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05" w:rsidRPr="005B6805" w:rsidRDefault="005B6805" w:rsidP="00B20C39">
      <w:pPr>
        <w:autoSpaceDE w:val="0"/>
        <w:autoSpaceDN w:val="0"/>
        <w:spacing w:before="240" w:line="360" w:lineRule="auto"/>
        <w:jc w:val="both"/>
        <w:rPr>
          <w:rFonts w:ascii="Arial" w:hAnsi="Arial" w:cs="Arial"/>
          <w:b/>
          <w:color w:val="0055A4"/>
          <w:sz w:val="2"/>
          <w:szCs w:val="30"/>
        </w:rPr>
      </w:pPr>
    </w:p>
    <w:p w:rsidR="004F59BD" w:rsidRPr="00B20C39" w:rsidRDefault="00B20C39" w:rsidP="00B20C39">
      <w:pPr>
        <w:autoSpaceDE w:val="0"/>
        <w:autoSpaceDN w:val="0"/>
        <w:spacing w:before="240" w:line="360" w:lineRule="auto"/>
        <w:jc w:val="both"/>
        <w:rPr>
          <w:rFonts w:ascii="Arial" w:hAnsi="Arial" w:cs="Arial"/>
          <w:b/>
          <w:color w:val="0055A4"/>
          <w:sz w:val="30"/>
          <w:szCs w:val="30"/>
        </w:rPr>
      </w:pPr>
      <w:r w:rsidRPr="00B20C39">
        <w:rPr>
          <w:rFonts w:ascii="Arial" w:hAnsi="Arial" w:cs="Arial"/>
          <w:b/>
          <w:color w:val="0055A4"/>
          <w:sz w:val="30"/>
          <w:szCs w:val="30"/>
        </w:rPr>
        <w:t xml:space="preserve">Goodyear Wrangler </w:t>
      </w:r>
      <w:proofErr w:type="spellStart"/>
      <w:r w:rsidRPr="00B20C39">
        <w:rPr>
          <w:rFonts w:ascii="Arial" w:hAnsi="Arial" w:cs="Arial"/>
          <w:b/>
          <w:color w:val="0055A4"/>
          <w:sz w:val="30"/>
          <w:szCs w:val="30"/>
        </w:rPr>
        <w:t>DuraTrac</w:t>
      </w:r>
      <w:proofErr w:type="spellEnd"/>
      <w:r w:rsidRPr="00B20C39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Pr="00B20C39">
        <w:rPr>
          <w:rFonts w:ascii="Arial" w:hAnsi="Arial" w:cs="Arial"/>
          <w:b/>
          <w:color w:val="0055A4"/>
          <w:sz w:val="30"/>
          <w:szCs w:val="30"/>
        </w:rPr>
        <w:t>vince</w:t>
      </w:r>
      <w:proofErr w:type="spellEnd"/>
      <w:r w:rsidRPr="00B20C39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Pr="00B20C39">
        <w:rPr>
          <w:rFonts w:ascii="Arial" w:hAnsi="Arial" w:cs="Arial"/>
          <w:b/>
          <w:color w:val="0055A4"/>
          <w:sz w:val="30"/>
          <w:szCs w:val="30"/>
        </w:rPr>
        <w:t>il</w:t>
      </w:r>
      <w:proofErr w:type="spellEnd"/>
      <w:r w:rsidR="004F59BD" w:rsidRPr="00B20C39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proofErr w:type="spellStart"/>
      <w:r w:rsidR="004F59BD" w:rsidRPr="00B20C39">
        <w:rPr>
          <w:rFonts w:ascii="Arial" w:hAnsi="Arial" w:cs="Arial"/>
          <w:b/>
          <w:color w:val="0055A4"/>
          <w:sz w:val="30"/>
          <w:szCs w:val="30"/>
        </w:rPr>
        <w:t>premio</w:t>
      </w:r>
      <w:proofErr w:type="spellEnd"/>
      <w:r w:rsidR="004F59BD" w:rsidRPr="00B20C39">
        <w:rPr>
          <w:rFonts w:ascii="Arial" w:hAnsi="Arial" w:cs="Arial"/>
          <w:b/>
          <w:color w:val="0055A4"/>
          <w:sz w:val="30"/>
          <w:szCs w:val="30"/>
        </w:rPr>
        <w:t xml:space="preserve"> </w:t>
      </w:r>
      <w:r w:rsidR="004F464E" w:rsidRPr="00B20C39">
        <w:rPr>
          <w:rFonts w:ascii="Arial" w:hAnsi="Arial" w:cs="Arial"/>
          <w:b/>
          <w:color w:val="0055A4"/>
          <w:sz w:val="30"/>
          <w:szCs w:val="30"/>
        </w:rPr>
        <w:t>Off-road</w:t>
      </w:r>
      <w:r w:rsidR="004F59BD" w:rsidRPr="00B20C39">
        <w:rPr>
          <w:rFonts w:ascii="Arial" w:hAnsi="Arial" w:cs="Arial"/>
          <w:b/>
          <w:color w:val="0055A4"/>
          <w:sz w:val="30"/>
          <w:szCs w:val="30"/>
        </w:rPr>
        <w:t xml:space="preserve"> 2016  </w:t>
      </w:r>
    </w:p>
    <w:p w:rsidR="00B20C39" w:rsidRDefault="00931968" w:rsidP="00B20C39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color w:val="7F7F7F"/>
          <w:lang w:val="it-IT"/>
        </w:rPr>
      </w:pPr>
      <w:r>
        <w:rPr>
          <w:rFonts w:ascii="Arial" w:hAnsi="Arial" w:cs="Arial"/>
          <w:b/>
          <w:color w:val="7F7F7F"/>
          <w:lang w:val="it-IT"/>
        </w:rPr>
        <w:t xml:space="preserve">Goodyear continua a essere il migliore pneumatico da fuoristrada per i lettori di </w:t>
      </w:r>
      <w:r w:rsidR="004F59BD" w:rsidRPr="00C202EB">
        <w:rPr>
          <w:rFonts w:ascii="Arial" w:hAnsi="Arial" w:cs="Arial"/>
          <w:b/>
          <w:color w:val="7F7F7F"/>
          <w:lang w:val="it-IT"/>
        </w:rPr>
        <w:t>‘Off Road’</w:t>
      </w:r>
      <w:r w:rsidR="004F59BD" w:rsidRPr="00C202EB">
        <w:rPr>
          <w:rStyle w:val="Rimandonotaapidipagina"/>
          <w:rFonts w:ascii="Arial" w:hAnsi="Arial" w:cs="Arial"/>
          <w:b/>
          <w:color w:val="7F7F7F"/>
          <w:lang w:val="it-IT"/>
        </w:rPr>
        <w:footnoteReference w:id="1"/>
      </w:r>
      <w:r w:rsidR="004F59BD" w:rsidRPr="00C202EB">
        <w:rPr>
          <w:rFonts w:ascii="Arial" w:hAnsi="Arial" w:cs="Arial"/>
          <w:b/>
          <w:color w:val="7F7F7F"/>
          <w:lang w:val="it-IT"/>
        </w:rPr>
        <w:t>.</w:t>
      </w:r>
    </w:p>
    <w:p w:rsidR="004F59BD" w:rsidRPr="00C202EB" w:rsidRDefault="004F59BD" w:rsidP="00B20C39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color w:val="7F7F7F"/>
          <w:lang w:val="it-IT"/>
        </w:rPr>
      </w:pPr>
      <w:r w:rsidRPr="00C202EB">
        <w:rPr>
          <w:rFonts w:ascii="Arial" w:hAnsi="Arial" w:cs="Arial"/>
          <w:b/>
          <w:color w:val="7F7F7F"/>
          <w:lang w:val="it-IT"/>
        </w:rPr>
        <w:t>Per la quarta volta consecutiva,</w:t>
      </w:r>
      <w:r w:rsidR="003E1A53">
        <w:rPr>
          <w:rFonts w:ascii="Arial" w:hAnsi="Arial" w:cs="Arial"/>
          <w:b/>
          <w:color w:val="7F7F7F"/>
          <w:lang w:val="it-IT"/>
        </w:rPr>
        <w:t xml:space="preserve"> fin </w:t>
      </w:r>
      <w:r w:rsidR="00B20C39">
        <w:rPr>
          <w:rFonts w:ascii="Arial" w:hAnsi="Arial" w:cs="Arial"/>
          <w:b/>
          <w:color w:val="7F7F7F"/>
          <w:lang w:val="it-IT"/>
        </w:rPr>
        <w:t>dalla fondazione</w:t>
      </w:r>
      <w:r w:rsidR="003E1A53">
        <w:rPr>
          <w:rFonts w:ascii="Arial" w:hAnsi="Arial" w:cs="Arial"/>
          <w:b/>
          <w:color w:val="7F7F7F"/>
          <w:lang w:val="it-IT"/>
        </w:rPr>
        <w:t xml:space="preserve"> del premio,</w:t>
      </w:r>
      <w:r w:rsidRPr="00C202EB">
        <w:rPr>
          <w:rFonts w:ascii="Arial" w:hAnsi="Arial" w:cs="Arial"/>
          <w:b/>
          <w:color w:val="7F7F7F"/>
          <w:lang w:val="it-IT"/>
        </w:rPr>
        <w:t xml:space="preserve"> Wrangler </w:t>
      </w:r>
      <w:proofErr w:type="spellStart"/>
      <w:r w:rsidRPr="00C202EB">
        <w:rPr>
          <w:rFonts w:ascii="Arial" w:hAnsi="Arial" w:cs="Arial"/>
          <w:b/>
          <w:color w:val="7F7F7F"/>
          <w:lang w:val="it-IT"/>
        </w:rPr>
        <w:t>DuraTrac</w:t>
      </w:r>
      <w:proofErr w:type="spellEnd"/>
      <w:r w:rsidRPr="00C202EB">
        <w:rPr>
          <w:rFonts w:ascii="Arial" w:hAnsi="Arial" w:cs="Arial"/>
          <w:b/>
          <w:color w:val="7F7F7F"/>
          <w:lang w:val="it-IT"/>
        </w:rPr>
        <w:t xml:space="preserve"> </w:t>
      </w:r>
      <w:r w:rsidR="00931968">
        <w:rPr>
          <w:rFonts w:ascii="Arial" w:hAnsi="Arial" w:cs="Arial"/>
          <w:b/>
          <w:color w:val="7F7F7F"/>
          <w:lang w:val="it-IT"/>
        </w:rPr>
        <w:t>si aggiudica il premio</w:t>
      </w:r>
      <w:r w:rsidR="003E1A53">
        <w:rPr>
          <w:rFonts w:ascii="Arial" w:hAnsi="Arial" w:cs="Arial"/>
          <w:b/>
          <w:color w:val="7F7F7F"/>
          <w:lang w:val="it-IT"/>
        </w:rPr>
        <w:t xml:space="preserve"> della </w:t>
      </w:r>
      <w:r w:rsidRPr="00C202EB">
        <w:rPr>
          <w:rFonts w:ascii="Arial" w:hAnsi="Arial" w:cs="Arial"/>
          <w:b/>
          <w:color w:val="7F7F7F"/>
          <w:lang w:val="it-IT"/>
        </w:rPr>
        <w:t xml:space="preserve">categoria. </w:t>
      </w:r>
    </w:p>
    <w:p w:rsidR="00B20C39" w:rsidRPr="00B20C39" w:rsidRDefault="00B20C39" w:rsidP="00B20C39">
      <w:pPr>
        <w:autoSpaceDE w:val="0"/>
        <w:autoSpaceDN w:val="0"/>
        <w:spacing w:before="120" w:line="360" w:lineRule="auto"/>
        <w:jc w:val="both"/>
        <w:rPr>
          <w:rFonts w:ascii="Arial" w:hAnsi="Arial" w:cs="Arial"/>
          <w:color w:val="7F7F7F"/>
          <w:sz w:val="2"/>
          <w:lang w:val="it-IT"/>
        </w:rPr>
      </w:pPr>
    </w:p>
    <w:p w:rsidR="004F59BD" w:rsidRPr="00C202EB" w:rsidRDefault="000957C2" w:rsidP="00B20C39">
      <w:pPr>
        <w:autoSpaceDE w:val="0"/>
        <w:autoSpaceDN w:val="0"/>
        <w:spacing w:before="120" w:line="360" w:lineRule="auto"/>
        <w:jc w:val="both"/>
        <w:rPr>
          <w:rFonts w:ascii="Arial" w:hAnsi="Arial" w:cs="Arial"/>
          <w:color w:val="7F7F7F"/>
          <w:lang w:val="it-IT"/>
        </w:rPr>
      </w:pPr>
      <w:r w:rsidRPr="00C202EB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4EB0E55" wp14:editId="0891BAE2">
            <wp:simplePos x="0" y="0"/>
            <wp:positionH relativeFrom="margin">
              <wp:posOffset>3298190</wp:posOffset>
            </wp:positionH>
            <wp:positionV relativeFrom="paragraph">
              <wp:posOffset>871855</wp:posOffset>
            </wp:positionV>
            <wp:extent cx="2738120" cy="2316480"/>
            <wp:effectExtent l="0" t="0" r="5080" b="7620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9BD" w:rsidRPr="00C202EB">
        <w:rPr>
          <w:rFonts w:ascii="Arial" w:hAnsi="Arial" w:cs="Arial"/>
          <w:color w:val="7F7F7F"/>
          <w:lang w:val="it-IT"/>
        </w:rPr>
        <w:t xml:space="preserve">Più di 85.000 lettori </w:t>
      </w:r>
      <w:r w:rsidR="003E1A53">
        <w:rPr>
          <w:rFonts w:ascii="Arial" w:hAnsi="Arial" w:cs="Arial"/>
          <w:color w:val="7F7F7F"/>
          <w:lang w:val="it-IT"/>
        </w:rPr>
        <w:t>di Off Road</w:t>
      </w:r>
      <w:r w:rsidR="003E1A53" w:rsidRPr="00C202EB">
        <w:rPr>
          <w:rFonts w:ascii="Arial" w:hAnsi="Arial" w:cs="Arial"/>
          <w:color w:val="7F7F7F"/>
          <w:lang w:val="it-IT"/>
        </w:rPr>
        <w:t xml:space="preserve"> </w:t>
      </w:r>
      <w:r w:rsidR="004F59BD" w:rsidRPr="00C202EB">
        <w:rPr>
          <w:rFonts w:ascii="Arial" w:hAnsi="Arial" w:cs="Arial"/>
          <w:color w:val="7F7F7F"/>
          <w:lang w:val="it-IT"/>
        </w:rPr>
        <w:t xml:space="preserve">hanno </w:t>
      </w:r>
      <w:r w:rsidR="003E1A53">
        <w:rPr>
          <w:rFonts w:ascii="Arial" w:hAnsi="Arial" w:cs="Arial"/>
          <w:color w:val="7F7F7F"/>
          <w:lang w:val="it-IT"/>
        </w:rPr>
        <w:t xml:space="preserve">votato </w:t>
      </w:r>
      <w:r w:rsidR="004F464E">
        <w:rPr>
          <w:rFonts w:ascii="Arial" w:hAnsi="Arial" w:cs="Arial"/>
          <w:color w:val="7F7F7F"/>
          <w:lang w:val="it-IT"/>
        </w:rPr>
        <w:t>i</w:t>
      </w:r>
      <w:r w:rsidR="004F59BD" w:rsidRPr="00C202EB">
        <w:rPr>
          <w:rFonts w:ascii="Arial" w:hAnsi="Arial" w:cs="Arial"/>
          <w:color w:val="7F7F7F"/>
          <w:lang w:val="it-IT"/>
        </w:rPr>
        <w:t xml:space="preserve"> migliori veicoli fuoristrada</w:t>
      </w:r>
      <w:r w:rsidR="00B20C39">
        <w:rPr>
          <w:rFonts w:ascii="Arial" w:hAnsi="Arial" w:cs="Arial"/>
          <w:color w:val="7F7F7F"/>
          <w:lang w:val="it-IT"/>
        </w:rPr>
        <w:t xml:space="preserve">, nell’ambito di 12 categorie, </w:t>
      </w:r>
      <w:r w:rsidR="003E1A53">
        <w:rPr>
          <w:rFonts w:ascii="Arial" w:hAnsi="Arial" w:cs="Arial"/>
          <w:color w:val="7F7F7F"/>
          <w:lang w:val="it-IT"/>
        </w:rPr>
        <w:t xml:space="preserve">e il miglior pneumatico da trazione. Tra i 10 concorrenti, il pneumatico Goodyear ha conquistato la prima posizione con il 28% delle preferenze, staccando nettamente il secondo classificato (20% dei voti). </w:t>
      </w:r>
    </w:p>
    <w:p w:rsidR="004F59BD" w:rsidRPr="003E1A53" w:rsidRDefault="004F59BD" w:rsidP="00B20C39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/>
          <w:lang w:val="it-IT"/>
        </w:rPr>
      </w:pPr>
      <w:r w:rsidRPr="00C202EB">
        <w:rPr>
          <w:rFonts w:ascii="Arial" w:hAnsi="Arial" w:cs="Arial"/>
          <w:color w:val="7F7F7F"/>
          <w:lang w:val="it-IT"/>
        </w:rPr>
        <w:t>“</w:t>
      </w:r>
      <w:r w:rsidR="004F464E">
        <w:rPr>
          <w:rFonts w:ascii="Arial" w:hAnsi="Arial" w:cs="Arial"/>
          <w:i/>
          <w:color w:val="7F7F7F"/>
          <w:lang w:val="it-IT"/>
        </w:rPr>
        <w:t xml:space="preserve">Questo nuovo </w:t>
      </w:r>
      <w:r w:rsidRPr="00C202EB">
        <w:rPr>
          <w:rFonts w:ascii="Arial" w:hAnsi="Arial" w:cs="Arial"/>
          <w:i/>
          <w:color w:val="7F7F7F"/>
          <w:lang w:val="it-IT"/>
        </w:rPr>
        <w:t xml:space="preserve">premio testimonia le prestazioni del Goodyear Wrangler </w:t>
      </w:r>
      <w:proofErr w:type="spellStart"/>
      <w:r w:rsidRPr="00C202EB">
        <w:rPr>
          <w:rFonts w:ascii="Arial" w:hAnsi="Arial" w:cs="Arial"/>
          <w:i/>
          <w:color w:val="7F7F7F"/>
          <w:lang w:val="it-IT"/>
        </w:rPr>
        <w:t>DuraTrac</w:t>
      </w:r>
      <w:proofErr w:type="spellEnd"/>
      <w:r w:rsidR="005B6805">
        <w:rPr>
          <w:rFonts w:ascii="Arial" w:hAnsi="Arial" w:cs="Arial"/>
          <w:i/>
          <w:color w:val="7F7F7F"/>
          <w:lang w:val="it-IT"/>
        </w:rPr>
        <w:t xml:space="preserve"> ed è ancora più importante perché riflette il giudizio di lettori particolarmente competenti</w:t>
      </w:r>
      <w:r w:rsidRPr="00C202EB">
        <w:rPr>
          <w:rFonts w:ascii="Arial" w:hAnsi="Arial" w:cs="Arial"/>
          <w:color w:val="7F7F7F"/>
          <w:lang w:val="it-IT"/>
        </w:rPr>
        <w:t xml:space="preserve">”, dichiara </w:t>
      </w:r>
      <w:r w:rsidR="00F8400D">
        <w:rPr>
          <w:rFonts w:ascii="Arial" w:hAnsi="Arial" w:cs="Arial"/>
          <w:color w:val="7F7F7F"/>
          <w:lang w:val="it-IT"/>
        </w:rPr>
        <w:t>Elena Versari</w:t>
      </w:r>
      <w:r w:rsidRPr="00C202EB">
        <w:rPr>
          <w:rFonts w:ascii="Arial" w:hAnsi="Arial" w:cs="Arial"/>
          <w:color w:val="7F7F7F"/>
          <w:lang w:val="it-IT"/>
        </w:rPr>
        <w:t xml:space="preserve">, </w:t>
      </w:r>
      <w:r w:rsidR="00F8400D">
        <w:rPr>
          <w:rFonts w:ascii="Arial" w:hAnsi="Arial" w:cs="Arial"/>
          <w:color w:val="7F7F7F"/>
          <w:lang w:val="it-IT"/>
        </w:rPr>
        <w:t xml:space="preserve">BU Consumer </w:t>
      </w:r>
      <w:proofErr w:type="spellStart"/>
      <w:r w:rsidR="00F8400D">
        <w:rPr>
          <w:rFonts w:ascii="Arial" w:hAnsi="Arial" w:cs="Arial"/>
          <w:color w:val="7F7F7F"/>
          <w:lang w:val="it-IT"/>
        </w:rPr>
        <w:t>Director</w:t>
      </w:r>
      <w:bookmarkStart w:id="0" w:name="_GoBack"/>
      <w:bookmarkEnd w:id="0"/>
      <w:proofErr w:type="spellEnd"/>
      <w:r w:rsidR="00B20C39">
        <w:rPr>
          <w:rFonts w:ascii="Arial" w:hAnsi="Arial" w:cs="Arial"/>
          <w:color w:val="7F7F7F"/>
          <w:lang w:val="it-IT"/>
        </w:rPr>
        <w:t xml:space="preserve"> di Goodyear Dunlop Italia</w:t>
      </w:r>
      <w:r w:rsidR="003E1A53">
        <w:rPr>
          <w:rFonts w:ascii="Arial" w:hAnsi="Arial" w:cs="Arial"/>
          <w:color w:val="7F7F7F"/>
          <w:lang w:val="it-IT"/>
        </w:rPr>
        <w:t xml:space="preserve">. </w:t>
      </w:r>
    </w:p>
    <w:p w:rsidR="004F59BD" w:rsidRPr="00C202EB" w:rsidRDefault="004F59BD" w:rsidP="00B20C39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/>
          <w:lang w:val="it-IT"/>
        </w:rPr>
      </w:pPr>
      <w:r w:rsidRPr="00C202EB">
        <w:rPr>
          <w:rFonts w:ascii="Arial" w:hAnsi="Arial" w:cs="Arial"/>
          <w:color w:val="7F7F7F"/>
          <w:lang w:val="it-IT"/>
        </w:rPr>
        <w:t xml:space="preserve">Il Goodyear Wrangler </w:t>
      </w:r>
      <w:proofErr w:type="spellStart"/>
      <w:r w:rsidRPr="00C202EB">
        <w:rPr>
          <w:rFonts w:ascii="Arial" w:hAnsi="Arial" w:cs="Arial"/>
          <w:color w:val="7F7F7F"/>
          <w:lang w:val="it-IT"/>
        </w:rPr>
        <w:t>DuraTrac</w:t>
      </w:r>
      <w:proofErr w:type="spellEnd"/>
      <w:r w:rsidRPr="00C202EB">
        <w:rPr>
          <w:rFonts w:ascii="Arial" w:hAnsi="Arial" w:cs="Arial"/>
          <w:color w:val="7F7F7F"/>
          <w:lang w:val="it-IT"/>
        </w:rPr>
        <w:t xml:space="preserve"> offre ai veicoli </w:t>
      </w:r>
      <w:r w:rsidR="003E1A53" w:rsidRPr="003E1A53">
        <w:rPr>
          <w:rFonts w:ascii="Arial" w:hAnsi="Arial" w:cs="Arial"/>
          <w:i/>
          <w:color w:val="7F7F7F"/>
          <w:lang w:val="it-IT"/>
        </w:rPr>
        <w:t>off-road</w:t>
      </w:r>
      <w:r w:rsidRPr="00C202EB">
        <w:rPr>
          <w:rFonts w:ascii="Arial" w:hAnsi="Arial" w:cs="Arial"/>
          <w:color w:val="7F7F7F"/>
          <w:lang w:val="it-IT"/>
        </w:rPr>
        <w:t xml:space="preserve"> un eccellente comportamento in percorsi fuoristrada impegnativi e sulle superfici rocciose. </w:t>
      </w:r>
    </w:p>
    <w:p w:rsidR="004F59BD" w:rsidRPr="00C202EB" w:rsidRDefault="004F59BD" w:rsidP="00B20C39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/>
          <w:lang w:val="it-IT"/>
        </w:rPr>
      </w:pPr>
      <w:r w:rsidRPr="00C202EB">
        <w:rPr>
          <w:rFonts w:ascii="Arial" w:hAnsi="Arial" w:cs="Arial"/>
          <w:color w:val="7F7F7F"/>
          <w:lang w:val="it-IT"/>
        </w:rPr>
        <w:t>Il</w:t>
      </w:r>
      <w:r w:rsidR="004F464E">
        <w:rPr>
          <w:rFonts w:ascii="Arial" w:hAnsi="Arial" w:cs="Arial"/>
          <w:color w:val="7F7F7F"/>
          <w:lang w:val="it-IT"/>
        </w:rPr>
        <w:t xml:space="preserve"> premio ‘Off Road’</w:t>
      </w:r>
      <w:r w:rsidRPr="00C202EB">
        <w:rPr>
          <w:rFonts w:ascii="Arial" w:hAnsi="Arial" w:cs="Arial"/>
          <w:color w:val="7F7F7F"/>
          <w:lang w:val="it-IT"/>
        </w:rPr>
        <w:t xml:space="preserve"> dei l</w:t>
      </w:r>
      <w:r w:rsidR="003E1A53">
        <w:rPr>
          <w:rFonts w:ascii="Arial" w:hAnsi="Arial" w:cs="Arial"/>
          <w:color w:val="7F7F7F"/>
          <w:lang w:val="it-IT"/>
        </w:rPr>
        <w:t>ettori viene assegnato dal 1982 e dal 2013 è stato aggiunto il</w:t>
      </w:r>
      <w:r w:rsidRPr="00C202EB">
        <w:rPr>
          <w:rFonts w:ascii="Arial" w:hAnsi="Arial" w:cs="Arial"/>
          <w:color w:val="7F7F7F"/>
          <w:lang w:val="it-IT"/>
        </w:rPr>
        <w:t xml:space="preserve"> premio per il migliore pneumatico da trazione. </w:t>
      </w:r>
    </w:p>
    <w:p w:rsidR="004F59BD" w:rsidRPr="00C202EB" w:rsidRDefault="004F59BD" w:rsidP="00B20C39">
      <w:pPr>
        <w:autoSpaceDE w:val="0"/>
        <w:autoSpaceDN w:val="0"/>
        <w:spacing w:line="360" w:lineRule="auto"/>
        <w:jc w:val="both"/>
        <w:rPr>
          <w:rFonts w:ascii="Arial" w:hAnsi="Arial" w:cs="Arial"/>
          <w:color w:val="7F7F7F"/>
          <w:lang w:val="it-IT"/>
        </w:rPr>
      </w:pPr>
    </w:p>
    <w:p w:rsidR="004F59BD" w:rsidRPr="00C202EB" w:rsidRDefault="004F59BD" w:rsidP="00B20C39">
      <w:pPr>
        <w:autoSpaceDE w:val="0"/>
        <w:autoSpaceDN w:val="0"/>
        <w:spacing w:line="360" w:lineRule="auto"/>
        <w:jc w:val="both"/>
        <w:rPr>
          <w:rFonts w:ascii="Arial" w:hAnsi="Arial" w:cs="Arial"/>
          <w:color w:val="0055A4"/>
          <w:sz w:val="18"/>
          <w:szCs w:val="18"/>
          <w:lang w:val="it-IT"/>
        </w:rPr>
      </w:pPr>
    </w:p>
    <w:p w:rsidR="005B6805" w:rsidRDefault="005B6805" w:rsidP="007A1DEF">
      <w:pPr>
        <w:rPr>
          <w:rFonts w:ascii="Arial" w:hAnsi="Arial" w:cs="Arial"/>
          <w:b/>
          <w:color w:val="0055A4"/>
          <w:sz w:val="18"/>
          <w:szCs w:val="18"/>
          <w:lang w:val="it-IT"/>
        </w:rPr>
      </w:pPr>
    </w:p>
    <w:p w:rsidR="007A1DEF" w:rsidRPr="00945D5A" w:rsidRDefault="007A1DEF" w:rsidP="007A1DEF">
      <w:pPr>
        <w:rPr>
          <w:rFonts w:ascii="Arial" w:hAnsi="Arial" w:cs="Arial"/>
          <w:b/>
          <w:color w:val="58595B"/>
          <w:lang w:val="it-IT"/>
        </w:rPr>
      </w:pPr>
      <w:r w:rsidRPr="00945D5A">
        <w:rPr>
          <w:rFonts w:ascii="Arial" w:hAnsi="Arial" w:cs="Arial"/>
          <w:b/>
          <w:color w:val="0055A4"/>
          <w:sz w:val="18"/>
          <w:szCs w:val="18"/>
          <w:lang w:val="it-IT"/>
        </w:rPr>
        <w:lastRenderedPageBreak/>
        <w:t>Goodyear</w:t>
      </w:r>
    </w:p>
    <w:p w:rsidR="007A1DEF" w:rsidRPr="00945D5A" w:rsidRDefault="007A1DEF" w:rsidP="007A1DEF">
      <w:pPr>
        <w:pStyle w:val="Nessunaspaziatura1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Goodyear è una delle principali aziende costruttrici di pneumatici del mondo. Ha un organico di circa 66.000 dipendenti e fabbrica i suoi prodotti in 49 stabilimenti in 22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:rsidR="007A1DEF" w:rsidRPr="00945D5A" w:rsidRDefault="007A1DEF" w:rsidP="007A1DEF">
      <w:pPr>
        <w:jc w:val="both"/>
        <w:rPr>
          <w:rFonts w:ascii="Arial" w:hAnsi="Arial" w:cs="Arial"/>
          <w:color w:val="58595B"/>
          <w:sz w:val="18"/>
          <w:szCs w:val="18"/>
          <w:lang w:val="it-IT"/>
        </w:rPr>
      </w:pPr>
      <w:r w:rsidRPr="00945D5A">
        <w:rPr>
          <w:rFonts w:ascii="Arial" w:hAnsi="Arial" w:cs="Arial"/>
          <w:sz w:val="18"/>
          <w:szCs w:val="18"/>
          <w:lang w:val="it-IT"/>
        </w:rPr>
        <w:t>Per maggiori informazioni su Goodyear e i suoi prodotti, visitare il sito</w:t>
      </w:r>
      <w:r w:rsidRPr="00945D5A">
        <w:rPr>
          <w:rFonts w:ascii="Arial" w:hAnsi="Arial" w:cs="Arial"/>
          <w:color w:val="58595B"/>
          <w:sz w:val="18"/>
          <w:szCs w:val="18"/>
          <w:lang w:val="it-IT"/>
        </w:rPr>
        <w:t xml:space="preserve"> </w:t>
      </w:r>
      <w:hyperlink r:id="rId7" w:history="1">
        <w:r w:rsidRPr="00945D5A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http://www.goodyear.eu</w:t>
        </w:r>
      </w:hyperlink>
      <w:r w:rsidRPr="00945D5A">
        <w:rPr>
          <w:rFonts w:ascii="Arial" w:hAnsi="Arial" w:cs="Arial"/>
          <w:color w:val="58595B"/>
          <w:sz w:val="18"/>
          <w:szCs w:val="18"/>
          <w:lang w:val="it-IT"/>
        </w:rPr>
        <w:t>.</w:t>
      </w:r>
    </w:p>
    <w:p w:rsidR="007A1DEF" w:rsidRPr="00945D5A" w:rsidRDefault="007A1DEF" w:rsidP="007A1DEF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945D5A">
        <w:rPr>
          <w:rFonts w:ascii="Arial" w:hAnsi="Arial" w:cs="Arial"/>
          <w:color w:val="404040"/>
          <w:sz w:val="18"/>
          <w:szCs w:val="18"/>
          <w:lang w:val="it-IT"/>
        </w:rPr>
        <w:t>newsroom</w:t>
      </w:r>
      <w:proofErr w:type="spellEnd"/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online: </w:t>
      </w:r>
      <w:hyperlink r:id="rId8" w:history="1">
        <w:r w:rsidRPr="00945D5A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</w:p>
    <w:p w:rsidR="007A1DEF" w:rsidRPr="00945D5A" w:rsidRDefault="007A1DEF" w:rsidP="007A1DEF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>Seguiteci su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Twitter @</w:t>
      </w:r>
      <w:proofErr w:type="spellStart"/>
      <w:r w:rsidRPr="00945D5A">
        <w:rPr>
          <w:rFonts w:ascii="Arial" w:hAnsi="Arial" w:cs="Arial"/>
          <w:color w:val="404040"/>
          <w:sz w:val="18"/>
          <w:szCs w:val="18"/>
          <w:lang w:val="it-IT"/>
        </w:rPr>
        <w:t>Goodyearpress</w:t>
      </w:r>
      <w:proofErr w:type="spellEnd"/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e unitevi al nostro ThinkGoodMobility group su LinkedIn. </w:t>
      </w:r>
    </w:p>
    <w:sectPr w:rsidR="007A1DEF" w:rsidRPr="00945D5A" w:rsidSect="00B23153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DD" w:rsidRDefault="00BA7BDD" w:rsidP="00C20EE5">
      <w:pPr>
        <w:spacing w:after="0" w:line="240" w:lineRule="auto"/>
      </w:pPr>
      <w:r>
        <w:separator/>
      </w:r>
    </w:p>
  </w:endnote>
  <w:endnote w:type="continuationSeparator" w:id="0">
    <w:p w:rsidR="00BA7BDD" w:rsidRDefault="00BA7BDD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DD" w:rsidRDefault="00BA7BDD" w:rsidP="00C20EE5">
      <w:pPr>
        <w:spacing w:after="0" w:line="240" w:lineRule="auto"/>
      </w:pPr>
      <w:r>
        <w:separator/>
      </w:r>
    </w:p>
  </w:footnote>
  <w:footnote w:type="continuationSeparator" w:id="0">
    <w:p w:rsidR="00BA7BDD" w:rsidRDefault="00BA7BDD" w:rsidP="00C20EE5">
      <w:pPr>
        <w:spacing w:after="0" w:line="240" w:lineRule="auto"/>
      </w:pPr>
      <w:r>
        <w:continuationSeparator/>
      </w:r>
    </w:p>
  </w:footnote>
  <w:footnote w:id="1">
    <w:p w:rsidR="004F59BD" w:rsidRDefault="004F59BD">
      <w:pPr>
        <w:pStyle w:val="Testonotaapidipagina"/>
      </w:pPr>
      <w:r w:rsidRPr="00B20C39">
        <w:rPr>
          <w:rStyle w:val="Rimandonotaapidipagina"/>
          <w:sz w:val="18"/>
        </w:rPr>
        <w:footnoteRef/>
      </w:r>
      <w:r w:rsidRPr="00B20C39">
        <w:rPr>
          <w:sz w:val="18"/>
        </w:rPr>
        <w:t xml:space="preserve"> </w:t>
      </w:r>
      <w:hyperlink r:id="rId1" w:history="1">
        <w:r w:rsidR="00B20C39" w:rsidRPr="00B20C39">
          <w:rPr>
            <w:rStyle w:val="Collegamentoipertestuale"/>
            <w:sz w:val="18"/>
          </w:rPr>
          <w:t>https://www.off-road.de/de/aktuell/award2016/</w:t>
        </w:r>
      </w:hyperlink>
      <w:r w:rsidR="00B20C39" w:rsidRPr="00B20C39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BD" w:rsidRDefault="0069774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1" b="8278"/>
                  <a:stretch>
                    <a:fillRect/>
                  </a:stretch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4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819150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A803D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" strokecolor="#0055a4" strokeweight="4.5pt">
              <o:lock v:ext="edit" shapetype="f"/>
              <w10:wrap anchorx="margin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ragraph">
                <wp:posOffset>278765</wp:posOffset>
              </wp:positionV>
              <wp:extent cx="329184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9BD" w:rsidRPr="0020007C" w:rsidRDefault="004F59BD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2pt;margin-top:21.95pt;width:259.2pt;height:2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" filled="f" stroked="f">
              <v:textbox>
                <w:txbxContent>
                  <w:p w:rsidR="004F59BD" w:rsidRPr="0020007C" w:rsidRDefault="004F59BD">
                    <w:pPr>
                      <w:rPr>
                        <w:rFonts w:ascii="Arial" w:hAnsi="Arial" w:cs="Arial"/>
                        <w:b/>
                        <w:color w:val="FFFFFF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957C2"/>
    <w:rsid w:val="000B0C6A"/>
    <w:rsid w:val="0015785A"/>
    <w:rsid w:val="001E7F5F"/>
    <w:rsid w:val="0020007C"/>
    <w:rsid w:val="00274FA2"/>
    <w:rsid w:val="002C3D8E"/>
    <w:rsid w:val="00322595"/>
    <w:rsid w:val="00330CB1"/>
    <w:rsid w:val="003B7FCC"/>
    <w:rsid w:val="003E1A53"/>
    <w:rsid w:val="00417C0C"/>
    <w:rsid w:val="00472D62"/>
    <w:rsid w:val="004E708A"/>
    <w:rsid w:val="004F464E"/>
    <w:rsid w:val="004F59BD"/>
    <w:rsid w:val="00516198"/>
    <w:rsid w:val="005A0FB4"/>
    <w:rsid w:val="005B6805"/>
    <w:rsid w:val="00623ED4"/>
    <w:rsid w:val="006939D1"/>
    <w:rsid w:val="0069774F"/>
    <w:rsid w:val="006B413B"/>
    <w:rsid w:val="007467B8"/>
    <w:rsid w:val="007A1DEF"/>
    <w:rsid w:val="007D247E"/>
    <w:rsid w:val="00806346"/>
    <w:rsid w:val="00807883"/>
    <w:rsid w:val="00841666"/>
    <w:rsid w:val="00897D24"/>
    <w:rsid w:val="008C713B"/>
    <w:rsid w:val="009124D6"/>
    <w:rsid w:val="00914432"/>
    <w:rsid w:val="00931968"/>
    <w:rsid w:val="00981D5D"/>
    <w:rsid w:val="0099210B"/>
    <w:rsid w:val="009B0AFC"/>
    <w:rsid w:val="009B62C4"/>
    <w:rsid w:val="00A83189"/>
    <w:rsid w:val="00AF1393"/>
    <w:rsid w:val="00B20621"/>
    <w:rsid w:val="00B20C39"/>
    <w:rsid w:val="00B23153"/>
    <w:rsid w:val="00B232A4"/>
    <w:rsid w:val="00B42042"/>
    <w:rsid w:val="00BA7BDD"/>
    <w:rsid w:val="00C202EB"/>
    <w:rsid w:val="00C20EE5"/>
    <w:rsid w:val="00C45DD6"/>
    <w:rsid w:val="00C81F25"/>
    <w:rsid w:val="00DA36F2"/>
    <w:rsid w:val="00F3392C"/>
    <w:rsid w:val="00F8400D"/>
    <w:rsid w:val="00FB2F17"/>
    <w:rsid w:val="00FD570A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22F581"/>
  <w15:docId w15:val="{E7A08EDF-0953-49AC-911E-00F7EA59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C713B"/>
    <w:pPr>
      <w:spacing w:after="160" w:line="259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E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0EE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A36F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A36F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A36F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2EB"/>
    <w:rPr>
      <w:rFonts w:ascii="Segoe UI" w:hAnsi="Segoe UI" w:cs="Segoe UI"/>
      <w:sz w:val="18"/>
      <w:szCs w:val="1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7A1DEF"/>
    <w:rPr>
      <w:color w:val="0000FF" w:themeColor="hyperlink"/>
      <w:u w:val="single"/>
    </w:rPr>
  </w:style>
  <w:style w:type="paragraph" w:customStyle="1" w:styleId="Nessunaspaziatura1">
    <w:name w:val="Nessuna spaziatura1"/>
    <w:rsid w:val="007A1DEF"/>
    <w:rPr>
      <w:rFonts w:eastAsia="Times New Roman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goodyear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dyea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f-road.de/de/aktuell/award2016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2016 Off-road Award goes to Goodyear Wrangler DuraTrac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Off-road Award goes to Goodyear Wrangler DuraTrac</dc:title>
  <dc:subject/>
  <dc:creator>Julie Roelants</dc:creator>
  <cp:keywords/>
  <dc:description/>
  <cp:lastModifiedBy>Roberto Colucci</cp:lastModifiedBy>
  <cp:revision>4</cp:revision>
  <cp:lastPrinted>2016-07-04T05:49:00Z</cp:lastPrinted>
  <dcterms:created xsi:type="dcterms:W3CDTF">2016-07-25T15:09:00Z</dcterms:created>
  <dcterms:modified xsi:type="dcterms:W3CDTF">2017-06-29T08:29:00Z</dcterms:modified>
</cp:coreProperties>
</file>