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21F3C" w14:textId="252D6CE4" w:rsidR="0013363D" w:rsidRPr="00614609" w:rsidRDefault="00614609" w:rsidP="00D93D0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1F497D"/>
          <w:sz w:val="30"/>
          <w:szCs w:val="30"/>
          <w:lang w:val="es-ES"/>
        </w:rPr>
      </w:pPr>
      <w:bookmarkStart w:id="0" w:name="_GoBack"/>
      <w:bookmarkEnd w:id="0"/>
      <w:proofErr w:type="spellStart"/>
      <w:r w:rsidRPr="00614609">
        <w:rPr>
          <w:rFonts w:ascii="Arial" w:hAnsi="Arial" w:cs="Arial"/>
          <w:b/>
          <w:bCs/>
          <w:color w:val="1F497D"/>
          <w:sz w:val="30"/>
          <w:szCs w:val="30"/>
          <w:lang w:val="es-ES"/>
        </w:rPr>
        <w:t>Goodyear</w:t>
      </w:r>
      <w:proofErr w:type="spellEnd"/>
      <w:r w:rsidRPr="00614609">
        <w:rPr>
          <w:rFonts w:ascii="Arial" w:hAnsi="Arial" w:cs="Arial"/>
          <w:b/>
          <w:bCs/>
          <w:color w:val="1F497D"/>
          <w:sz w:val="30"/>
          <w:szCs w:val="30"/>
          <w:lang w:val="es-ES"/>
        </w:rPr>
        <w:t xml:space="preserve"> presenta el Eagle 360 </w:t>
      </w:r>
      <w:proofErr w:type="spellStart"/>
      <w:r w:rsidRPr="00614609">
        <w:rPr>
          <w:rFonts w:ascii="Arial" w:hAnsi="Arial" w:cs="Arial"/>
          <w:b/>
          <w:bCs/>
          <w:color w:val="1F497D"/>
          <w:sz w:val="30"/>
          <w:szCs w:val="30"/>
          <w:lang w:val="es-ES"/>
        </w:rPr>
        <w:t>U</w:t>
      </w:r>
      <w:r w:rsidR="006768F4">
        <w:rPr>
          <w:rFonts w:ascii="Arial" w:hAnsi="Arial" w:cs="Arial"/>
          <w:b/>
          <w:bCs/>
          <w:color w:val="1F497D"/>
          <w:sz w:val="30"/>
          <w:szCs w:val="30"/>
          <w:lang w:val="es-ES"/>
        </w:rPr>
        <w:t>rban</w:t>
      </w:r>
      <w:proofErr w:type="spellEnd"/>
      <w:r w:rsidR="006768F4">
        <w:rPr>
          <w:rFonts w:ascii="Arial" w:hAnsi="Arial" w:cs="Arial"/>
          <w:b/>
          <w:bCs/>
          <w:color w:val="1F497D"/>
          <w:sz w:val="30"/>
          <w:szCs w:val="30"/>
          <w:lang w:val="es-ES"/>
        </w:rPr>
        <w:t xml:space="preserve">, un </w:t>
      </w:r>
      <w:r w:rsidR="00B97B2C">
        <w:rPr>
          <w:rFonts w:ascii="Arial" w:hAnsi="Arial" w:cs="Arial"/>
          <w:b/>
          <w:bCs/>
          <w:color w:val="1F497D"/>
          <w:sz w:val="30"/>
          <w:szCs w:val="30"/>
          <w:lang w:val="es-ES"/>
        </w:rPr>
        <w:t xml:space="preserve">prototipo </w:t>
      </w:r>
      <w:r w:rsidR="006768F4">
        <w:rPr>
          <w:rFonts w:ascii="Arial" w:hAnsi="Arial" w:cs="Arial"/>
          <w:b/>
          <w:bCs/>
          <w:color w:val="1F497D"/>
          <w:sz w:val="30"/>
          <w:szCs w:val="30"/>
          <w:lang w:val="es-ES"/>
        </w:rPr>
        <w:t xml:space="preserve">de neumático </w:t>
      </w:r>
      <w:r w:rsidRPr="00614609">
        <w:rPr>
          <w:rFonts w:ascii="Arial" w:hAnsi="Arial" w:cs="Arial"/>
          <w:b/>
          <w:bCs/>
          <w:color w:val="1F497D"/>
          <w:sz w:val="30"/>
          <w:szCs w:val="30"/>
          <w:lang w:val="es-ES"/>
        </w:rPr>
        <w:t xml:space="preserve">impulsado por </w:t>
      </w:r>
      <w:r w:rsidR="00D93D03">
        <w:rPr>
          <w:rFonts w:ascii="Arial" w:hAnsi="Arial" w:cs="Arial"/>
          <w:b/>
          <w:bCs/>
          <w:color w:val="1F497D"/>
          <w:sz w:val="30"/>
          <w:szCs w:val="30"/>
          <w:lang w:val="es-ES"/>
        </w:rPr>
        <w:t>I</w:t>
      </w:r>
      <w:r w:rsidRPr="00614609">
        <w:rPr>
          <w:rFonts w:ascii="Arial" w:hAnsi="Arial" w:cs="Arial"/>
          <w:b/>
          <w:bCs/>
          <w:color w:val="1F497D"/>
          <w:sz w:val="30"/>
          <w:szCs w:val="30"/>
          <w:lang w:val="es-ES"/>
        </w:rPr>
        <w:t xml:space="preserve">nteligencia </w:t>
      </w:r>
      <w:r w:rsidR="00D93D03">
        <w:rPr>
          <w:rFonts w:ascii="Arial" w:hAnsi="Arial" w:cs="Arial"/>
          <w:b/>
          <w:bCs/>
          <w:color w:val="1F497D"/>
          <w:sz w:val="30"/>
          <w:szCs w:val="30"/>
          <w:lang w:val="es-ES"/>
        </w:rPr>
        <w:t>A</w:t>
      </w:r>
      <w:r w:rsidRPr="00614609">
        <w:rPr>
          <w:rFonts w:ascii="Arial" w:hAnsi="Arial" w:cs="Arial"/>
          <w:b/>
          <w:bCs/>
          <w:color w:val="1F497D"/>
          <w:sz w:val="30"/>
          <w:szCs w:val="30"/>
          <w:lang w:val="es-ES"/>
        </w:rPr>
        <w:t>rtificial</w:t>
      </w:r>
    </w:p>
    <w:p w14:paraId="3918D72C" w14:textId="4AA38D76" w:rsidR="0013363D" w:rsidRPr="00614609" w:rsidRDefault="00614609" w:rsidP="00D93D03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808080"/>
          <w:sz w:val="20"/>
          <w:szCs w:val="20"/>
          <w:lang w:val="es-ES"/>
        </w:rPr>
      </w:pPr>
      <w:r>
        <w:rPr>
          <w:rFonts w:ascii="Arial" w:hAnsi="Arial" w:cs="Arial"/>
          <w:b/>
          <w:color w:val="808080"/>
          <w:sz w:val="24"/>
          <w:szCs w:val="24"/>
          <w:lang w:val="es-ES"/>
        </w:rPr>
        <w:t xml:space="preserve">El </w:t>
      </w:r>
      <w:r w:rsidRPr="00614609">
        <w:rPr>
          <w:rFonts w:ascii="Arial" w:hAnsi="Arial" w:cs="Arial"/>
          <w:b/>
          <w:color w:val="808080"/>
          <w:sz w:val="24"/>
          <w:szCs w:val="24"/>
          <w:lang w:val="es-ES"/>
        </w:rPr>
        <w:t>neumático del futuro podrá sentir, dec</w:t>
      </w:r>
      <w:r w:rsidR="007F6750">
        <w:rPr>
          <w:rFonts w:ascii="Arial" w:hAnsi="Arial" w:cs="Arial"/>
          <w:b/>
          <w:color w:val="808080"/>
          <w:sz w:val="24"/>
          <w:szCs w:val="24"/>
          <w:lang w:val="es-ES"/>
        </w:rPr>
        <w:t xml:space="preserve">idir, transformarse </w:t>
      </w:r>
      <w:r>
        <w:rPr>
          <w:rFonts w:ascii="Arial" w:hAnsi="Arial" w:cs="Arial"/>
          <w:b/>
          <w:color w:val="808080"/>
          <w:sz w:val="24"/>
          <w:szCs w:val="24"/>
          <w:lang w:val="es-ES"/>
        </w:rPr>
        <w:t>e interactuar</w:t>
      </w:r>
      <w:r w:rsidR="00E63C7A" w:rsidRPr="00614609">
        <w:rPr>
          <w:rFonts w:ascii="Arial" w:hAnsi="Arial" w:cs="Arial"/>
          <w:b/>
          <w:color w:val="808080"/>
          <w:sz w:val="24"/>
          <w:szCs w:val="24"/>
          <w:lang w:val="es-ES"/>
        </w:rPr>
        <w:br/>
      </w:r>
    </w:p>
    <w:p w14:paraId="1BE17F7A" w14:textId="78865199" w:rsidR="00A601A8" w:rsidRPr="00614609" w:rsidRDefault="00614609" w:rsidP="00E31F60">
      <w:pPr>
        <w:spacing w:line="360" w:lineRule="auto"/>
        <w:jc w:val="both"/>
        <w:rPr>
          <w:rFonts w:ascii="Arial" w:hAnsi="Arial" w:cs="Arial"/>
          <w:lang w:val="es-ES"/>
        </w:rPr>
      </w:pPr>
      <w:r w:rsidRPr="00614609">
        <w:rPr>
          <w:rFonts w:ascii="Arial" w:hAnsi="Arial" w:cs="Arial"/>
          <w:b/>
          <w:lang w:val="es-ES"/>
        </w:rPr>
        <w:t>Ginebra, 7 de marzo de 2017</w:t>
      </w:r>
      <w:r w:rsidR="00D93D03">
        <w:rPr>
          <w:rFonts w:ascii="Arial" w:hAnsi="Arial" w:cs="Arial"/>
          <w:b/>
          <w:lang w:val="es-ES"/>
        </w:rPr>
        <w:t>.</w:t>
      </w:r>
      <w:r w:rsidR="00A601A8" w:rsidRPr="00614609">
        <w:rPr>
          <w:rFonts w:ascii="Arial" w:hAnsi="Arial" w:cs="Arial"/>
          <w:lang w:val="es-ES"/>
        </w:rPr>
        <w:t xml:space="preserve"> </w:t>
      </w:r>
      <w:r w:rsidR="008B0150" w:rsidRPr="00A17975">
        <w:rPr>
          <w:rFonts w:ascii="Arial" w:hAnsi="Arial" w:cs="Arial"/>
          <w:b/>
          <w:color w:val="3B3838" w:themeColor="background2" w:themeShade="40"/>
          <w:lang w:val="pt-PT"/>
        </w:rPr>
        <w:t>–</w:t>
      </w:r>
      <w:r w:rsidR="00D93D03" w:rsidRPr="00614609">
        <w:rPr>
          <w:rFonts w:ascii="Arial" w:hAnsi="Arial" w:cs="Arial"/>
          <w:lang w:val="es-ES"/>
        </w:rPr>
        <w:t xml:space="preserve"> </w:t>
      </w:r>
      <w:proofErr w:type="spellStart"/>
      <w:r w:rsidRPr="00614609">
        <w:rPr>
          <w:rFonts w:ascii="Arial" w:hAnsi="Arial" w:cs="Arial"/>
          <w:lang w:val="es-ES"/>
        </w:rPr>
        <w:t>Goodyear</w:t>
      </w:r>
      <w:proofErr w:type="spellEnd"/>
      <w:r w:rsidRPr="00614609">
        <w:rPr>
          <w:rFonts w:ascii="Arial" w:hAnsi="Arial" w:cs="Arial"/>
          <w:lang w:val="es-ES"/>
        </w:rPr>
        <w:t xml:space="preserve"> ha revelado su visión a largo plazo para los neumáticos inteligentes y conectados del futuro. En un ecosistema de movilidad </w:t>
      </w:r>
      <w:r w:rsidR="00D93D03">
        <w:rPr>
          <w:rFonts w:ascii="Arial" w:hAnsi="Arial" w:cs="Arial"/>
          <w:lang w:val="es-ES"/>
        </w:rPr>
        <w:t>en continua evolución</w:t>
      </w:r>
      <w:r w:rsidRPr="00614609">
        <w:rPr>
          <w:rFonts w:ascii="Arial" w:hAnsi="Arial" w:cs="Arial"/>
          <w:lang w:val="es-ES"/>
        </w:rPr>
        <w:t xml:space="preserve">, </w:t>
      </w:r>
      <w:r w:rsidR="00D93D03">
        <w:rPr>
          <w:rFonts w:ascii="Arial" w:hAnsi="Arial" w:cs="Arial"/>
          <w:lang w:val="es-ES"/>
        </w:rPr>
        <w:t>marcado</w:t>
      </w:r>
      <w:r w:rsidR="00D93D03" w:rsidRPr="00614609">
        <w:rPr>
          <w:rFonts w:ascii="Arial" w:hAnsi="Arial" w:cs="Arial"/>
          <w:lang w:val="es-ES"/>
        </w:rPr>
        <w:t xml:space="preserve"> </w:t>
      </w:r>
      <w:r w:rsidRPr="00614609">
        <w:rPr>
          <w:rFonts w:ascii="Arial" w:hAnsi="Arial" w:cs="Arial"/>
          <w:lang w:val="es-ES"/>
        </w:rPr>
        <w:t xml:space="preserve">por la transición hacia los </w:t>
      </w:r>
      <w:r w:rsidR="00D93D03">
        <w:rPr>
          <w:rFonts w:ascii="Arial" w:hAnsi="Arial" w:cs="Arial"/>
          <w:lang w:val="es-ES"/>
        </w:rPr>
        <w:t>coches</w:t>
      </w:r>
      <w:r w:rsidR="00D93D03" w:rsidRPr="00614609">
        <w:rPr>
          <w:rFonts w:ascii="Arial" w:hAnsi="Arial" w:cs="Arial"/>
          <w:lang w:val="es-ES"/>
        </w:rPr>
        <w:t xml:space="preserve"> </w:t>
      </w:r>
      <w:r w:rsidRPr="00614609">
        <w:rPr>
          <w:rFonts w:ascii="Arial" w:hAnsi="Arial" w:cs="Arial"/>
          <w:lang w:val="es-ES"/>
        </w:rPr>
        <w:t xml:space="preserve">sin conductor y </w:t>
      </w:r>
      <w:r w:rsidR="00D93D03">
        <w:rPr>
          <w:rFonts w:ascii="Arial" w:hAnsi="Arial" w:cs="Arial"/>
          <w:lang w:val="es-ES"/>
        </w:rPr>
        <w:t>las soluciones de movilidad compartida</w:t>
      </w:r>
      <w:r w:rsidR="00CF5542">
        <w:rPr>
          <w:rFonts w:ascii="Arial" w:hAnsi="Arial" w:cs="Arial"/>
          <w:lang w:val="es-ES"/>
        </w:rPr>
        <w:t xml:space="preserve">, </w:t>
      </w:r>
      <w:proofErr w:type="spellStart"/>
      <w:r w:rsidRPr="00614609">
        <w:rPr>
          <w:rFonts w:ascii="Arial" w:hAnsi="Arial" w:cs="Arial"/>
          <w:lang w:val="es-ES"/>
        </w:rPr>
        <w:t>Goodyear</w:t>
      </w:r>
      <w:proofErr w:type="spellEnd"/>
      <w:r w:rsidRPr="00614609">
        <w:rPr>
          <w:rFonts w:ascii="Arial" w:hAnsi="Arial" w:cs="Arial"/>
          <w:lang w:val="es-ES"/>
        </w:rPr>
        <w:t xml:space="preserve"> aspira a revolucionar la interacción entre neumáticos, vehículos y su entorno. </w:t>
      </w:r>
      <w:proofErr w:type="spellStart"/>
      <w:r w:rsidRPr="00614609">
        <w:rPr>
          <w:rFonts w:ascii="Arial" w:hAnsi="Arial" w:cs="Arial"/>
          <w:lang w:val="es-ES"/>
        </w:rPr>
        <w:t>Goodyear</w:t>
      </w:r>
      <w:proofErr w:type="spellEnd"/>
      <w:r w:rsidRPr="00614609">
        <w:rPr>
          <w:rFonts w:ascii="Arial" w:hAnsi="Arial" w:cs="Arial"/>
          <w:lang w:val="es-ES"/>
        </w:rPr>
        <w:t xml:space="preserve"> </w:t>
      </w:r>
      <w:r w:rsidR="00CF5542">
        <w:rPr>
          <w:rFonts w:ascii="Arial" w:hAnsi="Arial" w:cs="Arial"/>
          <w:lang w:val="es-ES"/>
        </w:rPr>
        <w:t>ha presentado</w:t>
      </w:r>
      <w:r w:rsidRPr="00614609">
        <w:rPr>
          <w:rFonts w:ascii="Arial" w:hAnsi="Arial" w:cs="Arial"/>
          <w:lang w:val="es-ES"/>
        </w:rPr>
        <w:t xml:space="preserve"> el </w:t>
      </w:r>
      <w:r w:rsidRPr="00614609">
        <w:rPr>
          <w:rFonts w:ascii="Arial" w:hAnsi="Arial" w:cs="Arial"/>
          <w:b/>
          <w:i/>
          <w:lang w:val="es-ES"/>
        </w:rPr>
        <w:t xml:space="preserve">Eagle 360 </w:t>
      </w:r>
      <w:proofErr w:type="spellStart"/>
      <w:r w:rsidRPr="00614609">
        <w:rPr>
          <w:rFonts w:ascii="Arial" w:hAnsi="Arial" w:cs="Arial"/>
          <w:b/>
          <w:i/>
          <w:lang w:val="es-ES"/>
        </w:rPr>
        <w:t>Urban</w:t>
      </w:r>
      <w:proofErr w:type="spellEnd"/>
      <w:r w:rsidRPr="00614609">
        <w:rPr>
          <w:rFonts w:ascii="Arial" w:hAnsi="Arial" w:cs="Arial"/>
          <w:lang w:val="es-ES"/>
        </w:rPr>
        <w:t xml:space="preserve">, su último </w:t>
      </w:r>
      <w:r w:rsidR="00B97B2C">
        <w:rPr>
          <w:rFonts w:ascii="Arial" w:hAnsi="Arial" w:cs="Arial"/>
          <w:lang w:val="es-ES"/>
        </w:rPr>
        <w:t>prototipo</w:t>
      </w:r>
      <w:r w:rsidR="00B97B2C" w:rsidRPr="00614609">
        <w:rPr>
          <w:rFonts w:ascii="Arial" w:hAnsi="Arial" w:cs="Arial"/>
          <w:lang w:val="es-ES"/>
        </w:rPr>
        <w:t xml:space="preserve"> </w:t>
      </w:r>
      <w:r w:rsidRPr="00614609">
        <w:rPr>
          <w:rFonts w:ascii="Arial" w:hAnsi="Arial" w:cs="Arial"/>
          <w:lang w:val="es-ES"/>
        </w:rPr>
        <w:t xml:space="preserve">de neumático, en el Salón Internacional del Automóvil de Ginebra. Esta esfera impresa en 3D es el primer </w:t>
      </w:r>
      <w:r w:rsidR="00B97B2C">
        <w:rPr>
          <w:rFonts w:ascii="Arial" w:hAnsi="Arial" w:cs="Arial"/>
          <w:lang w:val="es-ES"/>
        </w:rPr>
        <w:t>prototipo</w:t>
      </w:r>
      <w:r w:rsidR="00B97B2C" w:rsidRPr="00614609">
        <w:rPr>
          <w:rFonts w:ascii="Arial" w:hAnsi="Arial" w:cs="Arial"/>
          <w:lang w:val="es-ES"/>
        </w:rPr>
        <w:t xml:space="preserve"> </w:t>
      </w:r>
      <w:r w:rsidRPr="00614609">
        <w:rPr>
          <w:rFonts w:ascii="Arial" w:hAnsi="Arial" w:cs="Arial"/>
          <w:lang w:val="es-ES"/>
        </w:rPr>
        <w:t xml:space="preserve">de neumático </w:t>
      </w:r>
      <w:r w:rsidR="00690D42">
        <w:rPr>
          <w:rFonts w:ascii="Arial" w:hAnsi="Arial" w:cs="Arial"/>
          <w:lang w:val="es-ES"/>
        </w:rPr>
        <w:t>impulsado</w:t>
      </w:r>
      <w:r w:rsidR="00690D42" w:rsidRPr="00614609">
        <w:rPr>
          <w:rFonts w:ascii="Arial" w:hAnsi="Arial" w:cs="Arial"/>
          <w:lang w:val="es-ES"/>
        </w:rPr>
        <w:t xml:space="preserve"> </w:t>
      </w:r>
      <w:r w:rsidRPr="00614609">
        <w:rPr>
          <w:rFonts w:ascii="Arial" w:hAnsi="Arial" w:cs="Arial"/>
          <w:lang w:val="es-ES"/>
        </w:rPr>
        <w:t>por Inteligencia Artificial</w:t>
      </w:r>
      <w:r w:rsidR="00690D42">
        <w:rPr>
          <w:rFonts w:ascii="Arial" w:hAnsi="Arial" w:cs="Arial"/>
          <w:lang w:val="es-ES"/>
        </w:rPr>
        <w:t xml:space="preserve">, </w:t>
      </w:r>
      <w:r w:rsidRPr="00614609">
        <w:rPr>
          <w:rFonts w:ascii="Arial" w:hAnsi="Arial" w:cs="Arial"/>
          <w:lang w:val="es-ES"/>
        </w:rPr>
        <w:t xml:space="preserve">capaz de </w:t>
      </w:r>
      <w:r w:rsidRPr="00614609">
        <w:rPr>
          <w:rFonts w:ascii="Arial" w:hAnsi="Arial" w:cs="Arial"/>
          <w:b/>
          <w:lang w:val="es-ES"/>
        </w:rPr>
        <w:t>sentir, decidir, transformar</w:t>
      </w:r>
      <w:r w:rsidR="007F6750">
        <w:rPr>
          <w:rFonts w:ascii="Arial" w:hAnsi="Arial" w:cs="Arial"/>
          <w:b/>
          <w:lang w:val="es-ES"/>
        </w:rPr>
        <w:t>se</w:t>
      </w:r>
      <w:r w:rsidRPr="00614609">
        <w:rPr>
          <w:rFonts w:ascii="Arial" w:hAnsi="Arial" w:cs="Arial"/>
          <w:b/>
          <w:lang w:val="es-ES"/>
        </w:rPr>
        <w:t xml:space="preserve"> e interactuar</w:t>
      </w:r>
      <w:r w:rsidRPr="00614609">
        <w:rPr>
          <w:rFonts w:ascii="Arial" w:hAnsi="Arial" w:cs="Arial"/>
          <w:lang w:val="es-ES"/>
        </w:rPr>
        <w:t>.</w:t>
      </w:r>
    </w:p>
    <w:p w14:paraId="558DD38F" w14:textId="5A2813BF" w:rsidR="00A601A8" w:rsidRPr="00614609" w:rsidRDefault="00614609" w:rsidP="00E31F60">
      <w:pPr>
        <w:spacing w:line="360" w:lineRule="auto"/>
        <w:jc w:val="both"/>
        <w:rPr>
          <w:rFonts w:ascii="Arial" w:hAnsi="Arial" w:cs="Arial"/>
          <w:color w:val="808080"/>
          <w:lang w:val="es-ES"/>
        </w:rPr>
      </w:pPr>
      <w:r w:rsidRPr="00E31F60">
        <w:rPr>
          <w:rFonts w:ascii="Arial" w:hAnsi="Arial" w:cs="Arial"/>
          <w:i/>
          <w:lang w:val="es-ES"/>
        </w:rPr>
        <w:t xml:space="preserve">“Una revolución </w:t>
      </w:r>
      <w:r w:rsidR="00690D42">
        <w:rPr>
          <w:rFonts w:ascii="Arial" w:hAnsi="Arial" w:cs="Arial"/>
          <w:i/>
          <w:lang w:val="es-ES"/>
        </w:rPr>
        <w:t>se desencadenará</w:t>
      </w:r>
      <w:r w:rsidRPr="00E31F60">
        <w:rPr>
          <w:rFonts w:ascii="Arial" w:hAnsi="Arial" w:cs="Arial"/>
          <w:i/>
          <w:lang w:val="es-ES"/>
        </w:rPr>
        <w:t xml:space="preserve"> en la intersección </w:t>
      </w:r>
      <w:r w:rsidR="00690D42">
        <w:rPr>
          <w:rFonts w:ascii="Arial" w:hAnsi="Arial" w:cs="Arial"/>
          <w:i/>
          <w:lang w:val="es-ES"/>
        </w:rPr>
        <w:t>entre</w:t>
      </w:r>
      <w:r w:rsidRPr="00E31F60">
        <w:rPr>
          <w:rFonts w:ascii="Arial" w:hAnsi="Arial" w:cs="Arial"/>
          <w:i/>
          <w:lang w:val="es-ES"/>
        </w:rPr>
        <w:t xml:space="preserve"> autonomía, movilidad y conectividad. </w:t>
      </w:r>
      <w:r w:rsidR="007918AF">
        <w:rPr>
          <w:rFonts w:ascii="Arial" w:hAnsi="Arial" w:cs="Arial"/>
          <w:i/>
          <w:lang w:val="es-ES"/>
        </w:rPr>
        <w:t>A medida que se va forjando</w:t>
      </w:r>
      <w:r w:rsidRPr="00E31F60">
        <w:rPr>
          <w:rFonts w:ascii="Arial" w:hAnsi="Arial" w:cs="Arial"/>
          <w:i/>
          <w:lang w:val="es-ES"/>
        </w:rPr>
        <w:t xml:space="preserve">, la tecnología de neumáticos será </w:t>
      </w:r>
      <w:r w:rsidR="007918AF">
        <w:rPr>
          <w:rFonts w:ascii="Arial" w:hAnsi="Arial" w:cs="Arial"/>
          <w:i/>
          <w:lang w:val="es-ES"/>
        </w:rPr>
        <w:t xml:space="preserve">aún </w:t>
      </w:r>
      <w:r w:rsidRPr="00E31F60">
        <w:rPr>
          <w:rFonts w:ascii="Arial" w:hAnsi="Arial" w:cs="Arial"/>
          <w:i/>
          <w:lang w:val="es-ES"/>
        </w:rPr>
        <w:t>mucho má</w:t>
      </w:r>
      <w:r w:rsidR="007F6750" w:rsidRPr="00E31F60">
        <w:rPr>
          <w:rFonts w:ascii="Arial" w:hAnsi="Arial" w:cs="Arial"/>
          <w:i/>
          <w:lang w:val="es-ES"/>
        </w:rPr>
        <w:t>s importante de lo que es hoy</w:t>
      </w:r>
      <w:r w:rsidR="007918AF">
        <w:rPr>
          <w:rFonts w:ascii="Arial" w:hAnsi="Arial" w:cs="Arial"/>
          <w:i/>
          <w:lang w:val="es-ES"/>
        </w:rPr>
        <w:t xml:space="preserve"> en día</w:t>
      </w:r>
      <w:r w:rsidR="007F6750" w:rsidRPr="00E31F60">
        <w:rPr>
          <w:rFonts w:ascii="Arial" w:hAnsi="Arial" w:cs="Arial"/>
          <w:i/>
          <w:lang w:val="es-ES"/>
        </w:rPr>
        <w:t xml:space="preserve">. </w:t>
      </w:r>
      <w:r w:rsidRPr="00E31F60">
        <w:rPr>
          <w:rFonts w:ascii="Arial" w:hAnsi="Arial" w:cs="Arial"/>
          <w:i/>
          <w:lang w:val="es-ES"/>
        </w:rPr>
        <w:t xml:space="preserve">Para </w:t>
      </w:r>
      <w:r w:rsidR="007F6750" w:rsidRPr="00E31F60">
        <w:rPr>
          <w:rFonts w:ascii="Arial" w:hAnsi="Arial" w:cs="Arial"/>
          <w:i/>
          <w:lang w:val="es-ES"/>
        </w:rPr>
        <w:t>circul</w:t>
      </w:r>
      <w:r w:rsidRPr="00E31F60">
        <w:rPr>
          <w:rFonts w:ascii="Arial" w:hAnsi="Arial" w:cs="Arial"/>
          <w:i/>
          <w:lang w:val="es-ES"/>
        </w:rPr>
        <w:t xml:space="preserve">ar </w:t>
      </w:r>
      <w:r w:rsidR="007918AF">
        <w:rPr>
          <w:rFonts w:ascii="Arial" w:hAnsi="Arial" w:cs="Arial"/>
          <w:i/>
          <w:lang w:val="es-ES"/>
        </w:rPr>
        <w:t>en un entorno seguro</w:t>
      </w:r>
      <w:r w:rsidRPr="00E31F60">
        <w:rPr>
          <w:rFonts w:ascii="Arial" w:hAnsi="Arial" w:cs="Arial"/>
          <w:i/>
          <w:lang w:val="es-ES"/>
        </w:rPr>
        <w:t xml:space="preserve">, los vehículos autónomos del futuro </w:t>
      </w:r>
      <w:r w:rsidR="007918AF">
        <w:rPr>
          <w:rFonts w:ascii="Arial" w:hAnsi="Arial" w:cs="Arial"/>
          <w:i/>
          <w:lang w:val="es-ES"/>
        </w:rPr>
        <w:t xml:space="preserve">tendrán que ser capaces de </w:t>
      </w:r>
      <w:r w:rsidRPr="00E31F60">
        <w:rPr>
          <w:rFonts w:ascii="Arial" w:hAnsi="Arial" w:cs="Arial"/>
          <w:i/>
          <w:lang w:val="es-ES"/>
        </w:rPr>
        <w:t xml:space="preserve">hacer frente </w:t>
      </w:r>
      <w:r w:rsidR="007F6750" w:rsidRPr="00E31F60">
        <w:rPr>
          <w:rFonts w:ascii="Arial" w:hAnsi="Arial" w:cs="Arial"/>
          <w:i/>
          <w:lang w:val="es-ES"/>
        </w:rPr>
        <w:t>a</w:t>
      </w:r>
      <w:r w:rsidRPr="00E31F60">
        <w:rPr>
          <w:rFonts w:ascii="Arial" w:hAnsi="Arial" w:cs="Arial"/>
          <w:i/>
          <w:lang w:val="es-ES"/>
        </w:rPr>
        <w:t xml:space="preserve"> los millones de posibles circunstancias desconocidas </w:t>
      </w:r>
      <w:r w:rsidR="007918AF">
        <w:rPr>
          <w:rFonts w:ascii="Arial" w:hAnsi="Arial" w:cs="Arial"/>
          <w:i/>
          <w:lang w:val="es-ES"/>
        </w:rPr>
        <w:t>que se plantean a diario</w:t>
      </w:r>
      <w:r w:rsidRPr="00E31F60">
        <w:rPr>
          <w:rFonts w:ascii="Arial" w:hAnsi="Arial" w:cs="Arial"/>
          <w:i/>
          <w:lang w:val="es-ES"/>
        </w:rPr>
        <w:t xml:space="preserve"> en </w:t>
      </w:r>
      <w:r w:rsidR="007918AF">
        <w:rPr>
          <w:rFonts w:ascii="Arial" w:hAnsi="Arial" w:cs="Arial"/>
          <w:i/>
          <w:lang w:val="es-ES"/>
        </w:rPr>
        <w:t>la conducción</w:t>
      </w:r>
      <w:r w:rsidRPr="00E31F60">
        <w:rPr>
          <w:rFonts w:ascii="Arial" w:hAnsi="Arial" w:cs="Arial"/>
          <w:i/>
          <w:lang w:val="es-ES"/>
        </w:rPr>
        <w:t xml:space="preserve">. Para </w:t>
      </w:r>
      <w:r w:rsidR="007918AF">
        <w:rPr>
          <w:rFonts w:ascii="Arial" w:hAnsi="Arial" w:cs="Arial"/>
          <w:i/>
          <w:lang w:val="es-ES"/>
        </w:rPr>
        <w:t>ello</w:t>
      </w:r>
      <w:r w:rsidRPr="00E31F60">
        <w:rPr>
          <w:rFonts w:ascii="Arial" w:hAnsi="Arial" w:cs="Arial"/>
          <w:i/>
          <w:lang w:val="es-ES"/>
        </w:rPr>
        <w:t xml:space="preserve">, </w:t>
      </w:r>
      <w:r w:rsidR="007918AF">
        <w:rPr>
          <w:rFonts w:ascii="Arial" w:hAnsi="Arial" w:cs="Arial"/>
          <w:i/>
          <w:lang w:val="es-ES"/>
        </w:rPr>
        <w:t>necesitarán</w:t>
      </w:r>
      <w:r w:rsidRPr="00E31F60">
        <w:rPr>
          <w:rFonts w:ascii="Arial" w:hAnsi="Arial" w:cs="Arial"/>
          <w:i/>
          <w:lang w:val="es-ES"/>
        </w:rPr>
        <w:t xml:space="preserve"> acceder a datos</w:t>
      </w:r>
      <w:r w:rsidR="007918AF">
        <w:rPr>
          <w:rFonts w:ascii="Arial" w:hAnsi="Arial" w:cs="Arial"/>
          <w:i/>
          <w:lang w:val="es-ES"/>
        </w:rPr>
        <w:t>,</w:t>
      </w:r>
      <w:r w:rsidRPr="00E31F60">
        <w:rPr>
          <w:rFonts w:ascii="Arial" w:hAnsi="Arial" w:cs="Arial"/>
          <w:i/>
          <w:lang w:val="es-ES"/>
        </w:rPr>
        <w:t xml:space="preserve"> y </w:t>
      </w:r>
      <w:r w:rsidR="007918AF">
        <w:rPr>
          <w:rFonts w:ascii="Arial" w:hAnsi="Arial" w:cs="Arial"/>
          <w:i/>
          <w:lang w:val="es-ES"/>
        </w:rPr>
        <w:t>desarrollar</w:t>
      </w:r>
      <w:r w:rsidR="007918AF" w:rsidRPr="00E31F60">
        <w:rPr>
          <w:rFonts w:ascii="Arial" w:hAnsi="Arial" w:cs="Arial"/>
          <w:i/>
          <w:lang w:val="es-ES"/>
        </w:rPr>
        <w:t xml:space="preserve"> </w:t>
      </w:r>
      <w:r w:rsidRPr="00E31F60">
        <w:rPr>
          <w:rFonts w:ascii="Arial" w:hAnsi="Arial" w:cs="Arial"/>
          <w:i/>
          <w:lang w:val="es-ES"/>
        </w:rPr>
        <w:t xml:space="preserve">la </w:t>
      </w:r>
      <w:r w:rsidR="007918AF">
        <w:rPr>
          <w:rFonts w:ascii="Arial" w:hAnsi="Arial" w:cs="Arial"/>
          <w:i/>
          <w:lang w:val="es-ES"/>
        </w:rPr>
        <w:t>capacidad</w:t>
      </w:r>
      <w:r w:rsidR="007918AF" w:rsidRPr="00E31F60">
        <w:rPr>
          <w:rFonts w:ascii="Arial" w:hAnsi="Arial" w:cs="Arial"/>
          <w:i/>
          <w:lang w:val="es-ES"/>
        </w:rPr>
        <w:t xml:space="preserve"> </w:t>
      </w:r>
      <w:r w:rsidRPr="00E31F60">
        <w:rPr>
          <w:rFonts w:ascii="Arial" w:hAnsi="Arial" w:cs="Arial"/>
          <w:i/>
          <w:lang w:val="es-ES"/>
        </w:rPr>
        <w:t>de aprender y adaptarse”</w:t>
      </w:r>
      <w:r w:rsidR="00690D42">
        <w:rPr>
          <w:rFonts w:ascii="Arial" w:hAnsi="Arial" w:cs="Arial"/>
          <w:lang w:val="es-ES"/>
        </w:rPr>
        <w:t xml:space="preserve">, dijo </w:t>
      </w:r>
      <w:r w:rsidRPr="00614609">
        <w:rPr>
          <w:rFonts w:ascii="Arial" w:hAnsi="Arial" w:cs="Arial"/>
          <w:lang w:val="es-ES"/>
        </w:rPr>
        <w:t xml:space="preserve">Jean-Claude </w:t>
      </w:r>
      <w:proofErr w:type="spellStart"/>
      <w:r w:rsidRPr="00614609">
        <w:rPr>
          <w:rFonts w:ascii="Arial" w:hAnsi="Arial" w:cs="Arial"/>
          <w:lang w:val="es-ES"/>
        </w:rPr>
        <w:t>Kihn</w:t>
      </w:r>
      <w:proofErr w:type="spellEnd"/>
      <w:r w:rsidRPr="00614609">
        <w:rPr>
          <w:rFonts w:ascii="Arial" w:hAnsi="Arial" w:cs="Arial"/>
          <w:lang w:val="es-ES"/>
        </w:rPr>
        <w:t xml:space="preserve">, Presidente de </w:t>
      </w:r>
      <w:proofErr w:type="spellStart"/>
      <w:r w:rsidRPr="00614609">
        <w:rPr>
          <w:rFonts w:ascii="Arial" w:hAnsi="Arial" w:cs="Arial"/>
          <w:lang w:val="es-ES"/>
        </w:rPr>
        <w:t>Goodyear</w:t>
      </w:r>
      <w:proofErr w:type="spellEnd"/>
      <w:r w:rsidRPr="00614609">
        <w:rPr>
          <w:rFonts w:ascii="Arial" w:hAnsi="Arial" w:cs="Arial"/>
          <w:lang w:val="es-ES"/>
        </w:rPr>
        <w:t xml:space="preserve"> </w:t>
      </w:r>
      <w:r w:rsidR="007918AF">
        <w:rPr>
          <w:rFonts w:ascii="Arial" w:hAnsi="Arial" w:cs="Arial"/>
          <w:lang w:val="es-ES"/>
        </w:rPr>
        <w:t xml:space="preserve">para </w:t>
      </w:r>
      <w:r w:rsidRPr="00614609">
        <w:rPr>
          <w:rFonts w:ascii="Arial" w:hAnsi="Arial" w:cs="Arial"/>
          <w:lang w:val="es-ES"/>
        </w:rPr>
        <w:t>Europa, Oriente Medio y África.</w:t>
      </w:r>
    </w:p>
    <w:p w14:paraId="2CC839F8" w14:textId="0166260E" w:rsidR="00CD1E26" w:rsidRPr="00614609" w:rsidRDefault="00614609" w:rsidP="00D93D03">
      <w:pPr>
        <w:spacing w:line="360" w:lineRule="auto"/>
        <w:jc w:val="both"/>
        <w:rPr>
          <w:rFonts w:ascii="Arial" w:hAnsi="Arial" w:cs="Arial"/>
          <w:b/>
          <w:lang w:val="es-ES"/>
        </w:rPr>
      </w:pPr>
      <w:r w:rsidRPr="00614609">
        <w:rPr>
          <w:rFonts w:ascii="Arial" w:hAnsi="Arial" w:cs="Arial"/>
          <w:b/>
          <w:lang w:val="es-ES"/>
        </w:rPr>
        <w:t>El año pasado</w:t>
      </w:r>
      <w:r w:rsidRPr="00614609">
        <w:rPr>
          <w:rFonts w:ascii="Arial" w:hAnsi="Arial" w:cs="Arial"/>
          <w:lang w:val="es-ES"/>
        </w:rPr>
        <w:t xml:space="preserve">, con el </w:t>
      </w:r>
      <w:r w:rsidR="007918AF">
        <w:rPr>
          <w:rFonts w:ascii="Arial" w:hAnsi="Arial" w:cs="Arial"/>
          <w:lang w:val="es-ES"/>
        </w:rPr>
        <w:t xml:space="preserve">neumático prototipo Eagle </w:t>
      </w:r>
      <w:r w:rsidR="00AD01E3">
        <w:rPr>
          <w:rFonts w:ascii="Arial" w:hAnsi="Arial" w:cs="Arial"/>
          <w:lang w:val="es-ES"/>
        </w:rPr>
        <w:t>360</w:t>
      </w:r>
      <w:r w:rsidRPr="00614609">
        <w:rPr>
          <w:rFonts w:ascii="Arial" w:hAnsi="Arial" w:cs="Arial"/>
          <w:lang w:val="es-ES"/>
        </w:rPr>
        <w:t xml:space="preserve">, </w:t>
      </w:r>
      <w:proofErr w:type="spellStart"/>
      <w:r w:rsidRPr="00614609">
        <w:rPr>
          <w:rFonts w:ascii="Arial" w:hAnsi="Arial" w:cs="Arial"/>
          <w:lang w:val="es-ES"/>
        </w:rPr>
        <w:t>Goodyear</w:t>
      </w:r>
      <w:proofErr w:type="spellEnd"/>
      <w:r w:rsidRPr="00614609">
        <w:rPr>
          <w:rFonts w:ascii="Arial" w:hAnsi="Arial" w:cs="Arial"/>
          <w:lang w:val="es-ES"/>
        </w:rPr>
        <w:t xml:space="preserve"> presentó una esfera única y multidireccional para </w:t>
      </w:r>
      <w:r w:rsidR="00C47C78">
        <w:rPr>
          <w:rFonts w:ascii="Arial" w:hAnsi="Arial" w:cs="Arial"/>
          <w:lang w:val="es-ES"/>
        </w:rPr>
        <w:t>satisfacer</w:t>
      </w:r>
      <w:r w:rsidRPr="00614609">
        <w:rPr>
          <w:rFonts w:ascii="Arial" w:hAnsi="Arial" w:cs="Arial"/>
          <w:lang w:val="es-ES"/>
        </w:rPr>
        <w:t xml:space="preserve"> las </w:t>
      </w:r>
      <w:r w:rsidR="00C47C78">
        <w:rPr>
          <w:rFonts w:ascii="Arial" w:hAnsi="Arial" w:cs="Arial"/>
          <w:lang w:val="es-ES"/>
        </w:rPr>
        <w:t>necesidades</w:t>
      </w:r>
      <w:r w:rsidR="00C47C78" w:rsidRPr="00614609">
        <w:rPr>
          <w:rFonts w:ascii="Arial" w:hAnsi="Arial" w:cs="Arial"/>
          <w:lang w:val="es-ES"/>
        </w:rPr>
        <w:t xml:space="preserve"> </w:t>
      </w:r>
      <w:r w:rsidRPr="00614609">
        <w:rPr>
          <w:rFonts w:ascii="Arial" w:hAnsi="Arial" w:cs="Arial"/>
          <w:lang w:val="es-ES"/>
        </w:rPr>
        <w:t xml:space="preserve">de la conducción autónoma a través de </w:t>
      </w:r>
      <w:r w:rsidR="00C47C78">
        <w:rPr>
          <w:rFonts w:ascii="Arial" w:hAnsi="Arial" w:cs="Arial"/>
          <w:lang w:val="es-ES"/>
        </w:rPr>
        <w:t>mayores</w:t>
      </w:r>
      <w:r w:rsidR="00C47C78" w:rsidRPr="00614609">
        <w:rPr>
          <w:rFonts w:ascii="Arial" w:hAnsi="Arial" w:cs="Arial"/>
          <w:lang w:val="es-ES"/>
        </w:rPr>
        <w:t xml:space="preserve"> </w:t>
      </w:r>
      <w:r w:rsidRPr="00614609">
        <w:rPr>
          <w:rFonts w:ascii="Arial" w:hAnsi="Arial" w:cs="Arial"/>
          <w:lang w:val="es-ES"/>
        </w:rPr>
        <w:t xml:space="preserve">niveles de confort, seguridad y maniobrabilidad. Las reacciones positivas </w:t>
      </w:r>
      <w:r w:rsidR="00B97B2C">
        <w:rPr>
          <w:rFonts w:ascii="Arial" w:hAnsi="Arial" w:cs="Arial"/>
          <w:lang w:val="es-ES"/>
        </w:rPr>
        <w:t>que recibió</w:t>
      </w:r>
      <w:r w:rsidR="00C47C78">
        <w:rPr>
          <w:rFonts w:ascii="Arial" w:hAnsi="Arial" w:cs="Arial"/>
          <w:lang w:val="es-ES"/>
        </w:rPr>
        <w:t xml:space="preserve"> </w:t>
      </w:r>
      <w:r w:rsidR="00B97B2C">
        <w:rPr>
          <w:rFonts w:ascii="Arial" w:hAnsi="Arial" w:cs="Arial"/>
          <w:lang w:val="es-ES"/>
        </w:rPr>
        <w:t>incitaron</w:t>
      </w:r>
      <w:r w:rsidR="00C47C78" w:rsidRPr="00614609">
        <w:rPr>
          <w:rFonts w:ascii="Arial" w:hAnsi="Arial" w:cs="Arial"/>
          <w:lang w:val="es-ES"/>
        </w:rPr>
        <w:t xml:space="preserve"> </w:t>
      </w:r>
      <w:r w:rsidRPr="00614609">
        <w:rPr>
          <w:rFonts w:ascii="Arial" w:hAnsi="Arial" w:cs="Arial"/>
          <w:lang w:val="es-ES"/>
        </w:rPr>
        <w:t>a</w:t>
      </w:r>
      <w:r w:rsidR="00B97B2C">
        <w:rPr>
          <w:rFonts w:ascii="Arial" w:hAnsi="Arial" w:cs="Arial"/>
          <w:lang w:val="es-ES"/>
        </w:rPr>
        <w:t xml:space="preserve"> </w:t>
      </w:r>
      <w:proofErr w:type="spellStart"/>
      <w:r w:rsidR="00B97B2C">
        <w:rPr>
          <w:rFonts w:ascii="Arial" w:hAnsi="Arial" w:cs="Arial"/>
          <w:lang w:val="es-ES"/>
        </w:rPr>
        <w:t>Goodyear</w:t>
      </w:r>
      <w:proofErr w:type="spellEnd"/>
      <w:r w:rsidRPr="00614609">
        <w:rPr>
          <w:rFonts w:ascii="Arial" w:hAnsi="Arial" w:cs="Arial"/>
          <w:lang w:val="es-ES"/>
        </w:rPr>
        <w:t xml:space="preserve"> a llevar este concepto más allá.</w:t>
      </w:r>
    </w:p>
    <w:p w14:paraId="63CF6805" w14:textId="7DEDFB7B" w:rsidR="003B21C9" w:rsidRPr="00614609" w:rsidRDefault="00614609" w:rsidP="00D93D03">
      <w:pPr>
        <w:spacing w:line="360" w:lineRule="auto"/>
        <w:jc w:val="both"/>
        <w:rPr>
          <w:rFonts w:ascii="Arial" w:hAnsi="Arial" w:cs="Arial"/>
          <w:lang w:val="es-ES"/>
        </w:rPr>
      </w:pPr>
      <w:r w:rsidRPr="00614609">
        <w:rPr>
          <w:rFonts w:ascii="Arial" w:hAnsi="Arial" w:cs="Arial"/>
          <w:b/>
          <w:lang w:val="es-ES"/>
        </w:rPr>
        <w:t>Este año</w:t>
      </w:r>
      <w:r w:rsidRPr="00614609">
        <w:rPr>
          <w:rFonts w:ascii="Arial" w:hAnsi="Arial" w:cs="Arial"/>
          <w:lang w:val="es-ES"/>
        </w:rPr>
        <w:t xml:space="preserve">, con el </w:t>
      </w:r>
      <w:r w:rsidRPr="00614609">
        <w:rPr>
          <w:rFonts w:ascii="Arial" w:hAnsi="Arial" w:cs="Arial"/>
          <w:b/>
          <w:i/>
          <w:lang w:val="es-ES"/>
        </w:rPr>
        <w:t xml:space="preserve">Eagle 360 </w:t>
      </w:r>
      <w:proofErr w:type="spellStart"/>
      <w:r w:rsidRPr="00614609">
        <w:rPr>
          <w:rFonts w:ascii="Arial" w:hAnsi="Arial" w:cs="Arial"/>
          <w:b/>
          <w:i/>
          <w:lang w:val="es-ES"/>
        </w:rPr>
        <w:t>Urban</w:t>
      </w:r>
      <w:proofErr w:type="spellEnd"/>
      <w:r w:rsidRPr="00614609">
        <w:rPr>
          <w:rFonts w:ascii="Arial" w:hAnsi="Arial" w:cs="Arial"/>
          <w:lang w:val="es-ES"/>
        </w:rPr>
        <w:t xml:space="preserve">, </w:t>
      </w:r>
      <w:proofErr w:type="spellStart"/>
      <w:r w:rsidRPr="00614609">
        <w:rPr>
          <w:rFonts w:ascii="Arial" w:hAnsi="Arial" w:cs="Arial"/>
          <w:lang w:val="es-ES"/>
        </w:rPr>
        <w:t>Goodyear</w:t>
      </w:r>
      <w:proofErr w:type="spellEnd"/>
      <w:r w:rsidRPr="00614609">
        <w:rPr>
          <w:rFonts w:ascii="Arial" w:hAnsi="Arial" w:cs="Arial"/>
          <w:lang w:val="es-ES"/>
        </w:rPr>
        <w:t xml:space="preserve"> </w:t>
      </w:r>
      <w:r w:rsidR="00C47C78">
        <w:rPr>
          <w:rFonts w:ascii="Arial" w:hAnsi="Arial" w:cs="Arial"/>
          <w:lang w:val="es-ES"/>
        </w:rPr>
        <w:t>traspasa los límites una vez más</w:t>
      </w:r>
      <w:r w:rsidRPr="00614609">
        <w:rPr>
          <w:rFonts w:ascii="Arial" w:hAnsi="Arial" w:cs="Arial"/>
          <w:lang w:val="es-ES"/>
        </w:rPr>
        <w:t xml:space="preserve">, con el objetivo de </w:t>
      </w:r>
      <w:r w:rsidR="00C47C78">
        <w:rPr>
          <w:rFonts w:ascii="Arial" w:hAnsi="Arial" w:cs="Arial"/>
          <w:lang w:val="es-ES"/>
        </w:rPr>
        <w:t>proyectar una posible visión del futuro</w:t>
      </w:r>
      <w:r w:rsidRPr="00614609">
        <w:rPr>
          <w:rFonts w:ascii="Arial" w:hAnsi="Arial" w:cs="Arial"/>
          <w:lang w:val="es-ES"/>
        </w:rPr>
        <w:t xml:space="preserve">. Impulsado por Inteligencia Artificial, </w:t>
      </w:r>
      <w:proofErr w:type="spellStart"/>
      <w:r w:rsidRPr="00614609">
        <w:rPr>
          <w:rFonts w:ascii="Arial" w:hAnsi="Arial" w:cs="Arial"/>
          <w:lang w:val="es-ES"/>
        </w:rPr>
        <w:t>Goodyear</w:t>
      </w:r>
      <w:proofErr w:type="spellEnd"/>
      <w:r w:rsidRPr="00614609">
        <w:rPr>
          <w:rFonts w:ascii="Arial" w:hAnsi="Arial" w:cs="Arial"/>
          <w:lang w:val="es-ES"/>
        </w:rPr>
        <w:t xml:space="preserve"> </w:t>
      </w:r>
      <w:r w:rsidR="00C47C78">
        <w:rPr>
          <w:rFonts w:ascii="Arial" w:hAnsi="Arial" w:cs="Arial"/>
          <w:lang w:val="es-ES"/>
        </w:rPr>
        <w:t xml:space="preserve">dota de ‘cerebro’ a este </w:t>
      </w:r>
      <w:r w:rsidR="00B97B2C">
        <w:rPr>
          <w:rFonts w:ascii="Arial" w:hAnsi="Arial" w:cs="Arial"/>
          <w:lang w:val="es-ES"/>
        </w:rPr>
        <w:t>prototipo</w:t>
      </w:r>
      <w:r w:rsidRPr="00614609">
        <w:rPr>
          <w:rFonts w:ascii="Arial" w:hAnsi="Arial" w:cs="Arial"/>
          <w:lang w:val="es-ES"/>
        </w:rPr>
        <w:t xml:space="preserve"> de neumático. Combinado con una piel biónica y una huella </w:t>
      </w:r>
      <w:r w:rsidR="00C47C78">
        <w:rPr>
          <w:rFonts w:ascii="Arial" w:hAnsi="Arial" w:cs="Arial"/>
          <w:lang w:val="es-ES"/>
        </w:rPr>
        <w:t>que cambia su forma</w:t>
      </w:r>
      <w:r w:rsidRPr="00614609">
        <w:rPr>
          <w:rFonts w:ascii="Arial" w:hAnsi="Arial" w:cs="Arial"/>
          <w:lang w:val="es-ES"/>
        </w:rPr>
        <w:t xml:space="preserve">, el Eagle 360 </w:t>
      </w:r>
      <w:proofErr w:type="spellStart"/>
      <w:r w:rsidRPr="00614609">
        <w:rPr>
          <w:rFonts w:ascii="Arial" w:hAnsi="Arial" w:cs="Arial"/>
          <w:lang w:val="es-ES"/>
        </w:rPr>
        <w:t>Urban</w:t>
      </w:r>
      <w:proofErr w:type="spellEnd"/>
      <w:r w:rsidRPr="00614609">
        <w:rPr>
          <w:rFonts w:ascii="Arial" w:hAnsi="Arial" w:cs="Arial"/>
          <w:lang w:val="es-ES"/>
        </w:rPr>
        <w:t xml:space="preserve"> tiene la capacidad de </w:t>
      </w:r>
      <w:r w:rsidR="00C47C78" w:rsidRPr="00C47C78">
        <w:rPr>
          <w:rFonts w:ascii="Arial" w:hAnsi="Arial" w:cs="Arial"/>
          <w:lang w:val="es-ES"/>
        </w:rPr>
        <w:t>llevar la teoría a la práctica</w:t>
      </w:r>
      <w:r w:rsidR="007F6750">
        <w:rPr>
          <w:rFonts w:ascii="Arial" w:hAnsi="Arial" w:cs="Arial"/>
          <w:lang w:val="es-ES"/>
        </w:rPr>
        <w:t>. El</w:t>
      </w:r>
      <w:r w:rsidRPr="00614609">
        <w:rPr>
          <w:rFonts w:ascii="Arial" w:hAnsi="Arial" w:cs="Arial"/>
          <w:lang w:val="es-ES"/>
        </w:rPr>
        <w:t xml:space="preserve"> neumático </w:t>
      </w:r>
      <w:r w:rsidR="005A401E">
        <w:rPr>
          <w:rFonts w:ascii="Arial" w:hAnsi="Arial" w:cs="Arial"/>
          <w:lang w:val="es-ES"/>
        </w:rPr>
        <w:lastRenderedPageBreak/>
        <w:t>pasará a formar parte</w:t>
      </w:r>
      <w:r w:rsidRPr="00614609">
        <w:rPr>
          <w:rFonts w:ascii="Arial" w:hAnsi="Arial" w:cs="Arial"/>
          <w:lang w:val="es-ES"/>
        </w:rPr>
        <w:t xml:space="preserve"> del ‘sistema nervioso’ del vehículo y el mundo conectado de</w:t>
      </w:r>
      <w:r w:rsidR="005A401E">
        <w:rPr>
          <w:rFonts w:ascii="Arial" w:hAnsi="Arial" w:cs="Arial"/>
          <w:lang w:val="es-ES"/>
        </w:rPr>
        <w:t xml:space="preserve">l </w:t>
      </w:r>
      <w:r w:rsidRPr="00614609">
        <w:rPr>
          <w:rFonts w:ascii="Arial" w:hAnsi="Arial" w:cs="Arial"/>
          <w:lang w:val="es-ES"/>
        </w:rPr>
        <w:t>Internet de las Cosas. De</w:t>
      </w:r>
      <w:r w:rsidR="005A401E">
        <w:rPr>
          <w:rFonts w:ascii="Arial" w:hAnsi="Arial" w:cs="Arial"/>
          <w:lang w:val="es-ES"/>
        </w:rPr>
        <w:t xml:space="preserve"> este modo</w:t>
      </w:r>
      <w:r w:rsidRPr="00614609">
        <w:rPr>
          <w:rFonts w:ascii="Arial" w:hAnsi="Arial" w:cs="Arial"/>
          <w:lang w:val="es-ES"/>
        </w:rPr>
        <w:t>, est</w:t>
      </w:r>
      <w:r w:rsidR="005A401E">
        <w:rPr>
          <w:rFonts w:ascii="Arial" w:hAnsi="Arial" w:cs="Arial"/>
          <w:lang w:val="es-ES"/>
        </w:rPr>
        <w:t>á</w:t>
      </w:r>
      <w:r w:rsidRPr="00614609">
        <w:rPr>
          <w:rFonts w:ascii="Arial" w:hAnsi="Arial" w:cs="Arial"/>
          <w:lang w:val="es-ES"/>
        </w:rPr>
        <w:t xml:space="preserve"> </w:t>
      </w:r>
      <w:r w:rsidR="005A401E">
        <w:rPr>
          <w:rFonts w:ascii="Arial" w:hAnsi="Arial" w:cs="Arial"/>
          <w:lang w:val="es-ES"/>
        </w:rPr>
        <w:t>preparado</w:t>
      </w:r>
      <w:r w:rsidR="005A401E" w:rsidRPr="00614609">
        <w:rPr>
          <w:rFonts w:ascii="Arial" w:hAnsi="Arial" w:cs="Arial"/>
          <w:lang w:val="es-ES"/>
        </w:rPr>
        <w:t xml:space="preserve"> </w:t>
      </w:r>
      <w:r w:rsidRPr="00614609">
        <w:rPr>
          <w:rFonts w:ascii="Arial" w:hAnsi="Arial" w:cs="Arial"/>
          <w:lang w:val="es-ES"/>
        </w:rPr>
        <w:t>para adaptarse rápidamente a las circunstancias cambiantes, así como a la</w:t>
      </w:r>
      <w:r w:rsidR="005A401E">
        <w:rPr>
          <w:rFonts w:ascii="Arial" w:hAnsi="Arial" w:cs="Arial"/>
          <w:lang w:val="es-ES"/>
        </w:rPr>
        <w:t xml:space="preserve"> evolución de las</w:t>
      </w:r>
      <w:r w:rsidRPr="00614609">
        <w:rPr>
          <w:rFonts w:ascii="Arial" w:hAnsi="Arial" w:cs="Arial"/>
          <w:lang w:val="es-ES"/>
        </w:rPr>
        <w:t xml:space="preserve"> necesidades de </w:t>
      </w:r>
      <w:proofErr w:type="spellStart"/>
      <w:r w:rsidR="006C53B1" w:rsidRPr="00E31F60">
        <w:rPr>
          <w:rFonts w:ascii="Arial" w:hAnsi="Arial" w:cs="Arial"/>
          <w:i/>
          <w:lang w:val="es-ES"/>
        </w:rPr>
        <w:t>MaaS</w:t>
      </w:r>
      <w:proofErr w:type="spellEnd"/>
      <w:r w:rsidR="006C53B1" w:rsidRPr="006C53B1">
        <w:rPr>
          <w:rFonts w:ascii="Arial" w:hAnsi="Arial" w:cs="Arial"/>
          <w:lang w:val="es-ES"/>
        </w:rPr>
        <w:t xml:space="preserve"> o </w:t>
      </w:r>
      <w:proofErr w:type="spellStart"/>
      <w:r w:rsidR="006C53B1" w:rsidRPr="00E31F60">
        <w:rPr>
          <w:rFonts w:ascii="Arial" w:hAnsi="Arial" w:cs="Arial"/>
          <w:i/>
          <w:lang w:val="es-ES"/>
        </w:rPr>
        <w:t>Mobility</w:t>
      </w:r>
      <w:proofErr w:type="spellEnd"/>
      <w:r w:rsidR="006C53B1" w:rsidRPr="00E31F60">
        <w:rPr>
          <w:rFonts w:ascii="Arial" w:hAnsi="Arial" w:cs="Arial"/>
          <w:i/>
          <w:lang w:val="es-ES"/>
        </w:rPr>
        <w:t xml:space="preserve"> as a </w:t>
      </w:r>
      <w:proofErr w:type="spellStart"/>
      <w:r w:rsidR="006C53B1" w:rsidRPr="00E31F60">
        <w:rPr>
          <w:rFonts w:ascii="Arial" w:hAnsi="Arial" w:cs="Arial"/>
          <w:i/>
          <w:lang w:val="es-ES"/>
        </w:rPr>
        <w:t>Service</w:t>
      </w:r>
      <w:proofErr w:type="spellEnd"/>
      <w:r w:rsidR="006C53B1" w:rsidRPr="006C53B1">
        <w:rPr>
          <w:rFonts w:ascii="Arial" w:hAnsi="Arial" w:cs="Arial"/>
          <w:lang w:val="es-ES"/>
        </w:rPr>
        <w:t xml:space="preserve"> (movilidad como servicio)</w:t>
      </w:r>
      <w:r w:rsidR="006C53B1" w:rsidRPr="006C53B1" w:rsidDel="006C53B1">
        <w:rPr>
          <w:rFonts w:ascii="Arial" w:hAnsi="Arial" w:cs="Arial"/>
          <w:lang w:val="es-ES"/>
        </w:rPr>
        <w:t xml:space="preserve"> </w:t>
      </w:r>
      <w:r w:rsidR="00B97B2C">
        <w:rPr>
          <w:rFonts w:ascii="Arial" w:hAnsi="Arial" w:cs="Arial"/>
          <w:lang w:val="es-ES"/>
        </w:rPr>
        <w:t xml:space="preserve">tanto </w:t>
      </w:r>
      <w:r w:rsidRPr="00614609">
        <w:rPr>
          <w:rFonts w:ascii="Arial" w:hAnsi="Arial" w:cs="Arial"/>
          <w:lang w:val="es-ES"/>
        </w:rPr>
        <w:t xml:space="preserve">para flotas </w:t>
      </w:r>
      <w:r w:rsidR="00571071">
        <w:rPr>
          <w:rFonts w:ascii="Arial" w:hAnsi="Arial" w:cs="Arial"/>
          <w:lang w:val="es-ES"/>
        </w:rPr>
        <w:t>como para</w:t>
      </w:r>
      <w:r w:rsidR="005A401E">
        <w:rPr>
          <w:rFonts w:ascii="Arial" w:hAnsi="Arial" w:cs="Arial"/>
          <w:lang w:val="es-ES"/>
        </w:rPr>
        <w:t xml:space="preserve"> </w:t>
      </w:r>
      <w:r w:rsidRPr="00614609">
        <w:rPr>
          <w:rFonts w:ascii="Arial" w:hAnsi="Arial" w:cs="Arial"/>
          <w:lang w:val="es-ES"/>
        </w:rPr>
        <w:t>usuarios</w:t>
      </w:r>
      <w:r w:rsidR="005A401E">
        <w:rPr>
          <w:rFonts w:ascii="Arial" w:hAnsi="Arial" w:cs="Arial"/>
          <w:lang w:val="es-ES"/>
        </w:rPr>
        <w:t xml:space="preserve"> particulares</w:t>
      </w:r>
      <w:r w:rsidRPr="00614609">
        <w:rPr>
          <w:rFonts w:ascii="Arial" w:hAnsi="Arial" w:cs="Arial"/>
          <w:lang w:val="es-ES"/>
        </w:rPr>
        <w:t>.</w:t>
      </w:r>
    </w:p>
    <w:p w14:paraId="0CE293E0" w14:textId="0AF233B4" w:rsidR="003B21C9" w:rsidRPr="00614609" w:rsidRDefault="00614609" w:rsidP="00D93D03">
      <w:pPr>
        <w:spacing w:line="360" w:lineRule="auto"/>
        <w:jc w:val="both"/>
        <w:rPr>
          <w:rFonts w:ascii="Arial" w:hAnsi="Arial" w:cs="Arial"/>
          <w:lang w:val="es-ES"/>
        </w:rPr>
      </w:pPr>
      <w:r w:rsidRPr="00614609">
        <w:rPr>
          <w:rFonts w:ascii="Arial" w:hAnsi="Arial" w:cs="Arial"/>
          <w:lang w:val="es-ES"/>
        </w:rPr>
        <w:t xml:space="preserve">El </w:t>
      </w:r>
      <w:r w:rsidRPr="00614609">
        <w:rPr>
          <w:rFonts w:ascii="Arial" w:hAnsi="Arial" w:cs="Arial"/>
          <w:b/>
          <w:i/>
          <w:lang w:val="es-ES"/>
        </w:rPr>
        <w:t xml:space="preserve">Eagle 360 </w:t>
      </w:r>
      <w:proofErr w:type="spellStart"/>
      <w:r w:rsidRPr="00614609">
        <w:rPr>
          <w:rFonts w:ascii="Arial" w:hAnsi="Arial" w:cs="Arial"/>
          <w:b/>
          <w:i/>
          <w:lang w:val="es-ES"/>
        </w:rPr>
        <w:t>Urban</w:t>
      </w:r>
      <w:proofErr w:type="spellEnd"/>
      <w:r w:rsidRPr="00614609">
        <w:rPr>
          <w:rFonts w:ascii="Arial" w:hAnsi="Arial" w:cs="Arial"/>
          <w:lang w:val="es-ES"/>
        </w:rPr>
        <w:t xml:space="preserve"> de </w:t>
      </w:r>
      <w:proofErr w:type="spellStart"/>
      <w:r w:rsidRPr="00614609">
        <w:rPr>
          <w:rFonts w:ascii="Arial" w:hAnsi="Arial" w:cs="Arial"/>
          <w:lang w:val="es-ES"/>
        </w:rPr>
        <w:t>Goodyear</w:t>
      </w:r>
      <w:proofErr w:type="spellEnd"/>
      <w:r w:rsidRPr="00614609">
        <w:rPr>
          <w:rFonts w:ascii="Arial" w:hAnsi="Arial" w:cs="Arial"/>
          <w:lang w:val="es-ES"/>
        </w:rPr>
        <w:t xml:space="preserve"> presenta una piel biónica con una red de sensores que permite que el </w:t>
      </w:r>
      <w:r w:rsidR="00B97B2C">
        <w:rPr>
          <w:rFonts w:ascii="Arial" w:hAnsi="Arial" w:cs="Arial"/>
          <w:lang w:val="es-ES"/>
        </w:rPr>
        <w:t>prototipo</w:t>
      </w:r>
      <w:r w:rsidR="00B97B2C" w:rsidRPr="00614609">
        <w:rPr>
          <w:rFonts w:ascii="Arial" w:hAnsi="Arial" w:cs="Arial"/>
          <w:lang w:val="es-ES"/>
        </w:rPr>
        <w:t xml:space="preserve"> </w:t>
      </w:r>
      <w:r w:rsidRPr="00614609">
        <w:rPr>
          <w:rFonts w:ascii="Arial" w:hAnsi="Arial" w:cs="Arial"/>
          <w:lang w:val="es-ES"/>
        </w:rPr>
        <w:t xml:space="preserve">de neumático compruebe su propio estado y </w:t>
      </w:r>
      <w:r w:rsidR="006C53B1" w:rsidRPr="00614609">
        <w:rPr>
          <w:rFonts w:ascii="Arial" w:hAnsi="Arial" w:cs="Arial"/>
          <w:lang w:val="es-ES"/>
        </w:rPr>
        <w:t>reco</w:t>
      </w:r>
      <w:r w:rsidR="006C53B1">
        <w:rPr>
          <w:rFonts w:ascii="Arial" w:hAnsi="Arial" w:cs="Arial"/>
          <w:lang w:val="es-ES"/>
        </w:rPr>
        <w:t xml:space="preserve">pile </w:t>
      </w:r>
      <w:r w:rsidRPr="00614609">
        <w:rPr>
          <w:rFonts w:ascii="Arial" w:hAnsi="Arial" w:cs="Arial"/>
          <w:lang w:val="es-ES"/>
        </w:rPr>
        <w:t xml:space="preserve">información sobre su entorno, incluyendo la superficie de la carretera. A través de la conectividad con otros vehículos, así como </w:t>
      </w:r>
      <w:r w:rsidR="006C53B1">
        <w:rPr>
          <w:rFonts w:ascii="Arial" w:hAnsi="Arial" w:cs="Arial"/>
          <w:lang w:val="es-ES"/>
        </w:rPr>
        <w:t>con el entorno</w:t>
      </w:r>
      <w:r w:rsidRPr="00614609">
        <w:rPr>
          <w:rFonts w:ascii="Arial" w:hAnsi="Arial" w:cs="Arial"/>
          <w:lang w:val="es-ES"/>
        </w:rPr>
        <w:t xml:space="preserve">, </w:t>
      </w:r>
      <w:r w:rsidR="006C53B1">
        <w:rPr>
          <w:rFonts w:ascii="Arial" w:hAnsi="Arial" w:cs="Arial"/>
          <w:lang w:val="es-ES"/>
        </w:rPr>
        <w:t xml:space="preserve">el </w:t>
      </w:r>
      <w:r w:rsidRPr="00614609">
        <w:rPr>
          <w:rFonts w:ascii="Arial" w:hAnsi="Arial" w:cs="Arial"/>
          <w:lang w:val="es-ES"/>
        </w:rPr>
        <w:t xml:space="preserve">tráfico y </w:t>
      </w:r>
      <w:r w:rsidR="006C53B1">
        <w:rPr>
          <w:rFonts w:ascii="Arial" w:hAnsi="Arial" w:cs="Arial"/>
          <w:lang w:val="es-ES"/>
        </w:rPr>
        <w:t xml:space="preserve">los sistemas de gestión de </w:t>
      </w:r>
      <w:r w:rsidRPr="00614609">
        <w:rPr>
          <w:rFonts w:ascii="Arial" w:hAnsi="Arial" w:cs="Arial"/>
          <w:lang w:val="es-ES"/>
        </w:rPr>
        <w:t xml:space="preserve">movilidad, el </w:t>
      </w:r>
      <w:r w:rsidRPr="00614609">
        <w:rPr>
          <w:rFonts w:ascii="Arial" w:hAnsi="Arial" w:cs="Arial"/>
          <w:b/>
          <w:i/>
          <w:lang w:val="es-ES"/>
        </w:rPr>
        <w:t xml:space="preserve">Eagle 360 </w:t>
      </w:r>
      <w:proofErr w:type="spellStart"/>
      <w:r w:rsidRPr="00614609">
        <w:rPr>
          <w:rFonts w:ascii="Arial" w:hAnsi="Arial" w:cs="Arial"/>
          <w:b/>
          <w:i/>
          <w:lang w:val="es-ES"/>
        </w:rPr>
        <w:t>Urban</w:t>
      </w:r>
      <w:proofErr w:type="spellEnd"/>
      <w:r w:rsidRPr="00614609">
        <w:rPr>
          <w:rFonts w:ascii="Arial" w:hAnsi="Arial" w:cs="Arial"/>
          <w:lang w:val="es-ES"/>
        </w:rPr>
        <w:t xml:space="preserve"> también </w:t>
      </w:r>
      <w:r w:rsidR="006C53B1">
        <w:rPr>
          <w:rFonts w:ascii="Arial" w:hAnsi="Arial" w:cs="Arial"/>
          <w:lang w:val="es-ES"/>
        </w:rPr>
        <w:t>es c</w:t>
      </w:r>
      <w:r w:rsidR="00A449C2">
        <w:rPr>
          <w:rFonts w:ascii="Arial" w:hAnsi="Arial" w:cs="Arial"/>
          <w:lang w:val="es-ES"/>
        </w:rPr>
        <w:t>apaz de procesar información de su propio</w:t>
      </w:r>
      <w:r w:rsidR="006C53B1">
        <w:rPr>
          <w:rFonts w:ascii="Arial" w:hAnsi="Arial" w:cs="Arial"/>
          <w:lang w:val="es-ES"/>
        </w:rPr>
        <w:t xml:space="preserve"> contexto en tiempo real</w:t>
      </w:r>
      <w:r w:rsidRPr="00614609">
        <w:rPr>
          <w:rFonts w:ascii="Arial" w:hAnsi="Arial" w:cs="Arial"/>
          <w:lang w:val="es-ES"/>
        </w:rPr>
        <w:t>.</w:t>
      </w:r>
    </w:p>
    <w:p w14:paraId="6629D379" w14:textId="42DCDE0C" w:rsidR="00614609" w:rsidRPr="00614609" w:rsidRDefault="00614609" w:rsidP="00D93D03">
      <w:pPr>
        <w:spacing w:line="360" w:lineRule="auto"/>
        <w:jc w:val="both"/>
        <w:rPr>
          <w:rFonts w:ascii="Arial" w:hAnsi="Arial" w:cs="Arial"/>
          <w:lang w:val="es-ES"/>
        </w:rPr>
      </w:pPr>
      <w:r w:rsidRPr="00614609">
        <w:rPr>
          <w:rFonts w:ascii="Arial" w:hAnsi="Arial" w:cs="Arial"/>
          <w:lang w:val="es-ES"/>
        </w:rPr>
        <w:t xml:space="preserve">Combinando estas fuentes de información y procesándolas instantáneamente </w:t>
      </w:r>
      <w:r w:rsidR="00A449C2">
        <w:rPr>
          <w:rFonts w:ascii="Arial" w:hAnsi="Arial" w:cs="Arial"/>
          <w:lang w:val="es-ES"/>
        </w:rPr>
        <w:t>mediante</w:t>
      </w:r>
      <w:r w:rsidR="00A449C2" w:rsidRPr="00614609">
        <w:rPr>
          <w:rFonts w:ascii="Arial" w:hAnsi="Arial" w:cs="Arial"/>
          <w:lang w:val="es-ES"/>
        </w:rPr>
        <w:t xml:space="preserve"> </w:t>
      </w:r>
      <w:r w:rsidRPr="00614609">
        <w:rPr>
          <w:rFonts w:ascii="Arial" w:hAnsi="Arial" w:cs="Arial"/>
          <w:lang w:val="es-ES"/>
        </w:rPr>
        <w:t xml:space="preserve">redes neuronales programadas con </w:t>
      </w:r>
      <w:r w:rsidR="00A449C2">
        <w:rPr>
          <w:rFonts w:ascii="Arial" w:hAnsi="Arial" w:cs="Arial"/>
          <w:lang w:val="es-ES"/>
        </w:rPr>
        <w:t xml:space="preserve">complejos </w:t>
      </w:r>
      <w:r w:rsidRPr="00614609">
        <w:rPr>
          <w:rFonts w:ascii="Arial" w:hAnsi="Arial" w:cs="Arial"/>
          <w:lang w:val="es-ES"/>
        </w:rPr>
        <w:t xml:space="preserve">algoritmos de aprendizaje, el </w:t>
      </w:r>
      <w:r w:rsidRPr="00614609">
        <w:rPr>
          <w:rFonts w:ascii="Arial" w:hAnsi="Arial" w:cs="Arial"/>
          <w:b/>
          <w:i/>
          <w:lang w:val="es-ES"/>
        </w:rPr>
        <w:t xml:space="preserve">Eagle 360 </w:t>
      </w:r>
      <w:proofErr w:type="spellStart"/>
      <w:r w:rsidRPr="00614609">
        <w:rPr>
          <w:rFonts w:ascii="Arial" w:hAnsi="Arial" w:cs="Arial"/>
          <w:b/>
          <w:i/>
          <w:lang w:val="es-ES"/>
        </w:rPr>
        <w:t>Urban</w:t>
      </w:r>
      <w:proofErr w:type="spellEnd"/>
      <w:r w:rsidRPr="00614609">
        <w:rPr>
          <w:rFonts w:ascii="Arial" w:hAnsi="Arial" w:cs="Arial"/>
          <w:lang w:val="es-ES"/>
        </w:rPr>
        <w:t xml:space="preserve"> decide la </w:t>
      </w:r>
      <w:r w:rsidR="00A449C2">
        <w:rPr>
          <w:rFonts w:ascii="Arial" w:hAnsi="Arial" w:cs="Arial"/>
          <w:lang w:val="es-ES"/>
        </w:rPr>
        <w:t>acción</w:t>
      </w:r>
      <w:r w:rsidRPr="00614609">
        <w:rPr>
          <w:rFonts w:ascii="Arial" w:hAnsi="Arial" w:cs="Arial"/>
          <w:lang w:val="es-ES"/>
        </w:rPr>
        <w:t xml:space="preserve"> más apropiada. Impulsado por Inteligencia </w:t>
      </w:r>
      <w:r w:rsidR="00A449C2" w:rsidRPr="00614609">
        <w:rPr>
          <w:rFonts w:ascii="Arial" w:hAnsi="Arial" w:cs="Arial"/>
          <w:lang w:val="es-ES"/>
        </w:rPr>
        <w:t>Artificial</w:t>
      </w:r>
      <w:r w:rsidRPr="00614609">
        <w:rPr>
          <w:rFonts w:ascii="Arial" w:hAnsi="Arial" w:cs="Arial"/>
          <w:lang w:val="es-ES"/>
        </w:rPr>
        <w:t xml:space="preserve">, el </w:t>
      </w:r>
      <w:r w:rsidRPr="00614609">
        <w:rPr>
          <w:rFonts w:ascii="Arial" w:hAnsi="Arial" w:cs="Arial"/>
          <w:b/>
          <w:i/>
          <w:lang w:val="es-ES"/>
        </w:rPr>
        <w:t xml:space="preserve">Eagle 360 </w:t>
      </w:r>
      <w:proofErr w:type="spellStart"/>
      <w:r w:rsidRPr="00614609">
        <w:rPr>
          <w:rFonts w:ascii="Arial" w:hAnsi="Arial" w:cs="Arial"/>
          <w:b/>
          <w:i/>
          <w:lang w:val="es-ES"/>
        </w:rPr>
        <w:t>Urban</w:t>
      </w:r>
      <w:proofErr w:type="spellEnd"/>
      <w:r w:rsidRPr="00614609">
        <w:rPr>
          <w:rFonts w:ascii="Arial" w:hAnsi="Arial" w:cs="Arial"/>
          <w:lang w:val="es-ES"/>
        </w:rPr>
        <w:t xml:space="preserve"> aprende de </w:t>
      </w:r>
      <w:r w:rsidR="00A449C2">
        <w:rPr>
          <w:rFonts w:ascii="Arial" w:hAnsi="Arial" w:cs="Arial"/>
          <w:lang w:val="es-ES"/>
        </w:rPr>
        <w:t xml:space="preserve">las antiguas </w:t>
      </w:r>
      <w:r w:rsidRPr="00614609">
        <w:rPr>
          <w:rFonts w:ascii="Arial" w:hAnsi="Arial" w:cs="Arial"/>
          <w:lang w:val="es-ES"/>
        </w:rPr>
        <w:t xml:space="preserve">acciones </w:t>
      </w:r>
      <w:r w:rsidR="00A449C2">
        <w:rPr>
          <w:rFonts w:ascii="Arial" w:hAnsi="Arial" w:cs="Arial"/>
          <w:lang w:val="es-ES"/>
        </w:rPr>
        <w:t>con el propósito de</w:t>
      </w:r>
      <w:r w:rsidRPr="00614609">
        <w:rPr>
          <w:rFonts w:ascii="Arial" w:hAnsi="Arial" w:cs="Arial"/>
          <w:lang w:val="es-ES"/>
        </w:rPr>
        <w:t xml:space="preserve"> optimizar</w:t>
      </w:r>
      <w:r w:rsidR="00A449C2">
        <w:rPr>
          <w:rFonts w:ascii="Arial" w:hAnsi="Arial" w:cs="Arial"/>
          <w:lang w:val="es-ES"/>
        </w:rPr>
        <w:t xml:space="preserve"> futuras</w:t>
      </w:r>
      <w:r w:rsidRPr="00614609">
        <w:rPr>
          <w:rFonts w:ascii="Arial" w:hAnsi="Arial" w:cs="Arial"/>
          <w:lang w:val="es-ES"/>
        </w:rPr>
        <w:t xml:space="preserve"> respuestas.</w:t>
      </w:r>
    </w:p>
    <w:p w14:paraId="3B295A8F" w14:textId="0AAEF809" w:rsidR="003B21C9" w:rsidRPr="00CA6AFE" w:rsidRDefault="00A449C2" w:rsidP="00D93D03">
      <w:pPr>
        <w:spacing w:line="360" w:lineRule="auto"/>
        <w:jc w:val="both"/>
        <w:rPr>
          <w:rFonts w:ascii="Arial" w:hAnsi="Arial" w:cs="Arial"/>
          <w:lang w:val="es-ES"/>
        </w:rPr>
      </w:pPr>
      <w:r w:rsidRPr="00B97B2C">
        <w:rPr>
          <w:rFonts w:ascii="Arial" w:hAnsi="Arial" w:cs="Arial"/>
          <w:lang w:val="es-ES"/>
        </w:rPr>
        <w:t xml:space="preserve">Fabricada </w:t>
      </w:r>
      <w:r w:rsidR="00614609" w:rsidRPr="00B97B2C">
        <w:rPr>
          <w:rFonts w:ascii="Arial" w:hAnsi="Arial" w:cs="Arial"/>
          <w:lang w:val="es-ES"/>
        </w:rPr>
        <w:t xml:space="preserve">con polímero súper elástico, la piel biónica del neumático tiene una flexibilidad similar a la </w:t>
      </w:r>
      <w:r w:rsidRPr="00B97B2C">
        <w:rPr>
          <w:rFonts w:ascii="Arial" w:hAnsi="Arial" w:cs="Arial"/>
          <w:lang w:val="es-ES"/>
        </w:rPr>
        <w:t xml:space="preserve">de la </w:t>
      </w:r>
      <w:r w:rsidR="00614609" w:rsidRPr="00B97B2C">
        <w:rPr>
          <w:rFonts w:ascii="Arial" w:hAnsi="Arial" w:cs="Arial"/>
          <w:lang w:val="es-ES"/>
        </w:rPr>
        <w:t xml:space="preserve">piel humana, permitiéndole expandirse y contraerse. Esta capa externa cubre un material </w:t>
      </w:r>
      <w:r w:rsidRPr="00B97B2C">
        <w:rPr>
          <w:rFonts w:ascii="Arial" w:hAnsi="Arial" w:cs="Arial"/>
          <w:lang w:val="es-ES"/>
        </w:rPr>
        <w:t>similar</w:t>
      </w:r>
      <w:r w:rsidR="00614609" w:rsidRPr="00B97B2C">
        <w:rPr>
          <w:rFonts w:ascii="Arial" w:hAnsi="Arial" w:cs="Arial"/>
          <w:lang w:val="es-ES"/>
        </w:rPr>
        <w:t xml:space="preserve"> a la espuma que es lo suficientemente </w:t>
      </w:r>
      <w:r w:rsidR="0048737C" w:rsidRPr="00B97B2C">
        <w:rPr>
          <w:rFonts w:ascii="Arial" w:hAnsi="Arial" w:cs="Arial"/>
          <w:lang w:val="es-ES"/>
        </w:rPr>
        <w:t xml:space="preserve">resistente como </w:t>
      </w:r>
      <w:r w:rsidR="00614609" w:rsidRPr="00B97B2C">
        <w:rPr>
          <w:rFonts w:ascii="Arial" w:hAnsi="Arial" w:cs="Arial"/>
          <w:lang w:val="es-ES"/>
        </w:rPr>
        <w:t xml:space="preserve">para permanecer flexible a pesar del peso del vehículo. Gracias a esta flexibilidad, los elementos que actúan bajo la superficie del neumático, </w:t>
      </w:r>
      <w:r w:rsidR="0091653D">
        <w:rPr>
          <w:rFonts w:ascii="Arial" w:hAnsi="Arial" w:cs="Arial"/>
          <w:lang w:val="es-ES"/>
        </w:rPr>
        <w:t xml:space="preserve">que </w:t>
      </w:r>
      <w:r w:rsidR="00614609" w:rsidRPr="00B97B2C">
        <w:rPr>
          <w:rFonts w:ascii="Arial" w:hAnsi="Arial" w:cs="Arial"/>
          <w:lang w:val="es-ES"/>
        </w:rPr>
        <w:t xml:space="preserve">funcionan como músculos humanos, </w:t>
      </w:r>
      <w:r w:rsidR="00B97B2C" w:rsidRPr="00E31F60">
        <w:rPr>
          <w:rFonts w:ascii="Arial" w:hAnsi="Arial" w:cs="Arial"/>
          <w:lang w:val="es-ES"/>
        </w:rPr>
        <w:t>pueden rediseñar</w:t>
      </w:r>
      <w:r w:rsidR="00B97B2C" w:rsidRPr="00B97B2C">
        <w:rPr>
          <w:rFonts w:ascii="Arial" w:hAnsi="Arial" w:cs="Arial"/>
          <w:lang w:val="es-ES"/>
        </w:rPr>
        <w:t xml:space="preserve"> </w:t>
      </w:r>
      <w:r w:rsidR="00614609" w:rsidRPr="00B97B2C">
        <w:rPr>
          <w:rFonts w:ascii="Arial" w:hAnsi="Arial" w:cs="Arial"/>
          <w:lang w:val="es-ES"/>
        </w:rPr>
        <w:t xml:space="preserve">las secciones individuales </w:t>
      </w:r>
      <w:r w:rsidR="0048737C" w:rsidRPr="00B97B2C">
        <w:rPr>
          <w:rFonts w:ascii="Arial" w:hAnsi="Arial" w:cs="Arial"/>
          <w:lang w:val="es-ES"/>
        </w:rPr>
        <w:t>que componen el diseño de la banda de rodadura del neumático</w:t>
      </w:r>
      <w:r w:rsidR="00614609" w:rsidRPr="00B97B2C">
        <w:rPr>
          <w:rFonts w:ascii="Arial" w:hAnsi="Arial" w:cs="Arial"/>
          <w:lang w:val="es-ES"/>
        </w:rPr>
        <w:t xml:space="preserve">, añadiendo ‘hoyuelos’ para condiciones de mojado o </w:t>
      </w:r>
      <w:r w:rsidR="0048737C" w:rsidRPr="00B97B2C">
        <w:rPr>
          <w:rFonts w:ascii="Arial" w:hAnsi="Arial" w:cs="Arial"/>
          <w:lang w:val="es-ES"/>
        </w:rPr>
        <w:t xml:space="preserve">aplanando </w:t>
      </w:r>
      <w:r w:rsidR="00C4317E" w:rsidRPr="00B97B2C">
        <w:rPr>
          <w:rFonts w:ascii="Arial" w:hAnsi="Arial" w:cs="Arial"/>
          <w:lang w:val="es-ES"/>
        </w:rPr>
        <w:t>su huella</w:t>
      </w:r>
      <w:r w:rsidR="0048737C" w:rsidRPr="00B97B2C">
        <w:rPr>
          <w:rFonts w:ascii="Arial" w:hAnsi="Arial" w:cs="Arial"/>
          <w:lang w:val="es-ES"/>
        </w:rPr>
        <w:t xml:space="preserve"> </w:t>
      </w:r>
      <w:r w:rsidR="00614609" w:rsidRPr="00B97B2C">
        <w:rPr>
          <w:rFonts w:ascii="Arial" w:hAnsi="Arial" w:cs="Arial"/>
          <w:lang w:val="es-ES"/>
        </w:rPr>
        <w:t xml:space="preserve">para </w:t>
      </w:r>
      <w:r w:rsidR="0048737C" w:rsidRPr="00B97B2C">
        <w:rPr>
          <w:rFonts w:ascii="Arial" w:hAnsi="Arial" w:cs="Arial"/>
          <w:lang w:val="es-ES"/>
        </w:rPr>
        <w:t xml:space="preserve">superficies </w:t>
      </w:r>
      <w:r w:rsidR="00614609" w:rsidRPr="00B97B2C">
        <w:rPr>
          <w:rFonts w:ascii="Arial" w:hAnsi="Arial" w:cs="Arial"/>
          <w:lang w:val="es-ES"/>
        </w:rPr>
        <w:t>sec</w:t>
      </w:r>
      <w:r w:rsidR="0048737C" w:rsidRPr="00B97B2C">
        <w:rPr>
          <w:rFonts w:ascii="Arial" w:hAnsi="Arial" w:cs="Arial"/>
          <w:lang w:val="es-ES"/>
        </w:rPr>
        <w:t>as</w:t>
      </w:r>
      <w:r w:rsidR="00614609" w:rsidRPr="00B97B2C">
        <w:rPr>
          <w:rFonts w:ascii="Arial" w:hAnsi="Arial" w:cs="Arial"/>
          <w:lang w:val="es-ES"/>
        </w:rPr>
        <w:t xml:space="preserve">. </w:t>
      </w:r>
      <w:r w:rsidR="0048737C" w:rsidRPr="00B97B2C">
        <w:rPr>
          <w:rFonts w:ascii="Arial" w:hAnsi="Arial" w:cs="Arial"/>
          <w:lang w:val="es-ES"/>
        </w:rPr>
        <w:t>De este modo, se despliega una nueva huella con un área de contacto más segura.</w:t>
      </w:r>
    </w:p>
    <w:p w14:paraId="2C6C4CA9" w14:textId="4E107741" w:rsidR="004B61E4" w:rsidRPr="00614609" w:rsidRDefault="00614609" w:rsidP="00D93D03">
      <w:pPr>
        <w:spacing w:line="360" w:lineRule="auto"/>
        <w:jc w:val="both"/>
        <w:rPr>
          <w:rFonts w:ascii="Arial" w:hAnsi="Arial" w:cs="Arial"/>
          <w:lang w:val="es-ES"/>
        </w:rPr>
      </w:pPr>
      <w:r w:rsidRPr="00614609">
        <w:rPr>
          <w:rFonts w:ascii="Arial" w:hAnsi="Arial" w:cs="Arial"/>
          <w:lang w:val="es-ES"/>
        </w:rPr>
        <w:t xml:space="preserve">Utilizando esta huella cambiante, el </w:t>
      </w:r>
      <w:r w:rsidRPr="00614609">
        <w:rPr>
          <w:rFonts w:ascii="Arial" w:hAnsi="Arial" w:cs="Arial"/>
          <w:b/>
          <w:i/>
          <w:lang w:val="es-ES"/>
        </w:rPr>
        <w:t xml:space="preserve">Eagle 360 </w:t>
      </w:r>
      <w:proofErr w:type="spellStart"/>
      <w:r w:rsidRPr="00614609">
        <w:rPr>
          <w:rFonts w:ascii="Arial" w:hAnsi="Arial" w:cs="Arial"/>
          <w:b/>
          <w:i/>
          <w:lang w:val="es-ES"/>
        </w:rPr>
        <w:t>Urban</w:t>
      </w:r>
      <w:proofErr w:type="spellEnd"/>
      <w:r w:rsidRPr="00614609">
        <w:rPr>
          <w:rFonts w:ascii="Arial" w:hAnsi="Arial" w:cs="Arial"/>
          <w:lang w:val="es-ES"/>
        </w:rPr>
        <w:t xml:space="preserve"> se transforma y </w:t>
      </w:r>
      <w:r w:rsidR="00B97B2C">
        <w:rPr>
          <w:rFonts w:ascii="Arial" w:hAnsi="Arial" w:cs="Arial"/>
          <w:lang w:val="es-ES"/>
        </w:rPr>
        <w:t xml:space="preserve">se </w:t>
      </w:r>
      <w:r w:rsidRPr="00614609">
        <w:rPr>
          <w:rFonts w:ascii="Arial" w:hAnsi="Arial" w:cs="Arial"/>
          <w:lang w:val="es-ES"/>
        </w:rPr>
        <w:t xml:space="preserve">adapta a </w:t>
      </w:r>
      <w:r w:rsidR="0004274A">
        <w:rPr>
          <w:rFonts w:ascii="Arial" w:hAnsi="Arial" w:cs="Arial"/>
          <w:lang w:val="es-ES"/>
        </w:rPr>
        <w:t xml:space="preserve">las </w:t>
      </w:r>
      <w:r w:rsidR="00B97B2C">
        <w:rPr>
          <w:rFonts w:ascii="Arial" w:hAnsi="Arial" w:cs="Arial"/>
          <w:lang w:val="es-ES"/>
        </w:rPr>
        <w:t xml:space="preserve">también </w:t>
      </w:r>
      <w:r w:rsidR="0004274A">
        <w:rPr>
          <w:rFonts w:ascii="Arial" w:hAnsi="Arial" w:cs="Arial"/>
          <w:lang w:val="es-ES"/>
        </w:rPr>
        <w:t>variables ambientales y del terreno</w:t>
      </w:r>
      <w:r w:rsidRPr="00614609">
        <w:rPr>
          <w:rFonts w:ascii="Arial" w:hAnsi="Arial" w:cs="Arial"/>
          <w:lang w:val="es-ES"/>
        </w:rPr>
        <w:t xml:space="preserve">. El </w:t>
      </w:r>
      <w:r w:rsidR="00B97B2C">
        <w:rPr>
          <w:rFonts w:ascii="Arial" w:hAnsi="Arial" w:cs="Arial"/>
          <w:lang w:val="es-ES"/>
        </w:rPr>
        <w:t>prototipo</w:t>
      </w:r>
      <w:r w:rsidR="00B97B2C" w:rsidRPr="00614609">
        <w:rPr>
          <w:rFonts w:ascii="Arial" w:hAnsi="Arial" w:cs="Arial"/>
          <w:lang w:val="es-ES"/>
        </w:rPr>
        <w:t xml:space="preserve"> </w:t>
      </w:r>
      <w:r w:rsidRPr="00614609">
        <w:rPr>
          <w:rFonts w:ascii="Arial" w:hAnsi="Arial" w:cs="Arial"/>
          <w:lang w:val="es-ES"/>
        </w:rPr>
        <w:t>de neumático puede</w:t>
      </w:r>
      <w:r w:rsidR="0004274A">
        <w:rPr>
          <w:rFonts w:ascii="Arial" w:hAnsi="Arial" w:cs="Arial"/>
          <w:lang w:val="es-ES"/>
        </w:rPr>
        <w:t xml:space="preserve">, por tanto, </w:t>
      </w:r>
      <w:r w:rsidRPr="00614609">
        <w:rPr>
          <w:rFonts w:ascii="Arial" w:hAnsi="Arial" w:cs="Arial"/>
          <w:lang w:val="es-ES"/>
        </w:rPr>
        <w:t xml:space="preserve">interactuar para compartir la información </w:t>
      </w:r>
      <w:r w:rsidR="0004274A">
        <w:rPr>
          <w:rFonts w:ascii="Arial" w:hAnsi="Arial" w:cs="Arial"/>
          <w:lang w:val="es-ES"/>
        </w:rPr>
        <w:t>recabada</w:t>
      </w:r>
      <w:r w:rsidRPr="00614609">
        <w:rPr>
          <w:rFonts w:ascii="Arial" w:hAnsi="Arial" w:cs="Arial"/>
          <w:lang w:val="es-ES"/>
        </w:rPr>
        <w:t xml:space="preserve">, la acción </w:t>
      </w:r>
      <w:r w:rsidR="0004274A">
        <w:rPr>
          <w:rFonts w:ascii="Arial" w:hAnsi="Arial" w:cs="Arial"/>
          <w:lang w:val="es-ES"/>
        </w:rPr>
        <w:t>correspondiente</w:t>
      </w:r>
      <w:r w:rsidR="0004274A" w:rsidRPr="00614609">
        <w:rPr>
          <w:rFonts w:ascii="Arial" w:hAnsi="Arial" w:cs="Arial"/>
          <w:lang w:val="es-ES"/>
        </w:rPr>
        <w:t xml:space="preserve"> </w:t>
      </w:r>
      <w:r w:rsidRPr="00614609">
        <w:rPr>
          <w:rFonts w:ascii="Arial" w:hAnsi="Arial" w:cs="Arial"/>
          <w:lang w:val="es-ES"/>
        </w:rPr>
        <w:t xml:space="preserve">y su </w:t>
      </w:r>
      <w:r w:rsidR="00B97B2C">
        <w:rPr>
          <w:rFonts w:ascii="Arial" w:hAnsi="Arial" w:cs="Arial"/>
          <w:lang w:val="es-ES"/>
        </w:rPr>
        <w:t>correcta interacción</w:t>
      </w:r>
      <w:r w:rsidR="00B97B2C" w:rsidRPr="00614609">
        <w:rPr>
          <w:rFonts w:ascii="Arial" w:hAnsi="Arial" w:cs="Arial"/>
          <w:lang w:val="es-ES"/>
        </w:rPr>
        <w:t xml:space="preserve"> </w:t>
      </w:r>
      <w:r w:rsidRPr="00614609">
        <w:rPr>
          <w:rFonts w:ascii="Arial" w:hAnsi="Arial" w:cs="Arial"/>
          <w:lang w:val="es-ES"/>
        </w:rPr>
        <w:t xml:space="preserve">con otros vehículos y todos los elementos que componen </w:t>
      </w:r>
      <w:r w:rsidR="0004274A">
        <w:rPr>
          <w:rFonts w:ascii="Arial" w:hAnsi="Arial" w:cs="Arial"/>
          <w:lang w:val="es-ES"/>
        </w:rPr>
        <w:t>el</w:t>
      </w:r>
      <w:r w:rsidRPr="00614609">
        <w:rPr>
          <w:rFonts w:ascii="Arial" w:hAnsi="Arial" w:cs="Arial"/>
          <w:lang w:val="es-ES"/>
        </w:rPr>
        <w:t xml:space="preserve"> Internet de las Cosas.</w:t>
      </w:r>
    </w:p>
    <w:p w14:paraId="0F06071B" w14:textId="13497271" w:rsidR="007046C2" w:rsidRPr="00614609" w:rsidRDefault="00614609" w:rsidP="00D93D03">
      <w:pPr>
        <w:spacing w:line="360" w:lineRule="auto"/>
        <w:jc w:val="both"/>
        <w:rPr>
          <w:rFonts w:ascii="Arial" w:hAnsi="Arial" w:cs="Arial"/>
          <w:lang w:val="es-ES"/>
        </w:rPr>
      </w:pPr>
      <w:r w:rsidRPr="00614609">
        <w:rPr>
          <w:rFonts w:ascii="Arial" w:hAnsi="Arial" w:cs="Arial"/>
          <w:lang w:val="es-ES"/>
        </w:rPr>
        <w:t xml:space="preserve">Cuando la piel biónica del neumático está dañada, los sensores en la </w:t>
      </w:r>
      <w:r w:rsidR="0004274A">
        <w:rPr>
          <w:rFonts w:ascii="Arial" w:hAnsi="Arial" w:cs="Arial"/>
          <w:lang w:val="es-ES"/>
        </w:rPr>
        <w:t>banda de rodadura</w:t>
      </w:r>
      <w:r w:rsidR="0004274A" w:rsidRPr="00614609">
        <w:rPr>
          <w:rFonts w:ascii="Arial" w:hAnsi="Arial" w:cs="Arial"/>
          <w:lang w:val="es-ES"/>
        </w:rPr>
        <w:t xml:space="preserve"> </w:t>
      </w:r>
      <w:r w:rsidRPr="00614609">
        <w:rPr>
          <w:rFonts w:ascii="Arial" w:hAnsi="Arial" w:cs="Arial"/>
          <w:lang w:val="es-ES"/>
        </w:rPr>
        <w:t xml:space="preserve">pueden localizar el pinchazo. El neumático entonces </w:t>
      </w:r>
      <w:r w:rsidR="0004274A">
        <w:rPr>
          <w:rFonts w:ascii="Arial" w:hAnsi="Arial" w:cs="Arial"/>
          <w:lang w:val="es-ES"/>
        </w:rPr>
        <w:t>gira</w:t>
      </w:r>
      <w:r w:rsidR="0004274A" w:rsidRPr="00614609">
        <w:rPr>
          <w:rFonts w:ascii="Arial" w:hAnsi="Arial" w:cs="Arial"/>
          <w:lang w:val="es-ES"/>
        </w:rPr>
        <w:t xml:space="preserve"> </w:t>
      </w:r>
      <w:r w:rsidRPr="00614609">
        <w:rPr>
          <w:rFonts w:ascii="Arial" w:hAnsi="Arial" w:cs="Arial"/>
          <w:lang w:val="es-ES"/>
        </w:rPr>
        <w:t xml:space="preserve">para crear una nueva superficie de contacto. </w:t>
      </w:r>
      <w:r w:rsidRPr="00614609">
        <w:rPr>
          <w:rFonts w:ascii="Arial" w:hAnsi="Arial" w:cs="Arial"/>
          <w:lang w:val="es-ES"/>
        </w:rPr>
        <w:lastRenderedPageBreak/>
        <w:t>Esto reduce la presión sobre el pinchazo y permite que el proceso de auto</w:t>
      </w:r>
      <w:r w:rsidR="0004274A">
        <w:rPr>
          <w:rFonts w:ascii="Arial" w:hAnsi="Arial" w:cs="Arial"/>
          <w:lang w:val="es-ES"/>
        </w:rPr>
        <w:t>-</w:t>
      </w:r>
      <w:r w:rsidRPr="00614609">
        <w:rPr>
          <w:rFonts w:ascii="Arial" w:hAnsi="Arial" w:cs="Arial"/>
          <w:lang w:val="es-ES"/>
        </w:rPr>
        <w:t xml:space="preserve">reparación dé comienzo. </w:t>
      </w:r>
      <w:r w:rsidR="0004274A">
        <w:rPr>
          <w:rFonts w:ascii="Arial" w:hAnsi="Arial" w:cs="Arial"/>
          <w:lang w:val="es-ES"/>
        </w:rPr>
        <w:t>Éste se consigue</w:t>
      </w:r>
      <w:r w:rsidRPr="00614609">
        <w:rPr>
          <w:rFonts w:ascii="Arial" w:hAnsi="Arial" w:cs="Arial"/>
          <w:lang w:val="es-ES"/>
        </w:rPr>
        <w:t xml:space="preserve"> gracias a materiales específicamente diseñados para poder fluir hacia el pinchazo. Reaccionan física y químicamente entre ellos para crear nuev</w:t>
      </w:r>
      <w:r w:rsidR="0004274A">
        <w:rPr>
          <w:rFonts w:ascii="Arial" w:hAnsi="Arial" w:cs="Arial"/>
          <w:lang w:val="es-ES"/>
        </w:rPr>
        <w:t>o</w:t>
      </w:r>
      <w:r w:rsidRPr="00614609">
        <w:rPr>
          <w:rFonts w:ascii="Arial" w:hAnsi="Arial" w:cs="Arial"/>
          <w:lang w:val="es-ES"/>
        </w:rPr>
        <w:t xml:space="preserve">s </w:t>
      </w:r>
      <w:r w:rsidR="0004274A">
        <w:rPr>
          <w:rFonts w:ascii="Arial" w:hAnsi="Arial" w:cs="Arial"/>
          <w:lang w:val="es-ES"/>
        </w:rPr>
        <w:t>enlace</w:t>
      </w:r>
      <w:r w:rsidR="0004274A" w:rsidRPr="00614609">
        <w:rPr>
          <w:rFonts w:ascii="Arial" w:hAnsi="Arial" w:cs="Arial"/>
          <w:lang w:val="es-ES"/>
        </w:rPr>
        <w:t xml:space="preserve">s </w:t>
      </w:r>
      <w:r w:rsidRPr="00614609">
        <w:rPr>
          <w:rFonts w:ascii="Arial" w:hAnsi="Arial" w:cs="Arial"/>
          <w:lang w:val="es-ES"/>
        </w:rPr>
        <w:t>moleculares</w:t>
      </w:r>
      <w:r w:rsidR="0004274A">
        <w:rPr>
          <w:rFonts w:ascii="Arial" w:hAnsi="Arial" w:cs="Arial"/>
          <w:lang w:val="es-ES"/>
        </w:rPr>
        <w:t xml:space="preserve"> que reparan el pinchazo</w:t>
      </w:r>
      <w:r w:rsidRPr="00614609">
        <w:rPr>
          <w:rFonts w:ascii="Arial" w:hAnsi="Arial" w:cs="Arial"/>
          <w:lang w:val="es-ES"/>
        </w:rPr>
        <w:t>.</w:t>
      </w:r>
    </w:p>
    <w:p w14:paraId="592B570F" w14:textId="5BE0A60C" w:rsidR="006140DB" w:rsidRDefault="00614609" w:rsidP="00D93D03">
      <w:pPr>
        <w:spacing w:line="360" w:lineRule="auto"/>
        <w:jc w:val="both"/>
        <w:rPr>
          <w:rFonts w:ascii="Arial" w:hAnsi="Arial" w:cs="Arial"/>
          <w:lang w:val="es-ES"/>
        </w:rPr>
      </w:pPr>
      <w:r w:rsidRPr="00614609">
        <w:rPr>
          <w:rFonts w:ascii="Arial" w:hAnsi="Arial" w:cs="Arial"/>
          <w:lang w:val="es-ES"/>
        </w:rPr>
        <w:t xml:space="preserve">Esta nueva generación de neumáticos creará un valor añadido para </w:t>
      </w:r>
      <w:r w:rsidR="00B97B2C">
        <w:rPr>
          <w:rFonts w:ascii="Arial" w:hAnsi="Arial" w:cs="Arial"/>
          <w:lang w:val="es-ES"/>
        </w:rPr>
        <w:t>nuestros clientes</w:t>
      </w:r>
      <w:r w:rsidR="00B97B2C" w:rsidRPr="00614609">
        <w:rPr>
          <w:rFonts w:ascii="Arial" w:hAnsi="Arial" w:cs="Arial"/>
          <w:lang w:val="es-ES"/>
        </w:rPr>
        <w:t xml:space="preserve"> </w:t>
      </w:r>
      <w:r w:rsidRPr="00614609">
        <w:rPr>
          <w:rFonts w:ascii="Arial" w:hAnsi="Arial" w:cs="Arial"/>
          <w:lang w:val="es-ES"/>
        </w:rPr>
        <w:t xml:space="preserve">y </w:t>
      </w:r>
      <w:r w:rsidR="00B97B2C">
        <w:rPr>
          <w:rFonts w:ascii="Arial" w:hAnsi="Arial" w:cs="Arial"/>
          <w:lang w:val="es-ES"/>
        </w:rPr>
        <w:t>fabricantes de vehículos que montan nuestros neumáticos como equipamiento original que se van convirtiendo en</w:t>
      </w:r>
      <w:r w:rsidRPr="00614609">
        <w:rPr>
          <w:rFonts w:ascii="Arial" w:hAnsi="Arial" w:cs="Arial"/>
          <w:lang w:val="es-ES"/>
        </w:rPr>
        <w:t xml:space="preserve"> proveedores de </w:t>
      </w:r>
      <w:proofErr w:type="spellStart"/>
      <w:r w:rsidR="006140DB" w:rsidRPr="00E31F60">
        <w:rPr>
          <w:rFonts w:ascii="Arial" w:hAnsi="Arial" w:cs="Arial"/>
          <w:b/>
          <w:i/>
          <w:lang w:val="es-ES"/>
        </w:rPr>
        <w:t>MaaS</w:t>
      </w:r>
      <w:proofErr w:type="spellEnd"/>
      <w:r w:rsidR="006140DB" w:rsidRPr="006C53B1">
        <w:rPr>
          <w:rFonts w:ascii="Arial" w:hAnsi="Arial" w:cs="Arial"/>
          <w:lang w:val="es-ES"/>
        </w:rPr>
        <w:t xml:space="preserve"> o </w:t>
      </w:r>
      <w:proofErr w:type="spellStart"/>
      <w:r w:rsidRPr="00614609">
        <w:rPr>
          <w:rFonts w:ascii="Arial" w:hAnsi="Arial" w:cs="Arial"/>
          <w:b/>
          <w:i/>
          <w:lang w:val="es-ES"/>
        </w:rPr>
        <w:t>Mobility</w:t>
      </w:r>
      <w:proofErr w:type="spellEnd"/>
      <w:r w:rsidRPr="00614609">
        <w:rPr>
          <w:rFonts w:ascii="Arial" w:hAnsi="Arial" w:cs="Arial"/>
          <w:b/>
          <w:i/>
          <w:lang w:val="es-ES"/>
        </w:rPr>
        <w:t xml:space="preserve"> as a </w:t>
      </w:r>
      <w:proofErr w:type="spellStart"/>
      <w:r w:rsidRPr="00614609">
        <w:rPr>
          <w:rFonts w:ascii="Arial" w:hAnsi="Arial" w:cs="Arial"/>
          <w:b/>
          <w:i/>
          <w:lang w:val="es-ES"/>
        </w:rPr>
        <w:t>Service</w:t>
      </w:r>
      <w:proofErr w:type="spellEnd"/>
      <w:r w:rsidRPr="00614609">
        <w:rPr>
          <w:rFonts w:ascii="Arial" w:hAnsi="Arial" w:cs="Arial"/>
          <w:lang w:val="es-ES"/>
        </w:rPr>
        <w:t xml:space="preserve"> </w:t>
      </w:r>
      <w:r w:rsidR="006140DB" w:rsidRPr="006C53B1">
        <w:rPr>
          <w:rFonts w:ascii="Arial" w:hAnsi="Arial" w:cs="Arial"/>
          <w:lang w:val="es-ES"/>
        </w:rPr>
        <w:t>(movilidad como servicio)</w:t>
      </w:r>
      <w:r w:rsidR="006140DB">
        <w:rPr>
          <w:rFonts w:ascii="Arial" w:hAnsi="Arial" w:cs="Arial"/>
          <w:lang w:val="es-ES"/>
        </w:rPr>
        <w:t>, en continua evolución,</w:t>
      </w:r>
      <w:r w:rsidRPr="00614609">
        <w:rPr>
          <w:rFonts w:ascii="Arial" w:hAnsi="Arial" w:cs="Arial"/>
          <w:lang w:val="es-ES"/>
        </w:rPr>
        <w:t xml:space="preserve"> </w:t>
      </w:r>
      <w:r w:rsidR="006140DB">
        <w:rPr>
          <w:rFonts w:ascii="Arial" w:hAnsi="Arial" w:cs="Arial"/>
          <w:lang w:val="es-ES"/>
        </w:rPr>
        <w:t>incrementando</w:t>
      </w:r>
      <w:r w:rsidR="006140DB" w:rsidRPr="00614609">
        <w:rPr>
          <w:rFonts w:ascii="Arial" w:hAnsi="Arial" w:cs="Arial"/>
          <w:lang w:val="es-ES"/>
        </w:rPr>
        <w:t xml:space="preserve"> </w:t>
      </w:r>
      <w:r w:rsidR="006140DB">
        <w:rPr>
          <w:rFonts w:ascii="Arial" w:hAnsi="Arial" w:cs="Arial"/>
          <w:lang w:val="es-ES"/>
        </w:rPr>
        <w:t>el tiempo de actividad</w:t>
      </w:r>
      <w:r w:rsidRPr="00614609">
        <w:rPr>
          <w:rFonts w:ascii="Arial" w:hAnsi="Arial" w:cs="Arial"/>
          <w:lang w:val="es-ES"/>
        </w:rPr>
        <w:t xml:space="preserve"> y proporcionando un mantenimiento proactivo. Para </w:t>
      </w:r>
      <w:r w:rsidR="006140DB">
        <w:rPr>
          <w:rFonts w:ascii="Arial" w:hAnsi="Arial" w:cs="Arial"/>
          <w:lang w:val="es-ES"/>
        </w:rPr>
        <w:t>el conductor común</w:t>
      </w:r>
      <w:r w:rsidRPr="00614609">
        <w:rPr>
          <w:rFonts w:ascii="Arial" w:hAnsi="Arial" w:cs="Arial"/>
          <w:lang w:val="es-ES"/>
        </w:rPr>
        <w:t xml:space="preserve"> ofrece</w:t>
      </w:r>
      <w:r w:rsidR="006140DB">
        <w:rPr>
          <w:rFonts w:ascii="Arial" w:hAnsi="Arial" w:cs="Arial"/>
          <w:lang w:val="es-ES"/>
        </w:rPr>
        <w:t>rá</w:t>
      </w:r>
      <w:r w:rsidRPr="00614609">
        <w:rPr>
          <w:rFonts w:ascii="Arial" w:hAnsi="Arial" w:cs="Arial"/>
          <w:lang w:val="es-ES"/>
        </w:rPr>
        <w:t xml:space="preserve"> una experiencia mejorada</w:t>
      </w:r>
      <w:r w:rsidR="006140DB">
        <w:rPr>
          <w:rFonts w:ascii="Arial" w:hAnsi="Arial" w:cs="Arial"/>
          <w:lang w:val="es-ES"/>
        </w:rPr>
        <w:t>,</w:t>
      </w:r>
      <w:r w:rsidRPr="00614609">
        <w:rPr>
          <w:rFonts w:ascii="Arial" w:hAnsi="Arial" w:cs="Arial"/>
          <w:lang w:val="es-ES"/>
        </w:rPr>
        <w:t xml:space="preserve"> añadiendo una nueva dimensión a las prestacione</w:t>
      </w:r>
      <w:r w:rsidR="006140DB">
        <w:rPr>
          <w:rFonts w:ascii="Arial" w:hAnsi="Arial" w:cs="Arial"/>
          <w:lang w:val="es-ES"/>
        </w:rPr>
        <w:t>s de</w:t>
      </w:r>
      <w:r w:rsidRPr="00614609">
        <w:rPr>
          <w:rFonts w:ascii="Arial" w:hAnsi="Arial" w:cs="Arial"/>
          <w:lang w:val="es-ES"/>
        </w:rPr>
        <w:t xml:space="preserve"> seguridad y </w:t>
      </w:r>
      <w:r w:rsidR="006140DB">
        <w:rPr>
          <w:rFonts w:ascii="Arial" w:hAnsi="Arial" w:cs="Arial"/>
          <w:lang w:val="es-ES"/>
        </w:rPr>
        <w:t xml:space="preserve">a la </w:t>
      </w:r>
      <w:r w:rsidRPr="00614609">
        <w:rPr>
          <w:rFonts w:ascii="Arial" w:hAnsi="Arial" w:cs="Arial"/>
          <w:lang w:val="es-ES"/>
        </w:rPr>
        <w:t>capacidad de aprendizaje de la conducción autónoma.</w:t>
      </w:r>
    </w:p>
    <w:p w14:paraId="67EE8870" w14:textId="559E11E7" w:rsidR="006140DB" w:rsidRPr="00614609" w:rsidRDefault="00614609" w:rsidP="00D93D03">
      <w:pPr>
        <w:spacing w:line="360" w:lineRule="auto"/>
        <w:jc w:val="both"/>
        <w:rPr>
          <w:rFonts w:ascii="Arial" w:hAnsi="Arial" w:cs="Arial"/>
          <w:lang w:val="es-ES"/>
        </w:rPr>
      </w:pPr>
      <w:r w:rsidRPr="00614609">
        <w:rPr>
          <w:rFonts w:ascii="Arial" w:hAnsi="Arial" w:cs="Arial"/>
          <w:lang w:val="es-ES"/>
        </w:rPr>
        <w:t>Este año</w:t>
      </w:r>
      <w:r w:rsidR="006140DB">
        <w:rPr>
          <w:rFonts w:ascii="Arial" w:hAnsi="Arial" w:cs="Arial"/>
          <w:lang w:val="es-ES"/>
        </w:rPr>
        <w:t>,</w:t>
      </w:r>
      <w:r w:rsidRPr="00614609">
        <w:rPr>
          <w:rFonts w:ascii="Arial" w:hAnsi="Arial" w:cs="Arial"/>
          <w:lang w:val="es-ES"/>
        </w:rPr>
        <w:t xml:space="preserve"> </w:t>
      </w:r>
      <w:proofErr w:type="spellStart"/>
      <w:r w:rsidRPr="00614609">
        <w:rPr>
          <w:rFonts w:ascii="Arial" w:hAnsi="Arial" w:cs="Arial"/>
          <w:lang w:val="es-ES"/>
        </w:rPr>
        <w:t>Goodyear</w:t>
      </w:r>
      <w:proofErr w:type="spellEnd"/>
      <w:r w:rsidRPr="00614609">
        <w:rPr>
          <w:rFonts w:ascii="Arial" w:hAnsi="Arial" w:cs="Arial"/>
          <w:lang w:val="es-ES"/>
        </w:rPr>
        <w:t xml:space="preserve"> </w:t>
      </w:r>
      <w:r w:rsidR="006140DB">
        <w:rPr>
          <w:rFonts w:ascii="Arial" w:hAnsi="Arial" w:cs="Arial"/>
          <w:lang w:val="es-ES"/>
        </w:rPr>
        <w:t>invitó</w:t>
      </w:r>
      <w:r w:rsidRPr="00614609">
        <w:rPr>
          <w:rFonts w:ascii="Arial" w:hAnsi="Arial" w:cs="Arial"/>
          <w:lang w:val="es-ES"/>
        </w:rPr>
        <w:t xml:space="preserve"> a estudiantes de la escuela francesa de diseño </w:t>
      </w:r>
      <w:hyperlink r:id="rId8" w:history="1">
        <w:r w:rsidRPr="0091653D">
          <w:rPr>
            <w:rStyle w:val="Hipervnculo"/>
            <w:rFonts w:ascii="Arial" w:hAnsi="Arial" w:cs="Arial"/>
            <w:lang w:val="es-ES"/>
          </w:rPr>
          <w:t>ISD RUBIKA</w:t>
        </w:r>
      </w:hyperlink>
      <w:r w:rsidRPr="00614609">
        <w:rPr>
          <w:rFonts w:ascii="Arial" w:hAnsi="Arial" w:cs="Arial"/>
          <w:lang w:val="es-ES"/>
        </w:rPr>
        <w:t xml:space="preserve"> a </w:t>
      </w:r>
      <w:r w:rsidR="006140DB">
        <w:rPr>
          <w:rFonts w:ascii="Arial" w:hAnsi="Arial" w:cs="Arial"/>
          <w:lang w:val="es-ES"/>
        </w:rPr>
        <w:t>concebir</w:t>
      </w:r>
      <w:r w:rsidR="006140DB" w:rsidRPr="00614609">
        <w:rPr>
          <w:rFonts w:ascii="Arial" w:hAnsi="Arial" w:cs="Arial"/>
          <w:lang w:val="es-ES"/>
        </w:rPr>
        <w:t xml:space="preserve"> </w:t>
      </w:r>
      <w:r w:rsidRPr="00614609">
        <w:rPr>
          <w:rFonts w:ascii="Arial" w:hAnsi="Arial" w:cs="Arial"/>
          <w:lang w:val="es-ES"/>
        </w:rPr>
        <w:t xml:space="preserve">y desarrollar un </w:t>
      </w:r>
      <w:r w:rsidR="00B97B2C">
        <w:rPr>
          <w:rFonts w:ascii="Arial" w:hAnsi="Arial" w:cs="Arial"/>
          <w:lang w:val="es-ES"/>
        </w:rPr>
        <w:t>prototipo</w:t>
      </w:r>
      <w:r w:rsidR="00B97B2C" w:rsidRPr="00614609">
        <w:rPr>
          <w:rFonts w:ascii="Arial" w:hAnsi="Arial" w:cs="Arial"/>
          <w:lang w:val="es-ES"/>
        </w:rPr>
        <w:t xml:space="preserve"> </w:t>
      </w:r>
      <w:r w:rsidRPr="00614609">
        <w:rPr>
          <w:rFonts w:ascii="Arial" w:hAnsi="Arial" w:cs="Arial"/>
          <w:lang w:val="es-ES"/>
        </w:rPr>
        <w:t xml:space="preserve">de vehículo hecho a medida para el neumático </w:t>
      </w:r>
      <w:r w:rsidRPr="00E31F60">
        <w:rPr>
          <w:rFonts w:ascii="Arial" w:hAnsi="Arial" w:cs="Arial"/>
          <w:lang w:val="es-ES"/>
        </w:rPr>
        <w:t xml:space="preserve">Eagle 360 </w:t>
      </w:r>
      <w:proofErr w:type="spellStart"/>
      <w:r w:rsidRPr="00E31F60">
        <w:rPr>
          <w:rFonts w:ascii="Arial" w:hAnsi="Arial" w:cs="Arial"/>
          <w:lang w:val="es-ES"/>
        </w:rPr>
        <w:t>Urban</w:t>
      </w:r>
      <w:proofErr w:type="spellEnd"/>
      <w:r w:rsidRPr="00614609">
        <w:rPr>
          <w:rFonts w:ascii="Arial" w:hAnsi="Arial" w:cs="Arial"/>
          <w:lang w:val="es-ES"/>
        </w:rPr>
        <w:t xml:space="preserve">. Trabajando codo con codo con los diseñadores de </w:t>
      </w:r>
      <w:proofErr w:type="spellStart"/>
      <w:r w:rsidRPr="00614609">
        <w:rPr>
          <w:rFonts w:ascii="Arial" w:hAnsi="Arial" w:cs="Arial"/>
          <w:lang w:val="es-ES"/>
        </w:rPr>
        <w:t>Goodyear</w:t>
      </w:r>
      <w:proofErr w:type="spellEnd"/>
      <w:r w:rsidRPr="00614609">
        <w:rPr>
          <w:rFonts w:ascii="Arial" w:hAnsi="Arial" w:cs="Arial"/>
          <w:lang w:val="es-ES"/>
        </w:rPr>
        <w:t xml:space="preserve">, los estudiantes crearon el </w:t>
      </w:r>
      <w:proofErr w:type="spellStart"/>
      <w:r w:rsidRPr="00F24BE3">
        <w:rPr>
          <w:rFonts w:ascii="Arial" w:hAnsi="Arial" w:cs="Arial"/>
          <w:i/>
          <w:lang w:val="es-ES"/>
        </w:rPr>
        <w:t>Vision</w:t>
      </w:r>
      <w:proofErr w:type="spellEnd"/>
      <w:r w:rsidRPr="00614609">
        <w:rPr>
          <w:rFonts w:ascii="Arial" w:hAnsi="Arial" w:cs="Arial"/>
          <w:lang w:val="es-ES"/>
        </w:rPr>
        <w:t xml:space="preserve"> UMOD, un vehículo para las ciudades del futuro adaptado a las </w:t>
      </w:r>
      <w:r w:rsidR="006140DB">
        <w:rPr>
          <w:rFonts w:ascii="Arial" w:hAnsi="Arial" w:cs="Arial"/>
          <w:lang w:val="es-ES"/>
        </w:rPr>
        <w:t xml:space="preserve">nuevas </w:t>
      </w:r>
      <w:r w:rsidRPr="00614609">
        <w:rPr>
          <w:rFonts w:ascii="Arial" w:hAnsi="Arial" w:cs="Arial"/>
          <w:lang w:val="es-ES"/>
        </w:rPr>
        <w:t xml:space="preserve">necesidades de </w:t>
      </w:r>
      <w:r w:rsidR="006140DB">
        <w:rPr>
          <w:rFonts w:ascii="Arial" w:hAnsi="Arial" w:cs="Arial"/>
          <w:lang w:val="es-ES"/>
        </w:rPr>
        <w:t>movilid</w:t>
      </w:r>
      <w:r w:rsidRPr="00614609">
        <w:rPr>
          <w:rFonts w:ascii="Arial" w:hAnsi="Arial" w:cs="Arial"/>
          <w:lang w:val="es-ES"/>
        </w:rPr>
        <w:t>a</w:t>
      </w:r>
      <w:r w:rsidR="006140DB">
        <w:rPr>
          <w:rFonts w:ascii="Arial" w:hAnsi="Arial" w:cs="Arial"/>
          <w:lang w:val="es-ES"/>
        </w:rPr>
        <w:t>d</w:t>
      </w:r>
      <w:r w:rsidRPr="00614609">
        <w:rPr>
          <w:rFonts w:ascii="Arial" w:hAnsi="Arial" w:cs="Arial"/>
          <w:lang w:val="es-ES"/>
        </w:rPr>
        <w:t>.</w:t>
      </w:r>
    </w:p>
    <w:p w14:paraId="4AC7AB7D" w14:textId="0BFA581B" w:rsidR="003B21C9" w:rsidRPr="00E31F60" w:rsidRDefault="00614609" w:rsidP="00D93D03">
      <w:pPr>
        <w:spacing w:line="360" w:lineRule="auto"/>
        <w:jc w:val="both"/>
        <w:rPr>
          <w:rFonts w:ascii="Arial" w:hAnsi="Arial" w:cs="Arial"/>
          <w:b/>
          <w:lang w:val="es-ES"/>
        </w:rPr>
      </w:pPr>
      <w:r w:rsidRPr="00E31F60">
        <w:rPr>
          <w:rFonts w:ascii="Arial" w:hAnsi="Arial" w:cs="Arial"/>
          <w:b/>
          <w:lang w:val="es-ES"/>
        </w:rPr>
        <w:t xml:space="preserve">CARACTERÍSTICAS CLAVE Y </w:t>
      </w:r>
      <w:r w:rsidR="00080672">
        <w:rPr>
          <w:rFonts w:ascii="Arial" w:hAnsi="Arial" w:cs="Arial"/>
          <w:b/>
          <w:lang w:val="es-ES"/>
        </w:rPr>
        <w:t xml:space="preserve">PRINCIPALES </w:t>
      </w:r>
      <w:r w:rsidRPr="00E31F60">
        <w:rPr>
          <w:rFonts w:ascii="Arial" w:hAnsi="Arial" w:cs="Arial"/>
          <w:b/>
          <w:lang w:val="es-ES"/>
        </w:rPr>
        <w:t>BENEFICIOS</w:t>
      </w:r>
    </w:p>
    <w:p w14:paraId="7E1F40DD" w14:textId="2C21B47E" w:rsidR="00DA3B7A" w:rsidRDefault="00614609" w:rsidP="00E31F60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E31F60">
        <w:rPr>
          <w:rFonts w:ascii="Arial" w:hAnsi="Arial" w:cs="Arial"/>
          <w:sz w:val="22"/>
          <w:szCs w:val="22"/>
          <w:lang w:val="es-ES"/>
        </w:rPr>
        <w:t xml:space="preserve">La unidad de </w:t>
      </w:r>
      <w:r w:rsidRPr="00E31F60">
        <w:rPr>
          <w:rFonts w:ascii="Arial" w:hAnsi="Arial" w:cs="Arial"/>
          <w:b/>
          <w:sz w:val="22"/>
          <w:szCs w:val="22"/>
          <w:lang w:val="es-ES"/>
        </w:rPr>
        <w:t>Inteligencia Artificial</w:t>
      </w:r>
      <w:r w:rsidRPr="00E31F60">
        <w:rPr>
          <w:rFonts w:ascii="Arial" w:hAnsi="Arial" w:cs="Arial"/>
          <w:sz w:val="22"/>
          <w:szCs w:val="22"/>
          <w:lang w:val="es-ES"/>
        </w:rPr>
        <w:t xml:space="preserve"> </w:t>
      </w:r>
      <w:r w:rsidR="00F24BE3">
        <w:rPr>
          <w:rFonts w:ascii="Arial" w:hAnsi="Arial" w:cs="Arial"/>
          <w:sz w:val="22"/>
          <w:szCs w:val="22"/>
          <w:lang w:val="es-ES"/>
        </w:rPr>
        <w:t>actúa</w:t>
      </w:r>
      <w:r w:rsidRPr="00E31F60">
        <w:rPr>
          <w:rFonts w:ascii="Arial" w:hAnsi="Arial" w:cs="Arial"/>
          <w:sz w:val="22"/>
          <w:szCs w:val="22"/>
          <w:lang w:val="es-ES"/>
        </w:rPr>
        <w:t xml:space="preserve"> como el ‘cerebro’ del neumático y le permite:</w:t>
      </w:r>
    </w:p>
    <w:p w14:paraId="20E18DDA" w14:textId="00A5298A" w:rsidR="00614609" w:rsidRDefault="00080672" w:rsidP="00E31F60">
      <w:pPr>
        <w:pStyle w:val="Prrafodelista"/>
        <w:numPr>
          <w:ilvl w:val="0"/>
          <w:numId w:val="6"/>
        </w:numPr>
        <w:spacing w:after="200" w:line="360" w:lineRule="auto"/>
        <w:ind w:left="1276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Sentir</w:t>
      </w:r>
      <w:r w:rsidR="00F24BE3">
        <w:rPr>
          <w:rFonts w:ascii="Arial" w:hAnsi="Arial" w:cs="Arial"/>
          <w:sz w:val="22"/>
          <w:szCs w:val="22"/>
          <w:lang w:val="es-ES"/>
        </w:rPr>
        <w:t xml:space="preserve"> continuamente </w:t>
      </w:r>
      <w:r w:rsidR="00614609" w:rsidRPr="00614609">
        <w:rPr>
          <w:rFonts w:ascii="Arial" w:hAnsi="Arial" w:cs="Arial"/>
          <w:sz w:val="22"/>
          <w:szCs w:val="22"/>
          <w:lang w:val="es-ES"/>
        </w:rPr>
        <w:t>la</w:t>
      </w:r>
      <w:r w:rsidR="00F24BE3">
        <w:rPr>
          <w:rFonts w:ascii="Arial" w:hAnsi="Arial" w:cs="Arial"/>
          <w:sz w:val="22"/>
          <w:szCs w:val="22"/>
          <w:lang w:val="es-ES"/>
        </w:rPr>
        <w:t>s</w:t>
      </w:r>
      <w:r w:rsidR="00614609" w:rsidRPr="00614609">
        <w:rPr>
          <w:rFonts w:ascii="Arial" w:hAnsi="Arial" w:cs="Arial"/>
          <w:sz w:val="22"/>
          <w:szCs w:val="22"/>
          <w:lang w:val="es-ES"/>
        </w:rPr>
        <w:t xml:space="preserve"> condici</w:t>
      </w:r>
      <w:r w:rsidR="00F24BE3">
        <w:rPr>
          <w:rFonts w:ascii="Arial" w:hAnsi="Arial" w:cs="Arial"/>
          <w:sz w:val="22"/>
          <w:szCs w:val="22"/>
          <w:lang w:val="es-ES"/>
        </w:rPr>
        <w:t>ones</w:t>
      </w:r>
      <w:r w:rsidR="00614609" w:rsidRPr="00614609">
        <w:rPr>
          <w:rFonts w:ascii="Arial" w:hAnsi="Arial" w:cs="Arial"/>
          <w:sz w:val="22"/>
          <w:szCs w:val="22"/>
          <w:lang w:val="es-ES"/>
        </w:rPr>
        <w:t xml:space="preserve"> de la carretera y </w:t>
      </w:r>
      <w:r w:rsidR="00F24BE3">
        <w:rPr>
          <w:rFonts w:ascii="Arial" w:hAnsi="Arial" w:cs="Arial"/>
          <w:sz w:val="22"/>
          <w:szCs w:val="22"/>
          <w:lang w:val="es-ES"/>
        </w:rPr>
        <w:t>su</w:t>
      </w:r>
      <w:r w:rsidR="00614609" w:rsidRPr="00614609">
        <w:rPr>
          <w:rFonts w:ascii="Arial" w:hAnsi="Arial" w:cs="Arial"/>
          <w:sz w:val="22"/>
          <w:szCs w:val="22"/>
          <w:lang w:val="es-ES"/>
        </w:rPr>
        <w:t xml:space="preserve"> entorno </w:t>
      </w:r>
      <w:r w:rsidR="00F24BE3">
        <w:rPr>
          <w:rFonts w:ascii="Arial" w:hAnsi="Arial" w:cs="Arial"/>
          <w:sz w:val="22"/>
          <w:szCs w:val="22"/>
          <w:lang w:val="es-ES"/>
        </w:rPr>
        <w:t>circundante</w:t>
      </w:r>
      <w:r w:rsidR="00614609" w:rsidRPr="00614609">
        <w:rPr>
          <w:rFonts w:ascii="Arial" w:hAnsi="Arial" w:cs="Arial"/>
          <w:sz w:val="22"/>
          <w:szCs w:val="22"/>
          <w:lang w:val="es-ES"/>
        </w:rPr>
        <w:t xml:space="preserve"> en tiempo real, así como comprobar su propio estado </w:t>
      </w:r>
      <w:r w:rsidR="00614609">
        <w:rPr>
          <w:rFonts w:ascii="Arial" w:hAnsi="Arial" w:cs="Arial"/>
          <w:sz w:val="22"/>
          <w:szCs w:val="22"/>
          <w:lang w:val="es-ES"/>
        </w:rPr>
        <w:t>en tiempo real.</w:t>
      </w:r>
    </w:p>
    <w:p w14:paraId="3AFA6163" w14:textId="034C8260" w:rsidR="00614609" w:rsidRDefault="00614609" w:rsidP="00E31F60">
      <w:pPr>
        <w:pStyle w:val="Prrafodelista"/>
        <w:numPr>
          <w:ilvl w:val="0"/>
          <w:numId w:val="6"/>
        </w:numPr>
        <w:spacing w:after="200" w:line="360" w:lineRule="auto"/>
        <w:ind w:left="1276"/>
        <w:rPr>
          <w:rFonts w:ascii="Arial" w:hAnsi="Arial" w:cs="Arial"/>
          <w:sz w:val="22"/>
          <w:szCs w:val="22"/>
          <w:lang w:val="es-ES"/>
        </w:rPr>
      </w:pPr>
      <w:r w:rsidRPr="00614609">
        <w:rPr>
          <w:rFonts w:ascii="Arial" w:hAnsi="Arial" w:cs="Arial"/>
          <w:sz w:val="22"/>
          <w:szCs w:val="22"/>
          <w:lang w:val="es-ES"/>
        </w:rPr>
        <w:t xml:space="preserve">Procesar la información </w:t>
      </w:r>
      <w:r w:rsidR="00F24BE3">
        <w:rPr>
          <w:rFonts w:ascii="Arial" w:hAnsi="Arial" w:cs="Arial"/>
          <w:sz w:val="22"/>
          <w:szCs w:val="22"/>
          <w:lang w:val="es-ES"/>
        </w:rPr>
        <w:t>recabada</w:t>
      </w:r>
      <w:r w:rsidRPr="00614609">
        <w:rPr>
          <w:rFonts w:ascii="Arial" w:hAnsi="Arial" w:cs="Arial"/>
          <w:sz w:val="22"/>
          <w:szCs w:val="22"/>
          <w:lang w:val="es-ES"/>
        </w:rPr>
        <w:t xml:space="preserve"> </w:t>
      </w:r>
      <w:r w:rsidR="00F24BE3">
        <w:rPr>
          <w:rFonts w:ascii="Arial" w:hAnsi="Arial" w:cs="Arial"/>
          <w:sz w:val="22"/>
          <w:szCs w:val="22"/>
          <w:lang w:val="es-ES"/>
        </w:rPr>
        <w:t>por medio de</w:t>
      </w:r>
      <w:r w:rsidR="00F24BE3" w:rsidRPr="00614609">
        <w:rPr>
          <w:rFonts w:ascii="Arial" w:hAnsi="Arial" w:cs="Arial"/>
          <w:sz w:val="22"/>
          <w:szCs w:val="22"/>
          <w:lang w:val="es-ES"/>
        </w:rPr>
        <w:t xml:space="preserve"> </w:t>
      </w:r>
      <w:r w:rsidRPr="00614609">
        <w:rPr>
          <w:rFonts w:ascii="Arial" w:hAnsi="Arial" w:cs="Arial"/>
          <w:sz w:val="22"/>
          <w:szCs w:val="22"/>
          <w:lang w:val="es-ES"/>
        </w:rPr>
        <w:t xml:space="preserve">redes neuronales entrenadas con </w:t>
      </w:r>
      <w:r w:rsidR="00F24BE3">
        <w:rPr>
          <w:rFonts w:ascii="Arial" w:hAnsi="Arial" w:cs="Arial"/>
          <w:sz w:val="22"/>
          <w:szCs w:val="22"/>
          <w:lang w:val="es-ES"/>
        </w:rPr>
        <w:t xml:space="preserve">complejos </w:t>
      </w:r>
      <w:r w:rsidRPr="00614609">
        <w:rPr>
          <w:rFonts w:ascii="Arial" w:hAnsi="Arial" w:cs="Arial"/>
          <w:sz w:val="22"/>
          <w:szCs w:val="22"/>
          <w:lang w:val="es-ES"/>
        </w:rPr>
        <w:t>algoritmos de aprendizaje</w:t>
      </w:r>
      <w:r w:rsidR="00EA42A9">
        <w:rPr>
          <w:rFonts w:ascii="Arial" w:hAnsi="Arial" w:cs="Arial"/>
          <w:sz w:val="22"/>
          <w:szCs w:val="22"/>
          <w:lang w:val="es-ES"/>
        </w:rPr>
        <w:t>,</w:t>
      </w:r>
      <w:r w:rsidR="00F24BE3">
        <w:rPr>
          <w:rFonts w:ascii="Arial" w:hAnsi="Arial" w:cs="Arial"/>
          <w:sz w:val="22"/>
          <w:szCs w:val="22"/>
          <w:lang w:val="es-ES"/>
        </w:rPr>
        <w:t xml:space="preserve"> </w:t>
      </w:r>
      <w:r w:rsidRPr="00614609">
        <w:rPr>
          <w:rFonts w:ascii="Arial" w:hAnsi="Arial" w:cs="Arial"/>
          <w:sz w:val="22"/>
          <w:szCs w:val="22"/>
          <w:lang w:val="es-ES"/>
        </w:rPr>
        <w:t xml:space="preserve">que deciden qué hacer y aprenden para </w:t>
      </w:r>
      <w:r w:rsidR="00F24BE3">
        <w:rPr>
          <w:rFonts w:ascii="Arial" w:hAnsi="Arial" w:cs="Arial"/>
          <w:sz w:val="22"/>
          <w:szCs w:val="22"/>
          <w:lang w:val="es-ES"/>
        </w:rPr>
        <w:t>situaciones</w:t>
      </w:r>
      <w:r w:rsidRPr="00614609">
        <w:rPr>
          <w:rFonts w:ascii="Arial" w:hAnsi="Arial" w:cs="Arial"/>
          <w:sz w:val="22"/>
          <w:szCs w:val="22"/>
          <w:lang w:val="es-ES"/>
        </w:rPr>
        <w:t xml:space="preserve"> futur</w:t>
      </w:r>
      <w:r w:rsidR="00F24BE3">
        <w:rPr>
          <w:rFonts w:ascii="Arial" w:hAnsi="Arial" w:cs="Arial"/>
          <w:sz w:val="22"/>
          <w:szCs w:val="22"/>
          <w:lang w:val="es-ES"/>
        </w:rPr>
        <w:t>as</w:t>
      </w:r>
      <w:r w:rsidRPr="00614609">
        <w:rPr>
          <w:rFonts w:ascii="Arial" w:hAnsi="Arial" w:cs="Arial"/>
          <w:sz w:val="22"/>
          <w:szCs w:val="22"/>
          <w:lang w:val="es-ES"/>
        </w:rPr>
        <w:t>.</w:t>
      </w:r>
    </w:p>
    <w:p w14:paraId="43D5358D" w14:textId="7C7ED97A" w:rsidR="00614609" w:rsidRDefault="00614609" w:rsidP="00E31F60">
      <w:pPr>
        <w:pStyle w:val="Prrafodelista"/>
        <w:numPr>
          <w:ilvl w:val="0"/>
          <w:numId w:val="6"/>
        </w:numPr>
        <w:spacing w:after="200" w:line="360" w:lineRule="auto"/>
        <w:ind w:left="1276"/>
        <w:rPr>
          <w:rFonts w:ascii="Arial" w:hAnsi="Arial" w:cs="Arial"/>
          <w:sz w:val="22"/>
          <w:szCs w:val="22"/>
          <w:lang w:val="es-ES"/>
        </w:rPr>
      </w:pPr>
      <w:r w:rsidRPr="00614609">
        <w:rPr>
          <w:rFonts w:ascii="Arial" w:hAnsi="Arial" w:cs="Arial"/>
          <w:sz w:val="22"/>
          <w:szCs w:val="22"/>
          <w:lang w:val="es-ES"/>
        </w:rPr>
        <w:t>Transformarse utilizando su propia huella cambiante y el interfaz</w:t>
      </w:r>
      <w:r w:rsidR="00080672">
        <w:rPr>
          <w:rFonts w:ascii="Arial" w:hAnsi="Arial" w:cs="Arial"/>
          <w:sz w:val="22"/>
          <w:szCs w:val="22"/>
          <w:lang w:val="es-ES"/>
        </w:rPr>
        <w:t xml:space="preserve"> </w:t>
      </w:r>
      <w:r w:rsidRPr="00614609">
        <w:rPr>
          <w:rFonts w:ascii="Arial" w:hAnsi="Arial" w:cs="Arial"/>
          <w:sz w:val="22"/>
          <w:szCs w:val="22"/>
          <w:lang w:val="es-ES"/>
        </w:rPr>
        <w:t>neumático/vehículo.</w:t>
      </w:r>
    </w:p>
    <w:p w14:paraId="0445122B" w14:textId="68B33B90" w:rsidR="00614609" w:rsidRPr="00614609" w:rsidRDefault="00614609" w:rsidP="00E31F60">
      <w:pPr>
        <w:pStyle w:val="Prrafodelista"/>
        <w:numPr>
          <w:ilvl w:val="0"/>
          <w:numId w:val="6"/>
        </w:numPr>
        <w:spacing w:after="200" w:line="360" w:lineRule="auto"/>
        <w:ind w:left="1276"/>
        <w:rPr>
          <w:rFonts w:ascii="Arial" w:hAnsi="Arial" w:cs="Arial"/>
          <w:sz w:val="22"/>
          <w:szCs w:val="22"/>
          <w:lang w:val="es-ES"/>
        </w:rPr>
      </w:pPr>
      <w:r w:rsidRPr="00614609">
        <w:rPr>
          <w:rFonts w:ascii="Arial" w:hAnsi="Arial" w:cs="Arial"/>
          <w:sz w:val="22"/>
          <w:szCs w:val="22"/>
          <w:lang w:val="es-ES"/>
        </w:rPr>
        <w:t xml:space="preserve">Interactuar con otros vehículos y todos los elementos que componen </w:t>
      </w:r>
      <w:r w:rsidR="00F24BE3">
        <w:rPr>
          <w:rFonts w:ascii="Arial" w:hAnsi="Arial" w:cs="Arial"/>
          <w:sz w:val="22"/>
          <w:szCs w:val="22"/>
          <w:lang w:val="es-ES"/>
        </w:rPr>
        <w:t>el</w:t>
      </w:r>
      <w:r w:rsidRPr="00614609">
        <w:rPr>
          <w:rFonts w:ascii="Arial" w:hAnsi="Arial" w:cs="Arial"/>
          <w:sz w:val="22"/>
          <w:szCs w:val="22"/>
          <w:lang w:val="es-ES"/>
        </w:rPr>
        <w:t xml:space="preserve"> Internet de las Cosas para compartir la información </w:t>
      </w:r>
      <w:r w:rsidR="00FC3EEC">
        <w:rPr>
          <w:rFonts w:ascii="Arial" w:hAnsi="Arial" w:cs="Arial"/>
          <w:sz w:val="22"/>
          <w:szCs w:val="22"/>
          <w:lang w:val="es-ES"/>
        </w:rPr>
        <w:t xml:space="preserve">recopilada </w:t>
      </w:r>
      <w:r w:rsidRPr="00614609">
        <w:rPr>
          <w:rFonts w:ascii="Arial" w:hAnsi="Arial" w:cs="Arial"/>
          <w:sz w:val="22"/>
          <w:szCs w:val="22"/>
          <w:lang w:val="es-ES"/>
        </w:rPr>
        <w:t>y las lecciones aprendidas.</w:t>
      </w:r>
    </w:p>
    <w:p w14:paraId="4AC566DF" w14:textId="77777777" w:rsidR="00DA3B7A" w:rsidRPr="007F6750" w:rsidRDefault="00DA3B7A" w:rsidP="00D93D03">
      <w:pPr>
        <w:pStyle w:val="Prrafodelista"/>
        <w:spacing w:line="360" w:lineRule="auto"/>
        <w:jc w:val="both"/>
        <w:rPr>
          <w:rFonts w:ascii="Arial" w:hAnsi="Arial" w:cs="Arial"/>
          <w:sz w:val="22"/>
          <w:szCs w:val="22"/>
          <w:lang w:val="es-ES"/>
        </w:rPr>
      </w:pPr>
    </w:p>
    <w:p w14:paraId="39C81C32" w14:textId="7E79AEBE" w:rsidR="00C4317E" w:rsidRDefault="00614609">
      <w:pPr>
        <w:pStyle w:val="Prrafodelista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614609">
        <w:rPr>
          <w:rFonts w:ascii="Arial" w:hAnsi="Arial" w:cs="Arial"/>
          <w:sz w:val="22"/>
          <w:szCs w:val="22"/>
        </w:rPr>
        <w:lastRenderedPageBreak/>
        <w:t xml:space="preserve">La </w:t>
      </w:r>
      <w:r w:rsidRPr="00614609">
        <w:rPr>
          <w:rFonts w:ascii="Arial" w:hAnsi="Arial" w:cs="Arial"/>
          <w:b/>
          <w:sz w:val="22"/>
          <w:szCs w:val="22"/>
        </w:rPr>
        <w:t>alta capacidad sensorial</w:t>
      </w:r>
      <w:r w:rsidRPr="00614609">
        <w:rPr>
          <w:rFonts w:ascii="Arial" w:hAnsi="Arial" w:cs="Arial"/>
          <w:sz w:val="22"/>
          <w:szCs w:val="22"/>
        </w:rPr>
        <w:t xml:space="preserve"> de la piel biónica de la huella, con su red de sensores, </w:t>
      </w:r>
      <w:r w:rsidR="00C4317E">
        <w:rPr>
          <w:rFonts w:ascii="Arial" w:hAnsi="Arial" w:cs="Arial"/>
          <w:sz w:val="22"/>
          <w:szCs w:val="22"/>
        </w:rPr>
        <w:t>extrae</w:t>
      </w:r>
      <w:r w:rsidRPr="00614609">
        <w:rPr>
          <w:rFonts w:ascii="Arial" w:hAnsi="Arial" w:cs="Arial"/>
          <w:sz w:val="22"/>
          <w:szCs w:val="22"/>
        </w:rPr>
        <w:t xml:space="preserve"> información sobre la carretera y las condiciones meteorológicas</w:t>
      </w:r>
      <w:r w:rsidR="00C4317E">
        <w:rPr>
          <w:rFonts w:ascii="Arial" w:hAnsi="Arial" w:cs="Arial"/>
          <w:sz w:val="22"/>
          <w:szCs w:val="22"/>
        </w:rPr>
        <w:t>,</w:t>
      </w:r>
      <w:r w:rsidRPr="00614609">
        <w:rPr>
          <w:rFonts w:ascii="Arial" w:hAnsi="Arial" w:cs="Arial"/>
          <w:sz w:val="22"/>
          <w:szCs w:val="22"/>
        </w:rPr>
        <w:t xml:space="preserve"> y la transmite </w:t>
      </w:r>
      <w:r w:rsidR="00C4317E">
        <w:rPr>
          <w:rFonts w:ascii="Arial" w:hAnsi="Arial" w:cs="Arial"/>
          <w:sz w:val="22"/>
          <w:szCs w:val="22"/>
        </w:rPr>
        <w:t>a</w:t>
      </w:r>
      <w:r w:rsidRPr="00614609">
        <w:rPr>
          <w:rFonts w:ascii="Arial" w:hAnsi="Arial" w:cs="Arial"/>
          <w:sz w:val="22"/>
          <w:szCs w:val="22"/>
        </w:rPr>
        <w:t>:</w:t>
      </w:r>
    </w:p>
    <w:p w14:paraId="50616AF3" w14:textId="141F4CC9" w:rsidR="00614609" w:rsidRPr="00614609" w:rsidRDefault="00C4317E" w:rsidP="00E31F60">
      <w:pPr>
        <w:pStyle w:val="Prrafodelista"/>
        <w:numPr>
          <w:ilvl w:val="0"/>
          <w:numId w:val="6"/>
        </w:numPr>
        <w:spacing w:after="200" w:line="360" w:lineRule="auto"/>
        <w:ind w:left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 neumático para </w:t>
      </w:r>
      <w:r w:rsidR="00614609" w:rsidRPr="00614609">
        <w:rPr>
          <w:rFonts w:ascii="Arial" w:hAnsi="Arial" w:cs="Arial"/>
          <w:sz w:val="22"/>
          <w:szCs w:val="22"/>
        </w:rPr>
        <w:t>optimi</w:t>
      </w:r>
      <w:r>
        <w:rPr>
          <w:rFonts w:ascii="Arial" w:hAnsi="Arial" w:cs="Arial"/>
          <w:sz w:val="22"/>
          <w:szCs w:val="22"/>
        </w:rPr>
        <w:t>zar</w:t>
      </w:r>
      <w:r w:rsidR="00614609" w:rsidRPr="00614609">
        <w:rPr>
          <w:rFonts w:ascii="Arial" w:hAnsi="Arial" w:cs="Arial"/>
          <w:sz w:val="22"/>
          <w:szCs w:val="22"/>
        </w:rPr>
        <w:t xml:space="preserve"> el cambio en la forma de la huella.</w:t>
      </w:r>
    </w:p>
    <w:p w14:paraId="4450D673" w14:textId="0FD17C83" w:rsidR="00614609" w:rsidRPr="00614609" w:rsidRDefault="00614609" w:rsidP="00E31F60">
      <w:pPr>
        <w:pStyle w:val="Prrafodelista"/>
        <w:numPr>
          <w:ilvl w:val="0"/>
          <w:numId w:val="6"/>
        </w:numPr>
        <w:spacing w:after="200" w:line="360" w:lineRule="auto"/>
        <w:ind w:left="1134"/>
        <w:rPr>
          <w:rFonts w:ascii="Arial" w:hAnsi="Arial" w:cs="Arial"/>
          <w:sz w:val="22"/>
          <w:szCs w:val="22"/>
        </w:rPr>
      </w:pPr>
      <w:r w:rsidRPr="00614609">
        <w:rPr>
          <w:rFonts w:ascii="Arial" w:hAnsi="Arial" w:cs="Arial"/>
          <w:sz w:val="22"/>
          <w:szCs w:val="22"/>
        </w:rPr>
        <w:t xml:space="preserve">El ‘sistema nervioso’ del vehículo </w:t>
      </w:r>
      <w:r w:rsidR="00C4317E">
        <w:rPr>
          <w:rFonts w:ascii="Arial" w:hAnsi="Arial" w:cs="Arial"/>
          <w:sz w:val="22"/>
          <w:szCs w:val="22"/>
        </w:rPr>
        <w:t xml:space="preserve">para </w:t>
      </w:r>
      <w:r w:rsidRPr="00614609">
        <w:rPr>
          <w:rFonts w:ascii="Arial" w:hAnsi="Arial" w:cs="Arial"/>
          <w:sz w:val="22"/>
          <w:szCs w:val="22"/>
        </w:rPr>
        <w:t>mejor</w:t>
      </w:r>
      <w:r w:rsidR="00C4317E">
        <w:rPr>
          <w:rFonts w:ascii="Arial" w:hAnsi="Arial" w:cs="Arial"/>
          <w:sz w:val="22"/>
          <w:szCs w:val="22"/>
        </w:rPr>
        <w:t>ar</w:t>
      </w:r>
      <w:r w:rsidRPr="00614609">
        <w:rPr>
          <w:rFonts w:ascii="Arial" w:hAnsi="Arial" w:cs="Arial"/>
          <w:sz w:val="22"/>
          <w:szCs w:val="22"/>
        </w:rPr>
        <w:t xml:space="preserve"> el frenado, manejabilidad y eficiencia del coche.</w:t>
      </w:r>
    </w:p>
    <w:p w14:paraId="6C3FE260" w14:textId="0B696416" w:rsidR="00614609" w:rsidRPr="00614609" w:rsidRDefault="00614609" w:rsidP="00E31F60">
      <w:pPr>
        <w:pStyle w:val="Prrafodelista"/>
        <w:numPr>
          <w:ilvl w:val="0"/>
          <w:numId w:val="6"/>
        </w:numPr>
        <w:spacing w:after="200" w:line="360" w:lineRule="auto"/>
        <w:ind w:left="1134"/>
        <w:rPr>
          <w:rFonts w:ascii="Arial" w:hAnsi="Arial" w:cs="Arial"/>
          <w:sz w:val="22"/>
          <w:szCs w:val="22"/>
        </w:rPr>
      </w:pPr>
      <w:r w:rsidRPr="00614609">
        <w:rPr>
          <w:rFonts w:ascii="Arial" w:hAnsi="Arial" w:cs="Arial"/>
          <w:sz w:val="22"/>
          <w:szCs w:val="22"/>
        </w:rPr>
        <w:t xml:space="preserve">Todos los elementos que componen </w:t>
      </w:r>
      <w:r w:rsidR="00C4317E">
        <w:rPr>
          <w:rFonts w:ascii="Arial" w:hAnsi="Arial" w:cs="Arial"/>
          <w:sz w:val="22"/>
          <w:szCs w:val="22"/>
        </w:rPr>
        <w:t>el</w:t>
      </w:r>
      <w:r w:rsidRPr="00614609">
        <w:rPr>
          <w:rFonts w:ascii="Arial" w:hAnsi="Arial" w:cs="Arial"/>
          <w:sz w:val="22"/>
          <w:szCs w:val="22"/>
        </w:rPr>
        <w:t xml:space="preserve"> Internet de las Cosas </w:t>
      </w:r>
      <w:r w:rsidR="00C4317E">
        <w:rPr>
          <w:rFonts w:ascii="Arial" w:hAnsi="Arial" w:cs="Arial"/>
          <w:sz w:val="22"/>
          <w:szCs w:val="22"/>
        </w:rPr>
        <w:t>para informar</w:t>
      </w:r>
      <w:r w:rsidRPr="00614609">
        <w:rPr>
          <w:rFonts w:ascii="Arial" w:hAnsi="Arial" w:cs="Arial"/>
          <w:sz w:val="22"/>
          <w:szCs w:val="22"/>
        </w:rPr>
        <w:t xml:space="preserve"> </w:t>
      </w:r>
      <w:r w:rsidR="00C4317E">
        <w:rPr>
          <w:rFonts w:ascii="Arial" w:hAnsi="Arial" w:cs="Arial"/>
          <w:sz w:val="22"/>
          <w:szCs w:val="22"/>
        </w:rPr>
        <w:t>a otros</w:t>
      </w:r>
      <w:r w:rsidRPr="00614609">
        <w:rPr>
          <w:rFonts w:ascii="Arial" w:hAnsi="Arial" w:cs="Arial"/>
          <w:sz w:val="22"/>
          <w:szCs w:val="22"/>
        </w:rPr>
        <w:t xml:space="preserve"> neumáticos y vehículos que se espera </w:t>
      </w:r>
      <w:r w:rsidR="00C4317E">
        <w:rPr>
          <w:rFonts w:ascii="Arial" w:hAnsi="Arial" w:cs="Arial"/>
          <w:sz w:val="22"/>
          <w:szCs w:val="22"/>
        </w:rPr>
        <w:t>que circulen por</w:t>
      </w:r>
      <w:r w:rsidRPr="00614609">
        <w:rPr>
          <w:rFonts w:ascii="Arial" w:hAnsi="Arial" w:cs="Arial"/>
          <w:sz w:val="22"/>
          <w:szCs w:val="22"/>
        </w:rPr>
        <w:t xml:space="preserve"> la misma carretera.</w:t>
      </w:r>
    </w:p>
    <w:p w14:paraId="13CD1719" w14:textId="193F2A8F" w:rsidR="00DA3B7A" w:rsidRPr="00614609" w:rsidRDefault="00DA3B7A" w:rsidP="00D93D03">
      <w:pPr>
        <w:pStyle w:val="Prrafodelista"/>
        <w:spacing w:line="360" w:lineRule="auto"/>
        <w:ind w:left="1440"/>
        <w:jc w:val="both"/>
        <w:rPr>
          <w:rFonts w:ascii="Arial" w:hAnsi="Arial" w:cs="Arial"/>
          <w:b/>
          <w:sz w:val="22"/>
          <w:szCs w:val="22"/>
          <w:lang w:val="es-ES"/>
        </w:rPr>
      </w:pPr>
    </w:p>
    <w:p w14:paraId="52CF3516" w14:textId="2C562E14" w:rsidR="00614609" w:rsidRPr="00614609" w:rsidRDefault="00614609" w:rsidP="00E31F60">
      <w:pPr>
        <w:pStyle w:val="Prrafodelista"/>
        <w:numPr>
          <w:ilvl w:val="0"/>
          <w:numId w:val="8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614609">
        <w:rPr>
          <w:rFonts w:ascii="Arial" w:hAnsi="Arial" w:cs="Arial"/>
          <w:sz w:val="22"/>
          <w:szCs w:val="22"/>
        </w:rPr>
        <w:t xml:space="preserve">La </w:t>
      </w:r>
      <w:r w:rsidRPr="00614609">
        <w:rPr>
          <w:rFonts w:ascii="Arial" w:hAnsi="Arial" w:cs="Arial"/>
          <w:b/>
          <w:sz w:val="22"/>
          <w:szCs w:val="22"/>
        </w:rPr>
        <w:t>huella cambiante inteligente</w:t>
      </w:r>
      <w:r w:rsidRPr="00614609">
        <w:rPr>
          <w:rFonts w:ascii="Arial" w:hAnsi="Arial" w:cs="Arial"/>
          <w:sz w:val="22"/>
          <w:szCs w:val="22"/>
        </w:rPr>
        <w:t xml:space="preserve"> prepara al vehículo para lo inesperado</w:t>
      </w:r>
      <w:r w:rsidR="00C4317E">
        <w:rPr>
          <w:rFonts w:ascii="Arial" w:hAnsi="Arial" w:cs="Arial"/>
          <w:sz w:val="22"/>
          <w:szCs w:val="22"/>
        </w:rPr>
        <w:t>,</w:t>
      </w:r>
      <w:r w:rsidRPr="00614609">
        <w:rPr>
          <w:rFonts w:ascii="Arial" w:hAnsi="Arial" w:cs="Arial"/>
          <w:sz w:val="22"/>
          <w:szCs w:val="22"/>
        </w:rPr>
        <w:t xml:space="preserve"> </w:t>
      </w:r>
      <w:r w:rsidR="00DE604C">
        <w:rPr>
          <w:rFonts w:ascii="Arial" w:hAnsi="Arial" w:cs="Arial"/>
          <w:sz w:val="22"/>
          <w:szCs w:val="22"/>
        </w:rPr>
        <w:t xml:space="preserve">proveyéndole </w:t>
      </w:r>
      <w:r w:rsidRPr="00614609">
        <w:rPr>
          <w:rFonts w:ascii="Arial" w:hAnsi="Arial" w:cs="Arial"/>
          <w:sz w:val="22"/>
          <w:szCs w:val="22"/>
        </w:rPr>
        <w:t xml:space="preserve">seguridad proactiva </w:t>
      </w:r>
      <w:r w:rsidR="00DE604C">
        <w:rPr>
          <w:rFonts w:ascii="Arial" w:hAnsi="Arial" w:cs="Arial"/>
          <w:sz w:val="22"/>
          <w:szCs w:val="22"/>
        </w:rPr>
        <w:t>ante cualquier</w:t>
      </w:r>
      <w:r w:rsidRPr="00614609">
        <w:rPr>
          <w:rFonts w:ascii="Arial" w:hAnsi="Arial" w:cs="Arial"/>
          <w:sz w:val="22"/>
          <w:szCs w:val="22"/>
        </w:rPr>
        <w:t xml:space="preserve"> </w:t>
      </w:r>
      <w:r w:rsidR="00DE604C">
        <w:rPr>
          <w:rFonts w:ascii="Arial" w:hAnsi="Arial" w:cs="Arial"/>
          <w:sz w:val="22"/>
          <w:szCs w:val="22"/>
        </w:rPr>
        <w:t>circunstancia</w:t>
      </w:r>
      <w:r w:rsidRPr="00614609">
        <w:rPr>
          <w:rFonts w:ascii="Arial" w:hAnsi="Arial" w:cs="Arial"/>
          <w:sz w:val="22"/>
          <w:szCs w:val="22"/>
        </w:rPr>
        <w:t>. Dependiendo de las condiciones meteorológicas y de la carretera, la huella más apropiada aparecerá de forma autónoma con la ayuda de la piel biónica del neumático.</w:t>
      </w:r>
    </w:p>
    <w:p w14:paraId="7FCD5B55" w14:textId="77777777" w:rsidR="00DA3B7A" w:rsidRPr="00614609" w:rsidRDefault="00DA3B7A" w:rsidP="00D93D03">
      <w:pPr>
        <w:pStyle w:val="Prrafodelista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906F923" w14:textId="2EA0C6DD" w:rsidR="00614609" w:rsidRPr="00614609" w:rsidRDefault="00614609" w:rsidP="00E31F60">
      <w:pPr>
        <w:pStyle w:val="Prrafodelista"/>
        <w:numPr>
          <w:ilvl w:val="0"/>
          <w:numId w:val="9"/>
        </w:numPr>
        <w:spacing w:after="200" w:line="360" w:lineRule="auto"/>
        <w:jc w:val="both"/>
        <w:rPr>
          <w:rFonts w:ascii="Arial" w:hAnsi="Arial" w:cs="Arial"/>
          <w:sz w:val="22"/>
          <w:szCs w:val="22"/>
        </w:rPr>
      </w:pPr>
      <w:r w:rsidRPr="00614609">
        <w:rPr>
          <w:rFonts w:ascii="Arial" w:hAnsi="Arial" w:cs="Arial"/>
          <w:sz w:val="22"/>
          <w:szCs w:val="22"/>
        </w:rPr>
        <w:t xml:space="preserve">La </w:t>
      </w:r>
      <w:r w:rsidRPr="00614609">
        <w:rPr>
          <w:rFonts w:ascii="Arial" w:hAnsi="Arial" w:cs="Arial"/>
          <w:b/>
          <w:sz w:val="22"/>
          <w:szCs w:val="22"/>
        </w:rPr>
        <w:t>piel biónica</w:t>
      </w:r>
      <w:r w:rsidRPr="00614609">
        <w:rPr>
          <w:rFonts w:ascii="Arial" w:hAnsi="Arial" w:cs="Arial"/>
          <w:sz w:val="22"/>
          <w:szCs w:val="22"/>
        </w:rPr>
        <w:t xml:space="preserve"> permite la auto</w:t>
      </w:r>
      <w:r w:rsidR="00DE604C">
        <w:rPr>
          <w:rFonts w:ascii="Arial" w:hAnsi="Arial" w:cs="Arial"/>
          <w:sz w:val="22"/>
          <w:szCs w:val="22"/>
        </w:rPr>
        <w:t>-</w:t>
      </w:r>
      <w:r w:rsidRPr="00614609">
        <w:rPr>
          <w:rFonts w:ascii="Arial" w:hAnsi="Arial" w:cs="Arial"/>
          <w:sz w:val="22"/>
          <w:szCs w:val="22"/>
        </w:rPr>
        <w:t>reparación. Y, en combinación con la unidad de Inteligencia Artificial, mide el desgaste actual y predice el desgaste futuro para permitir la gestión autónoma del neumático, permitiendo un mantenimiento predictivo</w:t>
      </w:r>
      <w:r w:rsidR="00DE604C">
        <w:rPr>
          <w:rFonts w:ascii="Arial" w:hAnsi="Arial" w:cs="Arial"/>
          <w:sz w:val="22"/>
          <w:szCs w:val="22"/>
        </w:rPr>
        <w:t xml:space="preserve"> y </w:t>
      </w:r>
      <w:r w:rsidR="00DE604C" w:rsidRPr="00614609">
        <w:rPr>
          <w:rFonts w:ascii="Arial" w:hAnsi="Arial" w:cs="Arial"/>
          <w:sz w:val="22"/>
          <w:szCs w:val="22"/>
        </w:rPr>
        <w:t>proactivo</w:t>
      </w:r>
      <w:r w:rsidRPr="00614609">
        <w:rPr>
          <w:rFonts w:ascii="Arial" w:hAnsi="Arial" w:cs="Arial"/>
          <w:sz w:val="22"/>
          <w:szCs w:val="22"/>
        </w:rPr>
        <w:t xml:space="preserve">. Esto </w:t>
      </w:r>
      <w:r w:rsidR="00DE604C">
        <w:rPr>
          <w:rFonts w:ascii="Arial" w:hAnsi="Arial" w:cs="Arial"/>
          <w:sz w:val="22"/>
          <w:szCs w:val="22"/>
        </w:rPr>
        <w:t>incrementa la vida útil del neumático</w:t>
      </w:r>
      <w:r w:rsidRPr="00614609">
        <w:rPr>
          <w:rFonts w:ascii="Arial" w:hAnsi="Arial" w:cs="Arial"/>
          <w:sz w:val="22"/>
          <w:szCs w:val="22"/>
        </w:rPr>
        <w:t xml:space="preserve"> y la seguridad, ofreciendo </w:t>
      </w:r>
      <w:r w:rsidR="00296353">
        <w:rPr>
          <w:rFonts w:ascii="Arial" w:hAnsi="Arial" w:cs="Arial"/>
          <w:sz w:val="22"/>
          <w:szCs w:val="22"/>
        </w:rPr>
        <w:t xml:space="preserve">en todo momento </w:t>
      </w:r>
      <w:r w:rsidRPr="00614609">
        <w:rPr>
          <w:rFonts w:ascii="Arial" w:hAnsi="Arial" w:cs="Arial"/>
          <w:sz w:val="22"/>
          <w:szCs w:val="22"/>
        </w:rPr>
        <w:t xml:space="preserve">una experiencia </w:t>
      </w:r>
      <w:r w:rsidR="00DE604C">
        <w:rPr>
          <w:rFonts w:ascii="Arial" w:hAnsi="Arial" w:cs="Arial"/>
          <w:sz w:val="22"/>
          <w:szCs w:val="22"/>
        </w:rPr>
        <w:t xml:space="preserve">de </w:t>
      </w:r>
      <w:r w:rsidRPr="00614609">
        <w:rPr>
          <w:rFonts w:ascii="Arial" w:hAnsi="Arial" w:cs="Arial"/>
          <w:sz w:val="22"/>
          <w:szCs w:val="22"/>
        </w:rPr>
        <w:t xml:space="preserve">usuario </w:t>
      </w:r>
      <w:r w:rsidR="00296353">
        <w:rPr>
          <w:rFonts w:ascii="Arial" w:hAnsi="Arial" w:cs="Arial"/>
          <w:sz w:val="22"/>
          <w:szCs w:val="22"/>
        </w:rPr>
        <w:t xml:space="preserve">mejorada, en términos de movilidad, </w:t>
      </w:r>
      <w:r w:rsidRPr="00614609">
        <w:rPr>
          <w:rFonts w:ascii="Arial" w:hAnsi="Arial" w:cs="Arial"/>
          <w:sz w:val="22"/>
          <w:szCs w:val="22"/>
        </w:rPr>
        <w:t xml:space="preserve">para los proveedores de </w:t>
      </w:r>
      <w:r w:rsidRPr="00E31F60">
        <w:rPr>
          <w:rFonts w:ascii="Arial" w:hAnsi="Arial" w:cs="Arial"/>
          <w:i/>
          <w:sz w:val="22"/>
          <w:szCs w:val="22"/>
        </w:rPr>
        <w:t>Mobility as a Service (MaaS)</w:t>
      </w:r>
      <w:r w:rsidRPr="00614609">
        <w:rPr>
          <w:rFonts w:ascii="Arial" w:hAnsi="Arial" w:cs="Arial"/>
          <w:sz w:val="22"/>
          <w:szCs w:val="22"/>
        </w:rPr>
        <w:t>.</w:t>
      </w:r>
    </w:p>
    <w:p w14:paraId="5D7588EF" w14:textId="48AE85AC" w:rsidR="00486AE1" w:rsidRPr="00E31F60" w:rsidRDefault="00486AE1" w:rsidP="00D93D03">
      <w:pPr>
        <w:pStyle w:val="Prrafodelista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71CC3DE" w14:textId="2648F8F8" w:rsidR="00484D43" w:rsidRPr="00EA42A9" w:rsidRDefault="00614609" w:rsidP="00EA42A9">
      <w:pPr>
        <w:pStyle w:val="Prrafodelista"/>
        <w:numPr>
          <w:ilvl w:val="0"/>
          <w:numId w:val="10"/>
        </w:numPr>
        <w:spacing w:after="200" w:line="360" w:lineRule="auto"/>
        <w:jc w:val="both"/>
        <w:rPr>
          <w:rFonts w:ascii="Arial" w:hAnsi="Arial" w:cs="Arial"/>
        </w:rPr>
      </w:pPr>
      <w:r w:rsidRPr="00614609">
        <w:rPr>
          <w:rFonts w:ascii="Arial" w:hAnsi="Arial" w:cs="Arial"/>
          <w:sz w:val="22"/>
          <w:szCs w:val="22"/>
        </w:rPr>
        <w:t xml:space="preserve">La </w:t>
      </w:r>
      <w:r w:rsidRPr="00614609">
        <w:rPr>
          <w:rFonts w:ascii="Arial" w:hAnsi="Arial" w:cs="Arial"/>
          <w:b/>
          <w:sz w:val="22"/>
          <w:szCs w:val="22"/>
        </w:rPr>
        <w:t>forma esférica</w:t>
      </w:r>
      <w:r w:rsidRPr="00614609">
        <w:rPr>
          <w:rFonts w:ascii="Arial" w:hAnsi="Arial" w:cs="Arial"/>
          <w:sz w:val="22"/>
          <w:szCs w:val="22"/>
        </w:rPr>
        <w:t xml:space="preserve"> se mueve en todas las direcciones y contribuye a la comodidad, seguridad y maniobrabilidad para ajustarse a las demandas de la movilidad autónoma y la movilidad como </w:t>
      </w:r>
      <w:r w:rsidR="00DE604C">
        <w:rPr>
          <w:rFonts w:ascii="Arial" w:hAnsi="Arial" w:cs="Arial"/>
          <w:sz w:val="22"/>
          <w:szCs w:val="22"/>
        </w:rPr>
        <w:t>s</w:t>
      </w:r>
      <w:r w:rsidRPr="00614609">
        <w:rPr>
          <w:rFonts w:ascii="Arial" w:hAnsi="Arial" w:cs="Arial"/>
          <w:sz w:val="22"/>
          <w:szCs w:val="22"/>
        </w:rPr>
        <w:t xml:space="preserve">ervicio. La forma también es capaz de </w:t>
      </w:r>
      <w:r w:rsidR="00DE604C">
        <w:rPr>
          <w:rFonts w:ascii="Arial" w:hAnsi="Arial" w:cs="Arial"/>
          <w:sz w:val="22"/>
          <w:szCs w:val="22"/>
        </w:rPr>
        <w:t>acomodarse</w:t>
      </w:r>
      <w:r w:rsidR="00DE604C" w:rsidRPr="00614609">
        <w:rPr>
          <w:rFonts w:ascii="Arial" w:hAnsi="Arial" w:cs="Arial"/>
          <w:sz w:val="22"/>
          <w:szCs w:val="22"/>
        </w:rPr>
        <w:t xml:space="preserve"> </w:t>
      </w:r>
      <w:r w:rsidRPr="00614609">
        <w:rPr>
          <w:rFonts w:ascii="Arial" w:hAnsi="Arial" w:cs="Arial"/>
          <w:sz w:val="22"/>
          <w:szCs w:val="22"/>
        </w:rPr>
        <w:t xml:space="preserve">a las limitaciones de espacio en ciudades inteligentes (plazas de aparcamiento </w:t>
      </w:r>
      <w:r w:rsidR="00DE604C">
        <w:rPr>
          <w:rFonts w:ascii="Arial" w:hAnsi="Arial" w:cs="Arial"/>
          <w:sz w:val="22"/>
          <w:szCs w:val="22"/>
        </w:rPr>
        <w:t xml:space="preserve">más </w:t>
      </w:r>
      <w:r w:rsidRPr="00614609">
        <w:rPr>
          <w:rFonts w:ascii="Arial" w:hAnsi="Arial" w:cs="Arial"/>
          <w:sz w:val="22"/>
          <w:szCs w:val="22"/>
        </w:rPr>
        <w:t>pequeñas, c</w:t>
      </w:r>
      <w:r w:rsidR="00AD01E3">
        <w:rPr>
          <w:rFonts w:ascii="Arial" w:hAnsi="Arial" w:cs="Arial"/>
          <w:sz w:val="22"/>
          <w:szCs w:val="22"/>
        </w:rPr>
        <w:t>irculación</w:t>
      </w:r>
      <w:r w:rsidRPr="00614609">
        <w:rPr>
          <w:rFonts w:ascii="Arial" w:hAnsi="Arial" w:cs="Arial"/>
          <w:sz w:val="22"/>
          <w:szCs w:val="22"/>
        </w:rPr>
        <w:t xml:space="preserve"> en pelotón, maniobr</w:t>
      </w:r>
      <w:r>
        <w:rPr>
          <w:rFonts w:ascii="Arial" w:hAnsi="Arial" w:cs="Arial"/>
          <w:sz w:val="22"/>
          <w:szCs w:val="22"/>
        </w:rPr>
        <w:t>abilidad, f</w:t>
      </w:r>
      <w:r w:rsidR="00AD01E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cil</w:t>
      </w:r>
      <w:r w:rsidR="00AD01E3">
        <w:rPr>
          <w:rFonts w:ascii="Arial" w:hAnsi="Arial" w:cs="Arial"/>
          <w:sz w:val="22"/>
          <w:szCs w:val="22"/>
        </w:rPr>
        <w:t>idad</w:t>
      </w:r>
      <w:r>
        <w:rPr>
          <w:rFonts w:ascii="Arial" w:hAnsi="Arial" w:cs="Arial"/>
          <w:sz w:val="22"/>
          <w:szCs w:val="22"/>
        </w:rPr>
        <w:t xml:space="preserve"> de </w:t>
      </w:r>
      <w:r w:rsidR="00AD01E3">
        <w:rPr>
          <w:rFonts w:ascii="Arial" w:hAnsi="Arial" w:cs="Arial"/>
          <w:sz w:val="22"/>
          <w:szCs w:val="22"/>
        </w:rPr>
        <w:t>reincorporación</w:t>
      </w:r>
      <w:r>
        <w:rPr>
          <w:rFonts w:ascii="Arial" w:hAnsi="Arial" w:cs="Arial"/>
          <w:sz w:val="22"/>
          <w:szCs w:val="22"/>
        </w:rPr>
        <w:t>…).</w:t>
      </w:r>
    </w:p>
    <w:p w14:paraId="5884114B" w14:textId="59145CA7" w:rsidR="00EA42A9" w:rsidRDefault="00EA42A9" w:rsidP="00EA42A9">
      <w:pPr>
        <w:spacing w:after="200" w:line="360" w:lineRule="auto"/>
        <w:jc w:val="both"/>
        <w:rPr>
          <w:rFonts w:ascii="Arial" w:hAnsi="Arial" w:cs="Arial"/>
        </w:rPr>
      </w:pPr>
    </w:p>
    <w:p w14:paraId="41C61DDD" w14:textId="18EC10CD" w:rsidR="00EA42A9" w:rsidRDefault="00EA42A9" w:rsidP="00EA42A9">
      <w:pPr>
        <w:pBdr>
          <w:bottom w:val="single" w:sz="12" w:space="1" w:color="auto"/>
        </w:pBdr>
        <w:spacing w:before="240" w:after="0" w:line="276" w:lineRule="auto"/>
        <w:jc w:val="both"/>
        <w:rPr>
          <w:rFonts w:ascii="Arial" w:hAnsi="Arial" w:cs="Arial"/>
        </w:rPr>
      </w:pPr>
    </w:p>
    <w:p w14:paraId="334D4BFC" w14:textId="77777777" w:rsidR="00EA42A9" w:rsidRPr="003B7DE3" w:rsidRDefault="00EA42A9" w:rsidP="00EA42A9">
      <w:pPr>
        <w:pBdr>
          <w:bottom w:val="single" w:sz="12" w:space="1" w:color="auto"/>
        </w:pBdr>
        <w:spacing w:before="240" w:after="0" w:line="276" w:lineRule="auto"/>
        <w:jc w:val="both"/>
        <w:rPr>
          <w:rFonts w:ascii="Arial" w:hAnsi="Arial" w:cs="Arial"/>
          <w:lang w:val="en-GB"/>
        </w:rPr>
      </w:pPr>
    </w:p>
    <w:p w14:paraId="46FACCB6" w14:textId="49ECFC90" w:rsidR="006B4836" w:rsidRPr="00E31F60" w:rsidRDefault="00AA0CFB">
      <w:pPr>
        <w:spacing w:before="240" w:line="276" w:lineRule="auto"/>
        <w:rPr>
          <w:rFonts w:ascii="Arial" w:hAnsi="Arial" w:cs="Arial"/>
          <w:lang w:val="es-ES"/>
        </w:rPr>
      </w:pPr>
      <w:r w:rsidRPr="00E31F60">
        <w:rPr>
          <w:rFonts w:ascii="Arial" w:hAnsi="Arial" w:cs="Arial"/>
          <w:lang w:val="es-ES"/>
        </w:rPr>
        <w:t>V</w:t>
      </w:r>
      <w:r w:rsidR="0080193C" w:rsidRPr="00E31F60">
        <w:rPr>
          <w:rFonts w:ascii="Arial" w:hAnsi="Arial" w:cs="Arial"/>
          <w:lang w:val="es-ES"/>
        </w:rPr>
        <w:t>isite nuestro stand en el Sal</w:t>
      </w:r>
      <w:r w:rsidR="0080193C">
        <w:rPr>
          <w:rFonts w:ascii="Arial" w:hAnsi="Arial" w:cs="Arial"/>
          <w:lang w:val="es-ES"/>
        </w:rPr>
        <w:t>ón Intern</w:t>
      </w:r>
      <w:r w:rsidR="00296353">
        <w:rPr>
          <w:rFonts w:ascii="Arial" w:hAnsi="Arial" w:cs="Arial"/>
          <w:lang w:val="es-ES"/>
        </w:rPr>
        <w:t>a</w:t>
      </w:r>
      <w:r w:rsidR="0080193C">
        <w:rPr>
          <w:rFonts w:ascii="Arial" w:hAnsi="Arial" w:cs="Arial"/>
          <w:lang w:val="es-ES"/>
        </w:rPr>
        <w:t xml:space="preserve">cional del Automóvil de Ginebra: Stand 2056, Hall </w:t>
      </w:r>
      <w:r w:rsidR="00296353">
        <w:rPr>
          <w:rFonts w:ascii="Arial" w:hAnsi="Arial" w:cs="Arial"/>
          <w:lang w:val="es-ES"/>
        </w:rPr>
        <w:t>2.</w:t>
      </w:r>
    </w:p>
    <w:p w14:paraId="0D2D8EBC" w14:textId="5FD50E0C" w:rsidR="0013363D" w:rsidRDefault="00935093" w:rsidP="00E31F60">
      <w:pPr>
        <w:spacing w:before="240" w:after="0" w:line="276" w:lineRule="auto"/>
        <w:jc w:val="both"/>
        <w:rPr>
          <w:rFonts w:ascii="Arial" w:hAnsi="Arial" w:cs="Arial"/>
          <w:b/>
          <w:color w:val="FF0000"/>
          <w:lang w:val="en-GB"/>
        </w:rPr>
      </w:pPr>
      <w:r w:rsidRPr="003B7DE3">
        <w:rPr>
          <w:rFonts w:ascii="Arial" w:hAnsi="Arial" w:cs="Arial"/>
          <w:noProof/>
        </w:rPr>
        <w:drawing>
          <wp:inline distT="0" distB="0" distL="0" distR="0" wp14:anchorId="16532E13" wp14:editId="101B5CD5">
            <wp:extent cx="237931" cy="2286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9489" cy="230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7DE3">
        <w:rPr>
          <w:rFonts w:ascii="Arial" w:hAnsi="Arial" w:cs="Arial"/>
          <w:lang w:val="en-GB"/>
        </w:rPr>
        <w:t xml:space="preserve"> </w:t>
      </w:r>
      <w:r w:rsidR="0080193C">
        <w:rPr>
          <w:rFonts w:ascii="Arial" w:hAnsi="Arial" w:cs="Arial"/>
          <w:lang w:val="en-GB"/>
        </w:rPr>
        <w:t xml:space="preserve">Vídeo </w:t>
      </w:r>
      <w:r w:rsidRPr="003B7DE3">
        <w:rPr>
          <w:rFonts w:ascii="Arial" w:hAnsi="Arial" w:cs="Arial"/>
          <w:lang w:val="en-GB"/>
        </w:rPr>
        <w:t xml:space="preserve">Goodyear </w:t>
      </w:r>
      <w:r w:rsidRPr="003B7DE3">
        <w:rPr>
          <w:rFonts w:ascii="Arial" w:hAnsi="Arial" w:cs="Arial"/>
          <w:b/>
          <w:i/>
          <w:lang w:val="en-GB"/>
        </w:rPr>
        <w:t>Eagle 360 Urban</w:t>
      </w:r>
      <w:r w:rsidRPr="003B7DE3">
        <w:rPr>
          <w:rFonts w:ascii="Arial" w:hAnsi="Arial" w:cs="Arial"/>
          <w:lang w:val="en-GB"/>
        </w:rPr>
        <w:t xml:space="preserve"> </w:t>
      </w:r>
      <w:r w:rsidR="0080193C">
        <w:rPr>
          <w:rFonts w:ascii="Arial" w:hAnsi="Arial" w:cs="Arial"/>
          <w:lang w:val="en-GB"/>
        </w:rPr>
        <w:t>y</w:t>
      </w:r>
      <w:r w:rsidRPr="003B7DE3">
        <w:rPr>
          <w:rFonts w:ascii="Arial" w:hAnsi="Arial" w:cs="Arial"/>
          <w:lang w:val="en-GB"/>
        </w:rPr>
        <w:t xml:space="preserve"> </w:t>
      </w:r>
      <w:r w:rsidR="006A1D06" w:rsidRPr="003B7DE3">
        <w:rPr>
          <w:rFonts w:ascii="Arial" w:hAnsi="Arial" w:cs="Arial"/>
          <w:lang w:val="en-GB"/>
        </w:rPr>
        <w:t>RUBIKA</w:t>
      </w:r>
      <w:r w:rsidRPr="003B7DE3">
        <w:rPr>
          <w:rFonts w:ascii="Arial" w:hAnsi="Arial" w:cs="Arial"/>
          <w:lang w:val="en-GB"/>
        </w:rPr>
        <w:t xml:space="preserve"> </w:t>
      </w:r>
      <w:r w:rsidR="00EC0F23" w:rsidRPr="003B7DE3">
        <w:rPr>
          <w:rFonts w:ascii="Arial" w:hAnsi="Arial" w:cs="Arial"/>
          <w:i/>
          <w:lang w:val="en-GB"/>
        </w:rPr>
        <w:t xml:space="preserve">Vision </w:t>
      </w:r>
      <w:r w:rsidR="00EC0F23" w:rsidRPr="003B7DE3">
        <w:rPr>
          <w:rFonts w:ascii="Arial" w:hAnsi="Arial" w:cs="Arial"/>
          <w:lang w:val="en-GB"/>
        </w:rPr>
        <w:t xml:space="preserve">UMOD </w:t>
      </w:r>
      <w:hyperlink r:id="rId10" w:history="1">
        <w:r w:rsidR="00CF5542" w:rsidRPr="000E4288">
          <w:rPr>
            <w:rStyle w:val="Hipervnculo"/>
            <w:rFonts w:ascii="Arial" w:hAnsi="Arial" w:cs="Arial"/>
            <w:lang w:val="en-GB"/>
          </w:rPr>
          <w:t>https://youtu.be/KAdw09M-F-g</w:t>
        </w:r>
      </w:hyperlink>
    </w:p>
    <w:p w14:paraId="1BAAF408" w14:textId="77777777" w:rsidR="00EA42A9" w:rsidRPr="00B52E74" w:rsidRDefault="00EA42A9" w:rsidP="00EA42A9">
      <w:pPr>
        <w:pBdr>
          <w:bottom w:val="single" w:sz="12" w:space="1" w:color="auto"/>
        </w:pBdr>
        <w:spacing w:after="0" w:line="360" w:lineRule="auto"/>
        <w:jc w:val="both"/>
        <w:rPr>
          <w:rFonts w:cs="Arial"/>
          <w:sz w:val="20"/>
          <w:szCs w:val="20"/>
          <w:lang w:val="en-GB"/>
        </w:rPr>
      </w:pPr>
    </w:p>
    <w:p w14:paraId="0B88D6F4" w14:textId="7E5598FB" w:rsidR="00EA42A9" w:rsidRDefault="00EA42A9" w:rsidP="00E31F60">
      <w:pPr>
        <w:spacing w:before="240" w:after="0" w:line="276" w:lineRule="auto"/>
        <w:jc w:val="both"/>
        <w:rPr>
          <w:rFonts w:ascii="Arial" w:hAnsi="Arial" w:cs="Arial"/>
          <w:b/>
          <w:color w:val="FF0000"/>
          <w:lang w:val="en-GB"/>
        </w:rPr>
      </w:pPr>
    </w:p>
    <w:p w14:paraId="0F82E945" w14:textId="5D720A6D" w:rsidR="00614609" w:rsidRPr="00296353" w:rsidRDefault="00614609" w:rsidP="00614609">
      <w:pPr>
        <w:rPr>
          <w:rFonts w:ascii="Arial" w:hAnsi="Arial" w:cs="Arial"/>
        </w:rPr>
      </w:pPr>
    </w:p>
    <w:p w14:paraId="2C3BAA4C" w14:textId="77777777" w:rsidR="00614609" w:rsidRPr="00E31F60" w:rsidRDefault="00614609" w:rsidP="00E31F60">
      <w:pPr>
        <w:jc w:val="both"/>
        <w:rPr>
          <w:rFonts w:ascii="Arial" w:hAnsi="Arial" w:cs="Arial"/>
          <w:color w:val="0055A4"/>
          <w:sz w:val="18"/>
          <w:szCs w:val="18"/>
          <w:lang w:val="es-ES"/>
        </w:rPr>
      </w:pPr>
      <w:r w:rsidRPr="00E31F60">
        <w:rPr>
          <w:rFonts w:ascii="Arial" w:hAnsi="Arial" w:cs="Arial"/>
          <w:color w:val="0055A4"/>
          <w:sz w:val="18"/>
          <w:szCs w:val="18"/>
          <w:lang w:val="es-ES"/>
        </w:rPr>
        <w:t xml:space="preserve">Acerca de </w:t>
      </w:r>
      <w:proofErr w:type="spellStart"/>
      <w:r w:rsidRPr="00E31F60">
        <w:rPr>
          <w:rFonts w:ascii="Arial" w:hAnsi="Arial" w:cs="Arial"/>
          <w:color w:val="0055A4"/>
          <w:sz w:val="18"/>
          <w:szCs w:val="18"/>
          <w:lang w:val="es-ES"/>
        </w:rPr>
        <w:t>Goodyear</w:t>
      </w:r>
      <w:proofErr w:type="spellEnd"/>
    </w:p>
    <w:p w14:paraId="5025D993" w14:textId="77777777" w:rsidR="0080193C" w:rsidRDefault="00614609" w:rsidP="00E31F60">
      <w:pPr>
        <w:pStyle w:val="NormalWeb"/>
        <w:spacing w:before="0" w:beforeAutospacing="0" w:after="200" w:afterAutospacing="0"/>
        <w:jc w:val="both"/>
        <w:rPr>
          <w:rFonts w:ascii="Arial" w:hAnsi="Arial" w:cs="Arial"/>
          <w:color w:val="000000"/>
          <w:sz w:val="18"/>
          <w:szCs w:val="18"/>
          <w:lang w:val="es-ES"/>
        </w:rPr>
      </w:pPr>
      <w:proofErr w:type="spellStart"/>
      <w:r w:rsidRPr="00614609">
        <w:rPr>
          <w:rFonts w:ascii="Arial" w:hAnsi="Arial" w:cs="Arial"/>
          <w:color w:val="000000"/>
          <w:sz w:val="18"/>
          <w:szCs w:val="18"/>
          <w:lang w:val="es-ES"/>
        </w:rPr>
        <w:t>Goodyear</w:t>
      </w:r>
      <w:proofErr w:type="spellEnd"/>
      <w:r w:rsidRPr="00614609">
        <w:rPr>
          <w:rFonts w:ascii="Arial" w:hAnsi="Arial" w:cs="Arial"/>
          <w:color w:val="000000"/>
          <w:sz w:val="18"/>
          <w:szCs w:val="18"/>
          <w:lang w:val="es-ES"/>
        </w:rPr>
        <w:t xml:space="preserve"> es una de las mayores compañías de neumáticos a nivel mundial. Emplea a 66.000 personas y fabrica sus productos en 48 plantas en 21 países alrededor del mundo. Sus dos Centros de Innovación en Akron, Ohio y Colmar-</w:t>
      </w:r>
      <w:proofErr w:type="spellStart"/>
      <w:r w:rsidRPr="00614609">
        <w:rPr>
          <w:rFonts w:ascii="Arial" w:hAnsi="Arial" w:cs="Arial"/>
          <w:color w:val="000000"/>
          <w:sz w:val="18"/>
          <w:szCs w:val="18"/>
          <w:lang w:val="es-ES"/>
        </w:rPr>
        <w:t>Berg</w:t>
      </w:r>
      <w:proofErr w:type="spellEnd"/>
      <w:r w:rsidRPr="00614609">
        <w:rPr>
          <w:rFonts w:ascii="Arial" w:hAnsi="Arial" w:cs="Arial"/>
          <w:color w:val="000000"/>
          <w:sz w:val="18"/>
          <w:szCs w:val="18"/>
          <w:lang w:val="es-ES"/>
        </w:rPr>
        <w:t xml:space="preserve">, en Luxemburgo, se esfuerzan para desarrollar productos de última tecnología y servicios que marcan el estándar para la industria. </w:t>
      </w:r>
    </w:p>
    <w:p w14:paraId="08010239" w14:textId="4CA25B3C" w:rsidR="00614609" w:rsidRPr="00614609" w:rsidRDefault="00614609" w:rsidP="00E31F60">
      <w:pPr>
        <w:pStyle w:val="NormalWeb"/>
        <w:spacing w:before="0" w:beforeAutospacing="0" w:after="200" w:afterAutospacing="0"/>
        <w:jc w:val="both"/>
        <w:rPr>
          <w:rFonts w:ascii="Arial" w:hAnsi="Arial" w:cs="Arial"/>
          <w:sz w:val="18"/>
          <w:szCs w:val="18"/>
          <w:lang w:val="es-ES"/>
        </w:rPr>
      </w:pPr>
      <w:r w:rsidRPr="00614609">
        <w:rPr>
          <w:rFonts w:ascii="Arial" w:hAnsi="Arial" w:cs="Arial"/>
          <w:color w:val="000000"/>
          <w:sz w:val="18"/>
          <w:szCs w:val="18"/>
          <w:lang w:val="es-ES"/>
        </w:rPr>
        <w:t xml:space="preserve">Para más información sobre </w:t>
      </w:r>
      <w:proofErr w:type="spellStart"/>
      <w:r w:rsidRPr="00614609">
        <w:rPr>
          <w:rFonts w:ascii="Arial" w:hAnsi="Arial" w:cs="Arial"/>
          <w:color w:val="000000"/>
          <w:sz w:val="18"/>
          <w:szCs w:val="18"/>
          <w:lang w:val="es-ES"/>
        </w:rPr>
        <w:t>Goodyear</w:t>
      </w:r>
      <w:proofErr w:type="spellEnd"/>
      <w:r w:rsidRPr="00614609">
        <w:rPr>
          <w:rFonts w:ascii="Arial" w:hAnsi="Arial" w:cs="Arial"/>
          <w:color w:val="000000"/>
          <w:sz w:val="18"/>
          <w:szCs w:val="18"/>
          <w:lang w:val="es-ES"/>
        </w:rPr>
        <w:t xml:space="preserve"> y sus productos, visite </w:t>
      </w:r>
      <w:hyperlink r:id="rId11" w:history="1">
        <w:r w:rsidR="00022EF4" w:rsidRPr="00F212AC">
          <w:rPr>
            <w:rStyle w:val="Hipervnculo"/>
            <w:rFonts w:ascii="Arial" w:eastAsiaTheme="minorHAnsi" w:hAnsi="Arial" w:cs="Arial"/>
            <w:sz w:val="18"/>
            <w:szCs w:val="18"/>
            <w:lang w:val="es-ES"/>
          </w:rPr>
          <w:t>www.goodyear.eu/corporate</w:t>
        </w:r>
      </w:hyperlink>
      <w:r w:rsidR="00022EF4" w:rsidRPr="00F212AC">
        <w:rPr>
          <w:rStyle w:val="Hipervnculo"/>
          <w:rFonts w:ascii="Arial" w:eastAsiaTheme="minorHAnsi" w:hAnsi="Arial" w:cs="Arial"/>
          <w:sz w:val="18"/>
          <w:szCs w:val="18"/>
          <w:lang w:val="es-ES"/>
        </w:rPr>
        <w:t xml:space="preserve"> </w:t>
      </w:r>
      <w:r w:rsidR="00022EF4" w:rsidRPr="00A53D42">
        <w:rPr>
          <w:rFonts w:ascii="Arial" w:hAnsi="Arial" w:cs="Arial"/>
          <w:color w:val="404040"/>
          <w:sz w:val="18"/>
          <w:szCs w:val="18"/>
          <w:lang w:val="es-ES"/>
        </w:rPr>
        <w:t xml:space="preserve">o a las cuentas de </w:t>
      </w:r>
      <w:hyperlink r:id="rId12" w:history="1">
        <w:r w:rsidR="00022EF4" w:rsidRPr="00FC60D4">
          <w:rPr>
            <w:rStyle w:val="Hipervnculo"/>
            <w:rFonts w:ascii="Arial" w:hAnsi="Arial" w:cs="Arial"/>
            <w:sz w:val="18"/>
            <w:lang w:val="es-ES"/>
          </w:rPr>
          <w:t>Facebook</w:t>
        </w:r>
      </w:hyperlink>
      <w:r w:rsidR="00022EF4" w:rsidRPr="00FC60D4">
        <w:rPr>
          <w:rFonts w:ascii="Arial" w:hAnsi="Arial" w:cs="Arial"/>
          <w:sz w:val="18"/>
          <w:lang w:val="es-ES"/>
        </w:rPr>
        <w:t xml:space="preserve"> y </w:t>
      </w:r>
      <w:hyperlink r:id="rId13" w:history="1">
        <w:r w:rsidR="00022EF4" w:rsidRPr="00FC60D4">
          <w:rPr>
            <w:rStyle w:val="Hipervnculo"/>
            <w:rFonts w:ascii="Arial" w:hAnsi="Arial" w:cs="Arial"/>
            <w:sz w:val="18"/>
            <w:lang w:val="es-ES"/>
          </w:rPr>
          <w:t>Twitter</w:t>
        </w:r>
      </w:hyperlink>
      <w:r w:rsidRPr="00614609">
        <w:rPr>
          <w:rFonts w:ascii="Arial" w:hAnsi="Arial" w:cs="Arial"/>
          <w:color w:val="000000"/>
          <w:sz w:val="18"/>
          <w:szCs w:val="18"/>
          <w:lang w:val="es-ES"/>
        </w:rPr>
        <w:t>.</w:t>
      </w:r>
    </w:p>
    <w:p w14:paraId="0C3C7967" w14:textId="77777777" w:rsidR="0080193C" w:rsidRPr="00E31F60" w:rsidRDefault="0080193C" w:rsidP="0080193C">
      <w:pPr>
        <w:framePr w:hSpace="141" w:wrap="around" w:vAnchor="text" w:hAnchor="margin" w:y="123"/>
        <w:spacing w:after="0" w:line="276" w:lineRule="auto"/>
        <w:outlineLvl w:val="0"/>
        <w:rPr>
          <w:rFonts w:ascii="Arial" w:eastAsia="Times New Roman" w:hAnsi="Arial" w:cs="Arial"/>
          <w:b/>
          <w:sz w:val="18"/>
          <w:szCs w:val="18"/>
        </w:rPr>
      </w:pPr>
      <w:r w:rsidRPr="00E31F60">
        <w:rPr>
          <w:rFonts w:ascii="Arial" w:eastAsia="Times New Roman" w:hAnsi="Arial" w:cs="Arial"/>
          <w:b/>
          <w:sz w:val="18"/>
          <w:szCs w:val="18"/>
        </w:rPr>
        <w:t>GOODYEAR DUNLOP</w:t>
      </w:r>
    </w:p>
    <w:p w14:paraId="070A1859" w14:textId="77777777" w:rsidR="0080193C" w:rsidRPr="00E31F60" w:rsidRDefault="0080193C" w:rsidP="0080193C">
      <w:pPr>
        <w:framePr w:hSpace="141" w:wrap="around" w:vAnchor="text" w:hAnchor="margin" w:y="123"/>
        <w:spacing w:after="0" w:line="276" w:lineRule="auto"/>
        <w:outlineLvl w:val="0"/>
        <w:rPr>
          <w:rFonts w:ascii="Arial" w:hAnsi="Arial" w:cs="Arial"/>
          <w:color w:val="404040"/>
          <w:sz w:val="18"/>
          <w:szCs w:val="18"/>
        </w:rPr>
      </w:pPr>
      <w:r w:rsidRPr="00E31F60">
        <w:rPr>
          <w:rFonts w:ascii="Arial" w:hAnsi="Arial" w:cs="Arial"/>
          <w:color w:val="404040"/>
          <w:sz w:val="18"/>
          <w:szCs w:val="18"/>
        </w:rPr>
        <w:t>Héctor Ares</w:t>
      </w:r>
    </w:p>
    <w:p w14:paraId="2954BD17" w14:textId="1D163A6C" w:rsidR="0080193C" w:rsidRPr="00E31F60" w:rsidRDefault="00023447" w:rsidP="0080193C">
      <w:pPr>
        <w:framePr w:hSpace="141" w:wrap="around" w:vAnchor="text" w:hAnchor="margin" w:y="123"/>
        <w:spacing w:after="0" w:line="276" w:lineRule="auto"/>
        <w:outlineLvl w:val="0"/>
        <w:rPr>
          <w:rFonts w:ascii="Arial" w:hAnsi="Arial" w:cs="Arial"/>
          <w:color w:val="404040"/>
          <w:sz w:val="18"/>
          <w:szCs w:val="18"/>
        </w:rPr>
      </w:pPr>
      <w:r w:rsidRPr="00E31F60">
        <w:rPr>
          <w:rFonts w:ascii="Arial" w:hAnsi="Arial" w:cs="Arial"/>
          <w:color w:val="404040"/>
          <w:sz w:val="18"/>
          <w:szCs w:val="18"/>
        </w:rPr>
        <w:t>Communications Manager</w:t>
      </w:r>
    </w:p>
    <w:p w14:paraId="32E6DC05" w14:textId="77777777" w:rsidR="0080193C" w:rsidRPr="00E31F60" w:rsidRDefault="006B1252" w:rsidP="0080193C">
      <w:pPr>
        <w:framePr w:hSpace="141" w:wrap="around" w:vAnchor="text" w:hAnchor="margin" w:y="123"/>
        <w:spacing w:after="0" w:line="276" w:lineRule="auto"/>
        <w:outlineLvl w:val="0"/>
        <w:rPr>
          <w:rFonts w:ascii="Arial" w:eastAsia="Times New Roman" w:hAnsi="Arial" w:cs="Arial"/>
          <w:sz w:val="18"/>
          <w:szCs w:val="18"/>
        </w:rPr>
      </w:pPr>
      <w:hyperlink r:id="rId14" w:history="1">
        <w:r w:rsidR="0080193C" w:rsidRPr="00E31F60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hector_ares@goodyear.com</w:t>
        </w:r>
      </w:hyperlink>
    </w:p>
    <w:p w14:paraId="5D937C4A" w14:textId="77777777" w:rsidR="0080193C" w:rsidRPr="00E31F60" w:rsidRDefault="0080193C" w:rsidP="0080193C">
      <w:pPr>
        <w:spacing w:after="0" w:line="276" w:lineRule="auto"/>
        <w:outlineLvl w:val="0"/>
        <w:rPr>
          <w:rFonts w:ascii="Arial" w:hAnsi="Arial" w:cs="Arial"/>
          <w:color w:val="404040"/>
          <w:sz w:val="18"/>
          <w:szCs w:val="18"/>
        </w:rPr>
      </w:pPr>
      <w:r w:rsidRPr="00E31F60">
        <w:rPr>
          <w:rFonts w:ascii="Arial" w:hAnsi="Arial" w:cs="Arial"/>
          <w:color w:val="404040"/>
          <w:sz w:val="18"/>
          <w:szCs w:val="18"/>
        </w:rPr>
        <w:t>Tel.: 91 746 18 40</w:t>
      </w:r>
    </w:p>
    <w:p w14:paraId="7E13FFDE" w14:textId="77777777" w:rsidR="0080193C" w:rsidRPr="00E31F60" w:rsidRDefault="0080193C" w:rsidP="0080193C">
      <w:pPr>
        <w:spacing w:line="360" w:lineRule="auto"/>
      </w:pPr>
      <w:r w:rsidRPr="00E31F60">
        <w:rPr>
          <w:rFonts w:ascii="Arial" w:hAnsi="Arial" w:cs="Arial"/>
          <w:color w:val="404040"/>
          <w:sz w:val="18"/>
          <w:szCs w:val="18"/>
        </w:rPr>
        <w:t xml:space="preserve"> </w:t>
      </w:r>
    </w:p>
    <w:p w14:paraId="0B25753C" w14:textId="774EA9C8" w:rsidR="008C713B" w:rsidRPr="00E31F60" w:rsidRDefault="008C713B" w:rsidP="00DA6932">
      <w:pPr>
        <w:tabs>
          <w:tab w:val="left" w:pos="2772"/>
        </w:tabs>
        <w:rPr>
          <w:rFonts w:ascii="Arial" w:hAnsi="Arial" w:cs="Arial"/>
          <w:sz w:val="18"/>
          <w:szCs w:val="18"/>
        </w:rPr>
      </w:pPr>
    </w:p>
    <w:sectPr w:rsidR="008C713B" w:rsidRPr="00E31F60" w:rsidSect="003D162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17" w:right="1417" w:bottom="72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CC360" w14:textId="77777777" w:rsidR="00096C4A" w:rsidRDefault="00096C4A" w:rsidP="00C20EE5">
      <w:pPr>
        <w:spacing w:after="0" w:line="240" w:lineRule="auto"/>
      </w:pPr>
      <w:r>
        <w:separator/>
      </w:r>
    </w:p>
  </w:endnote>
  <w:endnote w:type="continuationSeparator" w:id="0">
    <w:p w14:paraId="53E46AB2" w14:textId="77777777" w:rsidR="00096C4A" w:rsidRDefault="00096C4A" w:rsidP="00C2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13EB4" w14:textId="77777777" w:rsidR="00E31F60" w:rsidRDefault="00E31F6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4C83F" w14:textId="77777777" w:rsidR="00E31F60" w:rsidRDefault="00E31F6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7C9E9" w14:textId="77777777" w:rsidR="00E31F60" w:rsidRDefault="00E31F6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2B2A1" w14:textId="77777777" w:rsidR="00096C4A" w:rsidRDefault="00096C4A" w:rsidP="00C20EE5">
      <w:pPr>
        <w:spacing w:after="0" w:line="240" w:lineRule="auto"/>
      </w:pPr>
      <w:r>
        <w:separator/>
      </w:r>
    </w:p>
  </w:footnote>
  <w:footnote w:type="continuationSeparator" w:id="0">
    <w:p w14:paraId="4ABC2DD9" w14:textId="77777777" w:rsidR="00096C4A" w:rsidRDefault="00096C4A" w:rsidP="00C20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686D9" w14:textId="77777777" w:rsidR="00E31F60" w:rsidRDefault="00E31F6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3B303" w14:textId="39065B3D" w:rsidR="004406ED" w:rsidRDefault="00614609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BAE6DB6" wp14:editId="00B8A780">
              <wp:simplePos x="0" y="0"/>
              <wp:positionH relativeFrom="margin">
                <wp:posOffset>-90170</wp:posOffset>
              </wp:positionH>
              <wp:positionV relativeFrom="paragraph">
                <wp:posOffset>447675</wp:posOffset>
              </wp:positionV>
              <wp:extent cx="2124075" cy="29527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4075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70FFA8" w14:textId="4B5F2B2A" w:rsidR="004406ED" w:rsidRPr="00C20EE5" w:rsidRDefault="00614609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2"/>
                              <w:szCs w:val="30"/>
                            </w:rPr>
                            <w:t>NOTA DE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E6D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7.1pt;margin-top:35.25pt;width:167.25pt;height:2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" filled="f" stroked="f">
              <v:textbox>
                <w:txbxContent>
                  <w:p w14:paraId="6470FFA8" w14:textId="4B5F2B2A" w:rsidR="004406ED" w:rsidRPr="00C20EE5" w:rsidRDefault="00614609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32"/>
                        <w:szCs w:val="30"/>
                      </w:rPr>
                      <w:t>NOTA DE PRENSA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4406ED">
      <w:rPr>
        <w:noProof/>
      </w:rPr>
      <w:drawing>
        <wp:anchor distT="0" distB="0" distL="114300" distR="114300" simplePos="0" relativeHeight="251659263" behindDoc="0" locked="0" layoutInCell="1" allowOverlap="1" wp14:anchorId="7EF404AA" wp14:editId="7263EA83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830820" cy="2047875"/>
          <wp:effectExtent l="0" t="0" r="0" b="952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mfor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530" b="8278"/>
                  <a:stretch/>
                </pic:blipFill>
                <pic:spPr bwMode="auto">
                  <a:xfrm>
                    <a:off x="0" y="0"/>
                    <a:ext cx="7830820" cy="2047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06ED">
      <w:rPr>
        <w:noProof/>
      </w:rPr>
      <w:drawing>
        <wp:anchor distT="0" distB="0" distL="114300" distR="114300" simplePos="0" relativeHeight="251664384" behindDoc="0" locked="0" layoutInCell="1" allowOverlap="1" wp14:anchorId="7E288E0F" wp14:editId="74DED9FF">
          <wp:simplePos x="0" y="0"/>
          <wp:positionH relativeFrom="column">
            <wp:posOffset>4024630</wp:posOffset>
          </wp:positionH>
          <wp:positionV relativeFrom="paragraph">
            <wp:posOffset>1245235</wp:posOffset>
          </wp:positionV>
          <wp:extent cx="2152650" cy="222250"/>
          <wp:effectExtent l="0" t="0" r="0" b="635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gline.jpg"/>
                  <pic:cNvPicPr/>
                </pic:nvPicPr>
                <pic:blipFill rotWithShape="1">
                  <a:blip r:embed="rId2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biLevel thresh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9027"/>
                  <a:stretch/>
                </pic:blipFill>
                <pic:spPr bwMode="auto">
                  <a:xfrm>
                    <a:off x="0" y="0"/>
                    <a:ext cx="2152650" cy="2222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06ED">
      <w:rPr>
        <w:noProof/>
      </w:rPr>
      <w:drawing>
        <wp:anchor distT="0" distB="0" distL="114300" distR="114300" simplePos="0" relativeHeight="251666432" behindDoc="0" locked="0" layoutInCell="1" allowOverlap="1" wp14:anchorId="245DF1EA" wp14:editId="43167599">
          <wp:simplePos x="0" y="0"/>
          <wp:positionH relativeFrom="page">
            <wp:posOffset>4943475</wp:posOffset>
          </wp:positionH>
          <wp:positionV relativeFrom="paragraph">
            <wp:posOffset>733425</wp:posOffset>
          </wp:positionV>
          <wp:extent cx="2194560" cy="523875"/>
          <wp:effectExtent l="0" t="0" r="0" b="9525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Y_Logo+Claim_white_cmyk.tif"/>
                  <pic:cNvPicPr/>
                </pic:nvPicPr>
                <pic:blipFill rotWithShape="1">
                  <a:blip r:embed="rId3" cstate="print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385"/>
                  <a:stretch/>
                </pic:blipFill>
                <pic:spPr bwMode="auto">
                  <a:xfrm>
                    <a:off x="0" y="0"/>
                    <a:ext cx="2194560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06ED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A5562" wp14:editId="681A6FD0">
              <wp:simplePos x="0" y="0"/>
              <wp:positionH relativeFrom="margin">
                <wp:align>left</wp:align>
              </wp:positionH>
              <wp:positionV relativeFrom="paragraph">
                <wp:posOffset>819149</wp:posOffset>
              </wp:positionV>
              <wp:extent cx="4029075" cy="9525"/>
              <wp:effectExtent l="0" t="19050" r="47625" b="4762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29075" cy="9525"/>
                      </a:xfrm>
                      <a:prstGeom prst="line">
                        <a:avLst/>
                      </a:prstGeom>
                      <a:ln w="57150">
                        <a:solidFill>
                          <a:srgbClr val="0055A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BE333C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4.5pt" to="317.25pt,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" strokecolor="#0055a4" strokeweight="4.5pt">
              <v:stroke joinstyle="miter"/>
              <w10:wrap anchorx="margin"/>
            </v:line>
          </w:pict>
        </mc:Fallback>
      </mc:AlternateContent>
    </w:r>
  </w:p>
  <w:p w14:paraId="5C874431" w14:textId="77777777" w:rsidR="004406ED" w:rsidRDefault="004406E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4E3F7" w14:textId="77777777" w:rsidR="00E31F60" w:rsidRDefault="00E31F6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7450"/>
    <w:multiLevelType w:val="hybridMultilevel"/>
    <w:tmpl w:val="C5D88BEC"/>
    <w:lvl w:ilvl="0" w:tplc="24308766">
      <w:start w:val="23"/>
      <w:numFmt w:val="bullet"/>
      <w:lvlText w:val=""/>
      <w:lvlJc w:val="left"/>
      <w:pPr>
        <w:ind w:left="37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" w15:restartNumberingAfterBreak="0">
    <w:nsid w:val="2C2A0B59"/>
    <w:multiLevelType w:val="hybridMultilevel"/>
    <w:tmpl w:val="59208CEC"/>
    <w:lvl w:ilvl="0" w:tplc="276A74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9A339B"/>
    <w:multiLevelType w:val="hybridMultilevel"/>
    <w:tmpl w:val="D7CEA7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92016"/>
    <w:multiLevelType w:val="hybridMultilevel"/>
    <w:tmpl w:val="37C6F21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A143721"/>
    <w:multiLevelType w:val="hybridMultilevel"/>
    <w:tmpl w:val="5FCA49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D33774"/>
    <w:multiLevelType w:val="hybridMultilevel"/>
    <w:tmpl w:val="686EA8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D424E"/>
    <w:multiLevelType w:val="hybridMultilevel"/>
    <w:tmpl w:val="B56226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1804CD"/>
    <w:multiLevelType w:val="hybridMultilevel"/>
    <w:tmpl w:val="A45627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D43D81"/>
    <w:multiLevelType w:val="hybridMultilevel"/>
    <w:tmpl w:val="7FF68678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6F6E256C"/>
    <w:multiLevelType w:val="hybridMultilevel"/>
    <w:tmpl w:val="ACA47D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D6"/>
    <w:rsid w:val="00003A6E"/>
    <w:rsid w:val="00003E7F"/>
    <w:rsid w:val="00017B01"/>
    <w:rsid w:val="00022EF4"/>
    <w:rsid w:val="00023447"/>
    <w:rsid w:val="0004274A"/>
    <w:rsid w:val="00080672"/>
    <w:rsid w:val="00093298"/>
    <w:rsid w:val="000956C6"/>
    <w:rsid w:val="00096C4A"/>
    <w:rsid w:val="000D724B"/>
    <w:rsid w:val="0012238E"/>
    <w:rsid w:val="00125631"/>
    <w:rsid w:val="00132FDF"/>
    <w:rsid w:val="0013363D"/>
    <w:rsid w:val="00145E9F"/>
    <w:rsid w:val="00150B49"/>
    <w:rsid w:val="0018745E"/>
    <w:rsid w:val="001A2175"/>
    <w:rsid w:val="001B1C6E"/>
    <w:rsid w:val="001C40B7"/>
    <w:rsid w:val="001D0027"/>
    <w:rsid w:val="001E1A9B"/>
    <w:rsid w:val="001E7F5F"/>
    <w:rsid w:val="001F2CD4"/>
    <w:rsid w:val="00200F7F"/>
    <w:rsid w:val="00232F6E"/>
    <w:rsid w:val="002420D4"/>
    <w:rsid w:val="00246C95"/>
    <w:rsid w:val="00247255"/>
    <w:rsid w:val="00296353"/>
    <w:rsid w:val="002D6889"/>
    <w:rsid w:val="002D6EBA"/>
    <w:rsid w:val="002E5854"/>
    <w:rsid w:val="003070C2"/>
    <w:rsid w:val="00322595"/>
    <w:rsid w:val="003248F5"/>
    <w:rsid w:val="003263E5"/>
    <w:rsid w:val="00330CB1"/>
    <w:rsid w:val="00344372"/>
    <w:rsid w:val="00361BD0"/>
    <w:rsid w:val="003B21C9"/>
    <w:rsid w:val="003B7DE3"/>
    <w:rsid w:val="003B7FCC"/>
    <w:rsid w:val="003C1DBD"/>
    <w:rsid w:val="003C1E08"/>
    <w:rsid w:val="003C7063"/>
    <w:rsid w:val="003D1621"/>
    <w:rsid w:val="003E5601"/>
    <w:rsid w:val="003E6507"/>
    <w:rsid w:val="003F7B25"/>
    <w:rsid w:val="004155EA"/>
    <w:rsid w:val="00417B4B"/>
    <w:rsid w:val="00417C0C"/>
    <w:rsid w:val="004353F3"/>
    <w:rsid w:val="00437097"/>
    <w:rsid w:val="004406ED"/>
    <w:rsid w:val="00451CA0"/>
    <w:rsid w:val="00452745"/>
    <w:rsid w:val="004604BC"/>
    <w:rsid w:val="00462173"/>
    <w:rsid w:val="00480038"/>
    <w:rsid w:val="00484D43"/>
    <w:rsid w:val="00486AE1"/>
    <w:rsid w:val="0048737C"/>
    <w:rsid w:val="00491FB9"/>
    <w:rsid w:val="004B61E4"/>
    <w:rsid w:val="004D08A6"/>
    <w:rsid w:val="004E708A"/>
    <w:rsid w:val="00510C53"/>
    <w:rsid w:val="005362FC"/>
    <w:rsid w:val="00545059"/>
    <w:rsid w:val="00556F12"/>
    <w:rsid w:val="00560A8D"/>
    <w:rsid w:val="00564DE6"/>
    <w:rsid w:val="00571071"/>
    <w:rsid w:val="00577965"/>
    <w:rsid w:val="0059413E"/>
    <w:rsid w:val="005A0FB4"/>
    <w:rsid w:val="005A401E"/>
    <w:rsid w:val="005B3787"/>
    <w:rsid w:val="005C05C2"/>
    <w:rsid w:val="005D5402"/>
    <w:rsid w:val="005E6212"/>
    <w:rsid w:val="005F021A"/>
    <w:rsid w:val="005F6960"/>
    <w:rsid w:val="00611F80"/>
    <w:rsid w:val="006140DB"/>
    <w:rsid w:val="00614609"/>
    <w:rsid w:val="00616AEA"/>
    <w:rsid w:val="006173C6"/>
    <w:rsid w:val="00621CF5"/>
    <w:rsid w:val="00645051"/>
    <w:rsid w:val="00653698"/>
    <w:rsid w:val="00654F72"/>
    <w:rsid w:val="006768F4"/>
    <w:rsid w:val="00683786"/>
    <w:rsid w:val="00683B91"/>
    <w:rsid w:val="006872C3"/>
    <w:rsid w:val="00690D42"/>
    <w:rsid w:val="006915A9"/>
    <w:rsid w:val="006A1D06"/>
    <w:rsid w:val="006B1252"/>
    <w:rsid w:val="006B413B"/>
    <w:rsid w:val="006B452D"/>
    <w:rsid w:val="006B4836"/>
    <w:rsid w:val="006C53B1"/>
    <w:rsid w:val="006D1523"/>
    <w:rsid w:val="006E51E4"/>
    <w:rsid w:val="007046C2"/>
    <w:rsid w:val="00711464"/>
    <w:rsid w:val="0073556F"/>
    <w:rsid w:val="00766FF7"/>
    <w:rsid w:val="007670FA"/>
    <w:rsid w:val="00775281"/>
    <w:rsid w:val="007918AF"/>
    <w:rsid w:val="007944FE"/>
    <w:rsid w:val="007A5651"/>
    <w:rsid w:val="007D247E"/>
    <w:rsid w:val="007D63F2"/>
    <w:rsid w:val="007F6750"/>
    <w:rsid w:val="0080193C"/>
    <w:rsid w:val="00806346"/>
    <w:rsid w:val="00807883"/>
    <w:rsid w:val="00815223"/>
    <w:rsid w:val="00841E78"/>
    <w:rsid w:val="00885814"/>
    <w:rsid w:val="008B0150"/>
    <w:rsid w:val="008B1E20"/>
    <w:rsid w:val="008C713B"/>
    <w:rsid w:val="008F5CAF"/>
    <w:rsid w:val="00903004"/>
    <w:rsid w:val="009124D6"/>
    <w:rsid w:val="0091619A"/>
    <w:rsid w:val="0091653D"/>
    <w:rsid w:val="00920BBB"/>
    <w:rsid w:val="009216D2"/>
    <w:rsid w:val="009249E6"/>
    <w:rsid w:val="00927105"/>
    <w:rsid w:val="00930983"/>
    <w:rsid w:val="00932E77"/>
    <w:rsid w:val="009342D1"/>
    <w:rsid w:val="00935093"/>
    <w:rsid w:val="0093679F"/>
    <w:rsid w:val="0093779B"/>
    <w:rsid w:val="0096050D"/>
    <w:rsid w:val="009A7C54"/>
    <w:rsid w:val="009C194F"/>
    <w:rsid w:val="009C50EA"/>
    <w:rsid w:val="009D272B"/>
    <w:rsid w:val="00A449C2"/>
    <w:rsid w:val="00A601A8"/>
    <w:rsid w:val="00A77C68"/>
    <w:rsid w:val="00A83189"/>
    <w:rsid w:val="00AA0CFB"/>
    <w:rsid w:val="00AA1700"/>
    <w:rsid w:val="00AB2D20"/>
    <w:rsid w:val="00AC2177"/>
    <w:rsid w:val="00AD01E3"/>
    <w:rsid w:val="00AF4E8D"/>
    <w:rsid w:val="00B00FF2"/>
    <w:rsid w:val="00B0741C"/>
    <w:rsid w:val="00B20621"/>
    <w:rsid w:val="00B232A4"/>
    <w:rsid w:val="00B52E74"/>
    <w:rsid w:val="00B83E79"/>
    <w:rsid w:val="00B97B2C"/>
    <w:rsid w:val="00BA0602"/>
    <w:rsid w:val="00BA12BF"/>
    <w:rsid w:val="00BA1779"/>
    <w:rsid w:val="00BA3506"/>
    <w:rsid w:val="00BC14B4"/>
    <w:rsid w:val="00BD3FB3"/>
    <w:rsid w:val="00BE2F0C"/>
    <w:rsid w:val="00BE6B05"/>
    <w:rsid w:val="00C20EE5"/>
    <w:rsid w:val="00C34195"/>
    <w:rsid w:val="00C42C0E"/>
    <w:rsid w:val="00C4317E"/>
    <w:rsid w:val="00C45DD6"/>
    <w:rsid w:val="00C47C78"/>
    <w:rsid w:val="00C81F25"/>
    <w:rsid w:val="00C9762B"/>
    <w:rsid w:val="00CA2F1A"/>
    <w:rsid w:val="00CA6AFE"/>
    <w:rsid w:val="00CD1E26"/>
    <w:rsid w:val="00CF5542"/>
    <w:rsid w:val="00CF5ADC"/>
    <w:rsid w:val="00D05740"/>
    <w:rsid w:val="00D11947"/>
    <w:rsid w:val="00D123EF"/>
    <w:rsid w:val="00D46CEC"/>
    <w:rsid w:val="00D52973"/>
    <w:rsid w:val="00D76653"/>
    <w:rsid w:val="00D93D03"/>
    <w:rsid w:val="00DA3B7A"/>
    <w:rsid w:val="00DA6932"/>
    <w:rsid w:val="00DB2B41"/>
    <w:rsid w:val="00DB50A5"/>
    <w:rsid w:val="00DC601A"/>
    <w:rsid w:val="00DE107A"/>
    <w:rsid w:val="00DE604C"/>
    <w:rsid w:val="00E31F60"/>
    <w:rsid w:val="00E54097"/>
    <w:rsid w:val="00E545FD"/>
    <w:rsid w:val="00E61721"/>
    <w:rsid w:val="00E63C7A"/>
    <w:rsid w:val="00EA0EB9"/>
    <w:rsid w:val="00EA42A9"/>
    <w:rsid w:val="00EA67BA"/>
    <w:rsid w:val="00EB4E39"/>
    <w:rsid w:val="00EC0F23"/>
    <w:rsid w:val="00ED623A"/>
    <w:rsid w:val="00F124FD"/>
    <w:rsid w:val="00F14D33"/>
    <w:rsid w:val="00F212AC"/>
    <w:rsid w:val="00F24BE3"/>
    <w:rsid w:val="00FA2E5E"/>
    <w:rsid w:val="00FB2F17"/>
    <w:rsid w:val="00FB74B8"/>
    <w:rsid w:val="00FC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14CADA8"/>
  <w15:chartTrackingRefBased/>
  <w15:docId w15:val="{A5B02641-E01F-4D6C-8FF8-252EB2BB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71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0EE5"/>
  </w:style>
  <w:style w:type="paragraph" w:styleId="Piedepgina">
    <w:name w:val="footer"/>
    <w:basedOn w:val="Normal"/>
    <w:link w:val="PiedepginaCar"/>
    <w:uiPriority w:val="99"/>
    <w:unhideWhenUsed/>
    <w:rsid w:val="00C20EE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E5"/>
  </w:style>
  <w:style w:type="paragraph" w:styleId="Textodeglobo">
    <w:name w:val="Balloon Text"/>
    <w:basedOn w:val="Normal"/>
    <w:link w:val="TextodegloboCar"/>
    <w:uiPriority w:val="99"/>
    <w:semiHidden/>
    <w:unhideWhenUsed/>
    <w:rsid w:val="00B83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E79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1223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238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238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23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238E"/>
    <w:rPr>
      <w:b/>
      <w:bCs/>
      <w:sz w:val="20"/>
      <w:szCs w:val="20"/>
    </w:rPr>
  </w:style>
  <w:style w:type="paragraph" w:styleId="Prrafodelista">
    <w:name w:val="List Paragraph"/>
    <w:aliases w:val="Bullet List,FooterText,List Paragraph1,numbered,Bulletr List Paragraph,列出段落,列出段落1,Párrafo de lista1,Paragraphe de liste1,List Paragraph2,List Paragraph21,Parágrafo da Lista1,リスト段落1,Listeafsnit1,פיסקת רשימה,List Paragraph11,Bullet list,F"/>
    <w:basedOn w:val="Normal"/>
    <w:link w:val="PrrafodelistaCar"/>
    <w:uiPriority w:val="34"/>
    <w:qFormat/>
    <w:rsid w:val="0093679F"/>
    <w:pPr>
      <w:spacing w:after="0" w:line="240" w:lineRule="auto"/>
      <w:ind w:left="720"/>
      <w:contextualSpacing/>
    </w:pPr>
    <w:rPr>
      <w:sz w:val="24"/>
      <w:szCs w:val="24"/>
      <w:lang w:val="nl-NL"/>
    </w:rPr>
  </w:style>
  <w:style w:type="character" w:customStyle="1" w:styleId="PrrafodelistaCar">
    <w:name w:val="Párrafo de lista Car"/>
    <w:aliases w:val="Bullet List Car,FooterText Car,List Paragraph1 Car,numbered Car,Bulletr List Paragraph Car,列出段落 Car,列出段落1 Car,Párrafo de lista1 Car,Paragraphe de liste1 Car,List Paragraph2 Car,List Paragraph21 Car,Parágrafo da Lista1 Car,リスト段落1 Car"/>
    <w:basedOn w:val="Fuentedeprrafopredeter"/>
    <w:link w:val="Prrafodelista"/>
    <w:uiPriority w:val="34"/>
    <w:locked/>
    <w:rsid w:val="0093679F"/>
    <w:rPr>
      <w:sz w:val="24"/>
      <w:szCs w:val="24"/>
      <w:lang w:val="nl-NL"/>
    </w:rPr>
  </w:style>
  <w:style w:type="paragraph" w:styleId="Revisin">
    <w:name w:val="Revision"/>
    <w:hidden/>
    <w:uiPriority w:val="99"/>
    <w:semiHidden/>
    <w:rsid w:val="00841E7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A0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B48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bika-edu.com/" TargetMode="External"/><Relationship Id="rId13" Type="http://schemas.openxmlformats.org/officeDocument/2006/relationships/hyperlink" Target="http://www.twitter.com/Goodyear_E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goodyear.espana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dyear.eu/corporat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youtu.be/KAdw09M-F-g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hector_ares@goodyear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tiff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35850E-27D8-4AF6-A301-453BAD8B3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5</Pages>
  <Words>1375</Words>
  <Characters>7840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Roelants</dc:creator>
  <cp:keywords/>
  <dc:description/>
  <cp:lastModifiedBy>Hector Ares</cp:lastModifiedBy>
  <cp:revision>22</cp:revision>
  <cp:lastPrinted>2017-01-27T10:24:00Z</cp:lastPrinted>
  <dcterms:created xsi:type="dcterms:W3CDTF">2017-03-01T16:29:00Z</dcterms:created>
  <dcterms:modified xsi:type="dcterms:W3CDTF">2017-03-09T08:55:00Z</dcterms:modified>
</cp:coreProperties>
</file>