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361B4" w14:textId="5789D61A" w:rsidR="005B7C20" w:rsidRDefault="005B7C20" w:rsidP="00033DA3">
      <w:pPr>
        <w:outlineLvl w:val="0"/>
        <w:rPr>
          <w:rFonts w:ascii="Calibri" w:hAnsi="Calibri"/>
          <w:b/>
          <w:noProof/>
          <w:sz w:val="22"/>
          <w:szCs w:val="22"/>
          <w:lang w:val="en-US"/>
        </w:rPr>
      </w:pPr>
      <w:r w:rsidRPr="004A2FD5">
        <w:rPr>
          <w:rFonts w:ascii="Calibri" w:hAnsi="Calibri"/>
          <w:b/>
          <w:noProof/>
          <w:sz w:val="22"/>
          <w:szCs w:val="22"/>
          <w:lang w:val="en-US"/>
        </w:rPr>
        <w:drawing>
          <wp:anchor distT="0" distB="0" distL="114300" distR="114300" simplePos="0" relativeHeight="251658752" behindDoc="0" locked="0" layoutInCell="1" allowOverlap="1" wp14:anchorId="464CDA13" wp14:editId="4FB2CB43">
            <wp:simplePos x="0" y="0"/>
            <wp:positionH relativeFrom="margin">
              <wp:align>left</wp:align>
            </wp:positionH>
            <wp:positionV relativeFrom="paragraph">
              <wp:posOffset>133350</wp:posOffset>
            </wp:positionV>
            <wp:extent cx="2257425" cy="509270"/>
            <wp:effectExtent l="0" t="0" r="9525" b="5080"/>
            <wp:wrapTopAndBottom/>
            <wp:docPr id="10" name="Picture 10" descr="Z:\client zone\Goodyear\Client input\goodye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lient zone\Goodyear\Client input\goodyear-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7425" cy="509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A9E4FD" w14:textId="77777777" w:rsidR="005B7C20" w:rsidRDefault="005B7C20" w:rsidP="00033DA3">
      <w:pPr>
        <w:outlineLvl w:val="0"/>
        <w:rPr>
          <w:rFonts w:ascii="Calibri" w:hAnsi="Calibri"/>
          <w:b/>
          <w:noProof/>
          <w:sz w:val="22"/>
          <w:szCs w:val="22"/>
          <w:lang w:val="en-US"/>
        </w:rPr>
      </w:pPr>
    </w:p>
    <w:p w14:paraId="3189C657" w14:textId="77777777" w:rsidR="005B7C20" w:rsidRDefault="005B7C20" w:rsidP="00033DA3">
      <w:pPr>
        <w:outlineLvl w:val="0"/>
        <w:rPr>
          <w:rFonts w:ascii="Calibri" w:hAnsi="Calibri"/>
          <w:b/>
          <w:noProof/>
          <w:sz w:val="22"/>
          <w:szCs w:val="22"/>
          <w:lang w:val="en-US"/>
        </w:rPr>
      </w:pPr>
    </w:p>
    <w:p w14:paraId="6F1D15E0" w14:textId="107EE3A0" w:rsidR="006B36FF" w:rsidRPr="00827747" w:rsidRDefault="00432526" w:rsidP="004053A5">
      <w:pPr>
        <w:jc w:val="right"/>
        <w:outlineLvl w:val="0"/>
        <w:rPr>
          <w:rFonts w:ascii="Arial" w:hAnsi="Arial" w:cs="Arial"/>
          <w:b/>
          <w:sz w:val="28"/>
          <w:szCs w:val="28"/>
        </w:rPr>
      </w:pPr>
      <w:r w:rsidRPr="00827747">
        <w:rPr>
          <w:rFonts w:ascii="Arial" w:hAnsi="Arial" w:cs="Arial"/>
          <w:b/>
          <w:sz w:val="28"/>
          <w:szCs w:val="28"/>
        </w:rPr>
        <w:t>P</w:t>
      </w:r>
      <w:r w:rsidR="000B1794" w:rsidRPr="00827747">
        <w:rPr>
          <w:rFonts w:ascii="Arial" w:hAnsi="Arial" w:cs="Arial"/>
          <w:b/>
          <w:sz w:val="28"/>
          <w:szCs w:val="28"/>
        </w:rPr>
        <w:t>ERSBERICHT</w:t>
      </w:r>
    </w:p>
    <w:p w14:paraId="133DCEBA" w14:textId="45306AEB" w:rsidR="005B7C20" w:rsidRDefault="005B7C20"/>
    <w:p w14:paraId="0F25BA33" w14:textId="77777777" w:rsidR="00432526" w:rsidRDefault="00432526"/>
    <w:p w14:paraId="3564F65E" w14:textId="51F5B3CC" w:rsidR="00432526" w:rsidRPr="00CE4466" w:rsidRDefault="00033DA3" w:rsidP="000B1794">
      <w:pPr>
        <w:autoSpaceDE w:val="0"/>
        <w:autoSpaceDN w:val="0"/>
        <w:adjustRightInd w:val="0"/>
        <w:spacing w:after="160" w:line="259" w:lineRule="auto"/>
        <w:jc w:val="center"/>
        <w:rPr>
          <w:rFonts w:ascii="Arial" w:hAnsi="Arial" w:cs="Arial"/>
          <w:b/>
          <w:bCs/>
          <w:color w:val="1F497D"/>
          <w:sz w:val="30"/>
          <w:szCs w:val="30"/>
          <w:lang w:val="nl-BE"/>
        </w:rPr>
      </w:pPr>
      <w:r w:rsidRPr="00CE4466">
        <w:rPr>
          <w:rFonts w:ascii="Arial" w:hAnsi="Arial" w:cs="Arial"/>
          <w:b/>
          <w:bCs/>
          <w:color w:val="1F497D"/>
          <w:sz w:val="30"/>
          <w:szCs w:val="30"/>
          <w:lang w:val="nl-BE"/>
        </w:rPr>
        <w:t>Goodyear onthult</w:t>
      </w:r>
      <w:r w:rsidR="00432526" w:rsidRPr="00CE4466">
        <w:rPr>
          <w:rFonts w:ascii="Arial" w:hAnsi="Arial" w:cs="Arial"/>
          <w:b/>
          <w:bCs/>
          <w:color w:val="1F497D"/>
          <w:sz w:val="30"/>
          <w:szCs w:val="30"/>
          <w:lang w:val="nl-BE"/>
        </w:rPr>
        <w:t xml:space="preserve"> de Eagle 360 Urban, een conceptband met </w:t>
      </w:r>
      <w:r w:rsidRPr="00CE4466">
        <w:rPr>
          <w:rFonts w:ascii="Arial" w:hAnsi="Arial" w:cs="Arial"/>
          <w:b/>
          <w:bCs/>
          <w:color w:val="1F497D"/>
          <w:sz w:val="30"/>
          <w:szCs w:val="30"/>
          <w:lang w:val="nl-BE"/>
        </w:rPr>
        <w:t>kunstmatige</w:t>
      </w:r>
      <w:r w:rsidR="00432526" w:rsidRPr="00CE4466">
        <w:rPr>
          <w:rFonts w:ascii="Arial" w:hAnsi="Arial" w:cs="Arial"/>
          <w:b/>
          <w:bCs/>
          <w:color w:val="1F497D"/>
          <w:sz w:val="30"/>
          <w:szCs w:val="30"/>
          <w:lang w:val="nl-BE"/>
        </w:rPr>
        <w:t xml:space="preserve"> intelligentie</w:t>
      </w:r>
    </w:p>
    <w:p w14:paraId="7D4C44B1" w14:textId="77777777" w:rsidR="00432526" w:rsidRPr="000B1794" w:rsidRDefault="00432526" w:rsidP="000B1794">
      <w:pPr>
        <w:autoSpaceDE w:val="0"/>
        <w:autoSpaceDN w:val="0"/>
        <w:adjustRightInd w:val="0"/>
        <w:spacing w:after="160" w:line="259" w:lineRule="auto"/>
        <w:jc w:val="center"/>
        <w:rPr>
          <w:rFonts w:ascii="Arial" w:hAnsi="Arial" w:cs="Arial"/>
          <w:b/>
          <w:bCs/>
          <w:color w:val="1F497D"/>
          <w:sz w:val="30"/>
          <w:szCs w:val="30"/>
          <w:lang w:val="nl-BE"/>
        </w:rPr>
      </w:pPr>
    </w:p>
    <w:p w14:paraId="71F4449E" w14:textId="371145A2" w:rsidR="00432526" w:rsidRPr="00CE4466" w:rsidRDefault="00033DA3" w:rsidP="000B1794">
      <w:pPr>
        <w:autoSpaceDE w:val="0"/>
        <w:autoSpaceDN w:val="0"/>
        <w:adjustRightInd w:val="0"/>
        <w:spacing w:line="360" w:lineRule="auto"/>
        <w:jc w:val="center"/>
        <w:rPr>
          <w:rFonts w:ascii="Arial" w:hAnsi="Arial" w:cs="Arial"/>
          <w:b/>
          <w:color w:val="808080"/>
          <w:lang w:val="nl-BE"/>
        </w:rPr>
      </w:pPr>
      <w:r w:rsidRPr="00CE4466">
        <w:rPr>
          <w:rFonts w:ascii="Arial" w:hAnsi="Arial" w:cs="Arial"/>
          <w:b/>
          <w:color w:val="808080"/>
          <w:lang w:val="nl-BE"/>
        </w:rPr>
        <w:t>De band</w:t>
      </w:r>
      <w:r w:rsidR="00432526" w:rsidRPr="00CE4466">
        <w:rPr>
          <w:rFonts w:ascii="Arial" w:hAnsi="Arial" w:cs="Arial"/>
          <w:b/>
          <w:color w:val="808080"/>
          <w:lang w:val="nl-BE"/>
        </w:rPr>
        <w:t xml:space="preserve"> van de toekomst zal kunnen voelen, beslissen, </w:t>
      </w:r>
      <w:r w:rsidRPr="00CE4466">
        <w:rPr>
          <w:rFonts w:ascii="Arial" w:hAnsi="Arial" w:cs="Arial"/>
          <w:b/>
          <w:color w:val="808080"/>
          <w:lang w:val="nl-BE"/>
        </w:rPr>
        <w:t>transformeren</w:t>
      </w:r>
      <w:r w:rsidR="00432526" w:rsidRPr="00CE4466">
        <w:rPr>
          <w:rFonts w:ascii="Arial" w:hAnsi="Arial" w:cs="Arial"/>
          <w:b/>
          <w:color w:val="808080"/>
          <w:lang w:val="nl-BE"/>
        </w:rPr>
        <w:t xml:space="preserve"> en communiceren.</w:t>
      </w:r>
    </w:p>
    <w:p w14:paraId="42F9473A" w14:textId="77777777" w:rsidR="00432526" w:rsidRPr="00CE4466" w:rsidRDefault="00432526">
      <w:pPr>
        <w:rPr>
          <w:rFonts w:ascii="Arial" w:hAnsi="Arial" w:cs="Arial"/>
          <w:color w:val="3B3838" w:themeColor="background2" w:themeShade="40"/>
          <w:sz w:val="22"/>
          <w:szCs w:val="22"/>
        </w:rPr>
      </w:pPr>
    </w:p>
    <w:p w14:paraId="702E5036" w14:textId="5EAEAB15" w:rsidR="00432526" w:rsidRPr="00CE4466" w:rsidRDefault="00432526">
      <w:pPr>
        <w:rPr>
          <w:rFonts w:ascii="Arial" w:hAnsi="Arial" w:cs="Arial"/>
          <w:color w:val="3B3838" w:themeColor="background2" w:themeShade="40"/>
          <w:sz w:val="22"/>
          <w:szCs w:val="22"/>
        </w:rPr>
      </w:pPr>
      <w:r w:rsidRPr="00CE4466">
        <w:rPr>
          <w:rFonts w:ascii="Arial" w:hAnsi="Arial" w:cs="Arial"/>
          <w:color w:val="3B3838" w:themeColor="background2" w:themeShade="40"/>
          <w:sz w:val="22"/>
          <w:szCs w:val="22"/>
        </w:rPr>
        <w:t xml:space="preserve">Genève, 7 maart </w:t>
      </w:r>
      <w:r w:rsidR="00AB3170">
        <w:rPr>
          <w:rFonts w:ascii="Arial" w:hAnsi="Arial" w:cs="Arial"/>
          <w:color w:val="3B3838" w:themeColor="background2" w:themeShade="40"/>
          <w:sz w:val="22"/>
          <w:szCs w:val="22"/>
        </w:rPr>
        <w:t xml:space="preserve">2017 </w:t>
      </w:r>
      <w:r w:rsidRPr="00CE4466">
        <w:rPr>
          <w:rFonts w:ascii="Arial" w:hAnsi="Arial" w:cs="Arial"/>
          <w:color w:val="3B3838" w:themeColor="background2" w:themeShade="40"/>
          <w:sz w:val="22"/>
          <w:szCs w:val="22"/>
        </w:rPr>
        <w:t xml:space="preserve">– Goodyear heeft zijn langetermijnvisie onthuld op slimme, geconnecteerde banden. In een veranderend mobiliteitsecosysteem dat </w:t>
      </w:r>
      <w:r w:rsidR="009D71FA" w:rsidRPr="00CE4466">
        <w:rPr>
          <w:rFonts w:ascii="Arial" w:hAnsi="Arial" w:cs="Arial"/>
          <w:color w:val="3B3838" w:themeColor="background2" w:themeShade="40"/>
          <w:sz w:val="22"/>
          <w:szCs w:val="22"/>
        </w:rPr>
        <w:t xml:space="preserve">evolueert naar </w:t>
      </w:r>
      <w:r w:rsidRPr="00CE4466">
        <w:rPr>
          <w:rFonts w:ascii="Arial" w:hAnsi="Arial" w:cs="Arial"/>
          <w:color w:val="3B3838" w:themeColor="background2" w:themeShade="40"/>
          <w:sz w:val="22"/>
          <w:szCs w:val="22"/>
        </w:rPr>
        <w:t>zelf</w:t>
      </w:r>
      <w:r w:rsidR="009D71FA" w:rsidRPr="00CE4466">
        <w:rPr>
          <w:rFonts w:ascii="Arial" w:hAnsi="Arial" w:cs="Arial"/>
          <w:color w:val="3B3838" w:themeColor="background2" w:themeShade="40"/>
          <w:sz w:val="22"/>
          <w:szCs w:val="22"/>
        </w:rPr>
        <w:t xml:space="preserve">rijdende </w:t>
      </w:r>
      <w:r w:rsidRPr="00CE4466">
        <w:rPr>
          <w:rFonts w:ascii="Arial" w:hAnsi="Arial" w:cs="Arial"/>
          <w:color w:val="3B3838" w:themeColor="background2" w:themeShade="40"/>
          <w:sz w:val="22"/>
          <w:szCs w:val="22"/>
        </w:rPr>
        <w:t>auto’s en deelwagenprojecten in stadscentra</w:t>
      </w:r>
      <w:r w:rsidR="000B78DB">
        <w:rPr>
          <w:rFonts w:ascii="Arial" w:hAnsi="Arial" w:cs="Arial"/>
          <w:color w:val="3B3838" w:themeColor="background2" w:themeShade="40"/>
          <w:sz w:val="22"/>
          <w:szCs w:val="22"/>
        </w:rPr>
        <w:t>,</w:t>
      </w:r>
      <w:r w:rsidRPr="00CE4466">
        <w:rPr>
          <w:rFonts w:ascii="Arial" w:hAnsi="Arial" w:cs="Arial"/>
          <w:color w:val="3B3838" w:themeColor="background2" w:themeShade="40"/>
          <w:sz w:val="22"/>
          <w:szCs w:val="22"/>
        </w:rPr>
        <w:t xml:space="preserve"> wil Goodyear de interactie tussen banden, voertuigen en hun omgeving revolutionariseren. Goodyear </w:t>
      </w:r>
      <w:r w:rsidR="009D71FA" w:rsidRPr="00CE4466">
        <w:rPr>
          <w:rFonts w:ascii="Arial" w:hAnsi="Arial" w:cs="Arial"/>
          <w:color w:val="3B3838" w:themeColor="background2" w:themeShade="40"/>
          <w:sz w:val="22"/>
          <w:szCs w:val="22"/>
        </w:rPr>
        <w:t xml:space="preserve">onthulde </w:t>
      </w:r>
      <w:r w:rsidRPr="00CE4466">
        <w:rPr>
          <w:rFonts w:ascii="Arial" w:hAnsi="Arial" w:cs="Arial"/>
          <w:color w:val="3B3838" w:themeColor="background2" w:themeShade="40"/>
          <w:sz w:val="22"/>
          <w:szCs w:val="22"/>
        </w:rPr>
        <w:t xml:space="preserve">de </w:t>
      </w:r>
      <w:r w:rsidRPr="00CE4466">
        <w:rPr>
          <w:rFonts w:ascii="Arial" w:hAnsi="Arial" w:cs="Arial"/>
          <w:b/>
          <w:color w:val="3B3838" w:themeColor="background2" w:themeShade="40"/>
          <w:sz w:val="22"/>
          <w:szCs w:val="22"/>
        </w:rPr>
        <w:t>Eagle 360 Urban</w:t>
      </w:r>
      <w:r w:rsidRPr="00CE4466">
        <w:rPr>
          <w:rFonts w:ascii="Arial" w:hAnsi="Arial" w:cs="Arial"/>
          <w:color w:val="3B3838" w:themeColor="background2" w:themeShade="40"/>
          <w:sz w:val="22"/>
          <w:szCs w:val="22"/>
        </w:rPr>
        <w:t>, zijn jongste conceptband</w:t>
      </w:r>
      <w:r w:rsidR="009D71FA" w:rsidRPr="00CE4466">
        <w:rPr>
          <w:rFonts w:ascii="Arial" w:hAnsi="Arial" w:cs="Arial"/>
          <w:color w:val="3B3838" w:themeColor="background2" w:themeShade="40"/>
          <w:sz w:val="22"/>
          <w:szCs w:val="22"/>
        </w:rPr>
        <w:t>,</w:t>
      </w:r>
      <w:r w:rsidRPr="00CE4466">
        <w:rPr>
          <w:rFonts w:ascii="Arial" w:hAnsi="Arial" w:cs="Arial"/>
          <w:color w:val="3B3838" w:themeColor="background2" w:themeShade="40"/>
          <w:sz w:val="22"/>
          <w:szCs w:val="22"/>
        </w:rPr>
        <w:t xml:space="preserve"> </w:t>
      </w:r>
      <w:r w:rsidR="001265F4">
        <w:rPr>
          <w:rFonts w:ascii="Arial" w:hAnsi="Arial" w:cs="Arial"/>
          <w:color w:val="3B3838" w:themeColor="background2" w:themeShade="40"/>
          <w:sz w:val="22"/>
          <w:szCs w:val="22"/>
        </w:rPr>
        <w:t>tijdens</w:t>
      </w:r>
      <w:r w:rsidRPr="00CE4466">
        <w:rPr>
          <w:rFonts w:ascii="Arial" w:hAnsi="Arial" w:cs="Arial"/>
          <w:color w:val="3B3838" w:themeColor="background2" w:themeShade="40"/>
          <w:sz w:val="22"/>
          <w:szCs w:val="22"/>
        </w:rPr>
        <w:t xml:space="preserve"> de Geneva International Motor Show. Deze 3D-geprinte </w:t>
      </w:r>
      <w:r w:rsidR="009D71FA" w:rsidRPr="00CE4466">
        <w:rPr>
          <w:rFonts w:ascii="Arial" w:hAnsi="Arial" w:cs="Arial"/>
          <w:color w:val="3B3838" w:themeColor="background2" w:themeShade="40"/>
          <w:sz w:val="22"/>
          <w:szCs w:val="22"/>
        </w:rPr>
        <w:t xml:space="preserve">bol </w:t>
      </w:r>
      <w:r w:rsidRPr="00CE4466">
        <w:rPr>
          <w:rFonts w:ascii="Arial" w:hAnsi="Arial" w:cs="Arial"/>
          <w:color w:val="3B3838" w:themeColor="background2" w:themeShade="40"/>
          <w:sz w:val="22"/>
          <w:szCs w:val="22"/>
        </w:rPr>
        <w:t xml:space="preserve">is de eerste conceptband met artificiële intelligentie die kan </w:t>
      </w:r>
      <w:r w:rsidRPr="00CE4466">
        <w:rPr>
          <w:rFonts w:ascii="Arial" w:hAnsi="Arial" w:cs="Arial"/>
          <w:b/>
          <w:color w:val="3B3838" w:themeColor="background2" w:themeShade="40"/>
          <w:sz w:val="22"/>
          <w:szCs w:val="22"/>
        </w:rPr>
        <w:t xml:space="preserve">voelen, beslissen, </w:t>
      </w:r>
      <w:r w:rsidR="00033DA3" w:rsidRPr="00CE4466">
        <w:rPr>
          <w:rFonts w:ascii="Arial" w:hAnsi="Arial" w:cs="Arial"/>
          <w:b/>
          <w:color w:val="3B3838" w:themeColor="background2" w:themeShade="40"/>
          <w:sz w:val="22"/>
          <w:szCs w:val="22"/>
        </w:rPr>
        <w:t>transformeren</w:t>
      </w:r>
      <w:r w:rsidR="00033DA3" w:rsidRPr="00CE4466">
        <w:rPr>
          <w:rFonts w:ascii="Arial" w:hAnsi="Arial" w:cs="Arial"/>
          <w:color w:val="3B3838" w:themeColor="background2" w:themeShade="40"/>
          <w:sz w:val="22"/>
          <w:szCs w:val="22"/>
        </w:rPr>
        <w:t xml:space="preserve"> </w:t>
      </w:r>
      <w:r w:rsidRPr="00CE4466">
        <w:rPr>
          <w:rFonts w:ascii="Arial" w:hAnsi="Arial" w:cs="Arial"/>
          <w:b/>
          <w:color w:val="3B3838" w:themeColor="background2" w:themeShade="40"/>
          <w:sz w:val="22"/>
          <w:szCs w:val="22"/>
        </w:rPr>
        <w:t>en communiceren</w:t>
      </w:r>
      <w:r w:rsidRPr="00CE4466">
        <w:rPr>
          <w:rFonts w:ascii="Arial" w:hAnsi="Arial" w:cs="Arial"/>
          <w:color w:val="3B3838" w:themeColor="background2" w:themeShade="40"/>
          <w:sz w:val="22"/>
          <w:szCs w:val="22"/>
        </w:rPr>
        <w:t>.</w:t>
      </w:r>
    </w:p>
    <w:p w14:paraId="3BC82725" w14:textId="77777777" w:rsidR="00432526" w:rsidRPr="00CE4466" w:rsidRDefault="00432526">
      <w:pPr>
        <w:rPr>
          <w:rFonts w:ascii="Arial" w:hAnsi="Arial" w:cs="Arial"/>
          <w:color w:val="3B3838" w:themeColor="background2" w:themeShade="40"/>
          <w:sz w:val="22"/>
          <w:szCs w:val="22"/>
        </w:rPr>
      </w:pPr>
    </w:p>
    <w:p w14:paraId="08929647" w14:textId="056FAFD2" w:rsidR="00432526" w:rsidRPr="00CE4466" w:rsidRDefault="00432526">
      <w:pPr>
        <w:rPr>
          <w:rFonts w:ascii="Arial" w:hAnsi="Arial" w:cs="Arial"/>
          <w:color w:val="3B3838" w:themeColor="background2" w:themeShade="40"/>
          <w:sz w:val="22"/>
          <w:szCs w:val="22"/>
        </w:rPr>
      </w:pPr>
      <w:r w:rsidRPr="00CE4466">
        <w:rPr>
          <w:rFonts w:ascii="Arial" w:hAnsi="Arial" w:cs="Arial"/>
          <w:color w:val="3B3838" w:themeColor="background2" w:themeShade="40"/>
          <w:sz w:val="22"/>
          <w:szCs w:val="22"/>
        </w:rPr>
        <w:t xml:space="preserve">“Op het kruispunt van zelfstandig rijden, mobiliteit en connectiviteit </w:t>
      </w:r>
      <w:r w:rsidR="009D71FA" w:rsidRPr="00CE4466">
        <w:rPr>
          <w:rFonts w:ascii="Arial" w:hAnsi="Arial" w:cs="Arial"/>
          <w:color w:val="3B3838" w:themeColor="background2" w:themeShade="40"/>
          <w:sz w:val="22"/>
          <w:szCs w:val="22"/>
        </w:rPr>
        <w:t xml:space="preserve">zal </w:t>
      </w:r>
      <w:r w:rsidRPr="00CE4466">
        <w:rPr>
          <w:rFonts w:ascii="Arial" w:hAnsi="Arial" w:cs="Arial"/>
          <w:color w:val="3B3838" w:themeColor="background2" w:themeShade="40"/>
          <w:sz w:val="22"/>
          <w:szCs w:val="22"/>
        </w:rPr>
        <w:t>een revolutie plaats</w:t>
      </w:r>
      <w:r w:rsidR="00517416" w:rsidRPr="00CE4466">
        <w:rPr>
          <w:rFonts w:ascii="Arial" w:hAnsi="Arial" w:cs="Arial"/>
          <w:color w:val="3B3838" w:themeColor="background2" w:themeShade="40"/>
          <w:sz w:val="22"/>
          <w:szCs w:val="22"/>
        </w:rPr>
        <w:t>vinden. Hierdoor zal</w:t>
      </w:r>
      <w:r w:rsidR="009D71FA" w:rsidRPr="00CE4466">
        <w:rPr>
          <w:rFonts w:ascii="Arial" w:hAnsi="Arial" w:cs="Arial"/>
          <w:color w:val="3B3838" w:themeColor="background2" w:themeShade="40"/>
          <w:sz w:val="22"/>
          <w:szCs w:val="22"/>
        </w:rPr>
        <w:t xml:space="preserve"> </w:t>
      </w:r>
      <w:r w:rsidRPr="00CE4466">
        <w:rPr>
          <w:rFonts w:ascii="Arial" w:hAnsi="Arial" w:cs="Arial"/>
          <w:color w:val="3B3838" w:themeColor="background2" w:themeShade="40"/>
          <w:sz w:val="22"/>
          <w:szCs w:val="22"/>
        </w:rPr>
        <w:t xml:space="preserve">bandentechnologie </w:t>
      </w:r>
      <w:r w:rsidR="00517416" w:rsidRPr="00CE4466">
        <w:rPr>
          <w:rFonts w:ascii="Arial" w:hAnsi="Arial" w:cs="Arial"/>
          <w:color w:val="3B3838" w:themeColor="background2" w:themeShade="40"/>
          <w:sz w:val="22"/>
          <w:szCs w:val="22"/>
        </w:rPr>
        <w:t xml:space="preserve">een </w:t>
      </w:r>
      <w:r w:rsidRPr="00CE4466">
        <w:rPr>
          <w:rFonts w:ascii="Arial" w:hAnsi="Arial" w:cs="Arial"/>
          <w:color w:val="3B3838" w:themeColor="background2" w:themeShade="40"/>
          <w:sz w:val="22"/>
          <w:szCs w:val="22"/>
        </w:rPr>
        <w:t>n</w:t>
      </w:r>
      <w:r w:rsidR="00517416" w:rsidRPr="00CE4466">
        <w:rPr>
          <w:rFonts w:ascii="Arial" w:hAnsi="Arial" w:cs="Arial"/>
          <w:color w:val="3B3838" w:themeColor="background2" w:themeShade="40"/>
          <w:sz w:val="22"/>
          <w:szCs w:val="22"/>
        </w:rPr>
        <w:t>ó</w:t>
      </w:r>
      <w:r w:rsidRPr="00CE4466">
        <w:rPr>
          <w:rFonts w:ascii="Arial" w:hAnsi="Arial" w:cs="Arial"/>
          <w:color w:val="3B3838" w:themeColor="background2" w:themeShade="40"/>
          <w:sz w:val="22"/>
          <w:szCs w:val="22"/>
        </w:rPr>
        <w:t>g belangrijker</w:t>
      </w:r>
      <w:r w:rsidR="00517416" w:rsidRPr="00CE4466">
        <w:rPr>
          <w:rFonts w:ascii="Arial" w:hAnsi="Arial" w:cs="Arial"/>
          <w:color w:val="3B3838" w:themeColor="background2" w:themeShade="40"/>
          <w:sz w:val="22"/>
          <w:szCs w:val="22"/>
        </w:rPr>
        <w:t xml:space="preserve"> rol gaan spelen </w:t>
      </w:r>
      <w:r w:rsidRPr="00CE4466">
        <w:rPr>
          <w:rFonts w:ascii="Arial" w:hAnsi="Arial" w:cs="Arial"/>
          <w:color w:val="3B3838" w:themeColor="background2" w:themeShade="40"/>
          <w:sz w:val="22"/>
          <w:szCs w:val="22"/>
        </w:rPr>
        <w:t xml:space="preserve">dan vandaag </w:t>
      </w:r>
      <w:r w:rsidR="009D71FA" w:rsidRPr="00CE4466">
        <w:rPr>
          <w:rFonts w:ascii="Arial" w:hAnsi="Arial" w:cs="Arial"/>
          <w:color w:val="3B3838" w:themeColor="background2" w:themeShade="40"/>
          <w:sz w:val="22"/>
          <w:szCs w:val="22"/>
        </w:rPr>
        <w:t xml:space="preserve">reeds het geval </w:t>
      </w:r>
      <w:r w:rsidRPr="00CE4466">
        <w:rPr>
          <w:rFonts w:ascii="Arial" w:hAnsi="Arial" w:cs="Arial"/>
          <w:color w:val="3B3838" w:themeColor="background2" w:themeShade="40"/>
          <w:sz w:val="22"/>
          <w:szCs w:val="22"/>
        </w:rPr>
        <w:t xml:space="preserve">is. Om zich veilig te </w:t>
      </w:r>
      <w:r w:rsidR="00517416" w:rsidRPr="00CE4466">
        <w:rPr>
          <w:rFonts w:ascii="Arial" w:hAnsi="Arial" w:cs="Arial"/>
          <w:color w:val="3B3838" w:themeColor="background2" w:themeShade="40"/>
          <w:sz w:val="22"/>
          <w:szCs w:val="22"/>
        </w:rPr>
        <w:t xml:space="preserve">kunnen </w:t>
      </w:r>
      <w:r w:rsidRPr="00CE4466">
        <w:rPr>
          <w:rFonts w:ascii="Arial" w:hAnsi="Arial" w:cs="Arial"/>
          <w:color w:val="3B3838" w:themeColor="background2" w:themeShade="40"/>
          <w:sz w:val="22"/>
          <w:szCs w:val="22"/>
        </w:rPr>
        <w:t>verplaatsen</w:t>
      </w:r>
      <w:r w:rsidR="00517416" w:rsidRPr="00CE4466">
        <w:rPr>
          <w:rFonts w:ascii="Arial" w:hAnsi="Arial" w:cs="Arial"/>
          <w:color w:val="3B3838" w:themeColor="background2" w:themeShade="40"/>
          <w:sz w:val="22"/>
          <w:szCs w:val="22"/>
        </w:rPr>
        <w:t xml:space="preserve">, zullen </w:t>
      </w:r>
      <w:r w:rsidRPr="00CE4466">
        <w:rPr>
          <w:rFonts w:ascii="Arial" w:hAnsi="Arial" w:cs="Arial"/>
          <w:color w:val="3B3838" w:themeColor="background2" w:themeShade="40"/>
          <w:sz w:val="22"/>
          <w:szCs w:val="22"/>
        </w:rPr>
        <w:t>de zelf</w:t>
      </w:r>
      <w:r w:rsidR="00517416" w:rsidRPr="00CE4466">
        <w:rPr>
          <w:rFonts w:ascii="Arial" w:hAnsi="Arial" w:cs="Arial"/>
          <w:color w:val="3B3838" w:themeColor="background2" w:themeShade="40"/>
          <w:sz w:val="22"/>
          <w:szCs w:val="22"/>
        </w:rPr>
        <w:t>rijdende</w:t>
      </w:r>
      <w:r w:rsidRPr="00CE4466">
        <w:rPr>
          <w:rFonts w:ascii="Arial" w:hAnsi="Arial" w:cs="Arial"/>
          <w:color w:val="3B3838" w:themeColor="background2" w:themeShade="40"/>
          <w:sz w:val="22"/>
          <w:szCs w:val="22"/>
        </w:rPr>
        <w:t xml:space="preserve"> auto’s van de toekomst </w:t>
      </w:r>
      <w:r w:rsidR="00517416" w:rsidRPr="00CE4466">
        <w:rPr>
          <w:rFonts w:ascii="Arial" w:hAnsi="Arial" w:cs="Arial"/>
          <w:color w:val="3B3838" w:themeColor="background2" w:themeShade="40"/>
          <w:sz w:val="22"/>
          <w:szCs w:val="22"/>
        </w:rPr>
        <w:t xml:space="preserve">moeten </w:t>
      </w:r>
      <w:r w:rsidRPr="00CE4466">
        <w:rPr>
          <w:rFonts w:ascii="Arial" w:hAnsi="Arial" w:cs="Arial"/>
          <w:color w:val="3B3838" w:themeColor="background2" w:themeShade="40"/>
          <w:sz w:val="22"/>
          <w:szCs w:val="22"/>
        </w:rPr>
        <w:t xml:space="preserve">leren omgaan met de miljoenen potentiële onbekende factoren </w:t>
      </w:r>
      <w:r w:rsidR="00517416" w:rsidRPr="00CE4466">
        <w:rPr>
          <w:rFonts w:ascii="Arial" w:hAnsi="Arial" w:cs="Arial"/>
          <w:color w:val="3B3838" w:themeColor="background2" w:themeShade="40"/>
          <w:sz w:val="22"/>
          <w:szCs w:val="22"/>
        </w:rPr>
        <w:t>die zich i</w:t>
      </w:r>
      <w:r w:rsidRPr="00CE4466">
        <w:rPr>
          <w:rFonts w:ascii="Arial" w:hAnsi="Arial" w:cs="Arial"/>
          <w:color w:val="3B3838" w:themeColor="background2" w:themeShade="40"/>
          <w:sz w:val="22"/>
          <w:szCs w:val="22"/>
        </w:rPr>
        <w:t xml:space="preserve">n </w:t>
      </w:r>
      <w:r w:rsidR="00517416" w:rsidRPr="00CE4466">
        <w:rPr>
          <w:rFonts w:ascii="Arial" w:hAnsi="Arial" w:cs="Arial"/>
          <w:color w:val="3B3838" w:themeColor="background2" w:themeShade="40"/>
          <w:sz w:val="22"/>
          <w:szCs w:val="22"/>
        </w:rPr>
        <w:t xml:space="preserve">de </w:t>
      </w:r>
      <w:r w:rsidRPr="00CE4466">
        <w:rPr>
          <w:rFonts w:ascii="Arial" w:hAnsi="Arial" w:cs="Arial"/>
          <w:color w:val="3B3838" w:themeColor="background2" w:themeShade="40"/>
          <w:sz w:val="22"/>
          <w:szCs w:val="22"/>
        </w:rPr>
        <w:t>alledaagse rijscenario’s</w:t>
      </w:r>
      <w:r w:rsidR="00517416" w:rsidRPr="00CE4466">
        <w:rPr>
          <w:rFonts w:ascii="Arial" w:hAnsi="Arial" w:cs="Arial"/>
          <w:color w:val="3B3838" w:themeColor="background2" w:themeShade="40"/>
          <w:sz w:val="22"/>
          <w:szCs w:val="22"/>
        </w:rPr>
        <w:t xml:space="preserve"> voordoen</w:t>
      </w:r>
      <w:r w:rsidRPr="00CE4466">
        <w:rPr>
          <w:rFonts w:ascii="Arial" w:hAnsi="Arial" w:cs="Arial"/>
          <w:color w:val="3B3838" w:themeColor="background2" w:themeShade="40"/>
          <w:sz w:val="22"/>
          <w:szCs w:val="22"/>
        </w:rPr>
        <w:t xml:space="preserve">. Om dat te kunnen doen, moeten ze toegang hebben tot data en </w:t>
      </w:r>
      <w:r w:rsidR="00517416" w:rsidRPr="00CE4466">
        <w:rPr>
          <w:rFonts w:ascii="Arial" w:hAnsi="Arial" w:cs="Arial"/>
          <w:color w:val="3B3838" w:themeColor="background2" w:themeShade="40"/>
          <w:sz w:val="22"/>
          <w:szCs w:val="22"/>
        </w:rPr>
        <w:t xml:space="preserve">beschikken over het vermogen om </w:t>
      </w:r>
      <w:r w:rsidR="00033DA3" w:rsidRPr="00CE4466">
        <w:rPr>
          <w:rFonts w:ascii="Arial" w:hAnsi="Arial" w:cs="Arial"/>
          <w:color w:val="3B3838" w:themeColor="background2" w:themeShade="40"/>
          <w:sz w:val="22"/>
          <w:szCs w:val="22"/>
        </w:rPr>
        <w:t>bij</w:t>
      </w:r>
      <w:r w:rsidR="00517416" w:rsidRPr="00CE4466">
        <w:rPr>
          <w:rFonts w:ascii="Arial" w:hAnsi="Arial" w:cs="Arial"/>
          <w:color w:val="3B3838" w:themeColor="background2" w:themeShade="40"/>
          <w:sz w:val="22"/>
          <w:szCs w:val="22"/>
        </w:rPr>
        <w:t xml:space="preserve"> te </w:t>
      </w:r>
      <w:r w:rsidRPr="00CE4466">
        <w:rPr>
          <w:rFonts w:ascii="Arial" w:hAnsi="Arial" w:cs="Arial"/>
          <w:color w:val="3B3838" w:themeColor="background2" w:themeShade="40"/>
          <w:sz w:val="22"/>
          <w:szCs w:val="22"/>
        </w:rPr>
        <w:t>leren en zich aan</w:t>
      </w:r>
      <w:r w:rsidR="00517416" w:rsidRPr="00CE4466">
        <w:rPr>
          <w:rFonts w:ascii="Arial" w:hAnsi="Arial" w:cs="Arial"/>
          <w:color w:val="3B3838" w:themeColor="background2" w:themeShade="40"/>
          <w:sz w:val="22"/>
          <w:szCs w:val="22"/>
        </w:rPr>
        <w:t xml:space="preserve"> te </w:t>
      </w:r>
      <w:r w:rsidRPr="00CE4466">
        <w:rPr>
          <w:rFonts w:ascii="Arial" w:hAnsi="Arial" w:cs="Arial"/>
          <w:color w:val="3B3838" w:themeColor="background2" w:themeShade="40"/>
          <w:sz w:val="22"/>
          <w:szCs w:val="22"/>
        </w:rPr>
        <w:t>passen”, vertelt Jean-Claude Kihn, president van Goodyear Europa, Midden-Oosten en Afrika.</w:t>
      </w:r>
    </w:p>
    <w:p w14:paraId="2D832F8C" w14:textId="77777777" w:rsidR="00033DA3" w:rsidRPr="00CE4466" w:rsidRDefault="00033DA3">
      <w:pPr>
        <w:rPr>
          <w:rFonts w:ascii="Arial" w:hAnsi="Arial" w:cs="Arial"/>
          <w:color w:val="3B3838" w:themeColor="background2" w:themeShade="40"/>
          <w:sz w:val="22"/>
          <w:szCs w:val="22"/>
        </w:rPr>
      </w:pPr>
    </w:p>
    <w:p w14:paraId="1CC3D066" w14:textId="6FEC9D94" w:rsidR="00033DA3" w:rsidRPr="00CE4466" w:rsidRDefault="00033DA3">
      <w:pPr>
        <w:rPr>
          <w:rFonts w:ascii="Arial" w:hAnsi="Arial" w:cs="Arial"/>
          <w:color w:val="3B3838" w:themeColor="background2" w:themeShade="40"/>
          <w:sz w:val="22"/>
          <w:szCs w:val="22"/>
        </w:rPr>
      </w:pPr>
      <w:r w:rsidRPr="00CE4466">
        <w:rPr>
          <w:rFonts w:ascii="Arial" w:hAnsi="Arial" w:cs="Arial"/>
          <w:b/>
          <w:color w:val="3B3838" w:themeColor="background2" w:themeShade="40"/>
          <w:sz w:val="22"/>
          <w:szCs w:val="22"/>
        </w:rPr>
        <w:t>Vorig jaar</w:t>
      </w:r>
      <w:r w:rsidRPr="00CE4466">
        <w:rPr>
          <w:rFonts w:ascii="Arial" w:hAnsi="Arial" w:cs="Arial"/>
          <w:color w:val="3B3838" w:themeColor="background2" w:themeShade="40"/>
          <w:sz w:val="22"/>
          <w:szCs w:val="22"/>
        </w:rPr>
        <w:t xml:space="preserve"> stelde Goodyear met de Eagle 360 conceptband een unieke, multidirectionele </w:t>
      </w:r>
      <w:r w:rsidR="00517416" w:rsidRPr="00CE4466">
        <w:rPr>
          <w:rFonts w:ascii="Arial" w:hAnsi="Arial" w:cs="Arial"/>
          <w:color w:val="3B3838" w:themeColor="background2" w:themeShade="40"/>
          <w:sz w:val="22"/>
          <w:szCs w:val="22"/>
        </w:rPr>
        <w:t xml:space="preserve">bol </w:t>
      </w:r>
      <w:r w:rsidRPr="00CE4466">
        <w:rPr>
          <w:rFonts w:ascii="Arial" w:hAnsi="Arial" w:cs="Arial"/>
          <w:color w:val="3B3838" w:themeColor="background2" w:themeShade="40"/>
          <w:sz w:val="22"/>
          <w:szCs w:val="22"/>
        </w:rPr>
        <w:t>voor die tegemoet komt aan de vereisten van zelfstandig rijden dankzij een verbeterd comfort, veiligheid en wendbaarheid. De positieve feedback zette de constructeur ertoe aan om het concept dit jaar nog verder uit te werken.</w:t>
      </w:r>
    </w:p>
    <w:p w14:paraId="7A9BE17B" w14:textId="77777777" w:rsidR="00432526" w:rsidRPr="00CE4466" w:rsidRDefault="00432526">
      <w:pPr>
        <w:rPr>
          <w:rFonts w:ascii="Arial" w:hAnsi="Arial" w:cs="Arial"/>
          <w:color w:val="3B3838" w:themeColor="background2" w:themeShade="40"/>
          <w:sz w:val="22"/>
          <w:szCs w:val="22"/>
        </w:rPr>
      </w:pPr>
    </w:p>
    <w:p w14:paraId="492614A8" w14:textId="0F27D63C" w:rsidR="00432526" w:rsidRPr="00CE4466" w:rsidRDefault="00033DA3">
      <w:pPr>
        <w:rPr>
          <w:rFonts w:ascii="Arial" w:hAnsi="Arial" w:cs="Arial"/>
          <w:color w:val="3B3838" w:themeColor="background2" w:themeShade="40"/>
          <w:sz w:val="22"/>
          <w:szCs w:val="22"/>
        </w:rPr>
      </w:pPr>
      <w:r w:rsidRPr="00CE4466">
        <w:rPr>
          <w:rFonts w:ascii="Arial" w:hAnsi="Arial" w:cs="Arial"/>
          <w:b/>
          <w:color w:val="3B3838" w:themeColor="background2" w:themeShade="40"/>
          <w:sz w:val="22"/>
          <w:szCs w:val="22"/>
        </w:rPr>
        <w:t>Dit jaar</w:t>
      </w:r>
      <w:r w:rsidRPr="00CE4466">
        <w:rPr>
          <w:rFonts w:ascii="Arial" w:hAnsi="Arial" w:cs="Arial"/>
          <w:color w:val="3B3838" w:themeColor="background2" w:themeShade="40"/>
          <w:sz w:val="22"/>
          <w:szCs w:val="22"/>
        </w:rPr>
        <w:t xml:space="preserve"> verlegt</w:t>
      </w:r>
      <w:r w:rsidR="00840CB0" w:rsidRPr="00CE4466">
        <w:rPr>
          <w:rFonts w:ascii="Arial" w:hAnsi="Arial" w:cs="Arial"/>
          <w:color w:val="3B3838" w:themeColor="background2" w:themeShade="40"/>
          <w:sz w:val="22"/>
          <w:szCs w:val="22"/>
        </w:rPr>
        <w:t xml:space="preserve"> Goodyear </w:t>
      </w:r>
      <w:r w:rsidR="0009293B" w:rsidRPr="00CE4466">
        <w:rPr>
          <w:rFonts w:ascii="Arial" w:hAnsi="Arial" w:cs="Arial"/>
          <w:color w:val="3B3838" w:themeColor="background2" w:themeShade="40"/>
          <w:sz w:val="22"/>
          <w:szCs w:val="22"/>
        </w:rPr>
        <w:t xml:space="preserve">opnieuw </w:t>
      </w:r>
      <w:r w:rsidR="00840CB0" w:rsidRPr="00CE4466">
        <w:rPr>
          <w:rFonts w:ascii="Arial" w:hAnsi="Arial" w:cs="Arial"/>
          <w:color w:val="3B3838" w:themeColor="background2" w:themeShade="40"/>
          <w:sz w:val="22"/>
          <w:szCs w:val="22"/>
        </w:rPr>
        <w:t>de grenzen</w:t>
      </w:r>
      <w:r w:rsidRPr="00CE4466">
        <w:rPr>
          <w:rFonts w:ascii="Arial" w:hAnsi="Arial" w:cs="Arial"/>
          <w:color w:val="3B3838" w:themeColor="background2" w:themeShade="40"/>
          <w:sz w:val="22"/>
          <w:szCs w:val="22"/>
        </w:rPr>
        <w:t xml:space="preserve"> met de </w:t>
      </w:r>
      <w:r w:rsidRPr="00CE4466">
        <w:rPr>
          <w:rFonts w:ascii="Arial" w:hAnsi="Arial" w:cs="Arial"/>
          <w:b/>
          <w:color w:val="3B3838" w:themeColor="background2" w:themeShade="40"/>
          <w:sz w:val="22"/>
          <w:szCs w:val="22"/>
        </w:rPr>
        <w:t>Eagle 360 Urban</w:t>
      </w:r>
      <w:r w:rsidR="00840CB0" w:rsidRPr="00CE4466">
        <w:rPr>
          <w:rFonts w:ascii="Arial" w:hAnsi="Arial" w:cs="Arial"/>
          <w:color w:val="3B3838" w:themeColor="background2" w:themeShade="40"/>
          <w:sz w:val="22"/>
          <w:szCs w:val="22"/>
        </w:rPr>
        <w:t xml:space="preserve"> en wil het zijn visie geven op hoe de toekomst eruit zou kunnen zien. Goodyear gebruikt kunstmatig</w:t>
      </w:r>
      <w:r w:rsidR="0009293B" w:rsidRPr="00CE4466">
        <w:rPr>
          <w:rFonts w:ascii="Arial" w:hAnsi="Arial" w:cs="Arial"/>
          <w:color w:val="3B3838" w:themeColor="background2" w:themeShade="40"/>
          <w:sz w:val="22"/>
          <w:szCs w:val="22"/>
        </w:rPr>
        <w:t>e intelligentie om de band een “</w:t>
      </w:r>
      <w:r w:rsidR="00840CB0" w:rsidRPr="00CE4466">
        <w:rPr>
          <w:rFonts w:ascii="Arial" w:hAnsi="Arial" w:cs="Arial"/>
          <w:color w:val="3B3838" w:themeColor="background2" w:themeShade="40"/>
          <w:sz w:val="22"/>
          <w:szCs w:val="22"/>
        </w:rPr>
        <w:t>brein</w:t>
      </w:r>
      <w:r w:rsidR="0009293B" w:rsidRPr="00CE4466">
        <w:rPr>
          <w:rFonts w:ascii="Arial" w:hAnsi="Arial" w:cs="Arial"/>
          <w:color w:val="3B3838" w:themeColor="background2" w:themeShade="40"/>
          <w:sz w:val="22"/>
          <w:szCs w:val="22"/>
        </w:rPr>
        <w:t>”</w:t>
      </w:r>
      <w:r w:rsidR="00840CB0" w:rsidRPr="00CE4466">
        <w:rPr>
          <w:rFonts w:ascii="Arial" w:hAnsi="Arial" w:cs="Arial"/>
          <w:color w:val="3B3838" w:themeColor="background2" w:themeShade="40"/>
          <w:sz w:val="22"/>
          <w:szCs w:val="22"/>
        </w:rPr>
        <w:t xml:space="preserve"> te geven. In combinatie met een bionische huid en een veranderend loopvlak kan de </w:t>
      </w:r>
      <w:r w:rsidR="00840CB0" w:rsidRPr="00CE4466">
        <w:rPr>
          <w:rFonts w:ascii="Arial" w:hAnsi="Arial" w:cs="Arial"/>
          <w:b/>
          <w:color w:val="3B3838" w:themeColor="background2" w:themeShade="40"/>
          <w:sz w:val="22"/>
          <w:szCs w:val="22"/>
        </w:rPr>
        <w:t>Eagle 360 Urban</w:t>
      </w:r>
      <w:r w:rsidR="00840CB0" w:rsidRPr="00CE4466">
        <w:rPr>
          <w:rFonts w:ascii="Arial" w:hAnsi="Arial" w:cs="Arial"/>
          <w:color w:val="3B3838" w:themeColor="background2" w:themeShade="40"/>
          <w:sz w:val="22"/>
          <w:szCs w:val="22"/>
        </w:rPr>
        <w:t xml:space="preserve"> kennis in de praktijk omzetten. De b</w:t>
      </w:r>
      <w:r w:rsidR="0009293B" w:rsidRPr="00CE4466">
        <w:rPr>
          <w:rFonts w:ascii="Arial" w:hAnsi="Arial" w:cs="Arial"/>
          <w:color w:val="3B3838" w:themeColor="background2" w:themeShade="40"/>
          <w:sz w:val="22"/>
          <w:szCs w:val="22"/>
        </w:rPr>
        <w:t>and gaat deel uitmaken van het “</w:t>
      </w:r>
      <w:r w:rsidR="00840CB0" w:rsidRPr="00CE4466">
        <w:rPr>
          <w:rFonts w:ascii="Arial" w:hAnsi="Arial" w:cs="Arial"/>
          <w:color w:val="3B3838" w:themeColor="background2" w:themeShade="40"/>
          <w:sz w:val="22"/>
          <w:szCs w:val="22"/>
        </w:rPr>
        <w:t>zenuwstelsel</w:t>
      </w:r>
      <w:r w:rsidR="0009293B" w:rsidRPr="00CE4466">
        <w:rPr>
          <w:rFonts w:ascii="Arial" w:hAnsi="Arial" w:cs="Arial"/>
          <w:color w:val="3B3838" w:themeColor="background2" w:themeShade="40"/>
          <w:sz w:val="22"/>
          <w:szCs w:val="22"/>
        </w:rPr>
        <w:t>”</w:t>
      </w:r>
      <w:r w:rsidR="00840CB0" w:rsidRPr="00CE4466">
        <w:rPr>
          <w:rFonts w:ascii="Arial" w:hAnsi="Arial" w:cs="Arial"/>
          <w:color w:val="3B3838" w:themeColor="background2" w:themeShade="40"/>
          <w:sz w:val="22"/>
          <w:szCs w:val="22"/>
        </w:rPr>
        <w:t xml:space="preserve"> van de auto en de geconnecteerde wereld van het </w:t>
      </w:r>
      <w:r w:rsidR="00840CB0" w:rsidRPr="00CE4466">
        <w:rPr>
          <w:rFonts w:ascii="Arial" w:hAnsi="Arial" w:cs="Arial"/>
          <w:i/>
          <w:color w:val="3B3838" w:themeColor="background2" w:themeShade="40"/>
          <w:sz w:val="22"/>
          <w:szCs w:val="22"/>
        </w:rPr>
        <w:t>Internet of Things</w:t>
      </w:r>
      <w:r w:rsidR="00840CB0" w:rsidRPr="00CE4466">
        <w:rPr>
          <w:rFonts w:ascii="Arial" w:hAnsi="Arial" w:cs="Arial"/>
          <w:color w:val="3B3838" w:themeColor="background2" w:themeShade="40"/>
          <w:sz w:val="22"/>
          <w:szCs w:val="22"/>
        </w:rPr>
        <w:t xml:space="preserve"> (Internet der Dingen). Op die manier kan hij zich </w:t>
      </w:r>
      <w:r w:rsidR="0009293B" w:rsidRPr="00CE4466">
        <w:rPr>
          <w:rFonts w:ascii="Arial" w:hAnsi="Arial" w:cs="Arial"/>
          <w:color w:val="3B3838" w:themeColor="background2" w:themeShade="40"/>
          <w:sz w:val="22"/>
          <w:szCs w:val="22"/>
        </w:rPr>
        <w:t>snel aanpassen aan veranderende</w:t>
      </w:r>
      <w:r w:rsidR="00840CB0" w:rsidRPr="00CE4466">
        <w:rPr>
          <w:rFonts w:ascii="Arial" w:hAnsi="Arial" w:cs="Arial"/>
          <w:color w:val="3B3838" w:themeColor="background2" w:themeShade="40"/>
          <w:sz w:val="22"/>
          <w:szCs w:val="22"/>
        </w:rPr>
        <w:t xml:space="preserve"> omstandigheden en aan de veranderende vereisten van </w:t>
      </w:r>
      <w:r w:rsidR="00840CB0" w:rsidRPr="00CE4466">
        <w:rPr>
          <w:rFonts w:ascii="Arial" w:hAnsi="Arial" w:cs="Arial"/>
          <w:i/>
          <w:color w:val="3B3838" w:themeColor="background2" w:themeShade="40"/>
          <w:sz w:val="22"/>
          <w:szCs w:val="22"/>
        </w:rPr>
        <w:t>Mobility as a Service</w:t>
      </w:r>
      <w:r w:rsidR="00840CB0" w:rsidRPr="00CE4466">
        <w:rPr>
          <w:rFonts w:ascii="Arial" w:hAnsi="Arial" w:cs="Arial"/>
          <w:color w:val="3B3838" w:themeColor="background2" w:themeShade="40"/>
          <w:sz w:val="22"/>
          <w:szCs w:val="22"/>
        </w:rPr>
        <w:t xml:space="preserve"> (MaaS)</w:t>
      </w:r>
      <w:r w:rsidR="00362D8F" w:rsidRPr="00CE4466">
        <w:rPr>
          <w:rFonts w:ascii="Arial" w:hAnsi="Arial" w:cs="Arial"/>
          <w:color w:val="3B3838" w:themeColor="background2" w:themeShade="40"/>
          <w:sz w:val="22"/>
          <w:szCs w:val="22"/>
        </w:rPr>
        <w:t xml:space="preserve"> (Mobiliteit als Dienst)</w:t>
      </w:r>
      <w:r w:rsidR="00840CB0" w:rsidRPr="00CE4466">
        <w:rPr>
          <w:rFonts w:ascii="Arial" w:hAnsi="Arial" w:cs="Arial"/>
          <w:color w:val="3B3838" w:themeColor="background2" w:themeShade="40"/>
          <w:sz w:val="22"/>
          <w:szCs w:val="22"/>
        </w:rPr>
        <w:t xml:space="preserve"> voor vloten en hun gebruikers.</w:t>
      </w:r>
    </w:p>
    <w:p w14:paraId="2D3E34D0" w14:textId="77777777" w:rsidR="00362D8F" w:rsidRPr="00CE4466" w:rsidRDefault="00362D8F">
      <w:pPr>
        <w:rPr>
          <w:rFonts w:ascii="Arial" w:hAnsi="Arial" w:cs="Arial"/>
          <w:color w:val="3B3838" w:themeColor="background2" w:themeShade="40"/>
          <w:sz w:val="22"/>
          <w:szCs w:val="22"/>
        </w:rPr>
      </w:pPr>
    </w:p>
    <w:p w14:paraId="0DDA52EC" w14:textId="77777777" w:rsidR="005B7C20" w:rsidRDefault="005B7C20">
      <w:pPr>
        <w:rPr>
          <w:rFonts w:ascii="Arial" w:hAnsi="Arial" w:cs="Arial"/>
          <w:color w:val="3B3838" w:themeColor="background2" w:themeShade="40"/>
          <w:sz w:val="22"/>
          <w:szCs w:val="22"/>
        </w:rPr>
      </w:pPr>
      <w:r>
        <w:rPr>
          <w:rFonts w:ascii="Arial" w:hAnsi="Arial" w:cs="Arial"/>
          <w:color w:val="3B3838" w:themeColor="background2" w:themeShade="40"/>
          <w:sz w:val="22"/>
          <w:szCs w:val="22"/>
        </w:rPr>
        <w:br w:type="page"/>
      </w:r>
    </w:p>
    <w:p w14:paraId="3CD20558" w14:textId="77777777" w:rsidR="00E07216" w:rsidRDefault="00E07216">
      <w:pPr>
        <w:rPr>
          <w:rFonts w:ascii="Arial" w:hAnsi="Arial" w:cs="Arial"/>
          <w:color w:val="3B3838" w:themeColor="background2" w:themeShade="40"/>
          <w:sz w:val="22"/>
          <w:szCs w:val="22"/>
        </w:rPr>
      </w:pPr>
    </w:p>
    <w:p w14:paraId="5A3AAC9F" w14:textId="77777777" w:rsidR="00E07216" w:rsidRDefault="00E07216">
      <w:pPr>
        <w:rPr>
          <w:rFonts w:ascii="Arial" w:hAnsi="Arial" w:cs="Arial"/>
          <w:color w:val="3B3838" w:themeColor="background2" w:themeShade="40"/>
          <w:sz w:val="22"/>
          <w:szCs w:val="22"/>
        </w:rPr>
      </w:pPr>
    </w:p>
    <w:p w14:paraId="66CA23C3" w14:textId="77777777" w:rsidR="00E07216" w:rsidRDefault="00E07216">
      <w:pPr>
        <w:rPr>
          <w:rFonts w:ascii="Arial" w:hAnsi="Arial" w:cs="Arial"/>
          <w:color w:val="3B3838" w:themeColor="background2" w:themeShade="40"/>
          <w:sz w:val="22"/>
          <w:szCs w:val="22"/>
        </w:rPr>
      </w:pPr>
    </w:p>
    <w:p w14:paraId="467CE6A1" w14:textId="17FD2D93" w:rsidR="00362D8F" w:rsidRPr="00CE4466" w:rsidRDefault="00362D8F">
      <w:pPr>
        <w:rPr>
          <w:rFonts w:ascii="Arial" w:hAnsi="Arial" w:cs="Arial"/>
          <w:color w:val="3B3838" w:themeColor="background2" w:themeShade="40"/>
          <w:sz w:val="22"/>
          <w:szCs w:val="22"/>
        </w:rPr>
      </w:pPr>
      <w:r w:rsidRPr="00CE4466">
        <w:rPr>
          <w:rFonts w:ascii="Arial" w:hAnsi="Arial" w:cs="Arial"/>
          <w:color w:val="3B3838" w:themeColor="background2" w:themeShade="40"/>
          <w:sz w:val="22"/>
          <w:szCs w:val="22"/>
        </w:rPr>
        <w:t xml:space="preserve">De Goodyear </w:t>
      </w:r>
      <w:r w:rsidRPr="00CE4466">
        <w:rPr>
          <w:rFonts w:ascii="Arial" w:hAnsi="Arial" w:cs="Arial"/>
          <w:b/>
          <w:color w:val="3B3838" w:themeColor="background2" w:themeShade="40"/>
          <w:sz w:val="22"/>
          <w:szCs w:val="22"/>
        </w:rPr>
        <w:t>Eagle 360 Urban</w:t>
      </w:r>
      <w:r w:rsidRPr="00CE4466">
        <w:rPr>
          <w:rFonts w:ascii="Arial" w:hAnsi="Arial" w:cs="Arial"/>
          <w:color w:val="3B3838" w:themeColor="background2" w:themeShade="40"/>
          <w:sz w:val="22"/>
          <w:szCs w:val="22"/>
        </w:rPr>
        <w:t xml:space="preserve"> heeft een bionische huid met een sensornetwerk waarmee de conceptband zijn eigen status kan controleren en informatie kan verzamelen over</w:t>
      </w:r>
      <w:r w:rsidR="00C705A9" w:rsidRPr="00CE4466">
        <w:rPr>
          <w:rFonts w:ascii="Arial" w:hAnsi="Arial" w:cs="Arial"/>
          <w:color w:val="3B3838" w:themeColor="background2" w:themeShade="40"/>
          <w:sz w:val="22"/>
          <w:szCs w:val="22"/>
        </w:rPr>
        <w:t xml:space="preserve"> het terrein</w:t>
      </w:r>
      <w:r w:rsidRPr="00CE4466">
        <w:rPr>
          <w:rFonts w:ascii="Arial" w:hAnsi="Arial" w:cs="Arial"/>
          <w:color w:val="3B3838" w:themeColor="background2" w:themeShade="40"/>
          <w:sz w:val="22"/>
          <w:szCs w:val="22"/>
        </w:rPr>
        <w:t>, on</w:t>
      </w:r>
      <w:r w:rsidR="00C705A9" w:rsidRPr="00CE4466">
        <w:rPr>
          <w:rFonts w:ascii="Arial" w:hAnsi="Arial" w:cs="Arial"/>
          <w:color w:val="3B3838" w:themeColor="background2" w:themeShade="40"/>
          <w:sz w:val="22"/>
          <w:szCs w:val="22"/>
        </w:rPr>
        <w:t xml:space="preserve">der meer over het wegoppervlak. </w:t>
      </w:r>
      <w:r w:rsidRPr="00CE4466">
        <w:rPr>
          <w:rFonts w:ascii="Arial" w:hAnsi="Arial" w:cs="Arial"/>
          <w:color w:val="3B3838" w:themeColor="background2" w:themeShade="40"/>
          <w:sz w:val="22"/>
          <w:szCs w:val="22"/>
        </w:rPr>
        <w:t>Via communica</w:t>
      </w:r>
      <w:r w:rsidR="00C705A9" w:rsidRPr="00CE4466">
        <w:rPr>
          <w:rFonts w:ascii="Arial" w:hAnsi="Arial" w:cs="Arial"/>
          <w:color w:val="3B3838" w:themeColor="background2" w:themeShade="40"/>
          <w:sz w:val="22"/>
          <w:szCs w:val="22"/>
        </w:rPr>
        <w:t>tie met andere voertuigen en</w:t>
      </w:r>
      <w:r w:rsidRPr="00CE4466">
        <w:rPr>
          <w:rFonts w:ascii="Arial" w:hAnsi="Arial" w:cs="Arial"/>
          <w:color w:val="3B3838" w:themeColor="background2" w:themeShade="40"/>
          <w:sz w:val="22"/>
          <w:szCs w:val="22"/>
        </w:rPr>
        <w:t xml:space="preserve"> </w:t>
      </w:r>
      <w:r w:rsidR="00C705A9" w:rsidRPr="00CE4466">
        <w:rPr>
          <w:rFonts w:ascii="Arial" w:hAnsi="Arial" w:cs="Arial"/>
          <w:color w:val="3B3838" w:themeColor="background2" w:themeShade="40"/>
          <w:sz w:val="22"/>
          <w:szCs w:val="22"/>
        </w:rPr>
        <w:t>beheers</w:t>
      </w:r>
      <w:r w:rsidRPr="00CE4466">
        <w:rPr>
          <w:rFonts w:ascii="Arial" w:hAnsi="Arial" w:cs="Arial"/>
          <w:color w:val="3B3838" w:themeColor="background2" w:themeShade="40"/>
          <w:sz w:val="22"/>
          <w:szCs w:val="22"/>
        </w:rPr>
        <w:t xml:space="preserve">ystemen voor de infrastructuur, het verkeer en de mobiliteit kan de </w:t>
      </w:r>
      <w:r w:rsidRPr="00CE4466">
        <w:rPr>
          <w:rFonts w:ascii="Arial" w:hAnsi="Arial" w:cs="Arial"/>
          <w:b/>
          <w:color w:val="3B3838" w:themeColor="background2" w:themeShade="40"/>
          <w:sz w:val="22"/>
          <w:szCs w:val="22"/>
        </w:rPr>
        <w:t>Eagle 360 Urban</w:t>
      </w:r>
      <w:r w:rsidRPr="00CE4466">
        <w:rPr>
          <w:rFonts w:ascii="Arial" w:hAnsi="Arial" w:cs="Arial"/>
          <w:color w:val="3B3838" w:themeColor="background2" w:themeShade="40"/>
          <w:sz w:val="22"/>
          <w:szCs w:val="22"/>
        </w:rPr>
        <w:t xml:space="preserve"> in real-time informatie verzamelen over zijn omgeving.</w:t>
      </w:r>
    </w:p>
    <w:p w14:paraId="09B9235E" w14:textId="77777777" w:rsidR="00362D8F" w:rsidRPr="00CE4466" w:rsidRDefault="00362D8F">
      <w:pPr>
        <w:rPr>
          <w:rFonts w:ascii="Arial" w:hAnsi="Arial" w:cs="Arial"/>
          <w:color w:val="3B3838" w:themeColor="background2" w:themeShade="40"/>
          <w:sz w:val="22"/>
          <w:szCs w:val="22"/>
        </w:rPr>
      </w:pPr>
    </w:p>
    <w:p w14:paraId="1E8E7816" w14:textId="0DED4EDB" w:rsidR="00362D8F" w:rsidRPr="00CE4466" w:rsidRDefault="00362D8F">
      <w:pPr>
        <w:rPr>
          <w:rFonts w:ascii="Arial" w:hAnsi="Arial" w:cs="Arial"/>
          <w:color w:val="3B3838" w:themeColor="background2" w:themeShade="40"/>
          <w:sz w:val="22"/>
          <w:szCs w:val="22"/>
        </w:rPr>
      </w:pPr>
      <w:r w:rsidRPr="00CE4466">
        <w:rPr>
          <w:rFonts w:ascii="Arial" w:hAnsi="Arial" w:cs="Arial"/>
          <w:color w:val="3B3838" w:themeColor="background2" w:themeShade="40"/>
          <w:sz w:val="22"/>
          <w:szCs w:val="22"/>
        </w:rPr>
        <w:t xml:space="preserve">Door deze informatiebronnen te combineren en onmiddellijk te verwerken via zenuwnetwerken met </w:t>
      </w:r>
      <w:r w:rsidR="00033DA3" w:rsidRPr="00CE4466">
        <w:rPr>
          <w:rFonts w:ascii="Arial" w:hAnsi="Arial" w:cs="Arial"/>
          <w:color w:val="3B3838" w:themeColor="background2" w:themeShade="40"/>
          <w:sz w:val="22"/>
          <w:szCs w:val="22"/>
        </w:rPr>
        <w:t>deep-learning-</w:t>
      </w:r>
      <w:r w:rsidRPr="00CE4466">
        <w:rPr>
          <w:rFonts w:ascii="Arial" w:hAnsi="Arial" w:cs="Arial"/>
          <w:color w:val="3B3838" w:themeColor="background2" w:themeShade="40"/>
          <w:sz w:val="22"/>
          <w:szCs w:val="22"/>
        </w:rPr>
        <w:t xml:space="preserve">algoritmes kan de </w:t>
      </w:r>
      <w:r w:rsidRPr="00CE4466">
        <w:rPr>
          <w:rFonts w:ascii="Arial" w:hAnsi="Arial" w:cs="Arial"/>
          <w:b/>
          <w:color w:val="3B3838" w:themeColor="background2" w:themeShade="40"/>
          <w:sz w:val="22"/>
          <w:szCs w:val="22"/>
        </w:rPr>
        <w:t>Eagle 360 Urban</w:t>
      </w:r>
      <w:r w:rsidRPr="00CE4466">
        <w:rPr>
          <w:rFonts w:ascii="Arial" w:hAnsi="Arial" w:cs="Arial"/>
          <w:color w:val="3B3838" w:themeColor="background2" w:themeShade="40"/>
          <w:sz w:val="22"/>
          <w:szCs w:val="22"/>
        </w:rPr>
        <w:t xml:space="preserve"> beslissen wat de juiste actie is. En met de </w:t>
      </w:r>
      <w:r w:rsidR="00033DA3" w:rsidRPr="00CE4466">
        <w:rPr>
          <w:rFonts w:ascii="Arial" w:hAnsi="Arial" w:cs="Arial"/>
          <w:color w:val="3B3838" w:themeColor="background2" w:themeShade="40"/>
          <w:sz w:val="22"/>
          <w:szCs w:val="22"/>
        </w:rPr>
        <w:t>onder</w:t>
      </w:r>
      <w:r w:rsidRPr="00CE4466">
        <w:rPr>
          <w:rFonts w:ascii="Arial" w:hAnsi="Arial" w:cs="Arial"/>
          <w:color w:val="3B3838" w:themeColor="background2" w:themeShade="40"/>
          <w:sz w:val="22"/>
          <w:szCs w:val="22"/>
        </w:rPr>
        <w:t>steun</w:t>
      </w:r>
      <w:r w:rsidR="00033DA3" w:rsidRPr="00CE4466">
        <w:rPr>
          <w:rFonts w:ascii="Arial" w:hAnsi="Arial" w:cs="Arial"/>
          <w:color w:val="3B3838" w:themeColor="background2" w:themeShade="40"/>
          <w:sz w:val="22"/>
          <w:szCs w:val="22"/>
        </w:rPr>
        <w:t>ing</w:t>
      </w:r>
      <w:r w:rsidRPr="00CE4466">
        <w:rPr>
          <w:rFonts w:ascii="Arial" w:hAnsi="Arial" w:cs="Arial"/>
          <w:color w:val="3B3838" w:themeColor="background2" w:themeShade="40"/>
          <w:sz w:val="22"/>
          <w:szCs w:val="22"/>
        </w:rPr>
        <w:t xml:space="preserve"> van zijn kunstmatige intelligentie kan hij uit vorige acties leren hoe hij zijn toekomstige reacties kan verbeteren.</w:t>
      </w:r>
    </w:p>
    <w:p w14:paraId="5857194C" w14:textId="77777777" w:rsidR="00362D8F" w:rsidRPr="00CE4466" w:rsidRDefault="00362D8F">
      <w:pPr>
        <w:rPr>
          <w:rFonts w:ascii="Arial" w:hAnsi="Arial" w:cs="Arial"/>
          <w:color w:val="3B3838" w:themeColor="background2" w:themeShade="40"/>
          <w:sz w:val="22"/>
          <w:szCs w:val="22"/>
        </w:rPr>
      </w:pPr>
    </w:p>
    <w:p w14:paraId="5D16D458" w14:textId="5BA8EA37" w:rsidR="00362D8F" w:rsidRPr="00CE4466" w:rsidRDefault="00C9627E">
      <w:pPr>
        <w:rPr>
          <w:rFonts w:ascii="Arial" w:hAnsi="Arial" w:cs="Arial"/>
          <w:color w:val="3B3838" w:themeColor="background2" w:themeShade="40"/>
          <w:sz w:val="22"/>
          <w:szCs w:val="22"/>
        </w:rPr>
      </w:pPr>
      <w:r w:rsidRPr="00CE4466">
        <w:rPr>
          <w:rFonts w:ascii="Arial" w:hAnsi="Arial" w:cs="Arial"/>
          <w:color w:val="3B3838" w:themeColor="background2" w:themeShade="40"/>
          <w:sz w:val="22"/>
          <w:szCs w:val="22"/>
        </w:rPr>
        <w:t xml:space="preserve">De bionische huid van de band is gemaakt </w:t>
      </w:r>
      <w:r w:rsidR="00877017" w:rsidRPr="00CE4466">
        <w:rPr>
          <w:rFonts w:ascii="Arial" w:hAnsi="Arial" w:cs="Arial"/>
          <w:color w:val="3B3838" w:themeColor="background2" w:themeShade="40"/>
          <w:sz w:val="22"/>
          <w:szCs w:val="22"/>
        </w:rPr>
        <w:t>van</w:t>
      </w:r>
      <w:r w:rsidRPr="00CE4466">
        <w:rPr>
          <w:rFonts w:ascii="Arial" w:hAnsi="Arial" w:cs="Arial"/>
          <w:color w:val="3B3838" w:themeColor="background2" w:themeShade="40"/>
          <w:sz w:val="22"/>
          <w:szCs w:val="22"/>
        </w:rPr>
        <w:t xml:space="preserve"> een extreem elastisch polymeer en is ongeveer even flexibel als de menselijke huid, waardoor </w:t>
      </w:r>
      <w:r w:rsidR="00877017" w:rsidRPr="00CE4466">
        <w:rPr>
          <w:rFonts w:ascii="Arial" w:hAnsi="Arial" w:cs="Arial"/>
          <w:color w:val="3B3838" w:themeColor="background2" w:themeShade="40"/>
          <w:sz w:val="22"/>
          <w:szCs w:val="22"/>
        </w:rPr>
        <w:t>het</w:t>
      </w:r>
      <w:r w:rsidRPr="00CE4466">
        <w:rPr>
          <w:rFonts w:ascii="Arial" w:hAnsi="Arial" w:cs="Arial"/>
          <w:color w:val="3B3838" w:themeColor="background2" w:themeShade="40"/>
          <w:sz w:val="22"/>
          <w:szCs w:val="22"/>
        </w:rPr>
        <w:t xml:space="preserve"> kan uitzetten of krimpen. Deze buitenste laag bedekt een schuimachtig materiaal dat sterk genoeg is om flexibel te blijven</w:t>
      </w:r>
      <w:r w:rsidR="0013438C" w:rsidRPr="00CE4466">
        <w:rPr>
          <w:rFonts w:ascii="Arial" w:hAnsi="Arial" w:cs="Arial"/>
          <w:color w:val="3B3838" w:themeColor="background2" w:themeShade="40"/>
          <w:sz w:val="22"/>
          <w:szCs w:val="22"/>
        </w:rPr>
        <w:t>,</w:t>
      </w:r>
      <w:r w:rsidRPr="00CE4466">
        <w:rPr>
          <w:rFonts w:ascii="Arial" w:hAnsi="Arial" w:cs="Arial"/>
          <w:color w:val="3B3838" w:themeColor="background2" w:themeShade="40"/>
          <w:sz w:val="22"/>
          <w:szCs w:val="22"/>
        </w:rPr>
        <w:t xml:space="preserve"> ondanks het gewicht van een auto. Dankzij die flexibiliteit kunnen </w:t>
      </w:r>
      <w:r w:rsidR="00214912" w:rsidRPr="00CE4466">
        <w:rPr>
          <w:rFonts w:ascii="Arial" w:hAnsi="Arial" w:cs="Arial"/>
          <w:color w:val="3B3838" w:themeColor="background2" w:themeShade="40"/>
          <w:sz w:val="22"/>
          <w:szCs w:val="22"/>
        </w:rPr>
        <w:t>krachtelementen onder het oppervlak van de band</w:t>
      </w:r>
      <w:r w:rsidR="00877017" w:rsidRPr="00CE4466">
        <w:rPr>
          <w:rFonts w:ascii="Arial" w:hAnsi="Arial" w:cs="Arial"/>
          <w:color w:val="3B3838" w:themeColor="background2" w:themeShade="40"/>
          <w:sz w:val="22"/>
          <w:szCs w:val="22"/>
        </w:rPr>
        <w:t xml:space="preserve"> </w:t>
      </w:r>
      <w:r w:rsidR="006E0689" w:rsidRPr="00CE4466">
        <w:rPr>
          <w:rFonts w:ascii="Arial" w:hAnsi="Arial" w:cs="Arial"/>
          <w:color w:val="3B3838" w:themeColor="background2" w:themeShade="40"/>
          <w:sz w:val="22"/>
          <w:szCs w:val="22"/>
        </w:rPr>
        <w:t>–</w:t>
      </w:r>
      <w:r w:rsidR="00214912" w:rsidRPr="00CE4466">
        <w:rPr>
          <w:rFonts w:ascii="Arial" w:hAnsi="Arial" w:cs="Arial"/>
          <w:color w:val="3B3838" w:themeColor="background2" w:themeShade="40"/>
          <w:sz w:val="22"/>
          <w:szCs w:val="22"/>
        </w:rPr>
        <w:t xml:space="preserve"> </w:t>
      </w:r>
      <w:r w:rsidR="006E0689" w:rsidRPr="00CE4466">
        <w:rPr>
          <w:rFonts w:ascii="Arial" w:hAnsi="Arial" w:cs="Arial"/>
          <w:color w:val="3B3838" w:themeColor="background2" w:themeShade="40"/>
          <w:sz w:val="22"/>
          <w:szCs w:val="22"/>
        </w:rPr>
        <w:t xml:space="preserve">onderdelen die de vorm kunnen veranderen via elektrische input </w:t>
      </w:r>
      <w:r w:rsidR="00175932" w:rsidRPr="00CE4466">
        <w:rPr>
          <w:rFonts w:ascii="Arial" w:hAnsi="Arial" w:cs="Arial"/>
          <w:color w:val="3B3838" w:themeColor="background2" w:themeShade="40"/>
          <w:sz w:val="22"/>
          <w:szCs w:val="22"/>
        </w:rPr>
        <w:t xml:space="preserve">en </w:t>
      </w:r>
      <w:r w:rsidR="00214912" w:rsidRPr="00CE4466">
        <w:rPr>
          <w:rFonts w:ascii="Arial" w:hAnsi="Arial" w:cs="Arial"/>
          <w:color w:val="3B3838" w:themeColor="background2" w:themeShade="40"/>
          <w:sz w:val="22"/>
          <w:szCs w:val="22"/>
        </w:rPr>
        <w:t xml:space="preserve">die werken zoals menselijke spieren </w:t>
      </w:r>
      <w:r w:rsidR="00877017" w:rsidRPr="00CE4466">
        <w:rPr>
          <w:rFonts w:ascii="Arial" w:hAnsi="Arial" w:cs="Arial"/>
          <w:color w:val="3B3838" w:themeColor="background2" w:themeShade="40"/>
          <w:sz w:val="22"/>
          <w:szCs w:val="22"/>
        </w:rPr>
        <w:t xml:space="preserve">- </w:t>
      </w:r>
      <w:r w:rsidR="00214912" w:rsidRPr="00CE4466">
        <w:rPr>
          <w:rFonts w:ascii="Arial" w:hAnsi="Arial" w:cs="Arial"/>
          <w:color w:val="3B3838" w:themeColor="background2" w:themeShade="40"/>
          <w:sz w:val="22"/>
          <w:szCs w:val="22"/>
        </w:rPr>
        <w:t xml:space="preserve">de aparte onderdelen van het </w:t>
      </w:r>
      <w:r w:rsidR="008F4AD6" w:rsidRPr="00CE4466">
        <w:rPr>
          <w:rFonts w:ascii="Arial" w:hAnsi="Arial" w:cs="Arial"/>
          <w:color w:val="3B3838" w:themeColor="background2" w:themeShade="40"/>
          <w:sz w:val="22"/>
          <w:szCs w:val="22"/>
        </w:rPr>
        <w:t>profiel</w:t>
      </w:r>
      <w:r w:rsidR="00214912" w:rsidRPr="00CE4466">
        <w:rPr>
          <w:rFonts w:ascii="Arial" w:hAnsi="Arial" w:cs="Arial"/>
          <w:color w:val="3B3838" w:themeColor="background2" w:themeShade="40"/>
          <w:sz w:val="22"/>
          <w:szCs w:val="22"/>
        </w:rPr>
        <w:t xml:space="preserve"> </w:t>
      </w:r>
      <w:r w:rsidR="00175932" w:rsidRPr="00CE4466">
        <w:rPr>
          <w:rFonts w:ascii="Arial" w:hAnsi="Arial" w:cs="Arial"/>
          <w:color w:val="3B3838" w:themeColor="background2" w:themeShade="40"/>
          <w:sz w:val="22"/>
          <w:szCs w:val="22"/>
        </w:rPr>
        <w:t>hervormen</w:t>
      </w:r>
      <w:r w:rsidR="00877017" w:rsidRPr="00CE4466">
        <w:rPr>
          <w:rFonts w:ascii="Arial" w:hAnsi="Arial" w:cs="Arial"/>
          <w:color w:val="3B3838" w:themeColor="background2" w:themeShade="40"/>
          <w:sz w:val="22"/>
          <w:szCs w:val="22"/>
        </w:rPr>
        <w:t>, en op deze manier het loopvlak bepalen</w:t>
      </w:r>
      <w:r w:rsidR="00214912" w:rsidRPr="00CE4466">
        <w:rPr>
          <w:rFonts w:ascii="Arial" w:hAnsi="Arial" w:cs="Arial"/>
          <w:color w:val="3B3838" w:themeColor="background2" w:themeShade="40"/>
          <w:sz w:val="22"/>
          <w:szCs w:val="22"/>
        </w:rPr>
        <w:t xml:space="preserve">. Zo kunnen ze </w:t>
      </w:r>
      <w:r w:rsidR="0013438C" w:rsidRPr="00CE4466">
        <w:rPr>
          <w:rFonts w:ascii="Arial" w:hAnsi="Arial" w:cs="Arial"/>
          <w:color w:val="3B3838" w:themeColor="background2" w:themeShade="40"/>
          <w:sz w:val="22"/>
          <w:szCs w:val="22"/>
        </w:rPr>
        <w:t>“</w:t>
      </w:r>
      <w:r w:rsidR="00BE2207" w:rsidRPr="00CE4466">
        <w:rPr>
          <w:rFonts w:ascii="Arial" w:hAnsi="Arial" w:cs="Arial"/>
          <w:color w:val="3B3838" w:themeColor="background2" w:themeShade="40"/>
          <w:sz w:val="22"/>
          <w:szCs w:val="22"/>
        </w:rPr>
        <w:t>kuiltjes</w:t>
      </w:r>
      <w:r w:rsidR="0013438C" w:rsidRPr="00CE4466">
        <w:rPr>
          <w:rFonts w:ascii="Arial" w:hAnsi="Arial" w:cs="Arial"/>
          <w:color w:val="3B3838" w:themeColor="background2" w:themeShade="40"/>
          <w:sz w:val="22"/>
          <w:szCs w:val="22"/>
        </w:rPr>
        <w:t>”</w:t>
      </w:r>
      <w:r w:rsidR="00BE2207" w:rsidRPr="00CE4466">
        <w:rPr>
          <w:rFonts w:ascii="Arial" w:hAnsi="Arial" w:cs="Arial"/>
          <w:color w:val="3B3838" w:themeColor="background2" w:themeShade="40"/>
          <w:sz w:val="22"/>
          <w:szCs w:val="22"/>
        </w:rPr>
        <w:t xml:space="preserve"> vormen in natte omstandigheden of net glad worden wanneer het droog is. </w:t>
      </w:r>
      <w:r w:rsidR="0013438C" w:rsidRPr="00CE4466">
        <w:rPr>
          <w:rFonts w:ascii="Arial" w:hAnsi="Arial" w:cs="Arial"/>
          <w:color w:val="3B3838" w:themeColor="background2" w:themeShade="40"/>
          <w:sz w:val="22"/>
          <w:szCs w:val="22"/>
        </w:rPr>
        <w:t>Hierd</w:t>
      </w:r>
      <w:r w:rsidR="00BE2207" w:rsidRPr="00CE4466">
        <w:rPr>
          <w:rFonts w:ascii="Arial" w:hAnsi="Arial" w:cs="Arial"/>
          <w:color w:val="3B3838" w:themeColor="background2" w:themeShade="40"/>
          <w:sz w:val="22"/>
          <w:szCs w:val="22"/>
        </w:rPr>
        <w:t>oor wordt telkens een nieuw loopvlak met een veiliger contactvlak ontplooid.</w:t>
      </w:r>
    </w:p>
    <w:p w14:paraId="56ED6F55" w14:textId="2AF1CF39" w:rsidR="00BE2207" w:rsidRPr="00CE4466" w:rsidRDefault="00BE2207">
      <w:pPr>
        <w:rPr>
          <w:rFonts w:ascii="Arial" w:hAnsi="Arial" w:cs="Arial"/>
          <w:color w:val="3B3838" w:themeColor="background2" w:themeShade="40"/>
          <w:sz w:val="22"/>
          <w:szCs w:val="22"/>
        </w:rPr>
      </w:pPr>
    </w:p>
    <w:p w14:paraId="1B22B483" w14:textId="5D9C94B3" w:rsidR="00BE2207" w:rsidRPr="00CE4466" w:rsidRDefault="00BE2207">
      <w:pPr>
        <w:rPr>
          <w:rFonts w:ascii="Arial" w:hAnsi="Arial" w:cs="Arial"/>
          <w:color w:val="3B3838" w:themeColor="background2" w:themeShade="40"/>
          <w:sz w:val="22"/>
          <w:szCs w:val="22"/>
        </w:rPr>
      </w:pPr>
      <w:r w:rsidRPr="00CE4466">
        <w:rPr>
          <w:rFonts w:ascii="Arial" w:hAnsi="Arial" w:cs="Arial"/>
          <w:color w:val="3B3838" w:themeColor="background2" w:themeShade="40"/>
          <w:sz w:val="22"/>
          <w:szCs w:val="22"/>
        </w:rPr>
        <w:t xml:space="preserve">Dankzij dit veranderlijk loopvlak kan de </w:t>
      </w:r>
      <w:r w:rsidRPr="00CE4466">
        <w:rPr>
          <w:rFonts w:ascii="Arial" w:hAnsi="Arial" w:cs="Arial"/>
          <w:b/>
          <w:color w:val="3B3838" w:themeColor="background2" w:themeShade="40"/>
          <w:sz w:val="22"/>
          <w:szCs w:val="22"/>
        </w:rPr>
        <w:t>Eagle 360 Urban</w:t>
      </w:r>
      <w:r w:rsidRPr="00CE4466">
        <w:rPr>
          <w:rFonts w:ascii="Arial" w:hAnsi="Arial" w:cs="Arial"/>
          <w:color w:val="3B3838" w:themeColor="background2" w:themeShade="40"/>
          <w:sz w:val="22"/>
          <w:szCs w:val="22"/>
        </w:rPr>
        <w:t xml:space="preserve"> </w:t>
      </w:r>
      <w:r w:rsidR="0013438C" w:rsidRPr="00CE4466">
        <w:rPr>
          <w:rFonts w:ascii="Arial" w:hAnsi="Arial" w:cs="Arial"/>
          <w:color w:val="3B3838" w:themeColor="background2" w:themeShade="40"/>
          <w:sz w:val="22"/>
          <w:szCs w:val="22"/>
        </w:rPr>
        <w:t xml:space="preserve">transformeren en </w:t>
      </w:r>
      <w:r w:rsidRPr="00CE4466">
        <w:rPr>
          <w:rFonts w:ascii="Arial" w:hAnsi="Arial" w:cs="Arial"/>
          <w:color w:val="3B3838" w:themeColor="background2" w:themeShade="40"/>
          <w:sz w:val="22"/>
          <w:szCs w:val="22"/>
        </w:rPr>
        <w:t xml:space="preserve">zich aanpassen aan </w:t>
      </w:r>
      <w:r w:rsidR="009B7550" w:rsidRPr="00CE4466">
        <w:rPr>
          <w:rFonts w:ascii="Arial" w:hAnsi="Arial" w:cs="Arial"/>
          <w:color w:val="3B3838" w:themeColor="background2" w:themeShade="40"/>
          <w:sz w:val="22"/>
          <w:szCs w:val="22"/>
        </w:rPr>
        <w:t>weg- en weers</w:t>
      </w:r>
      <w:r w:rsidR="008F4AD6" w:rsidRPr="00CE4466">
        <w:rPr>
          <w:rFonts w:ascii="Arial" w:hAnsi="Arial" w:cs="Arial"/>
          <w:color w:val="3B3838" w:themeColor="background2" w:themeShade="40"/>
          <w:sz w:val="22"/>
          <w:szCs w:val="22"/>
        </w:rPr>
        <w:t>veranderingen</w:t>
      </w:r>
      <w:r w:rsidRPr="00CE4466">
        <w:rPr>
          <w:rFonts w:ascii="Arial" w:hAnsi="Arial" w:cs="Arial"/>
          <w:color w:val="3B3838" w:themeColor="background2" w:themeShade="40"/>
          <w:sz w:val="22"/>
          <w:szCs w:val="22"/>
        </w:rPr>
        <w:t>. De conceptband kan dan communiceren om de verzamelde informatie</w:t>
      </w:r>
      <w:r w:rsidR="00B67D95" w:rsidRPr="00CE4466">
        <w:rPr>
          <w:rFonts w:ascii="Arial" w:hAnsi="Arial" w:cs="Arial"/>
          <w:color w:val="3B3838" w:themeColor="background2" w:themeShade="40"/>
          <w:sz w:val="22"/>
          <w:szCs w:val="22"/>
        </w:rPr>
        <w:t xml:space="preserve"> en </w:t>
      </w:r>
      <w:r w:rsidRPr="00CE4466">
        <w:rPr>
          <w:rFonts w:ascii="Arial" w:hAnsi="Arial" w:cs="Arial"/>
          <w:color w:val="3B3838" w:themeColor="background2" w:themeShade="40"/>
          <w:sz w:val="22"/>
          <w:szCs w:val="22"/>
        </w:rPr>
        <w:t xml:space="preserve">zijn </w:t>
      </w:r>
      <w:r w:rsidR="00B67D95" w:rsidRPr="00CE4466">
        <w:rPr>
          <w:rFonts w:ascii="Arial" w:hAnsi="Arial" w:cs="Arial"/>
          <w:color w:val="3B3838" w:themeColor="background2" w:themeShade="40"/>
          <w:sz w:val="22"/>
          <w:szCs w:val="22"/>
        </w:rPr>
        <w:t xml:space="preserve">(succesvolle) </w:t>
      </w:r>
      <w:r w:rsidRPr="00CE4466">
        <w:rPr>
          <w:rFonts w:ascii="Arial" w:hAnsi="Arial" w:cs="Arial"/>
          <w:color w:val="3B3838" w:themeColor="background2" w:themeShade="40"/>
          <w:sz w:val="22"/>
          <w:szCs w:val="22"/>
        </w:rPr>
        <w:t xml:space="preserve">reacties daarop te delen met andere voertuigen en alle elementen die deel uitmaken van het </w:t>
      </w:r>
      <w:r w:rsidRPr="00CE4466">
        <w:rPr>
          <w:rFonts w:ascii="Arial" w:hAnsi="Arial" w:cs="Arial"/>
          <w:i/>
          <w:color w:val="3B3838" w:themeColor="background2" w:themeShade="40"/>
          <w:sz w:val="22"/>
          <w:szCs w:val="22"/>
        </w:rPr>
        <w:t>Internet of Things</w:t>
      </w:r>
      <w:r w:rsidRPr="00CE4466">
        <w:rPr>
          <w:rFonts w:ascii="Arial" w:hAnsi="Arial" w:cs="Arial"/>
          <w:color w:val="3B3838" w:themeColor="background2" w:themeShade="40"/>
          <w:sz w:val="22"/>
          <w:szCs w:val="22"/>
        </w:rPr>
        <w:t xml:space="preserve"> (Internet der Dingen).</w:t>
      </w:r>
    </w:p>
    <w:p w14:paraId="2A66CA07" w14:textId="77777777" w:rsidR="00BE2207" w:rsidRPr="00CE4466" w:rsidRDefault="00BE2207">
      <w:pPr>
        <w:rPr>
          <w:rFonts w:ascii="Arial" w:hAnsi="Arial" w:cs="Arial"/>
          <w:color w:val="3B3838" w:themeColor="background2" w:themeShade="40"/>
          <w:sz w:val="22"/>
          <w:szCs w:val="22"/>
        </w:rPr>
      </w:pPr>
    </w:p>
    <w:p w14:paraId="44612FF5" w14:textId="0B1DA5BE" w:rsidR="00BE2207" w:rsidRPr="00CE4466" w:rsidRDefault="00BE2207">
      <w:pPr>
        <w:rPr>
          <w:rFonts w:ascii="Arial" w:hAnsi="Arial" w:cs="Arial"/>
          <w:color w:val="3B3838" w:themeColor="background2" w:themeShade="40"/>
          <w:sz w:val="22"/>
          <w:szCs w:val="22"/>
        </w:rPr>
      </w:pPr>
      <w:r w:rsidRPr="00CE4466">
        <w:rPr>
          <w:rFonts w:ascii="Arial" w:hAnsi="Arial" w:cs="Arial"/>
          <w:color w:val="3B3838" w:themeColor="background2" w:themeShade="40"/>
          <w:sz w:val="22"/>
          <w:szCs w:val="22"/>
        </w:rPr>
        <w:t>Als de bionische huid van de band beschadigd geraakt</w:t>
      </w:r>
      <w:r w:rsidR="004A0614" w:rsidRPr="00CE4466">
        <w:rPr>
          <w:rFonts w:ascii="Arial" w:hAnsi="Arial" w:cs="Arial"/>
          <w:color w:val="3B3838" w:themeColor="background2" w:themeShade="40"/>
          <w:sz w:val="22"/>
          <w:szCs w:val="22"/>
        </w:rPr>
        <w:t>, kunnen de sensoren in het loopvlak het lek detecteren. De band zal dan roteren om een ander contactvlak te creëren. Daardoor neemt de druk op het lek af en kan het zelfherstellen</w:t>
      </w:r>
      <w:r w:rsidR="009B7550" w:rsidRPr="00CE4466">
        <w:rPr>
          <w:rFonts w:ascii="Arial" w:hAnsi="Arial" w:cs="Arial"/>
          <w:color w:val="3B3838" w:themeColor="background2" w:themeShade="40"/>
          <w:sz w:val="22"/>
          <w:szCs w:val="22"/>
        </w:rPr>
        <w:t>de proces beginnen. Di</w:t>
      </w:r>
      <w:r w:rsidR="004A0614" w:rsidRPr="00CE4466">
        <w:rPr>
          <w:rFonts w:ascii="Arial" w:hAnsi="Arial" w:cs="Arial"/>
          <w:color w:val="3B3838" w:themeColor="background2" w:themeShade="40"/>
          <w:sz w:val="22"/>
          <w:szCs w:val="22"/>
        </w:rPr>
        <w:t>t proces werkt met materialen die specifiek zijn ontwikkeld om naar het lek to</w:t>
      </w:r>
      <w:r w:rsidR="001265F4">
        <w:rPr>
          <w:rFonts w:ascii="Arial" w:hAnsi="Arial" w:cs="Arial"/>
          <w:color w:val="3B3838" w:themeColor="background2" w:themeShade="40"/>
          <w:sz w:val="22"/>
          <w:szCs w:val="22"/>
        </w:rPr>
        <w:t>e te vloeien. Ze reageren fysisch</w:t>
      </w:r>
      <w:r w:rsidR="004A0614" w:rsidRPr="00CE4466">
        <w:rPr>
          <w:rFonts w:ascii="Arial" w:hAnsi="Arial" w:cs="Arial"/>
          <w:color w:val="3B3838" w:themeColor="background2" w:themeShade="40"/>
          <w:sz w:val="22"/>
          <w:szCs w:val="22"/>
        </w:rPr>
        <w:t xml:space="preserve"> en chemisch met elkaar om nieuwe moleculaire verbindingen te vormen, zodat het lek wordt gedicht.</w:t>
      </w:r>
    </w:p>
    <w:p w14:paraId="1F0C1D76" w14:textId="77777777" w:rsidR="004A0614" w:rsidRPr="00CE4466" w:rsidRDefault="004A0614">
      <w:pPr>
        <w:rPr>
          <w:rFonts w:ascii="Arial" w:hAnsi="Arial" w:cs="Arial"/>
          <w:color w:val="3B3838" w:themeColor="background2" w:themeShade="40"/>
          <w:sz w:val="22"/>
          <w:szCs w:val="22"/>
        </w:rPr>
      </w:pPr>
    </w:p>
    <w:p w14:paraId="6D1F9AB0" w14:textId="26150237" w:rsidR="004A0614" w:rsidRPr="00CE4466" w:rsidRDefault="001F59ED">
      <w:pPr>
        <w:rPr>
          <w:rFonts w:ascii="Arial" w:hAnsi="Arial" w:cs="Arial"/>
          <w:color w:val="3B3838" w:themeColor="background2" w:themeShade="40"/>
          <w:sz w:val="22"/>
          <w:szCs w:val="22"/>
        </w:rPr>
      </w:pPr>
      <w:r w:rsidRPr="00CE4466">
        <w:rPr>
          <w:rFonts w:ascii="Arial" w:hAnsi="Arial" w:cs="Arial"/>
          <w:color w:val="3B3838" w:themeColor="background2" w:themeShade="40"/>
          <w:sz w:val="22"/>
          <w:szCs w:val="22"/>
        </w:rPr>
        <w:t xml:space="preserve">Deze nieuwe generatie banden zal een toegevoegde waarde creëren voor autoconstructeurs en voor de opkomende aanbieders van </w:t>
      </w:r>
      <w:r w:rsidRPr="00CE4466">
        <w:rPr>
          <w:rFonts w:ascii="Arial" w:hAnsi="Arial" w:cs="Arial"/>
          <w:b/>
          <w:i/>
          <w:color w:val="3B3838" w:themeColor="background2" w:themeShade="40"/>
          <w:sz w:val="22"/>
          <w:szCs w:val="22"/>
        </w:rPr>
        <w:t>Mobility as a Service</w:t>
      </w:r>
      <w:r w:rsidRPr="00CE4466">
        <w:rPr>
          <w:rFonts w:ascii="Arial" w:hAnsi="Arial" w:cs="Arial"/>
          <w:b/>
          <w:color w:val="3B3838" w:themeColor="background2" w:themeShade="40"/>
          <w:sz w:val="22"/>
          <w:szCs w:val="22"/>
        </w:rPr>
        <w:t xml:space="preserve"> (MaaS)</w:t>
      </w:r>
      <w:r w:rsidRPr="00CE4466">
        <w:rPr>
          <w:rFonts w:ascii="Arial" w:hAnsi="Arial" w:cs="Arial"/>
          <w:color w:val="3B3838" w:themeColor="background2" w:themeShade="40"/>
          <w:sz w:val="22"/>
          <w:szCs w:val="22"/>
        </w:rPr>
        <w:t xml:space="preserve"> (Mobiliteit als Dienst) omdat </w:t>
      </w:r>
      <w:r w:rsidR="00A42C05" w:rsidRPr="00CE4466">
        <w:rPr>
          <w:rFonts w:ascii="Arial" w:hAnsi="Arial" w:cs="Arial"/>
          <w:color w:val="3B3838" w:themeColor="background2" w:themeShade="40"/>
          <w:sz w:val="22"/>
          <w:szCs w:val="22"/>
        </w:rPr>
        <w:t xml:space="preserve">hun inzetbaarheid gemaximaliseerd wordt </w:t>
      </w:r>
      <w:r w:rsidRPr="00CE4466">
        <w:rPr>
          <w:rFonts w:ascii="Arial" w:hAnsi="Arial" w:cs="Arial"/>
          <w:color w:val="3B3838" w:themeColor="background2" w:themeShade="40"/>
          <w:sz w:val="22"/>
          <w:szCs w:val="22"/>
        </w:rPr>
        <w:t xml:space="preserve">en </w:t>
      </w:r>
      <w:r w:rsidR="00A42C05" w:rsidRPr="00CE4466">
        <w:rPr>
          <w:rFonts w:ascii="Arial" w:hAnsi="Arial" w:cs="Arial"/>
          <w:color w:val="3B3838" w:themeColor="background2" w:themeShade="40"/>
          <w:sz w:val="22"/>
          <w:szCs w:val="22"/>
        </w:rPr>
        <w:t xml:space="preserve">ze </w:t>
      </w:r>
      <w:r w:rsidRPr="00CE4466">
        <w:rPr>
          <w:rFonts w:ascii="Arial" w:hAnsi="Arial" w:cs="Arial"/>
          <w:color w:val="3B3838" w:themeColor="background2" w:themeShade="40"/>
          <w:sz w:val="22"/>
          <w:szCs w:val="22"/>
        </w:rPr>
        <w:t xml:space="preserve">proactief onderhoud bieden. Ze bieden pendelaars een betere gebruikerservaring door een nieuwe dimensie toe te voegen aan de </w:t>
      </w:r>
      <w:r w:rsidR="006731AD" w:rsidRPr="00CE4466">
        <w:rPr>
          <w:rFonts w:ascii="Arial" w:hAnsi="Arial" w:cs="Arial"/>
          <w:color w:val="3B3838" w:themeColor="background2" w:themeShade="40"/>
          <w:sz w:val="22"/>
          <w:szCs w:val="22"/>
        </w:rPr>
        <w:t xml:space="preserve">veiligheidsprestaties en de </w:t>
      </w:r>
      <w:r w:rsidR="008F4AD6" w:rsidRPr="00CE4466">
        <w:rPr>
          <w:rFonts w:ascii="Arial" w:hAnsi="Arial" w:cs="Arial"/>
          <w:color w:val="3B3838" w:themeColor="background2" w:themeShade="40"/>
          <w:sz w:val="22"/>
          <w:szCs w:val="22"/>
        </w:rPr>
        <w:t xml:space="preserve">zelflerende </w:t>
      </w:r>
      <w:r w:rsidR="006731AD" w:rsidRPr="00CE4466">
        <w:rPr>
          <w:rFonts w:ascii="Arial" w:hAnsi="Arial" w:cs="Arial"/>
          <w:color w:val="3B3838" w:themeColor="background2" w:themeShade="40"/>
          <w:sz w:val="22"/>
          <w:szCs w:val="22"/>
        </w:rPr>
        <w:t>capaciteiten van het zelfstandig rijden.</w:t>
      </w:r>
    </w:p>
    <w:p w14:paraId="7095DBEA" w14:textId="77777777" w:rsidR="006731AD" w:rsidRPr="00CE4466" w:rsidRDefault="006731AD">
      <w:pPr>
        <w:rPr>
          <w:rFonts w:ascii="Arial" w:hAnsi="Arial" w:cs="Arial"/>
          <w:color w:val="3B3838" w:themeColor="background2" w:themeShade="40"/>
          <w:sz w:val="22"/>
          <w:szCs w:val="22"/>
        </w:rPr>
      </w:pPr>
    </w:p>
    <w:p w14:paraId="0B6EC91C" w14:textId="4E2C7FC2" w:rsidR="006731AD" w:rsidRPr="00CE4466" w:rsidRDefault="005C5D32">
      <w:pPr>
        <w:rPr>
          <w:rFonts w:ascii="Arial" w:hAnsi="Arial" w:cs="Arial"/>
          <w:color w:val="3B3838" w:themeColor="background2" w:themeShade="40"/>
          <w:sz w:val="22"/>
          <w:szCs w:val="22"/>
        </w:rPr>
      </w:pPr>
      <w:r w:rsidRPr="00CE4466">
        <w:rPr>
          <w:rFonts w:ascii="Arial" w:hAnsi="Arial" w:cs="Arial"/>
          <w:color w:val="3B3838" w:themeColor="background2" w:themeShade="40"/>
          <w:sz w:val="22"/>
          <w:szCs w:val="22"/>
        </w:rPr>
        <w:t xml:space="preserve">Dit jaar nodigde Goodyear studenten van de Franse designschool ISD RUBIKA </w:t>
      </w:r>
      <w:r w:rsidR="00A42C05" w:rsidRPr="00CE4466">
        <w:rPr>
          <w:rFonts w:ascii="Arial" w:hAnsi="Arial" w:cs="Arial"/>
          <w:color w:val="3B3838" w:themeColor="background2" w:themeShade="40"/>
          <w:sz w:val="22"/>
          <w:szCs w:val="22"/>
        </w:rPr>
        <w:t xml:space="preserve">uit </w:t>
      </w:r>
      <w:r w:rsidRPr="00CE4466">
        <w:rPr>
          <w:rFonts w:ascii="Arial" w:hAnsi="Arial" w:cs="Arial"/>
          <w:color w:val="3B3838" w:themeColor="background2" w:themeShade="40"/>
          <w:sz w:val="22"/>
          <w:szCs w:val="22"/>
        </w:rPr>
        <w:t>om een concept</w:t>
      </w:r>
      <w:r w:rsidR="00A42C05" w:rsidRPr="00CE4466">
        <w:rPr>
          <w:rFonts w:ascii="Arial" w:hAnsi="Arial" w:cs="Arial"/>
          <w:color w:val="3B3838" w:themeColor="background2" w:themeShade="40"/>
          <w:sz w:val="22"/>
          <w:szCs w:val="22"/>
        </w:rPr>
        <w:t>auto</w:t>
      </w:r>
      <w:r w:rsidRPr="00CE4466">
        <w:rPr>
          <w:rFonts w:ascii="Arial" w:hAnsi="Arial" w:cs="Arial"/>
          <w:color w:val="3B3838" w:themeColor="background2" w:themeShade="40"/>
          <w:sz w:val="22"/>
          <w:szCs w:val="22"/>
        </w:rPr>
        <w:t xml:space="preserve"> te bedenken op maat van de </w:t>
      </w:r>
      <w:r w:rsidRPr="00CE4466">
        <w:rPr>
          <w:rFonts w:ascii="Arial" w:hAnsi="Arial" w:cs="Arial"/>
          <w:b/>
          <w:color w:val="3B3838" w:themeColor="background2" w:themeShade="40"/>
          <w:sz w:val="22"/>
          <w:szCs w:val="22"/>
        </w:rPr>
        <w:t>Eagle 360 Urban</w:t>
      </w:r>
      <w:r w:rsidRPr="00CE4466">
        <w:rPr>
          <w:rFonts w:ascii="Arial" w:hAnsi="Arial" w:cs="Arial"/>
          <w:color w:val="3B3838" w:themeColor="background2" w:themeShade="40"/>
          <w:sz w:val="22"/>
          <w:szCs w:val="22"/>
        </w:rPr>
        <w:t xml:space="preserve"> conceptband. De studenten werkten nauw samen met de designers van Goodyear en bedachten de </w:t>
      </w:r>
      <w:r w:rsidRPr="00CE4466">
        <w:rPr>
          <w:rFonts w:ascii="Arial" w:hAnsi="Arial" w:cs="Arial"/>
          <w:i/>
          <w:color w:val="3B3838" w:themeColor="background2" w:themeShade="40"/>
          <w:sz w:val="22"/>
          <w:szCs w:val="22"/>
        </w:rPr>
        <w:t>Vision</w:t>
      </w:r>
      <w:r w:rsidRPr="00CE4466">
        <w:rPr>
          <w:rFonts w:ascii="Arial" w:hAnsi="Arial" w:cs="Arial"/>
          <w:color w:val="3B3838" w:themeColor="background2" w:themeShade="40"/>
          <w:sz w:val="22"/>
          <w:szCs w:val="22"/>
        </w:rPr>
        <w:t xml:space="preserve"> UMOD, een voertuig voor de stad van </w:t>
      </w:r>
      <w:r w:rsidR="008F4AD6" w:rsidRPr="00CE4466">
        <w:rPr>
          <w:rFonts w:ascii="Arial" w:hAnsi="Arial" w:cs="Arial"/>
          <w:color w:val="3B3838" w:themeColor="background2" w:themeShade="40"/>
          <w:sz w:val="22"/>
          <w:szCs w:val="22"/>
        </w:rPr>
        <w:t>morgen</w:t>
      </w:r>
      <w:r w:rsidRPr="00CE4466">
        <w:rPr>
          <w:rFonts w:ascii="Arial" w:hAnsi="Arial" w:cs="Arial"/>
          <w:color w:val="3B3838" w:themeColor="background2" w:themeShade="40"/>
          <w:sz w:val="22"/>
          <w:szCs w:val="22"/>
        </w:rPr>
        <w:t>, aangepast aan de vereisten van de mobiliteit van de toekomst.</w:t>
      </w:r>
    </w:p>
    <w:p w14:paraId="34DF1BC8" w14:textId="77777777" w:rsidR="005C5D32" w:rsidRPr="00CE4466" w:rsidRDefault="005C5D32">
      <w:pPr>
        <w:rPr>
          <w:rFonts w:ascii="Arial" w:hAnsi="Arial" w:cs="Arial"/>
          <w:color w:val="3B3838" w:themeColor="background2" w:themeShade="40"/>
          <w:sz w:val="22"/>
          <w:szCs w:val="22"/>
        </w:rPr>
      </w:pPr>
    </w:p>
    <w:p w14:paraId="6E7915C4" w14:textId="77777777" w:rsidR="008F4AD6" w:rsidRPr="00CE4466" w:rsidRDefault="008F4AD6">
      <w:pPr>
        <w:rPr>
          <w:rFonts w:ascii="Arial" w:hAnsi="Arial" w:cs="Arial"/>
          <w:color w:val="3B3838" w:themeColor="background2" w:themeShade="40"/>
          <w:sz w:val="22"/>
          <w:szCs w:val="22"/>
        </w:rPr>
      </w:pPr>
    </w:p>
    <w:p w14:paraId="087B9E19" w14:textId="77777777" w:rsidR="00203976" w:rsidRDefault="00203976">
      <w:pPr>
        <w:rPr>
          <w:rFonts w:ascii="Arial" w:hAnsi="Arial" w:cs="Arial"/>
          <w:b/>
          <w:color w:val="3B3838" w:themeColor="background2" w:themeShade="40"/>
          <w:sz w:val="22"/>
          <w:szCs w:val="22"/>
        </w:rPr>
      </w:pPr>
      <w:r>
        <w:rPr>
          <w:rFonts w:ascii="Arial" w:hAnsi="Arial" w:cs="Arial"/>
          <w:b/>
          <w:color w:val="3B3838" w:themeColor="background2" w:themeShade="40"/>
          <w:sz w:val="22"/>
          <w:szCs w:val="22"/>
        </w:rPr>
        <w:br w:type="page"/>
      </w:r>
    </w:p>
    <w:p w14:paraId="01F4CFB7" w14:textId="77777777" w:rsidR="00E07216" w:rsidRDefault="00E07216" w:rsidP="00033DA3">
      <w:pPr>
        <w:outlineLvl w:val="0"/>
        <w:rPr>
          <w:rFonts w:ascii="Arial" w:hAnsi="Arial" w:cs="Arial"/>
          <w:b/>
          <w:color w:val="3B3838" w:themeColor="background2" w:themeShade="40"/>
          <w:sz w:val="22"/>
          <w:szCs w:val="22"/>
        </w:rPr>
      </w:pPr>
    </w:p>
    <w:p w14:paraId="22182D52" w14:textId="77777777" w:rsidR="00E07216" w:rsidRDefault="00E07216" w:rsidP="00033DA3">
      <w:pPr>
        <w:outlineLvl w:val="0"/>
        <w:rPr>
          <w:rFonts w:ascii="Arial" w:hAnsi="Arial" w:cs="Arial"/>
          <w:b/>
          <w:color w:val="3B3838" w:themeColor="background2" w:themeShade="40"/>
          <w:sz w:val="22"/>
          <w:szCs w:val="22"/>
        </w:rPr>
      </w:pPr>
    </w:p>
    <w:p w14:paraId="5E0C30E9" w14:textId="77777777" w:rsidR="00E07216" w:rsidRDefault="00E07216" w:rsidP="00033DA3">
      <w:pPr>
        <w:outlineLvl w:val="0"/>
        <w:rPr>
          <w:rFonts w:ascii="Arial" w:hAnsi="Arial" w:cs="Arial"/>
          <w:b/>
          <w:color w:val="3B3838" w:themeColor="background2" w:themeShade="40"/>
          <w:sz w:val="22"/>
          <w:szCs w:val="22"/>
        </w:rPr>
      </w:pPr>
    </w:p>
    <w:p w14:paraId="33E9D754" w14:textId="1DB6E32A" w:rsidR="005C5D32" w:rsidRDefault="005C5D32" w:rsidP="00033DA3">
      <w:pPr>
        <w:outlineLvl w:val="0"/>
        <w:rPr>
          <w:rFonts w:ascii="Arial" w:hAnsi="Arial" w:cs="Arial"/>
          <w:b/>
          <w:color w:val="3B3838" w:themeColor="background2" w:themeShade="40"/>
          <w:sz w:val="22"/>
          <w:szCs w:val="22"/>
        </w:rPr>
      </w:pPr>
      <w:r w:rsidRPr="00CE4466">
        <w:rPr>
          <w:rFonts w:ascii="Arial" w:hAnsi="Arial" w:cs="Arial"/>
          <w:b/>
          <w:color w:val="3B3838" w:themeColor="background2" w:themeShade="40"/>
          <w:sz w:val="22"/>
          <w:szCs w:val="22"/>
        </w:rPr>
        <w:t>BELANGRIJKSTE EIGENSCHAPPEN EN VOORDELEN</w:t>
      </w:r>
    </w:p>
    <w:p w14:paraId="0C3589F8" w14:textId="77777777" w:rsidR="00AB3170" w:rsidRPr="00CE4466" w:rsidRDefault="00AB3170" w:rsidP="00033DA3">
      <w:pPr>
        <w:outlineLvl w:val="0"/>
        <w:rPr>
          <w:rFonts w:ascii="Arial" w:hAnsi="Arial" w:cs="Arial"/>
          <w:b/>
          <w:color w:val="3B3838" w:themeColor="background2" w:themeShade="40"/>
          <w:sz w:val="22"/>
          <w:szCs w:val="22"/>
        </w:rPr>
      </w:pPr>
    </w:p>
    <w:p w14:paraId="2CF6752D" w14:textId="08ABD238" w:rsidR="005C5D32" w:rsidRPr="00CE4466" w:rsidRDefault="005C5D32" w:rsidP="005C5D32">
      <w:pPr>
        <w:pStyle w:val="ListParagraph"/>
        <w:numPr>
          <w:ilvl w:val="0"/>
          <w:numId w:val="1"/>
        </w:numPr>
        <w:rPr>
          <w:rFonts w:ascii="Arial" w:hAnsi="Arial" w:cs="Arial"/>
          <w:color w:val="3B3838" w:themeColor="background2" w:themeShade="40"/>
          <w:sz w:val="22"/>
          <w:szCs w:val="22"/>
        </w:rPr>
      </w:pPr>
      <w:r w:rsidRPr="00CE4466">
        <w:rPr>
          <w:rFonts w:ascii="Arial" w:hAnsi="Arial" w:cs="Arial"/>
          <w:color w:val="3B3838" w:themeColor="background2" w:themeShade="40"/>
          <w:sz w:val="22"/>
          <w:szCs w:val="22"/>
        </w:rPr>
        <w:t xml:space="preserve">De </w:t>
      </w:r>
      <w:r w:rsidRPr="00CE4466">
        <w:rPr>
          <w:rFonts w:ascii="Arial" w:hAnsi="Arial" w:cs="Arial"/>
          <w:b/>
          <w:color w:val="3B3838" w:themeColor="background2" w:themeShade="40"/>
          <w:sz w:val="22"/>
          <w:szCs w:val="22"/>
        </w:rPr>
        <w:t>kunstmatige intelligentie</w:t>
      </w:r>
      <w:r w:rsidRPr="00CE4466">
        <w:rPr>
          <w:rFonts w:ascii="Arial" w:hAnsi="Arial" w:cs="Arial"/>
          <w:color w:val="3B3838" w:themeColor="background2" w:themeShade="40"/>
          <w:sz w:val="22"/>
          <w:szCs w:val="22"/>
        </w:rPr>
        <w:t xml:space="preserve"> </w:t>
      </w:r>
      <w:r w:rsidR="005948DE" w:rsidRPr="00CE4466">
        <w:rPr>
          <w:rFonts w:ascii="Arial" w:hAnsi="Arial" w:cs="Arial"/>
          <w:color w:val="3B3838" w:themeColor="background2" w:themeShade="40"/>
          <w:sz w:val="22"/>
          <w:szCs w:val="22"/>
        </w:rPr>
        <w:t xml:space="preserve">eenheid </w:t>
      </w:r>
      <w:r w:rsidRPr="00CE4466">
        <w:rPr>
          <w:rFonts w:ascii="Arial" w:hAnsi="Arial" w:cs="Arial"/>
          <w:color w:val="3B3838" w:themeColor="background2" w:themeShade="40"/>
          <w:sz w:val="22"/>
          <w:szCs w:val="22"/>
        </w:rPr>
        <w:t>werkt als het ‘brein’ van de band en maakt dat hij:</w:t>
      </w:r>
    </w:p>
    <w:p w14:paraId="5759D481" w14:textId="29E33107" w:rsidR="005C5D32" w:rsidRPr="00CE4466" w:rsidRDefault="005C5D32" w:rsidP="005C5D32">
      <w:pPr>
        <w:pStyle w:val="ListParagraph"/>
        <w:numPr>
          <w:ilvl w:val="1"/>
          <w:numId w:val="1"/>
        </w:numPr>
        <w:rPr>
          <w:rFonts w:ascii="Arial" w:hAnsi="Arial" w:cs="Arial"/>
          <w:color w:val="3B3838" w:themeColor="background2" w:themeShade="40"/>
          <w:sz w:val="22"/>
          <w:szCs w:val="22"/>
        </w:rPr>
      </w:pPr>
      <w:r w:rsidRPr="00CE4466">
        <w:rPr>
          <w:rFonts w:ascii="Arial" w:hAnsi="Arial" w:cs="Arial"/>
          <w:color w:val="3B3838" w:themeColor="background2" w:themeShade="40"/>
          <w:sz w:val="22"/>
          <w:szCs w:val="22"/>
        </w:rPr>
        <w:t>Continu en in real-time de wegomstandigheden en de omgeving kan voelen en zijn eigen status kan checken.</w:t>
      </w:r>
    </w:p>
    <w:p w14:paraId="2E37B338" w14:textId="3645001B" w:rsidR="005C5D32" w:rsidRPr="00CE4466" w:rsidRDefault="005C5D32" w:rsidP="005C5D32">
      <w:pPr>
        <w:pStyle w:val="ListParagraph"/>
        <w:numPr>
          <w:ilvl w:val="1"/>
          <w:numId w:val="1"/>
        </w:numPr>
        <w:rPr>
          <w:rFonts w:ascii="Arial" w:hAnsi="Arial" w:cs="Arial"/>
          <w:color w:val="3B3838" w:themeColor="background2" w:themeShade="40"/>
          <w:sz w:val="22"/>
          <w:szCs w:val="22"/>
        </w:rPr>
      </w:pPr>
      <w:r w:rsidRPr="00CE4466">
        <w:rPr>
          <w:rFonts w:ascii="Arial" w:hAnsi="Arial" w:cs="Arial"/>
          <w:color w:val="3B3838" w:themeColor="background2" w:themeShade="40"/>
          <w:sz w:val="22"/>
          <w:szCs w:val="22"/>
        </w:rPr>
        <w:t>De informatie die hij opvangt kan</w:t>
      </w:r>
      <w:r w:rsidR="00E77D39" w:rsidRPr="00CE4466">
        <w:rPr>
          <w:rFonts w:ascii="Arial" w:hAnsi="Arial" w:cs="Arial"/>
          <w:color w:val="3B3838" w:themeColor="background2" w:themeShade="40"/>
          <w:sz w:val="22"/>
          <w:szCs w:val="22"/>
        </w:rPr>
        <w:t xml:space="preserve"> </w:t>
      </w:r>
      <w:r w:rsidRPr="00CE4466">
        <w:rPr>
          <w:rFonts w:ascii="Arial" w:hAnsi="Arial" w:cs="Arial"/>
          <w:color w:val="3B3838" w:themeColor="background2" w:themeShade="40"/>
          <w:sz w:val="22"/>
          <w:szCs w:val="22"/>
        </w:rPr>
        <w:t>verwerken met zijn zenuwnet</w:t>
      </w:r>
      <w:r w:rsidR="00E77D39" w:rsidRPr="00CE4466">
        <w:rPr>
          <w:rFonts w:ascii="Arial" w:hAnsi="Arial" w:cs="Arial"/>
          <w:color w:val="3B3838" w:themeColor="background2" w:themeShade="40"/>
          <w:sz w:val="22"/>
          <w:szCs w:val="22"/>
        </w:rPr>
        <w:t>werk dat is getraind met zogenaamde deep learning-algoritmes, zodat hij kan beslissen wat hij moet doen en lessen trekken voor de toekomst.</w:t>
      </w:r>
    </w:p>
    <w:p w14:paraId="18C37F3B" w14:textId="7FCFDED6" w:rsidR="00E77D39" w:rsidRPr="00CE4466" w:rsidRDefault="00E77D39" w:rsidP="005C5D32">
      <w:pPr>
        <w:pStyle w:val="ListParagraph"/>
        <w:numPr>
          <w:ilvl w:val="1"/>
          <w:numId w:val="1"/>
        </w:numPr>
        <w:rPr>
          <w:rFonts w:ascii="Arial" w:hAnsi="Arial" w:cs="Arial"/>
          <w:color w:val="3B3838" w:themeColor="background2" w:themeShade="40"/>
          <w:sz w:val="22"/>
          <w:szCs w:val="22"/>
        </w:rPr>
      </w:pPr>
      <w:r w:rsidRPr="00CE4466">
        <w:rPr>
          <w:rFonts w:ascii="Arial" w:hAnsi="Arial" w:cs="Arial"/>
          <w:color w:val="3B3838" w:themeColor="background2" w:themeShade="40"/>
          <w:sz w:val="22"/>
          <w:szCs w:val="22"/>
        </w:rPr>
        <w:t xml:space="preserve">Kan transformeren </w:t>
      </w:r>
      <w:r w:rsidR="008F4AD6" w:rsidRPr="00CE4466">
        <w:rPr>
          <w:rFonts w:ascii="Arial" w:hAnsi="Arial" w:cs="Arial"/>
          <w:color w:val="3B3838" w:themeColor="background2" w:themeShade="40"/>
          <w:sz w:val="22"/>
          <w:szCs w:val="22"/>
        </w:rPr>
        <w:t>dankzij het</w:t>
      </w:r>
      <w:r w:rsidRPr="00CE4466">
        <w:rPr>
          <w:rFonts w:ascii="Arial" w:hAnsi="Arial" w:cs="Arial"/>
          <w:color w:val="3B3838" w:themeColor="background2" w:themeShade="40"/>
          <w:sz w:val="22"/>
          <w:szCs w:val="22"/>
        </w:rPr>
        <w:t xml:space="preserve"> veranderlijke loopvlak en de interactie tussen de band en het voertuig.</w:t>
      </w:r>
    </w:p>
    <w:p w14:paraId="3A3CD2FB" w14:textId="0BA1A7E4" w:rsidR="00E77D39" w:rsidRPr="00CE4466" w:rsidRDefault="00E77D39" w:rsidP="005C5D32">
      <w:pPr>
        <w:pStyle w:val="ListParagraph"/>
        <w:numPr>
          <w:ilvl w:val="1"/>
          <w:numId w:val="1"/>
        </w:numPr>
        <w:rPr>
          <w:rFonts w:ascii="Arial" w:hAnsi="Arial" w:cs="Arial"/>
          <w:color w:val="3B3838" w:themeColor="background2" w:themeShade="40"/>
          <w:sz w:val="22"/>
          <w:szCs w:val="22"/>
        </w:rPr>
      </w:pPr>
      <w:r w:rsidRPr="00CE4466">
        <w:rPr>
          <w:rFonts w:ascii="Arial" w:hAnsi="Arial" w:cs="Arial"/>
          <w:color w:val="3B3838" w:themeColor="background2" w:themeShade="40"/>
          <w:sz w:val="22"/>
          <w:szCs w:val="22"/>
        </w:rPr>
        <w:t xml:space="preserve">Communiceert met andere voertuigen en alle </w:t>
      </w:r>
      <w:r w:rsidR="005948DE" w:rsidRPr="00CE4466">
        <w:rPr>
          <w:rFonts w:ascii="Arial" w:hAnsi="Arial" w:cs="Arial"/>
          <w:color w:val="3B3838" w:themeColor="background2" w:themeShade="40"/>
          <w:sz w:val="22"/>
          <w:szCs w:val="22"/>
        </w:rPr>
        <w:t xml:space="preserve">elementen </w:t>
      </w:r>
      <w:r w:rsidRPr="00CE4466">
        <w:rPr>
          <w:rFonts w:ascii="Arial" w:hAnsi="Arial" w:cs="Arial"/>
          <w:color w:val="3B3838" w:themeColor="background2" w:themeShade="40"/>
          <w:sz w:val="22"/>
          <w:szCs w:val="22"/>
        </w:rPr>
        <w:t xml:space="preserve">van het </w:t>
      </w:r>
      <w:r w:rsidRPr="00CE4466">
        <w:rPr>
          <w:rFonts w:ascii="Arial" w:hAnsi="Arial" w:cs="Arial"/>
          <w:i/>
          <w:color w:val="3B3838" w:themeColor="background2" w:themeShade="40"/>
          <w:sz w:val="22"/>
          <w:szCs w:val="22"/>
        </w:rPr>
        <w:t>Internet of Things</w:t>
      </w:r>
      <w:r w:rsidRPr="00CE4466">
        <w:rPr>
          <w:rFonts w:ascii="Arial" w:hAnsi="Arial" w:cs="Arial"/>
          <w:color w:val="3B3838" w:themeColor="background2" w:themeShade="40"/>
          <w:sz w:val="22"/>
          <w:szCs w:val="22"/>
        </w:rPr>
        <w:t xml:space="preserve"> (Internet der Dingen) om de informatie die hij heeft opgepikt en de kennis die hij heeft verworven</w:t>
      </w:r>
      <w:r w:rsidR="005948DE" w:rsidRPr="00CE4466">
        <w:rPr>
          <w:rFonts w:ascii="Arial" w:hAnsi="Arial" w:cs="Arial"/>
          <w:color w:val="3B3838" w:themeColor="background2" w:themeShade="40"/>
          <w:sz w:val="22"/>
          <w:szCs w:val="22"/>
        </w:rPr>
        <w:t>,</w:t>
      </w:r>
      <w:r w:rsidRPr="00CE4466">
        <w:rPr>
          <w:rFonts w:ascii="Arial" w:hAnsi="Arial" w:cs="Arial"/>
          <w:color w:val="3B3838" w:themeColor="background2" w:themeShade="40"/>
          <w:sz w:val="22"/>
          <w:szCs w:val="22"/>
        </w:rPr>
        <w:t xml:space="preserve"> te delen.</w:t>
      </w:r>
    </w:p>
    <w:p w14:paraId="4AE1B986" w14:textId="15F853F8" w:rsidR="00E77D39" w:rsidRPr="00CE4466" w:rsidRDefault="008F4AD6" w:rsidP="00E77D39">
      <w:pPr>
        <w:pStyle w:val="ListParagraph"/>
        <w:numPr>
          <w:ilvl w:val="0"/>
          <w:numId w:val="1"/>
        </w:numPr>
        <w:rPr>
          <w:rFonts w:ascii="Arial" w:hAnsi="Arial" w:cs="Arial"/>
          <w:color w:val="3B3838" w:themeColor="background2" w:themeShade="40"/>
          <w:sz w:val="22"/>
          <w:szCs w:val="22"/>
        </w:rPr>
      </w:pPr>
      <w:r w:rsidRPr="00CE4466">
        <w:rPr>
          <w:rFonts w:ascii="Arial" w:hAnsi="Arial" w:cs="Arial"/>
          <w:color w:val="3B3838" w:themeColor="background2" w:themeShade="40"/>
          <w:sz w:val="22"/>
          <w:szCs w:val="22"/>
        </w:rPr>
        <w:t>Het</w:t>
      </w:r>
      <w:r w:rsidR="00E77D39" w:rsidRPr="00CE4466">
        <w:rPr>
          <w:rFonts w:ascii="Arial" w:hAnsi="Arial" w:cs="Arial"/>
          <w:color w:val="3B3838" w:themeColor="background2" w:themeShade="40"/>
          <w:sz w:val="22"/>
          <w:szCs w:val="22"/>
        </w:rPr>
        <w:t xml:space="preserve"> </w:t>
      </w:r>
      <w:r w:rsidR="00E77D39" w:rsidRPr="00CE4466">
        <w:rPr>
          <w:rFonts w:ascii="Arial" w:hAnsi="Arial" w:cs="Arial"/>
          <w:b/>
          <w:color w:val="3B3838" w:themeColor="background2" w:themeShade="40"/>
          <w:sz w:val="22"/>
          <w:szCs w:val="22"/>
        </w:rPr>
        <w:t xml:space="preserve">hoog-sensitieve </w:t>
      </w:r>
      <w:r w:rsidR="00E77D39" w:rsidRPr="00CE4466">
        <w:rPr>
          <w:rFonts w:ascii="Arial" w:hAnsi="Arial" w:cs="Arial"/>
          <w:color w:val="3B3838" w:themeColor="background2" w:themeShade="40"/>
          <w:sz w:val="22"/>
          <w:szCs w:val="22"/>
        </w:rPr>
        <w:t>loopvlak van de bionische huid verzamelt</w:t>
      </w:r>
      <w:r w:rsidRPr="00CE4466">
        <w:rPr>
          <w:rFonts w:ascii="Arial" w:hAnsi="Arial" w:cs="Arial"/>
          <w:color w:val="3B3838" w:themeColor="background2" w:themeShade="40"/>
          <w:sz w:val="22"/>
          <w:szCs w:val="22"/>
        </w:rPr>
        <w:t xml:space="preserve"> met zijn sensornetwerk</w:t>
      </w:r>
      <w:r w:rsidR="00E77D39" w:rsidRPr="00CE4466">
        <w:rPr>
          <w:rFonts w:ascii="Arial" w:hAnsi="Arial" w:cs="Arial"/>
          <w:color w:val="3B3838" w:themeColor="background2" w:themeShade="40"/>
          <w:sz w:val="22"/>
          <w:szCs w:val="22"/>
        </w:rPr>
        <w:t xml:space="preserve"> informatie over de weg</w:t>
      </w:r>
      <w:r w:rsidR="005948DE" w:rsidRPr="00CE4466">
        <w:rPr>
          <w:rFonts w:ascii="Arial" w:hAnsi="Arial" w:cs="Arial"/>
          <w:color w:val="3B3838" w:themeColor="background2" w:themeShade="40"/>
          <w:sz w:val="22"/>
          <w:szCs w:val="22"/>
        </w:rPr>
        <w:t>-</w:t>
      </w:r>
      <w:r w:rsidR="00E77D39" w:rsidRPr="00CE4466">
        <w:rPr>
          <w:rFonts w:ascii="Arial" w:hAnsi="Arial" w:cs="Arial"/>
          <w:color w:val="3B3838" w:themeColor="background2" w:themeShade="40"/>
          <w:sz w:val="22"/>
          <w:szCs w:val="22"/>
        </w:rPr>
        <w:t xml:space="preserve"> en het weer</w:t>
      </w:r>
      <w:r w:rsidR="005948DE" w:rsidRPr="00CE4466">
        <w:rPr>
          <w:rFonts w:ascii="Arial" w:hAnsi="Arial" w:cs="Arial"/>
          <w:color w:val="3B3838" w:themeColor="background2" w:themeShade="40"/>
          <w:sz w:val="22"/>
          <w:szCs w:val="22"/>
        </w:rPr>
        <w:t>somstandigheden</w:t>
      </w:r>
      <w:r w:rsidRPr="00CE4466">
        <w:rPr>
          <w:rFonts w:ascii="Arial" w:hAnsi="Arial" w:cs="Arial"/>
          <w:color w:val="3B3838" w:themeColor="background2" w:themeShade="40"/>
          <w:sz w:val="22"/>
          <w:szCs w:val="22"/>
        </w:rPr>
        <w:t>,</w:t>
      </w:r>
      <w:r w:rsidR="00E77D39" w:rsidRPr="00CE4466">
        <w:rPr>
          <w:rFonts w:ascii="Arial" w:hAnsi="Arial" w:cs="Arial"/>
          <w:color w:val="3B3838" w:themeColor="background2" w:themeShade="40"/>
          <w:sz w:val="22"/>
          <w:szCs w:val="22"/>
        </w:rPr>
        <w:t xml:space="preserve"> en stuurt die door naar:</w:t>
      </w:r>
    </w:p>
    <w:p w14:paraId="39DA8CF4" w14:textId="4EA2FA85" w:rsidR="00E77D39" w:rsidRPr="00CE4466" w:rsidRDefault="00E77D39" w:rsidP="00E77D39">
      <w:pPr>
        <w:pStyle w:val="ListParagraph"/>
        <w:numPr>
          <w:ilvl w:val="1"/>
          <w:numId w:val="1"/>
        </w:numPr>
        <w:rPr>
          <w:rFonts w:ascii="Arial" w:hAnsi="Arial" w:cs="Arial"/>
          <w:color w:val="3B3838" w:themeColor="background2" w:themeShade="40"/>
          <w:sz w:val="22"/>
          <w:szCs w:val="22"/>
        </w:rPr>
      </w:pPr>
      <w:r w:rsidRPr="00CE4466">
        <w:rPr>
          <w:rFonts w:ascii="Arial" w:hAnsi="Arial" w:cs="Arial"/>
          <w:color w:val="3B3838" w:themeColor="background2" w:themeShade="40"/>
          <w:sz w:val="22"/>
          <w:szCs w:val="22"/>
        </w:rPr>
        <w:t>De band, om de vorm van het loopvlak te optimaliseren.</w:t>
      </w:r>
    </w:p>
    <w:p w14:paraId="29EB9AEB" w14:textId="68E81535" w:rsidR="00E77D39" w:rsidRPr="00CE4466" w:rsidRDefault="00E77D39" w:rsidP="00E77D39">
      <w:pPr>
        <w:pStyle w:val="ListParagraph"/>
        <w:numPr>
          <w:ilvl w:val="1"/>
          <w:numId w:val="1"/>
        </w:numPr>
        <w:rPr>
          <w:rFonts w:ascii="Arial" w:hAnsi="Arial" w:cs="Arial"/>
          <w:color w:val="3B3838" w:themeColor="background2" w:themeShade="40"/>
          <w:sz w:val="22"/>
          <w:szCs w:val="22"/>
        </w:rPr>
      </w:pPr>
      <w:r w:rsidRPr="00CE4466">
        <w:rPr>
          <w:rFonts w:ascii="Arial" w:hAnsi="Arial" w:cs="Arial"/>
          <w:color w:val="3B3838" w:themeColor="background2" w:themeShade="40"/>
          <w:sz w:val="22"/>
          <w:szCs w:val="22"/>
        </w:rPr>
        <w:t>Het ‘zenuwstelsel’ van het voertuig om zijn remprestaties, rijgedrag en efficiëntie te verbeteren.</w:t>
      </w:r>
    </w:p>
    <w:p w14:paraId="479CE41D" w14:textId="368A636F" w:rsidR="00E77D39" w:rsidRPr="00CE4466" w:rsidRDefault="00E77D39" w:rsidP="00E77D39">
      <w:pPr>
        <w:pStyle w:val="ListParagraph"/>
        <w:numPr>
          <w:ilvl w:val="1"/>
          <w:numId w:val="1"/>
        </w:numPr>
        <w:rPr>
          <w:rFonts w:ascii="Arial" w:hAnsi="Arial" w:cs="Arial"/>
          <w:color w:val="3B3838" w:themeColor="background2" w:themeShade="40"/>
          <w:sz w:val="22"/>
          <w:szCs w:val="22"/>
        </w:rPr>
      </w:pPr>
      <w:r w:rsidRPr="00CE4466">
        <w:rPr>
          <w:rFonts w:ascii="Arial" w:hAnsi="Arial" w:cs="Arial"/>
          <w:color w:val="3B3838" w:themeColor="background2" w:themeShade="40"/>
          <w:sz w:val="22"/>
          <w:szCs w:val="22"/>
        </w:rPr>
        <w:t xml:space="preserve">Alle elementen uit het </w:t>
      </w:r>
      <w:r w:rsidRPr="00CE4466">
        <w:rPr>
          <w:rFonts w:ascii="Arial" w:hAnsi="Arial" w:cs="Arial"/>
          <w:i/>
          <w:color w:val="3B3838" w:themeColor="background2" w:themeShade="40"/>
          <w:sz w:val="22"/>
          <w:szCs w:val="22"/>
        </w:rPr>
        <w:t>Internet of Things</w:t>
      </w:r>
      <w:r w:rsidRPr="00CE4466">
        <w:rPr>
          <w:rFonts w:ascii="Arial" w:hAnsi="Arial" w:cs="Arial"/>
          <w:color w:val="3B3838" w:themeColor="background2" w:themeShade="40"/>
          <w:sz w:val="22"/>
          <w:szCs w:val="22"/>
        </w:rPr>
        <w:t xml:space="preserve"> (Internet der Dingen) om andere banden en voertuigen </w:t>
      </w:r>
      <w:r w:rsidR="005948DE" w:rsidRPr="00CE4466">
        <w:rPr>
          <w:rFonts w:ascii="Arial" w:hAnsi="Arial" w:cs="Arial"/>
          <w:color w:val="3B3838" w:themeColor="background2" w:themeShade="40"/>
          <w:sz w:val="22"/>
          <w:szCs w:val="22"/>
        </w:rPr>
        <w:t xml:space="preserve">die over dezelfde weg zullen rijden </w:t>
      </w:r>
      <w:r w:rsidRPr="00CE4466">
        <w:rPr>
          <w:rFonts w:ascii="Arial" w:hAnsi="Arial" w:cs="Arial"/>
          <w:color w:val="3B3838" w:themeColor="background2" w:themeShade="40"/>
          <w:sz w:val="22"/>
          <w:szCs w:val="22"/>
        </w:rPr>
        <w:t>op de hoogte te brengen.</w:t>
      </w:r>
    </w:p>
    <w:p w14:paraId="002F9C42" w14:textId="77777777" w:rsidR="00E77D39" w:rsidRPr="00CE4466" w:rsidRDefault="00E77D39" w:rsidP="00E77D39">
      <w:pPr>
        <w:pStyle w:val="ListParagraph"/>
        <w:ind w:left="1440"/>
        <w:rPr>
          <w:rFonts w:ascii="Arial" w:hAnsi="Arial" w:cs="Arial"/>
          <w:color w:val="3B3838" w:themeColor="background2" w:themeShade="40"/>
          <w:sz w:val="22"/>
          <w:szCs w:val="22"/>
        </w:rPr>
      </w:pPr>
    </w:p>
    <w:p w14:paraId="1B21A2B8" w14:textId="43B559EC" w:rsidR="00E77D39" w:rsidRPr="00CE4466" w:rsidRDefault="00E77D39" w:rsidP="00E77D39">
      <w:pPr>
        <w:pStyle w:val="ListParagraph"/>
        <w:numPr>
          <w:ilvl w:val="0"/>
          <w:numId w:val="1"/>
        </w:numPr>
        <w:rPr>
          <w:rFonts w:ascii="Arial" w:hAnsi="Arial" w:cs="Arial"/>
          <w:color w:val="3B3838" w:themeColor="background2" w:themeShade="40"/>
          <w:sz w:val="22"/>
          <w:szCs w:val="22"/>
        </w:rPr>
      </w:pPr>
      <w:r w:rsidRPr="00CE4466">
        <w:rPr>
          <w:rFonts w:ascii="Arial" w:hAnsi="Arial" w:cs="Arial"/>
          <w:color w:val="3B3838" w:themeColor="background2" w:themeShade="40"/>
          <w:sz w:val="22"/>
          <w:szCs w:val="22"/>
        </w:rPr>
        <w:t xml:space="preserve">Het </w:t>
      </w:r>
      <w:r w:rsidRPr="00CE4466">
        <w:rPr>
          <w:rFonts w:ascii="Arial" w:hAnsi="Arial" w:cs="Arial"/>
          <w:b/>
          <w:color w:val="3B3838" w:themeColor="background2" w:themeShade="40"/>
          <w:sz w:val="22"/>
          <w:szCs w:val="22"/>
        </w:rPr>
        <w:t>intelligente veranderlijke loopvlak</w:t>
      </w:r>
      <w:r w:rsidRPr="00CE4466">
        <w:rPr>
          <w:rFonts w:ascii="Arial" w:hAnsi="Arial" w:cs="Arial"/>
          <w:color w:val="3B3838" w:themeColor="background2" w:themeShade="40"/>
          <w:sz w:val="22"/>
          <w:szCs w:val="22"/>
        </w:rPr>
        <w:t xml:space="preserve"> bereidt de auto voor op het onverwachte door proactief veiligheid te </w:t>
      </w:r>
      <w:r w:rsidR="005948DE" w:rsidRPr="00CE4466">
        <w:rPr>
          <w:rFonts w:ascii="Arial" w:hAnsi="Arial" w:cs="Arial"/>
          <w:color w:val="3B3838" w:themeColor="background2" w:themeShade="40"/>
          <w:sz w:val="22"/>
          <w:szCs w:val="22"/>
        </w:rPr>
        <w:t>bieden</w:t>
      </w:r>
      <w:r w:rsidRPr="00CE4466">
        <w:rPr>
          <w:rFonts w:ascii="Arial" w:hAnsi="Arial" w:cs="Arial"/>
          <w:color w:val="3B3838" w:themeColor="background2" w:themeShade="40"/>
          <w:sz w:val="22"/>
          <w:szCs w:val="22"/>
        </w:rPr>
        <w:t xml:space="preserve"> onder alle omstandigheden. Afhankelijk van de weg</w:t>
      </w:r>
      <w:r w:rsidR="005948DE" w:rsidRPr="00CE4466">
        <w:rPr>
          <w:rFonts w:ascii="Arial" w:hAnsi="Arial" w:cs="Arial"/>
          <w:color w:val="3B3838" w:themeColor="background2" w:themeShade="40"/>
          <w:sz w:val="22"/>
          <w:szCs w:val="22"/>
        </w:rPr>
        <w:t>-</w:t>
      </w:r>
      <w:r w:rsidRPr="00CE4466">
        <w:rPr>
          <w:rFonts w:ascii="Arial" w:hAnsi="Arial" w:cs="Arial"/>
          <w:color w:val="3B3838" w:themeColor="background2" w:themeShade="40"/>
          <w:sz w:val="22"/>
          <w:szCs w:val="22"/>
        </w:rPr>
        <w:t xml:space="preserve"> en weer</w:t>
      </w:r>
      <w:r w:rsidR="005948DE" w:rsidRPr="00CE4466">
        <w:rPr>
          <w:rFonts w:ascii="Arial" w:hAnsi="Arial" w:cs="Arial"/>
          <w:color w:val="3B3838" w:themeColor="background2" w:themeShade="40"/>
          <w:sz w:val="22"/>
          <w:szCs w:val="22"/>
        </w:rPr>
        <w:t>somstandigheden</w:t>
      </w:r>
      <w:r w:rsidRPr="00CE4466">
        <w:rPr>
          <w:rFonts w:ascii="Arial" w:hAnsi="Arial" w:cs="Arial"/>
          <w:color w:val="3B3838" w:themeColor="background2" w:themeShade="40"/>
          <w:sz w:val="22"/>
          <w:szCs w:val="22"/>
        </w:rPr>
        <w:t xml:space="preserve"> verschijnt </w:t>
      </w:r>
      <w:r w:rsidR="005948DE" w:rsidRPr="00CE4466">
        <w:rPr>
          <w:rFonts w:ascii="Arial" w:hAnsi="Arial" w:cs="Arial"/>
          <w:color w:val="3B3838" w:themeColor="background2" w:themeShade="40"/>
          <w:sz w:val="22"/>
          <w:szCs w:val="22"/>
        </w:rPr>
        <w:t>automatisch het beste profiel</w:t>
      </w:r>
      <w:r w:rsidRPr="00CE4466">
        <w:rPr>
          <w:rFonts w:ascii="Arial" w:hAnsi="Arial" w:cs="Arial"/>
          <w:color w:val="3B3838" w:themeColor="background2" w:themeShade="40"/>
          <w:sz w:val="22"/>
          <w:szCs w:val="22"/>
        </w:rPr>
        <w:t xml:space="preserve"> dankzij de bionische huid van de band.</w:t>
      </w:r>
    </w:p>
    <w:p w14:paraId="3FDC4429" w14:textId="77777777" w:rsidR="00E77D39" w:rsidRPr="00CE4466" w:rsidRDefault="00E77D39" w:rsidP="00E77D39">
      <w:pPr>
        <w:pStyle w:val="ListParagraph"/>
        <w:rPr>
          <w:rFonts w:ascii="Arial" w:hAnsi="Arial" w:cs="Arial"/>
          <w:color w:val="3B3838" w:themeColor="background2" w:themeShade="40"/>
          <w:sz w:val="22"/>
          <w:szCs w:val="22"/>
        </w:rPr>
      </w:pPr>
    </w:p>
    <w:p w14:paraId="2C4D5CC3" w14:textId="251DF125" w:rsidR="00B14D85" w:rsidRPr="00CE4466" w:rsidRDefault="00E77D39" w:rsidP="00B14D85">
      <w:pPr>
        <w:pStyle w:val="ListParagraph"/>
        <w:numPr>
          <w:ilvl w:val="0"/>
          <w:numId w:val="1"/>
        </w:numPr>
        <w:rPr>
          <w:rFonts w:ascii="Arial" w:hAnsi="Arial" w:cs="Arial"/>
          <w:color w:val="3B3838" w:themeColor="background2" w:themeShade="40"/>
          <w:sz w:val="22"/>
          <w:szCs w:val="22"/>
        </w:rPr>
      </w:pPr>
      <w:r w:rsidRPr="00CE4466">
        <w:rPr>
          <w:rFonts w:ascii="Arial" w:hAnsi="Arial" w:cs="Arial"/>
          <w:color w:val="3B3838" w:themeColor="background2" w:themeShade="40"/>
          <w:sz w:val="22"/>
          <w:szCs w:val="22"/>
        </w:rPr>
        <w:t xml:space="preserve">De </w:t>
      </w:r>
      <w:r w:rsidRPr="00CE4466">
        <w:rPr>
          <w:rFonts w:ascii="Arial" w:hAnsi="Arial" w:cs="Arial"/>
          <w:b/>
          <w:color w:val="3B3838" w:themeColor="background2" w:themeShade="40"/>
          <w:sz w:val="22"/>
          <w:szCs w:val="22"/>
        </w:rPr>
        <w:t>bionische huid</w:t>
      </w:r>
      <w:r w:rsidRPr="00CE4466">
        <w:rPr>
          <w:rFonts w:ascii="Arial" w:hAnsi="Arial" w:cs="Arial"/>
          <w:color w:val="3B3838" w:themeColor="background2" w:themeShade="40"/>
          <w:sz w:val="22"/>
          <w:szCs w:val="22"/>
        </w:rPr>
        <w:t xml:space="preserve"> is zelfherstellend. En in combinatie met de kunstmatige intelligentie </w:t>
      </w:r>
      <w:r w:rsidR="005948DE" w:rsidRPr="00CE4466">
        <w:rPr>
          <w:rFonts w:ascii="Arial" w:hAnsi="Arial" w:cs="Arial"/>
          <w:color w:val="3B3838" w:themeColor="background2" w:themeShade="40"/>
          <w:sz w:val="22"/>
          <w:szCs w:val="22"/>
        </w:rPr>
        <w:t xml:space="preserve">eenheid, </w:t>
      </w:r>
      <w:r w:rsidRPr="00CE4466">
        <w:rPr>
          <w:rFonts w:ascii="Arial" w:hAnsi="Arial" w:cs="Arial"/>
          <w:color w:val="3B3838" w:themeColor="background2" w:themeShade="40"/>
          <w:sz w:val="22"/>
          <w:szCs w:val="22"/>
        </w:rPr>
        <w:t xml:space="preserve">meet ze de </w:t>
      </w:r>
      <w:r w:rsidR="005948DE" w:rsidRPr="00CE4466">
        <w:rPr>
          <w:rFonts w:ascii="Arial" w:hAnsi="Arial" w:cs="Arial"/>
          <w:color w:val="3B3838" w:themeColor="background2" w:themeShade="40"/>
          <w:sz w:val="22"/>
          <w:szCs w:val="22"/>
        </w:rPr>
        <w:t xml:space="preserve">actuele </w:t>
      </w:r>
      <w:r w:rsidRPr="00CE4466">
        <w:rPr>
          <w:rFonts w:ascii="Arial" w:hAnsi="Arial" w:cs="Arial"/>
          <w:color w:val="3B3838" w:themeColor="background2" w:themeShade="40"/>
          <w:sz w:val="22"/>
          <w:szCs w:val="22"/>
        </w:rPr>
        <w:t>bandenslijtage en voorspelt ze de evolutie ervan</w:t>
      </w:r>
      <w:r w:rsidR="00EB6EA6" w:rsidRPr="00CE4466">
        <w:rPr>
          <w:rFonts w:ascii="Arial" w:hAnsi="Arial" w:cs="Arial"/>
          <w:color w:val="3B3838" w:themeColor="background2" w:themeShade="40"/>
          <w:sz w:val="22"/>
          <w:szCs w:val="22"/>
        </w:rPr>
        <w:t>,</w:t>
      </w:r>
      <w:r w:rsidRPr="00CE4466">
        <w:rPr>
          <w:rFonts w:ascii="Arial" w:hAnsi="Arial" w:cs="Arial"/>
          <w:color w:val="3B3838" w:themeColor="background2" w:themeShade="40"/>
          <w:sz w:val="22"/>
          <w:szCs w:val="22"/>
        </w:rPr>
        <w:t xml:space="preserve"> zodat de bandenlogis</w:t>
      </w:r>
      <w:r w:rsidR="00EB6EA6" w:rsidRPr="00CE4466">
        <w:rPr>
          <w:rFonts w:ascii="Arial" w:hAnsi="Arial" w:cs="Arial"/>
          <w:color w:val="3B3838" w:themeColor="background2" w:themeShade="40"/>
          <w:sz w:val="22"/>
          <w:szCs w:val="22"/>
        </w:rPr>
        <w:t>tiek kan worden geautomatiseerd waardoor</w:t>
      </w:r>
      <w:r w:rsidRPr="00CE4466">
        <w:rPr>
          <w:rFonts w:ascii="Arial" w:hAnsi="Arial" w:cs="Arial"/>
          <w:color w:val="3B3838" w:themeColor="background2" w:themeShade="40"/>
          <w:sz w:val="22"/>
          <w:szCs w:val="22"/>
        </w:rPr>
        <w:t xml:space="preserve"> </w:t>
      </w:r>
      <w:r w:rsidRPr="00CE4466">
        <w:rPr>
          <w:rFonts w:ascii="Arial" w:hAnsi="Arial" w:cs="Arial"/>
          <w:b/>
          <w:color w:val="3B3838" w:themeColor="background2" w:themeShade="40"/>
          <w:sz w:val="22"/>
          <w:szCs w:val="22"/>
        </w:rPr>
        <w:t>voorspellend en proactief onderhoud</w:t>
      </w:r>
      <w:r w:rsidRPr="00CE4466">
        <w:rPr>
          <w:rFonts w:ascii="Arial" w:hAnsi="Arial" w:cs="Arial"/>
          <w:color w:val="3B3838" w:themeColor="background2" w:themeShade="40"/>
          <w:sz w:val="22"/>
          <w:szCs w:val="22"/>
        </w:rPr>
        <w:t xml:space="preserve"> mogelijk wordt.</w:t>
      </w:r>
      <w:r w:rsidR="000B1926" w:rsidRPr="00CE4466">
        <w:rPr>
          <w:rFonts w:ascii="Arial" w:hAnsi="Arial" w:cs="Arial"/>
          <w:color w:val="3B3838" w:themeColor="background2" w:themeShade="40"/>
          <w:sz w:val="22"/>
          <w:szCs w:val="22"/>
        </w:rPr>
        <w:t xml:space="preserve"> </w:t>
      </w:r>
      <w:r w:rsidR="00EB6EA6" w:rsidRPr="00CE4466">
        <w:rPr>
          <w:rFonts w:ascii="Arial" w:hAnsi="Arial" w:cs="Arial"/>
          <w:color w:val="3B3838" w:themeColor="background2" w:themeShade="40"/>
          <w:sz w:val="22"/>
          <w:szCs w:val="22"/>
        </w:rPr>
        <w:t>Hierd</w:t>
      </w:r>
      <w:r w:rsidR="000B1926" w:rsidRPr="00CE4466">
        <w:rPr>
          <w:rFonts w:ascii="Arial" w:hAnsi="Arial" w:cs="Arial"/>
          <w:color w:val="3B3838" w:themeColor="background2" w:themeShade="40"/>
          <w:sz w:val="22"/>
          <w:szCs w:val="22"/>
        </w:rPr>
        <w:t xml:space="preserve">oor worden inzetbaarheid en veiligheid </w:t>
      </w:r>
      <w:r w:rsidR="005948DE" w:rsidRPr="00CE4466">
        <w:rPr>
          <w:rFonts w:ascii="Arial" w:hAnsi="Arial" w:cs="Arial"/>
          <w:color w:val="3B3838" w:themeColor="background2" w:themeShade="40"/>
          <w:sz w:val="22"/>
          <w:szCs w:val="22"/>
        </w:rPr>
        <w:t xml:space="preserve">van de band </w:t>
      </w:r>
      <w:r w:rsidR="000B1926" w:rsidRPr="00CE4466">
        <w:rPr>
          <w:rFonts w:ascii="Arial" w:hAnsi="Arial" w:cs="Arial"/>
          <w:color w:val="3B3838" w:themeColor="background2" w:themeShade="40"/>
          <w:sz w:val="22"/>
          <w:szCs w:val="22"/>
        </w:rPr>
        <w:t xml:space="preserve">gemaximaliseerd </w:t>
      </w:r>
      <w:r w:rsidR="005948DE" w:rsidRPr="00CE4466">
        <w:rPr>
          <w:rFonts w:ascii="Arial" w:hAnsi="Arial" w:cs="Arial"/>
          <w:color w:val="3B3838" w:themeColor="background2" w:themeShade="40"/>
          <w:sz w:val="22"/>
          <w:szCs w:val="22"/>
        </w:rPr>
        <w:t>waardoor een verbeterde</w:t>
      </w:r>
      <w:r w:rsidR="000B1926" w:rsidRPr="00CE4466">
        <w:rPr>
          <w:rFonts w:ascii="Arial" w:hAnsi="Arial" w:cs="Arial"/>
          <w:color w:val="3B3838" w:themeColor="background2" w:themeShade="40"/>
          <w:sz w:val="22"/>
          <w:szCs w:val="22"/>
        </w:rPr>
        <w:t xml:space="preserve"> gebruikerservaring </w:t>
      </w:r>
      <w:r w:rsidR="005948DE" w:rsidRPr="00CE4466">
        <w:rPr>
          <w:rFonts w:ascii="Arial" w:hAnsi="Arial" w:cs="Arial"/>
          <w:color w:val="3B3838" w:themeColor="background2" w:themeShade="40"/>
          <w:sz w:val="22"/>
          <w:szCs w:val="22"/>
        </w:rPr>
        <w:t xml:space="preserve">wordt </w:t>
      </w:r>
      <w:r w:rsidR="000B1926" w:rsidRPr="00CE4466">
        <w:rPr>
          <w:rFonts w:ascii="Arial" w:hAnsi="Arial" w:cs="Arial"/>
          <w:color w:val="3B3838" w:themeColor="background2" w:themeShade="40"/>
          <w:sz w:val="22"/>
          <w:szCs w:val="22"/>
        </w:rPr>
        <w:t xml:space="preserve">geboden </w:t>
      </w:r>
      <w:r w:rsidR="00EB6EA6" w:rsidRPr="00CE4466">
        <w:rPr>
          <w:rFonts w:ascii="Arial" w:hAnsi="Arial" w:cs="Arial"/>
          <w:color w:val="3B3838" w:themeColor="background2" w:themeShade="40"/>
          <w:sz w:val="22"/>
          <w:szCs w:val="22"/>
        </w:rPr>
        <w:t>voor</w:t>
      </w:r>
      <w:r w:rsidR="000B1926" w:rsidRPr="00CE4466">
        <w:rPr>
          <w:rFonts w:ascii="Arial" w:hAnsi="Arial" w:cs="Arial"/>
          <w:color w:val="3B3838" w:themeColor="background2" w:themeShade="40"/>
          <w:sz w:val="22"/>
          <w:szCs w:val="22"/>
        </w:rPr>
        <w:t xml:space="preserve"> aanbieders van </w:t>
      </w:r>
      <w:r w:rsidR="000B1926" w:rsidRPr="00CE4466">
        <w:rPr>
          <w:rFonts w:ascii="Arial" w:hAnsi="Arial" w:cs="Arial"/>
          <w:i/>
          <w:color w:val="3B3838" w:themeColor="background2" w:themeShade="40"/>
          <w:sz w:val="22"/>
          <w:szCs w:val="22"/>
        </w:rPr>
        <w:t>Mobility as a Service</w:t>
      </w:r>
      <w:r w:rsidR="000B1926" w:rsidRPr="00CE4466">
        <w:rPr>
          <w:rFonts w:ascii="Arial" w:hAnsi="Arial" w:cs="Arial"/>
          <w:color w:val="3B3838" w:themeColor="background2" w:themeShade="40"/>
          <w:sz w:val="22"/>
          <w:szCs w:val="22"/>
        </w:rPr>
        <w:t xml:space="preserve"> (MaaS) (Mobiliteit als Dienst).</w:t>
      </w:r>
    </w:p>
    <w:p w14:paraId="15EC9186" w14:textId="77777777" w:rsidR="00B14D85" w:rsidRPr="00CE4466" w:rsidRDefault="00B14D85" w:rsidP="00B14D85">
      <w:pPr>
        <w:rPr>
          <w:rFonts w:ascii="Arial" w:hAnsi="Arial" w:cs="Arial"/>
          <w:color w:val="3B3838" w:themeColor="background2" w:themeShade="40"/>
          <w:sz w:val="22"/>
          <w:szCs w:val="22"/>
        </w:rPr>
      </w:pPr>
    </w:p>
    <w:p w14:paraId="4A4A0D49" w14:textId="0DB01261" w:rsidR="00B14D85" w:rsidRPr="00CE4466" w:rsidRDefault="00B14D85" w:rsidP="00B14D85">
      <w:pPr>
        <w:pStyle w:val="ListParagraph"/>
        <w:numPr>
          <w:ilvl w:val="0"/>
          <w:numId w:val="1"/>
        </w:numPr>
        <w:rPr>
          <w:rFonts w:ascii="Arial" w:hAnsi="Arial" w:cs="Arial"/>
          <w:color w:val="3B3838" w:themeColor="background2" w:themeShade="40"/>
          <w:sz w:val="22"/>
          <w:szCs w:val="22"/>
        </w:rPr>
      </w:pPr>
      <w:r w:rsidRPr="00CE4466">
        <w:rPr>
          <w:rFonts w:ascii="Arial" w:hAnsi="Arial" w:cs="Arial"/>
          <w:color w:val="3B3838" w:themeColor="background2" w:themeShade="40"/>
          <w:sz w:val="22"/>
          <w:szCs w:val="22"/>
        </w:rPr>
        <w:t xml:space="preserve">De </w:t>
      </w:r>
      <w:r w:rsidR="008F4AD6" w:rsidRPr="00CE4466">
        <w:rPr>
          <w:rFonts w:ascii="Arial" w:hAnsi="Arial" w:cs="Arial"/>
          <w:b/>
          <w:color w:val="3B3838" w:themeColor="background2" w:themeShade="40"/>
          <w:sz w:val="22"/>
          <w:szCs w:val="22"/>
        </w:rPr>
        <w:t>sferische</w:t>
      </w:r>
      <w:r w:rsidRPr="00CE4466">
        <w:rPr>
          <w:rFonts w:ascii="Arial" w:hAnsi="Arial" w:cs="Arial"/>
          <w:b/>
          <w:color w:val="3B3838" w:themeColor="background2" w:themeShade="40"/>
          <w:sz w:val="22"/>
          <w:szCs w:val="22"/>
        </w:rPr>
        <w:t xml:space="preserve"> vorm</w:t>
      </w:r>
      <w:r w:rsidRPr="00CE4466">
        <w:rPr>
          <w:rFonts w:ascii="Arial" w:hAnsi="Arial" w:cs="Arial"/>
          <w:color w:val="3B3838" w:themeColor="background2" w:themeShade="40"/>
          <w:sz w:val="22"/>
          <w:szCs w:val="22"/>
        </w:rPr>
        <w:t xml:space="preserve"> beweegt in alle richtingen en draagt bij aan het comfort, de veiligheid en de wendbaarheid om te voldoen aan de vereisten van een zelfstandige mobiliteit en </w:t>
      </w:r>
      <w:r w:rsidRPr="00CE4466">
        <w:rPr>
          <w:rFonts w:ascii="Arial" w:hAnsi="Arial" w:cs="Arial"/>
          <w:i/>
          <w:color w:val="3B3838" w:themeColor="background2" w:themeShade="40"/>
          <w:sz w:val="22"/>
          <w:szCs w:val="22"/>
        </w:rPr>
        <w:t>Mobility as a Service</w:t>
      </w:r>
      <w:r w:rsidRPr="00CE4466">
        <w:rPr>
          <w:rFonts w:ascii="Arial" w:hAnsi="Arial" w:cs="Arial"/>
          <w:color w:val="3B3838" w:themeColor="background2" w:themeShade="40"/>
          <w:sz w:val="22"/>
          <w:szCs w:val="22"/>
        </w:rPr>
        <w:t xml:space="preserve"> (Mobiliteit als Dienst).</w:t>
      </w:r>
      <w:r w:rsidR="00D25303" w:rsidRPr="00CE4466">
        <w:rPr>
          <w:rFonts w:ascii="Arial" w:hAnsi="Arial" w:cs="Arial"/>
          <w:color w:val="3B3838" w:themeColor="background2" w:themeShade="40"/>
          <w:sz w:val="22"/>
          <w:szCs w:val="22"/>
        </w:rPr>
        <w:t xml:space="preserve"> Deze vorm kan ook afrekenen met de ruimtelijke beperkingen van slimme st</w:t>
      </w:r>
      <w:r w:rsidR="00EB6EA6" w:rsidRPr="00CE4466">
        <w:rPr>
          <w:rFonts w:ascii="Arial" w:hAnsi="Arial" w:cs="Arial"/>
          <w:color w:val="3B3838" w:themeColor="background2" w:themeShade="40"/>
          <w:sz w:val="22"/>
          <w:szCs w:val="22"/>
        </w:rPr>
        <w:t>eden (kleinere parkeerplaatsen</w:t>
      </w:r>
      <w:r w:rsidR="00D25303" w:rsidRPr="00CE4466">
        <w:rPr>
          <w:rFonts w:ascii="Arial" w:hAnsi="Arial" w:cs="Arial"/>
          <w:color w:val="3B3838" w:themeColor="background2" w:themeShade="40"/>
          <w:sz w:val="22"/>
          <w:szCs w:val="22"/>
        </w:rPr>
        <w:t>, rijden in colonnes, manoeuvreren, gemakkelijk te vervangen,…).</w:t>
      </w:r>
    </w:p>
    <w:p w14:paraId="1869DC98" w14:textId="77777777" w:rsidR="00D25303" w:rsidRPr="00CE4466" w:rsidRDefault="00D25303" w:rsidP="00D25303">
      <w:pPr>
        <w:rPr>
          <w:rFonts w:ascii="Arial" w:hAnsi="Arial" w:cs="Arial"/>
          <w:color w:val="3B3838" w:themeColor="background2" w:themeShade="40"/>
          <w:sz w:val="22"/>
          <w:szCs w:val="22"/>
        </w:rPr>
      </w:pPr>
    </w:p>
    <w:p w14:paraId="4374047D" w14:textId="77777777" w:rsidR="00E07216" w:rsidRDefault="00E07216">
      <w:pPr>
        <w:rPr>
          <w:rFonts w:ascii="Arial" w:hAnsi="Arial" w:cs="Arial"/>
          <w:b/>
          <w:sz w:val="22"/>
          <w:szCs w:val="22"/>
          <w:lang w:val="nl-BE"/>
        </w:rPr>
      </w:pPr>
      <w:r>
        <w:rPr>
          <w:rFonts w:ascii="Arial" w:hAnsi="Arial" w:cs="Arial"/>
          <w:b/>
          <w:sz w:val="22"/>
          <w:szCs w:val="22"/>
          <w:lang w:val="nl-BE"/>
        </w:rPr>
        <w:br w:type="page"/>
      </w:r>
    </w:p>
    <w:p w14:paraId="3C1AFA71" w14:textId="3E808E8A" w:rsidR="00E07216" w:rsidRDefault="00E07216" w:rsidP="00E07216">
      <w:pPr>
        <w:jc w:val="both"/>
        <w:rPr>
          <w:rFonts w:ascii="Arial" w:hAnsi="Arial" w:cs="Arial"/>
          <w:b/>
          <w:sz w:val="22"/>
          <w:szCs w:val="22"/>
          <w:lang w:val="nl-BE"/>
        </w:rPr>
      </w:pPr>
    </w:p>
    <w:p w14:paraId="01D2D59E" w14:textId="77777777" w:rsidR="00E07216" w:rsidRDefault="00E07216" w:rsidP="00E07216">
      <w:pPr>
        <w:jc w:val="both"/>
        <w:rPr>
          <w:rFonts w:ascii="Arial" w:hAnsi="Arial" w:cs="Arial"/>
          <w:b/>
          <w:sz w:val="22"/>
          <w:szCs w:val="22"/>
          <w:lang w:val="nl-BE"/>
        </w:rPr>
      </w:pPr>
    </w:p>
    <w:p w14:paraId="5DDA06C6" w14:textId="77777777" w:rsidR="00E07216" w:rsidRDefault="00E07216" w:rsidP="00E07216">
      <w:pPr>
        <w:jc w:val="both"/>
        <w:rPr>
          <w:rFonts w:ascii="Arial" w:hAnsi="Arial" w:cs="Arial"/>
          <w:b/>
          <w:sz w:val="22"/>
          <w:szCs w:val="22"/>
          <w:lang w:val="nl-BE"/>
        </w:rPr>
      </w:pPr>
    </w:p>
    <w:p w14:paraId="21AFDEF5" w14:textId="1059BDFB" w:rsidR="005B7C20" w:rsidRPr="00203976" w:rsidRDefault="005B7C20" w:rsidP="00E07216">
      <w:pPr>
        <w:jc w:val="both"/>
        <w:rPr>
          <w:rFonts w:ascii="Arial" w:hAnsi="Arial" w:cs="Arial"/>
          <w:b/>
          <w:sz w:val="22"/>
          <w:szCs w:val="22"/>
          <w:lang w:val="nl-BE"/>
        </w:rPr>
      </w:pPr>
      <w:r w:rsidRPr="00203976">
        <w:rPr>
          <w:rFonts w:ascii="Arial" w:hAnsi="Arial" w:cs="Arial"/>
          <w:b/>
          <w:sz w:val="22"/>
          <w:szCs w:val="22"/>
          <w:lang w:val="nl-BE"/>
        </w:rPr>
        <w:t xml:space="preserve">Connecteer &amp; Download </w:t>
      </w:r>
    </w:p>
    <w:p w14:paraId="73092C6D" w14:textId="7E6C8F8F" w:rsidR="005B7C20" w:rsidRPr="00203976" w:rsidRDefault="005B7C20" w:rsidP="00E07216">
      <w:pPr>
        <w:rPr>
          <w:rFonts w:ascii="Arial" w:hAnsi="Arial" w:cs="Arial"/>
          <w:sz w:val="22"/>
          <w:szCs w:val="22"/>
          <w:lang w:val="nl-BE"/>
        </w:rPr>
      </w:pPr>
      <w:r w:rsidRPr="00203976">
        <w:rPr>
          <w:rFonts w:ascii="Arial" w:hAnsi="Arial" w:cs="Arial"/>
          <w:sz w:val="22"/>
          <w:szCs w:val="22"/>
          <w:lang w:val="nl-BE"/>
        </w:rPr>
        <w:t xml:space="preserve">Bezoek onze stand op de Internationale motorbeurs in Genève:  Stand 2056, Hal 2 of bezoek onze </w:t>
      </w:r>
      <w:r w:rsidR="00580F67">
        <w:fldChar w:fldCharType="begin"/>
      </w:r>
      <w:r w:rsidR="00580F67">
        <w:instrText xml:space="preserve"> HYPERLINK "http://news.goodyear.eu/" </w:instrText>
      </w:r>
      <w:r w:rsidR="00580F67">
        <w:fldChar w:fldCharType="separate"/>
      </w:r>
      <w:r w:rsidRPr="00203976">
        <w:rPr>
          <w:rStyle w:val="Hyperlink"/>
          <w:rFonts w:ascii="Arial" w:hAnsi="Arial" w:cs="Arial"/>
          <w:sz w:val="22"/>
          <w:szCs w:val="22"/>
          <w:lang w:val="nl-BE"/>
        </w:rPr>
        <w:t>EMEA newsroom</w:t>
      </w:r>
      <w:r w:rsidR="00580F67">
        <w:rPr>
          <w:rStyle w:val="Hyperlink"/>
          <w:rFonts w:ascii="Arial" w:hAnsi="Arial" w:cs="Arial"/>
          <w:sz w:val="22"/>
          <w:szCs w:val="22"/>
          <w:lang w:val="nl-BE"/>
        </w:rPr>
        <w:fldChar w:fldCharType="end"/>
      </w:r>
    </w:p>
    <w:p w14:paraId="0D17F431" w14:textId="0873CFDE" w:rsidR="00580F67" w:rsidRPr="00580F67" w:rsidRDefault="005B7C20" w:rsidP="00580F67">
      <w:pPr>
        <w:rPr>
          <w:rFonts w:ascii="Arial" w:hAnsi="Arial" w:cs="Arial"/>
          <w:sz w:val="22"/>
          <w:szCs w:val="22"/>
          <w:lang w:val="en-GB"/>
        </w:rPr>
      </w:pPr>
      <w:r w:rsidRPr="00203976">
        <w:rPr>
          <w:rFonts w:ascii="Arial" w:hAnsi="Arial" w:cs="Arial"/>
          <w:noProof/>
          <w:sz w:val="22"/>
          <w:szCs w:val="22"/>
          <w:lang w:val="en-US"/>
        </w:rPr>
        <w:drawing>
          <wp:inline distT="0" distB="0" distL="0" distR="0" wp14:anchorId="77C312F3" wp14:editId="1DFD6CFA">
            <wp:extent cx="238125" cy="228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203976">
        <w:rPr>
          <w:rFonts w:ascii="Arial" w:hAnsi="Arial" w:cs="Arial"/>
          <w:sz w:val="22"/>
          <w:szCs w:val="22"/>
          <w:lang w:val="en-GB"/>
        </w:rPr>
        <w:t xml:space="preserve"> Goodyear </w:t>
      </w:r>
      <w:r w:rsidRPr="00203976">
        <w:rPr>
          <w:rFonts w:ascii="Arial" w:hAnsi="Arial" w:cs="Arial"/>
          <w:b/>
          <w:i/>
          <w:sz w:val="22"/>
          <w:szCs w:val="22"/>
          <w:lang w:val="en-GB"/>
        </w:rPr>
        <w:t>Eagle 360 Urban</w:t>
      </w:r>
      <w:r w:rsidRPr="00203976">
        <w:rPr>
          <w:rFonts w:ascii="Arial" w:hAnsi="Arial" w:cs="Arial"/>
          <w:sz w:val="22"/>
          <w:szCs w:val="22"/>
          <w:lang w:val="en-GB"/>
        </w:rPr>
        <w:t xml:space="preserve"> </w:t>
      </w:r>
      <w:proofErr w:type="spellStart"/>
      <w:r w:rsidRPr="00203976">
        <w:rPr>
          <w:rFonts w:ascii="Arial" w:hAnsi="Arial" w:cs="Arial"/>
          <w:sz w:val="22"/>
          <w:szCs w:val="22"/>
          <w:lang w:val="en-GB"/>
        </w:rPr>
        <w:t>en</w:t>
      </w:r>
      <w:proofErr w:type="spellEnd"/>
      <w:r w:rsidRPr="00203976">
        <w:rPr>
          <w:rFonts w:ascii="Arial" w:hAnsi="Arial" w:cs="Arial"/>
          <w:sz w:val="22"/>
          <w:szCs w:val="22"/>
          <w:lang w:val="en-GB"/>
        </w:rPr>
        <w:t xml:space="preserve"> RUBIKA </w:t>
      </w:r>
      <w:r w:rsidRPr="00203976">
        <w:rPr>
          <w:rFonts w:ascii="Arial" w:hAnsi="Arial" w:cs="Arial"/>
          <w:i/>
          <w:sz w:val="22"/>
          <w:szCs w:val="22"/>
          <w:lang w:val="en-GB"/>
        </w:rPr>
        <w:t xml:space="preserve">Vision </w:t>
      </w:r>
      <w:r w:rsidRPr="00203976">
        <w:rPr>
          <w:rFonts w:ascii="Arial" w:hAnsi="Arial" w:cs="Arial"/>
          <w:sz w:val="22"/>
          <w:szCs w:val="22"/>
          <w:lang w:val="en-GB"/>
        </w:rPr>
        <w:t xml:space="preserve">UMOD </w:t>
      </w:r>
      <w:hyperlink r:id="rId7" w:history="1">
        <w:r w:rsidRPr="00580F67">
          <w:rPr>
            <w:rStyle w:val="Hyperlink"/>
            <w:rFonts w:ascii="Arial" w:hAnsi="Arial" w:cs="Arial"/>
            <w:sz w:val="22"/>
            <w:szCs w:val="22"/>
            <w:lang w:val="en-GB"/>
          </w:rPr>
          <w:t>video</w:t>
        </w:r>
      </w:hyperlink>
      <w:r w:rsidR="00580F67">
        <w:rPr>
          <w:rFonts w:ascii="Arial" w:hAnsi="Arial" w:cs="Arial"/>
          <w:sz w:val="22"/>
          <w:szCs w:val="22"/>
          <w:lang w:val="en-GB"/>
        </w:rPr>
        <w:t xml:space="preserve">: </w:t>
      </w:r>
    </w:p>
    <w:p w14:paraId="41FA401E" w14:textId="5E7A67C4" w:rsidR="005B7C20" w:rsidRPr="00203976" w:rsidRDefault="005B7C20" w:rsidP="00E07216">
      <w:pPr>
        <w:jc w:val="both"/>
        <w:rPr>
          <w:rFonts w:ascii="Arial" w:hAnsi="Arial" w:cs="Arial"/>
          <w:sz w:val="22"/>
          <w:szCs w:val="22"/>
          <w:lang w:val="en-GB"/>
        </w:rPr>
      </w:pPr>
      <w:r w:rsidRPr="00203976">
        <w:rPr>
          <w:rFonts w:ascii="Arial" w:hAnsi="Arial" w:cs="Arial"/>
          <w:color w:val="FF0000"/>
          <w:sz w:val="22"/>
          <w:szCs w:val="22"/>
          <w:lang w:val="en-GB"/>
        </w:rPr>
        <w:t xml:space="preserve">  </w:t>
      </w:r>
    </w:p>
    <w:p w14:paraId="387A95BE" w14:textId="33C485D8" w:rsidR="005B7C20" w:rsidRPr="00203976" w:rsidRDefault="005B7C20" w:rsidP="00E07216">
      <w:pPr>
        <w:rPr>
          <w:rFonts w:ascii="Arial" w:hAnsi="Arial" w:cs="Arial"/>
          <w:sz w:val="22"/>
          <w:szCs w:val="22"/>
          <w:lang w:val="nl-BE"/>
        </w:rPr>
      </w:pPr>
      <w:r w:rsidRPr="00203976">
        <w:rPr>
          <w:noProof/>
          <w:sz w:val="22"/>
          <w:szCs w:val="22"/>
          <w:lang w:val="en-US"/>
        </w:rPr>
        <mc:AlternateContent>
          <mc:Choice Requires="wps">
            <w:drawing>
              <wp:anchor distT="0" distB="0" distL="114300" distR="114300" simplePos="0" relativeHeight="251656704" behindDoc="0" locked="0" layoutInCell="1" allowOverlap="1" wp14:anchorId="1DA45411" wp14:editId="180901BF">
                <wp:simplePos x="0" y="0"/>
                <wp:positionH relativeFrom="column">
                  <wp:posOffset>233680</wp:posOffset>
                </wp:positionH>
                <wp:positionV relativeFrom="paragraph">
                  <wp:posOffset>24130</wp:posOffset>
                </wp:positionV>
                <wp:extent cx="1543050" cy="2667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5430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53985D" w14:textId="0DE077A9" w:rsidR="005B7C20" w:rsidRDefault="00580F67" w:rsidP="005B7C20">
                            <w:pPr>
                              <w:rPr>
                                <w:rFonts w:cs="Arial"/>
                                <w:sz w:val="20"/>
                                <w:szCs w:val="20"/>
                              </w:rPr>
                            </w:pPr>
                            <w:hyperlink r:id="rId8" w:history="1">
                              <w:r w:rsidR="005B7C20" w:rsidRPr="00AB3170">
                                <w:rPr>
                                  <w:rStyle w:val="Hyperlink"/>
                                  <w:rFonts w:cs="Arial"/>
                                  <w:sz w:val="20"/>
                                  <w:szCs w:val="20"/>
                                </w:rPr>
                                <w:t>@GoodyearPress</w:t>
                              </w:r>
                            </w:hyperlink>
                            <w:r w:rsidR="005B7C20">
                              <w:rPr>
                                <w:rFonts w:cs="Arial"/>
                                <w:sz w:val="20"/>
                                <w:szCs w:val="20"/>
                              </w:rPr>
                              <w:t xml:space="preserve"> </w:t>
                            </w:r>
                          </w:p>
                          <w:p w14:paraId="2D08CAEE" w14:textId="77777777" w:rsidR="005B7C20" w:rsidRDefault="005B7C20" w:rsidP="005B7C20">
                            <w:pPr>
                              <w:rPr>
                                <w:sz w:val="20"/>
                                <w:szCs w:val="20"/>
                              </w:rPr>
                            </w:pPr>
                            <w:r>
                              <w:rPr>
                                <w:rFonts w:cs="Arial"/>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A45411" id="_x0000_t202" coordsize="21600,21600" o:spt="202" path="m,l,21600r21600,l21600,xe">
                <v:stroke joinstyle="miter"/>
                <v:path gradientshapeok="t" o:connecttype="rect"/>
              </v:shapetype>
              <v:shape id="Text Box 21" o:spid="_x0000_s1026" type="#_x0000_t202" style="position:absolute;margin-left:18.4pt;margin-top:1.9pt;width:121.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" filled="f" stroked="f" strokeweight=".5pt">
                <v:textbox>
                  <w:txbxContent>
                    <w:p w14:paraId="0753985D" w14:textId="0DE077A9" w:rsidR="005B7C20" w:rsidRDefault="00580F67" w:rsidP="005B7C20">
                      <w:pPr>
                        <w:rPr>
                          <w:rFonts w:cs="Arial"/>
                          <w:sz w:val="20"/>
                          <w:szCs w:val="20"/>
                        </w:rPr>
                      </w:pPr>
                      <w:hyperlink r:id="rId9" w:history="1">
                        <w:r w:rsidR="005B7C20" w:rsidRPr="00AB3170">
                          <w:rPr>
                            <w:rStyle w:val="Hyperlink"/>
                            <w:rFonts w:cs="Arial"/>
                            <w:sz w:val="20"/>
                            <w:szCs w:val="20"/>
                          </w:rPr>
                          <w:t>@GoodyearPress</w:t>
                        </w:r>
                      </w:hyperlink>
                      <w:r w:rsidR="005B7C20">
                        <w:rPr>
                          <w:rFonts w:cs="Arial"/>
                          <w:sz w:val="20"/>
                          <w:szCs w:val="20"/>
                        </w:rPr>
                        <w:t xml:space="preserve"> </w:t>
                      </w:r>
                    </w:p>
                    <w:p w14:paraId="2D08CAEE" w14:textId="77777777" w:rsidR="005B7C20" w:rsidRDefault="005B7C20" w:rsidP="005B7C20">
                      <w:pPr>
                        <w:rPr>
                          <w:sz w:val="20"/>
                          <w:szCs w:val="20"/>
                        </w:rPr>
                      </w:pPr>
                      <w:r>
                        <w:rPr>
                          <w:rFonts w:cs="Arial"/>
                          <w:sz w:val="20"/>
                          <w:szCs w:val="20"/>
                        </w:rPr>
                        <w:br/>
                      </w:r>
                    </w:p>
                  </w:txbxContent>
                </v:textbox>
              </v:shape>
            </w:pict>
          </mc:Fallback>
        </mc:AlternateContent>
      </w:r>
      <w:r w:rsidRPr="00203976">
        <w:rPr>
          <w:rFonts w:ascii="Arial" w:hAnsi="Arial" w:cs="Arial"/>
          <w:noProof/>
          <w:sz w:val="22"/>
          <w:szCs w:val="22"/>
          <w:lang w:val="en-US"/>
        </w:rPr>
        <w:drawing>
          <wp:inline distT="0" distB="0" distL="0" distR="0" wp14:anchorId="11BAED84" wp14:editId="497FC37C">
            <wp:extent cx="23812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203976">
        <w:rPr>
          <w:rFonts w:ascii="Arial" w:hAnsi="Arial" w:cs="Arial"/>
          <w:sz w:val="22"/>
          <w:szCs w:val="22"/>
        </w:rPr>
        <w:t xml:space="preserve"> </w:t>
      </w:r>
      <w:bookmarkStart w:id="0" w:name="_GoBack"/>
      <w:bookmarkEnd w:id="0"/>
    </w:p>
    <w:p w14:paraId="51CF6181" w14:textId="5CEC35FD" w:rsidR="005B7C20" w:rsidRDefault="005B7C20" w:rsidP="00E07216">
      <w:pPr>
        <w:rPr>
          <w:rFonts w:ascii="Arial" w:hAnsi="Arial" w:cs="Arial"/>
        </w:rPr>
      </w:pPr>
      <w:r>
        <w:rPr>
          <w:noProof/>
          <w:lang w:val="en-US"/>
        </w:rPr>
        <mc:AlternateContent>
          <mc:Choice Requires="wps">
            <w:drawing>
              <wp:anchor distT="0" distB="0" distL="114300" distR="114300" simplePos="0" relativeHeight="251657728" behindDoc="0" locked="0" layoutInCell="1" allowOverlap="1" wp14:anchorId="4439C839" wp14:editId="61ADA051">
                <wp:simplePos x="0" y="0"/>
                <wp:positionH relativeFrom="column">
                  <wp:posOffset>214630</wp:posOffset>
                </wp:positionH>
                <wp:positionV relativeFrom="paragraph">
                  <wp:posOffset>36195</wp:posOffset>
                </wp:positionV>
                <wp:extent cx="1543050" cy="2667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5430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AFFF51" w14:textId="673F4983" w:rsidR="005B7C20" w:rsidRDefault="00580F67" w:rsidP="005B7C20">
                            <w:pPr>
                              <w:rPr>
                                <w:sz w:val="20"/>
                                <w:szCs w:val="20"/>
                              </w:rPr>
                            </w:pPr>
                            <w:hyperlink r:id="rId11" w:history="1">
                              <w:r w:rsidR="005B7C20" w:rsidRPr="005B7C20">
                                <w:rPr>
                                  <w:rStyle w:val="Hyperlink"/>
                                  <w:rFonts w:cs="Arial"/>
                                  <w:sz w:val="20"/>
                                  <w:szCs w:val="20"/>
                                </w:rPr>
                                <w:t xml:space="preserve">Think </w:t>
                              </w:r>
                              <w:r w:rsidR="005B7C20" w:rsidRPr="005B7C20">
                                <w:rPr>
                                  <w:rStyle w:val="Hyperlink"/>
                                  <w:rFonts w:cs="Arial"/>
                                  <w:sz w:val="20"/>
                                  <w:szCs w:val="20"/>
                                </w:rPr>
                                <w:t>Good Mobility</w:t>
                              </w:r>
                            </w:hyperlink>
                            <w:r w:rsidR="005B7C20">
                              <w:rPr>
                                <w:rFonts w:cs="Arial"/>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9C839" id="Text Box 23" o:spid="_x0000_s1027" type="#_x0000_t202" style="position:absolute;margin-left:16.9pt;margin-top:2.85pt;width:121.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" fillcolor="white [3201]" stroked="f" strokeweight=".5pt">
                <v:textbox>
                  <w:txbxContent>
                    <w:p w14:paraId="39AFFF51" w14:textId="673F4983" w:rsidR="005B7C20" w:rsidRDefault="00580F67" w:rsidP="005B7C20">
                      <w:pPr>
                        <w:rPr>
                          <w:sz w:val="20"/>
                          <w:szCs w:val="20"/>
                        </w:rPr>
                      </w:pPr>
                      <w:hyperlink r:id="rId12" w:history="1">
                        <w:r w:rsidR="005B7C20" w:rsidRPr="005B7C20">
                          <w:rPr>
                            <w:rStyle w:val="Hyperlink"/>
                            <w:rFonts w:cs="Arial"/>
                            <w:sz w:val="20"/>
                            <w:szCs w:val="20"/>
                          </w:rPr>
                          <w:t xml:space="preserve">Think </w:t>
                        </w:r>
                        <w:r w:rsidR="005B7C20" w:rsidRPr="005B7C20">
                          <w:rPr>
                            <w:rStyle w:val="Hyperlink"/>
                            <w:rFonts w:cs="Arial"/>
                            <w:sz w:val="20"/>
                            <w:szCs w:val="20"/>
                          </w:rPr>
                          <w:t>Good Mobility</w:t>
                        </w:r>
                      </w:hyperlink>
                      <w:r w:rsidR="005B7C20">
                        <w:rPr>
                          <w:rFonts w:cs="Arial"/>
                          <w:sz w:val="20"/>
                          <w:szCs w:val="20"/>
                        </w:rPr>
                        <w:br/>
                      </w:r>
                    </w:p>
                  </w:txbxContent>
                </v:textbox>
              </v:shape>
            </w:pict>
          </mc:Fallback>
        </mc:AlternateContent>
      </w:r>
      <w:r>
        <w:rPr>
          <w:rFonts w:ascii="Arial" w:hAnsi="Arial" w:cs="Arial"/>
          <w:noProof/>
          <w:lang w:val="en-US"/>
        </w:rPr>
        <w:drawing>
          <wp:inline distT="0" distB="0" distL="0" distR="0" wp14:anchorId="4B369088" wp14:editId="28746CE1">
            <wp:extent cx="209550"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rPr>
        <w:t xml:space="preserve"> </w:t>
      </w:r>
    </w:p>
    <w:p w14:paraId="1BDC76A5" w14:textId="77777777" w:rsidR="005B7C20" w:rsidRPr="005B7C20" w:rsidRDefault="005B7C20" w:rsidP="00E07216">
      <w:pPr>
        <w:pBdr>
          <w:bottom w:val="single" w:sz="12" w:space="1" w:color="auto"/>
        </w:pBdr>
        <w:jc w:val="both"/>
        <w:rPr>
          <w:rFonts w:cs="Arial"/>
          <w:sz w:val="20"/>
          <w:szCs w:val="20"/>
          <w:lang w:val="nl-BE"/>
        </w:rPr>
      </w:pPr>
    </w:p>
    <w:p w14:paraId="444EBA90" w14:textId="77777777" w:rsidR="00D25303" w:rsidRPr="005B7C20" w:rsidRDefault="00D25303" w:rsidP="00D25303">
      <w:pPr>
        <w:rPr>
          <w:rFonts w:ascii="Arial" w:hAnsi="Arial" w:cs="Arial"/>
          <w:color w:val="3B3838" w:themeColor="background2" w:themeShade="40"/>
          <w:sz w:val="22"/>
          <w:szCs w:val="22"/>
          <w:lang w:val="nl-BE"/>
        </w:rPr>
      </w:pPr>
    </w:p>
    <w:p w14:paraId="412FDA9F" w14:textId="77777777" w:rsidR="00D25303" w:rsidRPr="00CE4466" w:rsidRDefault="00D25303" w:rsidP="00D25303">
      <w:pPr>
        <w:rPr>
          <w:rFonts w:ascii="Arial" w:hAnsi="Arial" w:cs="Arial"/>
          <w:color w:val="3B3838" w:themeColor="background2" w:themeShade="40"/>
          <w:sz w:val="22"/>
          <w:szCs w:val="22"/>
        </w:rPr>
      </w:pPr>
    </w:p>
    <w:p w14:paraId="63E2CDC4" w14:textId="3833DAEB" w:rsidR="00D25303" w:rsidRPr="003A2B74" w:rsidRDefault="00D25303" w:rsidP="00033DA3">
      <w:pPr>
        <w:outlineLvl w:val="0"/>
        <w:rPr>
          <w:rFonts w:ascii="Arial" w:hAnsi="Arial" w:cs="Arial"/>
          <w:b/>
          <w:color w:val="3B3838" w:themeColor="background2" w:themeShade="40"/>
          <w:sz w:val="18"/>
          <w:szCs w:val="18"/>
        </w:rPr>
      </w:pPr>
      <w:r w:rsidRPr="003A2B74">
        <w:rPr>
          <w:rFonts w:ascii="Arial" w:hAnsi="Arial" w:cs="Arial"/>
          <w:b/>
          <w:color w:val="3B3838" w:themeColor="background2" w:themeShade="40"/>
          <w:sz w:val="18"/>
          <w:szCs w:val="18"/>
        </w:rPr>
        <w:t>Over Goodyear</w:t>
      </w:r>
    </w:p>
    <w:p w14:paraId="7B3B979A" w14:textId="3D1AF06E" w:rsidR="00D25303" w:rsidRPr="005B7C20" w:rsidRDefault="00D25303" w:rsidP="00D25303">
      <w:pPr>
        <w:rPr>
          <w:rFonts w:ascii="Arial" w:hAnsi="Arial" w:cs="Arial"/>
          <w:sz w:val="18"/>
          <w:szCs w:val="18"/>
        </w:rPr>
      </w:pPr>
      <w:r w:rsidRPr="005B7C20">
        <w:rPr>
          <w:rFonts w:ascii="Arial" w:hAnsi="Arial" w:cs="Arial"/>
          <w:color w:val="3B3838" w:themeColor="background2" w:themeShade="40"/>
          <w:sz w:val="18"/>
          <w:szCs w:val="18"/>
        </w:rPr>
        <w:t xml:space="preserve">Goodyear is een van ’s werelds grootste bandenconstructeurs. Het stelt ongeveer 66.000 mensen tewerk en maakt zijn producten in 48 faciliteiten in 21 landen overal ter wereld. In zijn twee Innovation Centers in Akron, Ohio en Colmar-Berg, Luxemburg streeft het naar state-of-the-art producten en </w:t>
      </w:r>
      <w:r w:rsidR="000627DA" w:rsidRPr="005B7C20">
        <w:rPr>
          <w:rFonts w:ascii="Arial" w:hAnsi="Arial" w:cs="Arial"/>
          <w:color w:val="3B3838" w:themeColor="background2" w:themeShade="40"/>
          <w:sz w:val="18"/>
          <w:szCs w:val="18"/>
        </w:rPr>
        <w:t xml:space="preserve">diensten die de maatstaven zetten in de sector op het vlak van technologie en performance. Voor meer informatie over Goodyear en zijn producten surft u naar </w:t>
      </w:r>
      <w:r w:rsidR="00580F67">
        <w:fldChar w:fldCharType="begin"/>
      </w:r>
      <w:r w:rsidR="00580F67">
        <w:instrText xml:space="preserve"> HYPERLINK "http://www.goodyear.com/corporate" </w:instrText>
      </w:r>
      <w:r w:rsidR="00580F67">
        <w:fldChar w:fldCharType="separate"/>
      </w:r>
      <w:r w:rsidR="000627DA" w:rsidRPr="005B7C20">
        <w:rPr>
          <w:rStyle w:val="Hyperlink"/>
          <w:rFonts w:ascii="Arial" w:hAnsi="Arial" w:cs="Arial"/>
          <w:sz w:val="18"/>
          <w:szCs w:val="18"/>
        </w:rPr>
        <w:t>www.goodyear.com/corporate</w:t>
      </w:r>
      <w:r w:rsidR="00580F67">
        <w:rPr>
          <w:rStyle w:val="Hyperlink"/>
          <w:rFonts w:ascii="Arial" w:hAnsi="Arial" w:cs="Arial"/>
          <w:sz w:val="18"/>
          <w:szCs w:val="18"/>
        </w:rPr>
        <w:fldChar w:fldCharType="end"/>
      </w:r>
      <w:r w:rsidR="000627DA" w:rsidRPr="005B7C20">
        <w:rPr>
          <w:rFonts w:ascii="Arial" w:hAnsi="Arial" w:cs="Arial"/>
          <w:sz w:val="18"/>
          <w:szCs w:val="18"/>
        </w:rPr>
        <w:t>.</w:t>
      </w:r>
    </w:p>
    <w:p w14:paraId="4D868846" w14:textId="2C94BA81" w:rsidR="005B7C20" w:rsidRDefault="005B7C20" w:rsidP="00D25303">
      <w:pPr>
        <w:rPr>
          <w:rFonts w:ascii="Arial" w:hAnsi="Arial" w:cs="Arial"/>
          <w:sz w:val="22"/>
          <w:szCs w:val="22"/>
        </w:rPr>
      </w:pPr>
    </w:p>
    <w:p w14:paraId="60C3B097" w14:textId="77777777" w:rsidR="00E07216" w:rsidRPr="005B7C20" w:rsidRDefault="00E07216" w:rsidP="00D25303">
      <w:pPr>
        <w:rPr>
          <w:rFonts w:ascii="Arial" w:hAnsi="Arial" w:cs="Arial"/>
          <w:sz w:val="22"/>
          <w:szCs w:val="22"/>
        </w:rPr>
      </w:pPr>
    </w:p>
    <w:p w14:paraId="4323574C" w14:textId="77777777" w:rsidR="005B7C20" w:rsidRPr="006504BD" w:rsidRDefault="005B7C20" w:rsidP="005B7C20">
      <w:pPr>
        <w:pStyle w:val="FinnBody"/>
        <w:jc w:val="both"/>
        <w:rPr>
          <w:rFonts w:ascii="Arial" w:hAnsi="Arial" w:cs="Arial"/>
          <w:b/>
          <w:color w:val="3B3838" w:themeColor="background2" w:themeShade="40"/>
          <w:sz w:val="22"/>
          <w:szCs w:val="22"/>
          <w:lang w:val="en-US"/>
        </w:rPr>
      </w:pPr>
      <w:r w:rsidRPr="006504BD">
        <w:rPr>
          <w:rFonts w:ascii="Arial" w:hAnsi="Arial" w:cs="Arial"/>
          <w:b/>
          <w:color w:val="3B3838" w:themeColor="background2" w:themeShade="40"/>
          <w:sz w:val="22"/>
          <w:szCs w:val="22"/>
          <w:lang w:val="en-US"/>
        </w:rPr>
        <w:t>Contact</w:t>
      </w:r>
    </w:p>
    <w:p w14:paraId="3DD8C93D" w14:textId="77777777" w:rsidR="005B7C20" w:rsidRPr="006504BD" w:rsidRDefault="005B7C20" w:rsidP="005B7C20">
      <w:pPr>
        <w:rPr>
          <w:rFonts w:ascii="Arial" w:hAnsi="Arial" w:cs="Arial"/>
          <w:color w:val="3B3838" w:themeColor="background2" w:themeShade="40"/>
          <w:sz w:val="22"/>
          <w:szCs w:val="22"/>
          <w:lang w:val="en-US"/>
        </w:rPr>
      </w:pPr>
      <w:r w:rsidRPr="006504BD">
        <w:rPr>
          <w:rFonts w:ascii="Arial" w:hAnsi="Arial" w:cs="Arial"/>
          <w:color w:val="3B3838" w:themeColor="background2" w:themeShade="40"/>
          <w:sz w:val="22"/>
          <w:szCs w:val="22"/>
          <w:lang w:val="en-US"/>
        </w:rPr>
        <w:t>Ine Deknock</w:t>
      </w:r>
    </w:p>
    <w:p w14:paraId="40ACFFB4" w14:textId="77777777" w:rsidR="005B7C20" w:rsidRPr="006504BD" w:rsidRDefault="005B7C20" w:rsidP="005B7C20">
      <w:pPr>
        <w:rPr>
          <w:rFonts w:ascii="Arial" w:hAnsi="Arial" w:cs="Arial"/>
          <w:color w:val="3B3838" w:themeColor="background2" w:themeShade="40"/>
          <w:sz w:val="22"/>
          <w:szCs w:val="22"/>
          <w:lang w:val="en-US"/>
        </w:rPr>
      </w:pPr>
      <w:r w:rsidRPr="006504BD">
        <w:rPr>
          <w:rFonts w:ascii="Arial" w:hAnsi="Arial" w:cs="Arial"/>
          <w:color w:val="3B3838" w:themeColor="background2" w:themeShade="40"/>
          <w:sz w:val="22"/>
          <w:szCs w:val="22"/>
          <w:lang w:val="en-US"/>
        </w:rPr>
        <w:t xml:space="preserve">Public Relations &amp; Public Affairs Manager </w:t>
      </w:r>
      <w:proofErr w:type="spellStart"/>
      <w:r w:rsidRPr="006504BD">
        <w:rPr>
          <w:rFonts w:ascii="Arial" w:hAnsi="Arial" w:cs="Arial"/>
          <w:color w:val="3B3838" w:themeColor="background2" w:themeShade="40"/>
          <w:sz w:val="22"/>
          <w:szCs w:val="22"/>
          <w:lang w:val="en-US"/>
        </w:rPr>
        <w:t>BeNe</w:t>
      </w:r>
      <w:proofErr w:type="spellEnd"/>
    </w:p>
    <w:p w14:paraId="47DA6E5D" w14:textId="77777777" w:rsidR="005B7C20" w:rsidRPr="006504BD" w:rsidRDefault="005B7C20" w:rsidP="005B7C20">
      <w:pPr>
        <w:rPr>
          <w:rFonts w:ascii="Arial" w:hAnsi="Arial" w:cs="Arial"/>
          <w:color w:val="3B3838" w:themeColor="background2" w:themeShade="40"/>
          <w:sz w:val="22"/>
          <w:szCs w:val="22"/>
          <w:lang w:val="en-US"/>
        </w:rPr>
      </w:pPr>
      <w:r w:rsidRPr="006504BD">
        <w:rPr>
          <w:rFonts w:ascii="Arial" w:hAnsi="Arial" w:cs="Arial"/>
          <w:color w:val="3B3838" w:themeColor="background2" w:themeShade="40"/>
          <w:sz w:val="22"/>
          <w:szCs w:val="22"/>
          <w:lang w:val="en-US"/>
        </w:rPr>
        <w:t>Goodyear Dunlop Tires Belgium</w:t>
      </w:r>
    </w:p>
    <w:p w14:paraId="21C8B4B0" w14:textId="77777777" w:rsidR="005B7C20" w:rsidRPr="006504BD" w:rsidRDefault="005B7C20" w:rsidP="005B7C20">
      <w:pPr>
        <w:rPr>
          <w:rFonts w:ascii="Arial" w:hAnsi="Arial" w:cs="Arial"/>
          <w:color w:val="3B3838" w:themeColor="background2" w:themeShade="40"/>
          <w:sz w:val="22"/>
          <w:szCs w:val="22"/>
          <w:lang w:val="en-US"/>
        </w:rPr>
      </w:pPr>
      <w:r w:rsidRPr="006504BD">
        <w:rPr>
          <w:rFonts w:ascii="Arial" w:hAnsi="Arial" w:cs="Arial"/>
          <w:color w:val="3B3838" w:themeColor="background2" w:themeShade="40"/>
          <w:sz w:val="22"/>
          <w:szCs w:val="22"/>
          <w:lang w:val="en-US"/>
        </w:rPr>
        <w:t>+32 3 820 32 64</w:t>
      </w:r>
    </w:p>
    <w:p w14:paraId="2BC881AE" w14:textId="77777777" w:rsidR="005B7C20" w:rsidRPr="006504BD" w:rsidRDefault="005B7C20" w:rsidP="005B7C20">
      <w:pPr>
        <w:rPr>
          <w:rFonts w:ascii="Arial" w:hAnsi="Arial" w:cs="Arial"/>
          <w:color w:val="3B3838" w:themeColor="background2" w:themeShade="40"/>
          <w:sz w:val="22"/>
          <w:szCs w:val="22"/>
          <w:lang w:val="en-US"/>
        </w:rPr>
      </w:pPr>
      <w:r w:rsidRPr="006504BD">
        <w:rPr>
          <w:rFonts w:ascii="Arial" w:hAnsi="Arial" w:cs="Arial"/>
          <w:color w:val="3B3838" w:themeColor="background2" w:themeShade="40"/>
          <w:sz w:val="22"/>
          <w:szCs w:val="22"/>
          <w:lang w:val="en-US"/>
        </w:rPr>
        <w:t>+32 474 97 43 01</w:t>
      </w:r>
    </w:p>
    <w:p w14:paraId="11429A3A" w14:textId="6B429935" w:rsidR="005B7C20" w:rsidRPr="003A2B74" w:rsidRDefault="00580F67" w:rsidP="00D25303">
      <w:pPr>
        <w:rPr>
          <w:rFonts w:ascii="Arial" w:hAnsi="Arial" w:cs="Arial"/>
          <w:sz w:val="22"/>
          <w:szCs w:val="22"/>
          <w:lang w:val="en-GB"/>
        </w:rPr>
      </w:pPr>
      <w:hyperlink r:id="rId14" w:history="1">
        <w:r w:rsidR="005B7C20" w:rsidRPr="005B7C20">
          <w:rPr>
            <w:rStyle w:val="Hyperlink"/>
            <w:rFonts w:ascii="Arial" w:hAnsi="Arial" w:cs="Arial"/>
            <w:sz w:val="22"/>
            <w:szCs w:val="22"/>
            <w:lang w:val="en-US"/>
          </w:rPr>
          <w:t>Ine_deknock@goodyear.com</w:t>
        </w:r>
      </w:hyperlink>
    </w:p>
    <w:sectPr w:rsidR="005B7C20" w:rsidRPr="003A2B74" w:rsidSect="00410FA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Neutraface 2 Text Book">
    <w:altName w:val="Calibri"/>
    <w:panose1 w:val="00000000000000000000"/>
    <w:charset w:val="00"/>
    <w:family w:val="swiss"/>
    <w:notTrueType/>
    <w:pitch w:val="variable"/>
    <w:sig w:usb0="00000087" w:usb1="00000000"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839C5"/>
    <w:multiLevelType w:val="hybridMultilevel"/>
    <w:tmpl w:val="25D48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E93288E"/>
    <w:multiLevelType w:val="hybridMultilevel"/>
    <w:tmpl w:val="6B028272"/>
    <w:lvl w:ilvl="0" w:tplc="C6E4B3C0">
      <w:start w:val="700"/>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526"/>
    <w:rsid w:val="00033DA3"/>
    <w:rsid w:val="000627DA"/>
    <w:rsid w:val="00072D2B"/>
    <w:rsid w:val="00081D40"/>
    <w:rsid w:val="0009293B"/>
    <w:rsid w:val="000B1794"/>
    <w:rsid w:val="000B1926"/>
    <w:rsid w:val="000B78DB"/>
    <w:rsid w:val="001265F4"/>
    <w:rsid w:val="0013438C"/>
    <w:rsid w:val="00175932"/>
    <w:rsid w:val="001F59ED"/>
    <w:rsid w:val="00203976"/>
    <w:rsid w:val="00214912"/>
    <w:rsid w:val="0029593B"/>
    <w:rsid w:val="00362D8F"/>
    <w:rsid w:val="003A2B74"/>
    <w:rsid w:val="004053A5"/>
    <w:rsid w:val="00410FAF"/>
    <w:rsid w:val="00432526"/>
    <w:rsid w:val="004A0614"/>
    <w:rsid w:val="00517416"/>
    <w:rsid w:val="00580F67"/>
    <w:rsid w:val="005948DE"/>
    <w:rsid w:val="005B7C20"/>
    <w:rsid w:val="005C5D32"/>
    <w:rsid w:val="006504BD"/>
    <w:rsid w:val="006731AD"/>
    <w:rsid w:val="006E0689"/>
    <w:rsid w:val="00827747"/>
    <w:rsid w:val="00840CB0"/>
    <w:rsid w:val="008667E5"/>
    <w:rsid w:val="00877017"/>
    <w:rsid w:val="008F4AD6"/>
    <w:rsid w:val="00984F44"/>
    <w:rsid w:val="009B7550"/>
    <w:rsid w:val="009D71FA"/>
    <w:rsid w:val="00A42C05"/>
    <w:rsid w:val="00AB3170"/>
    <w:rsid w:val="00AD2063"/>
    <w:rsid w:val="00B14D85"/>
    <w:rsid w:val="00B67D95"/>
    <w:rsid w:val="00BE2207"/>
    <w:rsid w:val="00C705A9"/>
    <w:rsid w:val="00C9627E"/>
    <w:rsid w:val="00CE4466"/>
    <w:rsid w:val="00D25303"/>
    <w:rsid w:val="00E07216"/>
    <w:rsid w:val="00E77D39"/>
    <w:rsid w:val="00EB6E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DFB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numbered,Bulletr List Paragraph,列出段落,列出段落1,Párrafo de lista1,Paragraphe de liste1,List Paragraph2,List Paragraph21,Parágrafo da Lista1,リスト段落1,Listeafsnit1,פיסקת רשימה,List Paragraph11,Bullet list,F"/>
    <w:basedOn w:val="Normal"/>
    <w:link w:val="ListParagraphChar"/>
    <w:uiPriority w:val="34"/>
    <w:qFormat/>
    <w:rsid w:val="005C5D32"/>
    <w:pPr>
      <w:ind w:left="720"/>
      <w:contextualSpacing/>
    </w:pPr>
  </w:style>
  <w:style w:type="character" w:styleId="Hyperlink">
    <w:name w:val="Hyperlink"/>
    <w:basedOn w:val="DefaultParagraphFont"/>
    <w:uiPriority w:val="99"/>
    <w:unhideWhenUsed/>
    <w:rsid w:val="000627DA"/>
    <w:rPr>
      <w:color w:val="0563C1" w:themeColor="hyperlink"/>
      <w:u w:val="single"/>
    </w:rPr>
  </w:style>
  <w:style w:type="paragraph" w:styleId="BalloonText">
    <w:name w:val="Balloon Text"/>
    <w:basedOn w:val="Normal"/>
    <w:link w:val="BalloonTextChar"/>
    <w:uiPriority w:val="99"/>
    <w:semiHidden/>
    <w:unhideWhenUsed/>
    <w:rsid w:val="00081D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D40"/>
    <w:rPr>
      <w:rFonts w:ascii="Segoe UI" w:hAnsi="Segoe UI" w:cs="Segoe UI"/>
      <w:sz w:val="18"/>
      <w:szCs w:val="18"/>
    </w:rPr>
  </w:style>
  <w:style w:type="character" w:customStyle="1" w:styleId="ListParagraphChar">
    <w:name w:val="List Paragraph Char"/>
    <w:aliases w:val="Bullet List Char,FooterText Char,List Paragraph1 Char,numbered Char,Bulletr List Paragraph Char,列出段落 Char,列出段落1 Char,Párrafo de lista1 Char,Paragraphe de liste1 Char,List Paragraph2 Char,List Paragraph21 Char,Parágrafo da Lista1 Char"/>
    <w:basedOn w:val="DefaultParagraphFont"/>
    <w:link w:val="ListParagraph"/>
    <w:uiPriority w:val="34"/>
    <w:locked/>
    <w:rsid w:val="006E0689"/>
  </w:style>
  <w:style w:type="paragraph" w:customStyle="1" w:styleId="FinnBody">
    <w:name w:val="Finn Body"/>
    <w:qFormat/>
    <w:rsid w:val="005B7C20"/>
    <w:pPr>
      <w:spacing w:line="260" w:lineRule="exact"/>
    </w:pPr>
    <w:rPr>
      <w:rFonts w:ascii="Neutraface 2 Text Book" w:hAnsi="Neutraface 2 Text Book"/>
      <w:color w:val="000000" w:themeColor="text1"/>
      <w:sz w:val="21"/>
      <w:szCs w:val="21"/>
      <w:lang w:val="de-DE"/>
    </w:rPr>
  </w:style>
  <w:style w:type="character" w:styleId="FollowedHyperlink">
    <w:name w:val="FollowedHyperlink"/>
    <w:basedOn w:val="DefaultParagraphFont"/>
    <w:uiPriority w:val="99"/>
    <w:semiHidden/>
    <w:unhideWhenUsed/>
    <w:rsid w:val="005B7C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075266">
      <w:bodyDiv w:val="1"/>
      <w:marLeft w:val="0"/>
      <w:marRight w:val="0"/>
      <w:marTop w:val="0"/>
      <w:marBottom w:val="0"/>
      <w:divBdr>
        <w:top w:val="none" w:sz="0" w:space="0" w:color="auto"/>
        <w:left w:val="none" w:sz="0" w:space="0" w:color="auto"/>
        <w:bottom w:val="none" w:sz="0" w:space="0" w:color="auto"/>
        <w:right w:val="none" w:sz="0" w:space="0" w:color="auto"/>
      </w:divBdr>
    </w:div>
    <w:div w:id="1119177998">
      <w:bodyDiv w:val="1"/>
      <w:marLeft w:val="0"/>
      <w:marRight w:val="0"/>
      <w:marTop w:val="0"/>
      <w:marBottom w:val="0"/>
      <w:divBdr>
        <w:top w:val="none" w:sz="0" w:space="0" w:color="auto"/>
        <w:left w:val="none" w:sz="0" w:space="0" w:color="auto"/>
        <w:bottom w:val="none" w:sz="0" w:space="0" w:color="auto"/>
        <w:right w:val="none" w:sz="0" w:space="0" w:color="auto"/>
      </w:divBdr>
    </w:div>
    <w:div w:id="1159418598">
      <w:bodyDiv w:val="1"/>
      <w:marLeft w:val="0"/>
      <w:marRight w:val="0"/>
      <w:marTop w:val="0"/>
      <w:marBottom w:val="0"/>
      <w:divBdr>
        <w:top w:val="none" w:sz="0" w:space="0" w:color="auto"/>
        <w:left w:val="none" w:sz="0" w:space="0" w:color="auto"/>
        <w:bottom w:val="none" w:sz="0" w:space="0" w:color="auto"/>
        <w:right w:val="none" w:sz="0" w:space="0" w:color="auto"/>
      </w:divBdr>
    </w:div>
    <w:div w:id="18491270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goodyearpress"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youtu.be/KAdw09M-F-g" TargetMode="External"/><Relationship Id="rId12" Type="http://schemas.openxmlformats.org/officeDocument/2006/relationships/hyperlink" Target="https://www.linkedin.com/groups/847760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linkedin.com/groups/8477604"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twitter.com/goodyearpress" TargetMode="External"/><Relationship Id="rId14" Type="http://schemas.openxmlformats.org/officeDocument/2006/relationships/hyperlink" Target="mailto:Ine_deknock@goodyear.com"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4</Pages>
  <Words>1314</Words>
  <Characters>7492</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Troubleyn</dc:creator>
  <cp:keywords/>
  <dc:description/>
  <cp:lastModifiedBy>Ine Deknock</cp:lastModifiedBy>
  <cp:revision>18</cp:revision>
  <cp:lastPrinted>2017-03-02T09:32:00Z</cp:lastPrinted>
  <dcterms:created xsi:type="dcterms:W3CDTF">2017-03-02T09:33:00Z</dcterms:created>
  <dcterms:modified xsi:type="dcterms:W3CDTF">2017-03-06T16:08:00Z</dcterms:modified>
</cp:coreProperties>
</file>