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999452" w14:textId="6BCEA95C" w:rsidR="00AA37A2" w:rsidRPr="00AA37A2" w:rsidRDefault="00AA37A2" w:rsidP="00457707">
      <w:pPr>
        <w:spacing w:after="160" w:line="360" w:lineRule="auto"/>
        <w:rPr>
          <w:rFonts w:ascii="Arial" w:hAnsi="Arial" w:cs="Arial"/>
          <w:b/>
          <w:bCs/>
          <w:color w:val="1F497D"/>
          <w:sz w:val="42"/>
          <w:szCs w:val="42"/>
        </w:rPr>
      </w:pPr>
      <w:bookmarkStart w:id="0" w:name="_GoBack"/>
      <w:bookmarkEnd w:id="0"/>
      <w:r>
        <w:rPr>
          <w:rFonts w:ascii="Arial" w:hAnsi="Arial"/>
          <w:b/>
          <w:bCs/>
          <w:color w:val="1F497D"/>
          <w:sz w:val="42"/>
          <w:szCs w:val="42"/>
        </w:rPr>
        <w:t>Dunlop gatavojas turpināt 2016. gada Pasaules čempionātā gūtos panākumus</w:t>
      </w:r>
    </w:p>
    <w:p w14:paraId="3BDBF5CA" w14:textId="356A4E01" w:rsidR="00AA37A2" w:rsidRPr="00021CDD" w:rsidRDefault="00AA37A2" w:rsidP="00AA37A2">
      <w:pPr>
        <w:pStyle w:val="ListParagraph"/>
        <w:numPr>
          <w:ilvl w:val="0"/>
          <w:numId w:val="1"/>
        </w:numPr>
        <w:spacing w:line="360" w:lineRule="auto"/>
        <w:rPr>
          <w:rStyle w:val="Hyperlink"/>
          <w:rFonts w:ascii="Arial" w:hAnsi="Arial" w:cs="Arial"/>
          <w:bCs/>
          <w:iCs/>
          <w:color w:val="A6A6A6" w:themeColor="background1" w:themeShade="A6"/>
          <w:u w:val="none"/>
        </w:rPr>
      </w:pPr>
      <w:r w:rsidRPr="00021CDD">
        <w:rPr>
          <w:rStyle w:val="Hyperlink"/>
          <w:rFonts w:ascii="Arial" w:hAnsi="Arial"/>
          <w:bCs/>
          <w:iCs/>
          <w:color w:val="A6A6A6" w:themeColor="background1" w:themeShade="A6"/>
          <w:u w:val="none"/>
        </w:rPr>
        <w:t xml:space="preserve">Ženēvas </w:t>
      </w:r>
      <w:r w:rsidR="00021CDD" w:rsidRPr="00021CDD">
        <w:rPr>
          <w:rStyle w:val="Hyperlink"/>
          <w:rFonts w:ascii="Arial" w:hAnsi="Arial"/>
          <w:bCs/>
          <w:iCs/>
          <w:color w:val="A6A6A6" w:themeColor="background1" w:themeShade="A6"/>
          <w:u w:val="none"/>
        </w:rPr>
        <w:t xml:space="preserve">Starptautiskajā </w:t>
      </w:r>
      <w:r w:rsidRPr="00021CDD">
        <w:rPr>
          <w:rStyle w:val="Hyperlink"/>
          <w:rFonts w:ascii="Arial" w:hAnsi="Arial"/>
          <w:bCs/>
          <w:iCs/>
          <w:color w:val="A6A6A6" w:themeColor="background1" w:themeShade="A6"/>
          <w:u w:val="none"/>
        </w:rPr>
        <w:t xml:space="preserve">autoizstādē apskatāms FIA Pasaules izturības </w:t>
      </w:r>
      <w:r w:rsidR="00830C33" w:rsidRPr="00021CDD">
        <w:rPr>
          <w:rStyle w:val="Hyperlink"/>
          <w:rFonts w:ascii="Arial" w:hAnsi="Arial"/>
          <w:bCs/>
          <w:iCs/>
          <w:color w:val="A6A6A6" w:themeColor="background1" w:themeShade="A6"/>
          <w:u w:val="none"/>
        </w:rPr>
        <w:t xml:space="preserve">čempionātā </w:t>
      </w:r>
      <w:r w:rsidRPr="00021CDD">
        <w:rPr>
          <w:rStyle w:val="Hyperlink"/>
          <w:rFonts w:ascii="Arial" w:hAnsi="Arial"/>
          <w:bCs/>
          <w:iCs/>
          <w:color w:val="A6A6A6" w:themeColor="background1" w:themeShade="A6"/>
          <w:u w:val="none"/>
        </w:rPr>
        <w:t>balvu izcīnījušais Aston Martin Vantage</w:t>
      </w:r>
    </w:p>
    <w:p w14:paraId="007124B9" w14:textId="5BF368AF" w:rsidR="00AA37A2" w:rsidRPr="00021CDD" w:rsidRDefault="00EB2370" w:rsidP="00AA37A2">
      <w:pPr>
        <w:pStyle w:val="ListParagraph"/>
        <w:numPr>
          <w:ilvl w:val="0"/>
          <w:numId w:val="1"/>
        </w:numPr>
        <w:spacing w:line="360" w:lineRule="auto"/>
        <w:rPr>
          <w:rStyle w:val="Hyperlink"/>
          <w:rFonts w:ascii="Arial" w:hAnsi="Arial" w:cs="Arial"/>
          <w:bCs/>
          <w:iCs/>
          <w:color w:val="A6A6A6" w:themeColor="background1" w:themeShade="A6"/>
          <w:u w:val="none"/>
        </w:rPr>
      </w:pPr>
      <w:r w:rsidRPr="00021CDD">
        <w:rPr>
          <w:rStyle w:val="Hyperlink"/>
          <w:rFonts w:ascii="Arial" w:hAnsi="Arial"/>
          <w:bCs/>
          <w:iCs/>
          <w:color w:val="A6A6A6" w:themeColor="background1" w:themeShade="A6"/>
          <w:u w:val="none"/>
        </w:rPr>
        <w:t xml:space="preserve">Dunlop </w:t>
      </w:r>
      <w:r w:rsidR="00021CDD">
        <w:rPr>
          <w:rStyle w:val="Hyperlink"/>
          <w:rFonts w:ascii="Arial" w:hAnsi="Arial"/>
          <w:bCs/>
          <w:iCs/>
          <w:color w:val="A6A6A6" w:themeColor="background1" w:themeShade="A6"/>
          <w:u w:val="none"/>
        </w:rPr>
        <w:t xml:space="preserve">riepas </w:t>
      </w:r>
      <w:r w:rsidRPr="00021CDD">
        <w:rPr>
          <w:rStyle w:val="Hyperlink"/>
          <w:rFonts w:ascii="Arial" w:hAnsi="Arial"/>
          <w:bCs/>
          <w:iCs/>
          <w:color w:val="A6A6A6" w:themeColor="background1" w:themeShade="A6"/>
          <w:u w:val="none"/>
        </w:rPr>
        <w:t xml:space="preserve">izvēlas trīs </w:t>
      </w:r>
      <w:r w:rsidR="00021CDD">
        <w:rPr>
          <w:rStyle w:val="Hyperlink"/>
          <w:rFonts w:ascii="Arial" w:hAnsi="Arial"/>
          <w:bCs/>
          <w:iCs/>
          <w:color w:val="A6A6A6" w:themeColor="background1" w:themeShade="A6"/>
          <w:u w:val="none"/>
        </w:rPr>
        <w:t xml:space="preserve">dažādu klašu </w:t>
      </w:r>
      <w:r w:rsidR="00AA37A2" w:rsidRPr="00021CDD">
        <w:rPr>
          <w:rStyle w:val="Hyperlink"/>
          <w:rFonts w:ascii="Arial" w:hAnsi="Arial"/>
          <w:bCs/>
          <w:iCs/>
          <w:color w:val="A6A6A6" w:themeColor="background1" w:themeShade="A6"/>
          <w:u w:val="none"/>
        </w:rPr>
        <w:t xml:space="preserve">2016. gada FIA </w:t>
      </w:r>
      <w:r w:rsidRPr="00021CDD">
        <w:rPr>
          <w:rStyle w:val="Hyperlink"/>
          <w:rFonts w:ascii="Arial" w:hAnsi="Arial"/>
          <w:bCs/>
          <w:iCs/>
          <w:color w:val="A6A6A6" w:themeColor="background1" w:themeShade="A6"/>
          <w:u w:val="none"/>
        </w:rPr>
        <w:t>Pasaules izturības čempionāta</w:t>
      </w:r>
      <w:r w:rsidR="00AA37A2" w:rsidRPr="00021CDD">
        <w:rPr>
          <w:rStyle w:val="Hyperlink"/>
          <w:rFonts w:ascii="Arial" w:hAnsi="Arial"/>
          <w:bCs/>
          <w:iCs/>
          <w:color w:val="A6A6A6" w:themeColor="background1" w:themeShade="A6"/>
          <w:u w:val="none"/>
        </w:rPr>
        <w:t xml:space="preserve"> uzvarētāji</w:t>
      </w:r>
    </w:p>
    <w:p w14:paraId="0F9A749F" w14:textId="21D2F58A" w:rsidR="00AA37A2" w:rsidRPr="00021CDD" w:rsidRDefault="00EB2370" w:rsidP="00AA37A2">
      <w:pPr>
        <w:pStyle w:val="ListParagraph"/>
        <w:numPr>
          <w:ilvl w:val="0"/>
          <w:numId w:val="1"/>
        </w:numPr>
        <w:spacing w:line="360" w:lineRule="auto"/>
        <w:rPr>
          <w:rStyle w:val="Hyperlink"/>
          <w:rFonts w:ascii="Arial" w:hAnsi="Arial" w:cs="Arial"/>
          <w:bCs/>
          <w:i/>
          <w:iCs/>
          <w:color w:val="000000" w:themeColor="text1"/>
          <w:u w:val="none"/>
        </w:rPr>
      </w:pPr>
      <w:r w:rsidRPr="00021CDD">
        <w:rPr>
          <w:rStyle w:val="Hyperlink"/>
          <w:rFonts w:ascii="Arial" w:hAnsi="Arial"/>
          <w:bCs/>
          <w:i/>
          <w:iCs/>
          <w:color w:val="A6A6A6" w:themeColor="background1" w:themeShade="A6"/>
          <w:u w:val="none"/>
        </w:rPr>
        <w:t>S</w:t>
      </w:r>
      <w:r w:rsidR="00DD7225" w:rsidRPr="00021CDD">
        <w:rPr>
          <w:rStyle w:val="Hyperlink"/>
          <w:rFonts w:ascii="Arial" w:hAnsi="Arial"/>
          <w:bCs/>
          <w:i/>
          <w:iCs/>
          <w:color w:val="A6A6A6" w:themeColor="background1" w:themeShade="A6"/>
          <w:u w:val="none"/>
        </w:rPr>
        <w:t>agatavošanās</w:t>
      </w:r>
      <w:r w:rsidRPr="00021CDD">
        <w:rPr>
          <w:rStyle w:val="Hyperlink"/>
          <w:rFonts w:ascii="Arial" w:hAnsi="Arial"/>
          <w:bCs/>
          <w:i/>
          <w:iCs/>
          <w:color w:val="A6A6A6" w:themeColor="background1" w:themeShade="A6"/>
          <w:u w:val="none"/>
        </w:rPr>
        <w:t xml:space="preserve"> darbs un testi </w:t>
      </w:r>
      <w:r w:rsidR="00AA37A2" w:rsidRPr="00021CDD">
        <w:rPr>
          <w:rStyle w:val="Hyperlink"/>
          <w:rFonts w:ascii="Arial" w:hAnsi="Arial"/>
          <w:bCs/>
          <w:i/>
          <w:iCs/>
          <w:color w:val="A6A6A6" w:themeColor="background1" w:themeShade="A6"/>
          <w:u w:val="none"/>
        </w:rPr>
        <w:t>2017. gadam tika uzsākt</w:t>
      </w:r>
      <w:r w:rsidRPr="00021CDD">
        <w:rPr>
          <w:rStyle w:val="Hyperlink"/>
          <w:rFonts w:ascii="Arial" w:hAnsi="Arial"/>
          <w:bCs/>
          <w:i/>
          <w:iCs/>
          <w:color w:val="A6A6A6" w:themeColor="background1" w:themeShade="A6"/>
          <w:u w:val="none"/>
        </w:rPr>
        <w:t>i</w:t>
      </w:r>
      <w:r w:rsidR="00AA37A2" w:rsidRPr="00021CDD">
        <w:rPr>
          <w:rStyle w:val="Hyperlink"/>
          <w:rFonts w:ascii="Arial" w:hAnsi="Arial"/>
          <w:bCs/>
          <w:i/>
          <w:iCs/>
          <w:color w:val="A6A6A6" w:themeColor="background1" w:themeShade="A6"/>
          <w:u w:val="none"/>
        </w:rPr>
        <w:t xml:space="preserve"> pir</w:t>
      </w:r>
      <w:r w:rsidRPr="00021CDD">
        <w:rPr>
          <w:rStyle w:val="Hyperlink"/>
          <w:rFonts w:ascii="Arial" w:hAnsi="Arial"/>
          <w:bCs/>
          <w:i/>
          <w:iCs/>
          <w:color w:val="A6A6A6" w:themeColor="background1" w:themeShade="A6"/>
          <w:u w:val="none"/>
        </w:rPr>
        <w:t>ms 2016. gada sezonas noslēguma</w:t>
      </w:r>
      <w:r w:rsidR="00AA37A2" w:rsidRPr="00021CDD">
        <w:rPr>
          <w:rStyle w:val="Hyperlink"/>
          <w:rFonts w:ascii="Arial" w:hAnsi="Arial"/>
          <w:bCs/>
          <w:i/>
          <w:iCs/>
          <w:color w:val="A6A6A6" w:themeColor="background1" w:themeShade="A6"/>
          <w:u w:val="none"/>
        </w:rPr>
        <w:t xml:space="preserve"> </w:t>
      </w:r>
      <w:r w:rsidR="00AA37A2" w:rsidRPr="00021CDD">
        <w:rPr>
          <w:rStyle w:val="Hyperlink"/>
          <w:rFonts w:ascii="Arial" w:hAnsi="Arial"/>
          <w:bCs/>
          <w:i/>
          <w:iCs/>
          <w:color w:val="000000" w:themeColor="text1"/>
          <w:u w:val="none"/>
        </w:rPr>
        <w:br/>
      </w:r>
    </w:p>
    <w:p w14:paraId="3378C012" w14:textId="1CB05529" w:rsidR="00AA37A2" w:rsidRPr="00021CDD" w:rsidRDefault="00F3746F" w:rsidP="00EB2370">
      <w:pPr>
        <w:spacing w:line="360" w:lineRule="auto"/>
        <w:jc w:val="both"/>
        <w:rPr>
          <w:rFonts w:ascii="Arial" w:hAnsi="Arial" w:cs="Arial"/>
          <w:color w:val="000000" w:themeColor="text1"/>
        </w:rPr>
      </w:pPr>
      <w:r w:rsidRPr="00021CDD">
        <w:rPr>
          <w:rFonts w:ascii="Arial" w:hAnsi="Arial"/>
          <w:b/>
          <w:color w:val="000000" w:themeColor="text1"/>
        </w:rPr>
        <w:t xml:space="preserve">Ženēva, Šveice, 2017. gada 7. marts </w:t>
      </w:r>
      <w:r w:rsidRPr="00021CDD">
        <w:rPr>
          <w:rFonts w:ascii="Arial" w:hAnsi="Arial"/>
          <w:color w:val="000000" w:themeColor="text1"/>
        </w:rPr>
        <w:t>– Dunlop atzīmē 2</w:t>
      </w:r>
      <w:r w:rsidR="00EB2370" w:rsidRPr="00021CDD">
        <w:rPr>
          <w:rFonts w:ascii="Arial" w:hAnsi="Arial"/>
          <w:color w:val="000000" w:themeColor="text1"/>
        </w:rPr>
        <w:t xml:space="preserve">016. gadā gūtos panākumus, </w:t>
      </w:r>
      <w:r w:rsidRPr="00021CDD">
        <w:rPr>
          <w:rFonts w:ascii="Arial" w:hAnsi="Arial"/>
          <w:color w:val="000000" w:themeColor="text1"/>
        </w:rPr>
        <w:t xml:space="preserve">Ženēvas autoizstādes stendā izrādot FIA Pasaules izturības čempionāta </w:t>
      </w:r>
      <w:r w:rsidR="00EB2370" w:rsidRPr="00021CDD">
        <w:rPr>
          <w:rFonts w:ascii="Arial" w:hAnsi="Arial"/>
          <w:color w:val="000000" w:themeColor="text1"/>
        </w:rPr>
        <w:t xml:space="preserve">(WEC) </w:t>
      </w:r>
      <w:r w:rsidRPr="00021CDD">
        <w:rPr>
          <w:rFonts w:ascii="Arial" w:hAnsi="Arial"/>
          <w:color w:val="000000" w:themeColor="text1"/>
        </w:rPr>
        <w:t>uzvarētāju Aston Martin Vantage GTE.</w:t>
      </w:r>
    </w:p>
    <w:p w14:paraId="3A6D3C62" w14:textId="77777777" w:rsidR="00AA37A2" w:rsidRPr="00DF6B52" w:rsidRDefault="00AA37A2" w:rsidP="00AA37A2">
      <w:pPr>
        <w:spacing w:line="360" w:lineRule="auto"/>
        <w:rPr>
          <w:rFonts w:ascii="Arial" w:hAnsi="Arial" w:cs="Arial"/>
          <w:color w:val="000000" w:themeColor="text1"/>
        </w:rPr>
      </w:pPr>
    </w:p>
    <w:p w14:paraId="0BB24286" w14:textId="41C9B665" w:rsidR="00AA37A2" w:rsidRPr="00DF6B52" w:rsidRDefault="007C6DE5" w:rsidP="00EB2370">
      <w:pPr>
        <w:spacing w:line="360" w:lineRule="auto"/>
        <w:jc w:val="both"/>
        <w:rPr>
          <w:rFonts w:ascii="Arial" w:hAnsi="Arial" w:cs="Arial"/>
          <w:color w:val="000000" w:themeColor="text1"/>
        </w:rPr>
      </w:pPr>
      <w:r w:rsidRPr="00DF6B52">
        <w:rPr>
          <w:rFonts w:ascii="Arial" w:hAnsi="Arial"/>
          <w:color w:val="000000" w:themeColor="text1"/>
        </w:rPr>
        <w:t>Aston Martin Racing p</w:t>
      </w:r>
      <w:r w:rsidR="00AA37A2" w:rsidRPr="00DF6B52">
        <w:rPr>
          <w:rFonts w:ascii="Arial" w:hAnsi="Arial"/>
          <w:color w:val="000000" w:themeColor="text1"/>
        </w:rPr>
        <w:t xml:space="preserve">irmajā sadarbības sezonā ar Dunlop </w:t>
      </w:r>
      <w:r w:rsidRPr="00DF6B52">
        <w:rPr>
          <w:rFonts w:ascii="Arial" w:hAnsi="Arial"/>
          <w:color w:val="000000" w:themeColor="text1"/>
        </w:rPr>
        <w:t>Motor</w:t>
      </w:r>
      <w:r w:rsidR="00AA37A2" w:rsidRPr="00DF6B52">
        <w:rPr>
          <w:rFonts w:ascii="Arial" w:hAnsi="Arial"/>
          <w:color w:val="000000" w:themeColor="text1"/>
        </w:rPr>
        <w:t>sporta komandu izcīnīja divas godalgas</w:t>
      </w:r>
      <w:r w:rsidRPr="00DF6B52">
        <w:rPr>
          <w:rFonts w:ascii="Arial" w:hAnsi="Arial"/>
          <w:color w:val="000000" w:themeColor="text1"/>
        </w:rPr>
        <w:t xml:space="preserve"> WEC</w:t>
      </w:r>
      <w:r w:rsidR="00AA37A2" w:rsidRPr="00DF6B52">
        <w:rPr>
          <w:rFonts w:ascii="Arial" w:hAnsi="Arial"/>
          <w:color w:val="000000" w:themeColor="text1"/>
        </w:rPr>
        <w:t>. 2016. gadā Nikijs Tīms [Nicki Thiim] un Marko S</w:t>
      </w:r>
      <w:r w:rsidRPr="00DF6B52">
        <w:rPr>
          <w:rFonts w:ascii="Arial" w:hAnsi="Arial"/>
          <w:color w:val="000000" w:themeColor="text1"/>
        </w:rPr>
        <w:t>o</w:t>
      </w:r>
      <w:r w:rsidR="00AA37A2" w:rsidRPr="00DF6B52">
        <w:rPr>
          <w:rFonts w:ascii="Arial" w:hAnsi="Arial"/>
          <w:color w:val="000000" w:themeColor="text1"/>
        </w:rPr>
        <w:t xml:space="preserve">rensens [Marco Sørensen] izcīnīja FIA Pasaules izturības kausu GT </w:t>
      </w:r>
      <w:r w:rsidRPr="00DF6B52">
        <w:rPr>
          <w:rFonts w:ascii="Arial" w:hAnsi="Arial"/>
          <w:color w:val="000000" w:themeColor="text1"/>
        </w:rPr>
        <w:t>klasē</w:t>
      </w:r>
      <w:r w:rsidR="00AA37A2" w:rsidRPr="00DF6B52">
        <w:rPr>
          <w:rFonts w:ascii="Arial" w:hAnsi="Arial"/>
          <w:color w:val="000000" w:themeColor="text1"/>
        </w:rPr>
        <w:t xml:space="preserve">, savukārt komanda nodrošināja </w:t>
      </w:r>
      <w:r w:rsidR="00F33DD8" w:rsidRPr="00DF6B52">
        <w:rPr>
          <w:rFonts w:ascii="Arial" w:hAnsi="Arial"/>
          <w:color w:val="000000" w:themeColor="text1"/>
        </w:rPr>
        <w:t xml:space="preserve">sev </w:t>
      </w:r>
      <w:r w:rsidR="00AA37A2" w:rsidRPr="00DF6B52">
        <w:rPr>
          <w:rFonts w:ascii="Arial" w:hAnsi="Arial"/>
          <w:color w:val="000000" w:themeColor="text1"/>
        </w:rPr>
        <w:t>FIA Pasaules izturības balvu GTE profesionāļu komandām.</w:t>
      </w:r>
    </w:p>
    <w:p w14:paraId="50AED26A" w14:textId="77777777" w:rsidR="00AA37A2" w:rsidRPr="00DF6B52" w:rsidRDefault="00AA37A2" w:rsidP="00AA37A2">
      <w:pPr>
        <w:spacing w:line="360" w:lineRule="auto"/>
        <w:rPr>
          <w:rFonts w:ascii="Arial" w:hAnsi="Arial" w:cs="Arial"/>
          <w:color w:val="000000" w:themeColor="text1"/>
        </w:rPr>
      </w:pPr>
    </w:p>
    <w:p w14:paraId="5DCB0E23" w14:textId="50E344C6" w:rsidR="00AA37A2" w:rsidRPr="00DF6B52" w:rsidRDefault="00AA37A2" w:rsidP="00F33DD8">
      <w:pPr>
        <w:spacing w:line="360" w:lineRule="auto"/>
        <w:jc w:val="both"/>
        <w:rPr>
          <w:rFonts w:ascii="Arial" w:hAnsi="Arial"/>
          <w:color w:val="000000" w:themeColor="text1"/>
        </w:rPr>
      </w:pPr>
      <w:r w:rsidRPr="00DF6B52">
        <w:rPr>
          <w:rFonts w:ascii="Arial" w:hAnsi="Arial"/>
          <w:color w:val="000000" w:themeColor="text1"/>
        </w:rPr>
        <w:t xml:space="preserve">Aston Martin </w:t>
      </w:r>
      <w:r w:rsidR="00F33DD8" w:rsidRPr="00DF6B52">
        <w:rPr>
          <w:rFonts w:ascii="Arial" w:hAnsi="Arial"/>
          <w:color w:val="000000" w:themeColor="text1"/>
        </w:rPr>
        <w:t xml:space="preserve">pirms sezonas </w:t>
      </w:r>
      <w:r w:rsidRPr="00DF6B52">
        <w:rPr>
          <w:rFonts w:ascii="Arial" w:hAnsi="Arial"/>
          <w:color w:val="000000" w:themeColor="text1"/>
        </w:rPr>
        <w:t>pieņēm</w:t>
      </w:r>
      <w:r w:rsidR="00F33DD8" w:rsidRPr="00DF6B52">
        <w:rPr>
          <w:rFonts w:ascii="Arial" w:hAnsi="Arial"/>
          <w:color w:val="000000" w:themeColor="text1"/>
        </w:rPr>
        <w:t>a</w:t>
      </w:r>
      <w:r w:rsidRPr="00DF6B52">
        <w:rPr>
          <w:rFonts w:ascii="Arial" w:hAnsi="Arial"/>
          <w:color w:val="000000" w:themeColor="text1"/>
        </w:rPr>
        <w:t xml:space="preserve"> lēmumu par riepu piegādes partneri izvēlēties Dunlop</w:t>
      </w:r>
      <w:r w:rsidR="00F33DD8" w:rsidRPr="00DF6B52">
        <w:rPr>
          <w:rFonts w:ascii="Arial" w:hAnsi="Arial"/>
          <w:color w:val="000000" w:themeColor="text1"/>
        </w:rPr>
        <w:t>, tā</w:t>
      </w:r>
      <w:r w:rsidRPr="00DF6B52">
        <w:rPr>
          <w:rFonts w:ascii="Arial" w:hAnsi="Arial"/>
          <w:color w:val="000000" w:themeColor="text1"/>
        </w:rPr>
        <w:t xml:space="preserve"> </w:t>
      </w:r>
      <w:r w:rsidR="00F33DD8" w:rsidRPr="00DF6B52">
        <w:rPr>
          <w:rFonts w:ascii="Arial" w:hAnsi="Arial"/>
          <w:color w:val="000000" w:themeColor="text1"/>
        </w:rPr>
        <w:t>cenšoties</w:t>
      </w:r>
      <w:r w:rsidRPr="00DF6B52">
        <w:rPr>
          <w:rFonts w:ascii="Arial" w:hAnsi="Arial"/>
          <w:color w:val="000000" w:themeColor="text1"/>
        </w:rPr>
        <w:t xml:space="preserve"> </w:t>
      </w:r>
      <w:r w:rsidR="00F33DD8" w:rsidRPr="00DF6B52">
        <w:rPr>
          <w:rFonts w:ascii="Arial" w:hAnsi="Arial"/>
          <w:color w:val="000000" w:themeColor="text1"/>
        </w:rPr>
        <w:t xml:space="preserve">paaugstināt savu konkurētspēju salīdzinājumā ar </w:t>
      </w:r>
      <w:r w:rsidRPr="00DF6B52">
        <w:rPr>
          <w:rFonts w:ascii="Arial" w:hAnsi="Arial"/>
          <w:color w:val="000000" w:themeColor="text1"/>
        </w:rPr>
        <w:t>jauno Ford GT komandu</w:t>
      </w:r>
      <w:r w:rsidR="00F33DD8" w:rsidRPr="00DF6B52">
        <w:rPr>
          <w:rFonts w:ascii="Arial" w:hAnsi="Arial"/>
          <w:color w:val="000000" w:themeColor="text1"/>
        </w:rPr>
        <w:t xml:space="preserve"> un jau pieredzējušajām</w:t>
      </w:r>
      <w:r w:rsidRPr="00DF6B52">
        <w:rPr>
          <w:rFonts w:ascii="Arial" w:hAnsi="Arial"/>
          <w:color w:val="000000" w:themeColor="text1"/>
        </w:rPr>
        <w:t xml:space="preserve"> Ferrari un Porsche izturības sacīkšu komandām.</w:t>
      </w:r>
    </w:p>
    <w:p w14:paraId="51EA488E" w14:textId="77777777" w:rsidR="00AA37A2" w:rsidRPr="00DF6B52" w:rsidRDefault="00AA37A2" w:rsidP="00AA37A2">
      <w:pPr>
        <w:spacing w:line="360" w:lineRule="auto"/>
        <w:rPr>
          <w:rFonts w:ascii="Arial" w:hAnsi="Arial" w:cs="Arial"/>
          <w:color w:val="000000" w:themeColor="text1"/>
        </w:rPr>
      </w:pPr>
    </w:p>
    <w:p w14:paraId="23EE4262" w14:textId="55635892" w:rsidR="00AA37A2" w:rsidRPr="00DF6B52" w:rsidRDefault="00AA37A2" w:rsidP="00F33DD8">
      <w:pPr>
        <w:spacing w:line="360" w:lineRule="auto"/>
        <w:jc w:val="both"/>
        <w:rPr>
          <w:rFonts w:ascii="Arial" w:hAnsi="Arial" w:cs="Arial"/>
          <w:color w:val="000000" w:themeColor="text1"/>
        </w:rPr>
      </w:pPr>
      <w:r w:rsidRPr="00DF6B52">
        <w:rPr>
          <w:rFonts w:ascii="Arial" w:hAnsi="Arial"/>
          <w:color w:val="000000" w:themeColor="text1"/>
        </w:rPr>
        <w:t>Aston Martin komandas direktors Pols Hovarts [Paul Howarth] skaidro, ka izmaiņas bij</w:t>
      </w:r>
      <w:r w:rsidR="00DD7225" w:rsidRPr="00DF6B52">
        <w:rPr>
          <w:rFonts w:ascii="Arial" w:hAnsi="Arial"/>
          <w:color w:val="000000" w:themeColor="text1"/>
        </w:rPr>
        <w:t>a</w:t>
      </w:r>
      <w:r w:rsidRPr="00DF6B52">
        <w:rPr>
          <w:rFonts w:ascii="Arial" w:hAnsi="Arial"/>
          <w:color w:val="000000" w:themeColor="text1"/>
        </w:rPr>
        <w:t xml:space="preserve"> noteicošais faktors komandas panākumiem </w:t>
      </w:r>
      <w:r w:rsidR="00DD7225" w:rsidRPr="00DF6B52">
        <w:rPr>
          <w:rFonts w:ascii="Arial" w:hAnsi="Arial"/>
          <w:color w:val="000000" w:themeColor="text1"/>
        </w:rPr>
        <w:t xml:space="preserve">visa </w:t>
      </w:r>
      <w:r w:rsidRPr="00DF6B52">
        <w:rPr>
          <w:rFonts w:ascii="Arial" w:hAnsi="Arial"/>
          <w:color w:val="000000" w:themeColor="text1"/>
        </w:rPr>
        <w:t>2016. gad</w:t>
      </w:r>
      <w:r w:rsidR="00DD7225" w:rsidRPr="00DF6B52">
        <w:rPr>
          <w:rFonts w:ascii="Arial" w:hAnsi="Arial"/>
          <w:color w:val="000000" w:themeColor="text1"/>
        </w:rPr>
        <w:t>a laikā</w:t>
      </w:r>
      <w:r w:rsidRPr="00DF6B52">
        <w:rPr>
          <w:rFonts w:ascii="Arial" w:hAnsi="Arial"/>
          <w:color w:val="000000" w:themeColor="text1"/>
        </w:rPr>
        <w:t xml:space="preserve">: “Dunlop </w:t>
      </w:r>
      <w:r w:rsidR="00DD7225" w:rsidRPr="00DF6B52">
        <w:rPr>
          <w:rFonts w:ascii="Arial" w:hAnsi="Arial"/>
          <w:color w:val="000000" w:themeColor="text1"/>
        </w:rPr>
        <w:t>ir</w:t>
      </w:r>
      <w:r w:rsidRPr="00DF6B52">
        <w:rPr>
          <w:rFonts w:ascii="Arial" w:hAnsi="Arial"/>
          <w:color w:val="000000" w:themeColor="text1"/>
        </w:rPr>
        <w:t xml:space="preserve"> </w:t>
      </w:r>
      <w:r w:rsidR="002F354D" w:rsidRPr="00DF6B52">
        <w:rPr>
          <w:rFonts w:ascii="Arial" w:hAnsi="Arial"/>
          <w:color w:val="000000" w:themeColor="text1"/>
        </w:rPr>
        <w:t xml:space="preserve">paraugs tam, kādam jābūt labam partnerim. </w:t>
      </w:r>
      <w:r w:rsidR="00021CDD">
        <w:rPr>
          <w:rFonts w:ascii="Arial" w:hAnsi="Arial"/>
          <w:color w:val="000000" w:themeColor="text1"/>
        </w:rPr>
        <w:t>Viņi</w:t>
      </w:r>
      <w:r w:rsidRPr="00DF6B52">
        <w:rPr>
          <w:rFonts w:ascii="Arial" w:hAnsi="Arial"/>
          <w:color w:val="000000" w:themeColor="text1"/>
        </w:rPr>
        <w:t xml:space="preserve"> mūs pastāvīgi nodrošin</w:t>
      </w:r>
      <w:r w:rsidR="00DD7225" w:rsidRPr="00DF6B52">
        <w:rPr>
          <w:rFonts w:ascii="Arial" w:hAnsi="Arial"/>
          <w:color w:val="000000" w:themeColor="text1"/>
        </w:rPr>
        <w:t>āja</w:t>
      </w:r>
      <w:r w:rsidRPr="00DF6B52">
        <w:rPr>
          <w:rFonts w:ascii="Arial" w:hAnsi="Arial"/>
          <w:color w:val="000000" w:themeColor="text1"/>
        </w:rPr>
        <w:t xml:space="preserve"> ar inženieriem, kur</w:t>
      </w:r>
      <w:r w:rsidR="00DD7225" w:rsidRPr="00DF6B52">
        <w:rPr>
          <w:rFonts w:ascii="Arial" w:hAnsi="Arial"/>
          <w:color w:val="000000" w:themeColor="text1"/>
        </w:rPr>
        <w:t xml:space="preserve">i pēc </w:t>
      </w:r>
      <w:r w:rsidRPr="00DF6B52">
        <w:rPr>
          <w:rFonts w:ascii="Arial" w:hAnsi="Arial"/>
          <w:color w:val="000000" w:themeColor="text1"/>
        </w:rPr>
        <w:t xml:space="preserve">katrām sacīkstēm un </w:t>
      </w:r>
      <w:r w:rsidR="002F354D" w:rsidRPr="00DF6B52">
        <w:rPr>
          <w:rFonts w:ascii="Arial" w:hAnsi="Arial"/>
          <w:color w:val="000000" w:themeColor="text1"/>
        </w:rPr>
        <w:t xml:space="preserve">katra </w:t>
      </w:r>
      <w:r w:rsidRPr="00DF6B52">
        <w:rPr>
          <w:rFonts w:ascii="Arial" w:hAnsi="Arial"/>
          <w:color w:val="000000" w:themeColor="text1"/>
        </w:rPr>
        <w:t>testa</w:t>
      </w:r>
      <w:r w:rsidR="00DD7225" w:rsidRPr="00DF6B52">
        <w:rPr>
          <w:rFonts w:ascii="Arial" w:hAnsi="Arial"/>
          <w:color w:val="000000" w:themeColor="text1"/>
        </w:rPr>
        <w:t xml:space="preserve"> brauciena</w:t>
      </w:r>
      <w:r w:rsidR="002F354D" w:rsidRPr="00DF6B52">
        <w:rPr>
          <w:rFonts w:ascii="Arial" w:hAnsi="Arial"/>
          <w:color w:val="000000" w:themeColor="text1"/>
        </w:rPr>
        <w:t xml:space="preserve"> veica padziļinātu analīzi</w:t>
      </w:r>
      <w:r w:rsidRPr="00DF6B52">
        <w:rPr>
          <w:rFonts w:ascii="Arial" w:hAnsi="Arial"/>
          <w:color w:val="000000" w:themeColor="text1"/>
        </w:rPr>
        <w:t xml:space="preserve">. </w:t>
      </w:r>
      <w:r w:rsidR="002F354D" w:rsidRPr="00DF6B52">
        <w:rPr>
          <w:rFonts w:ascii="Arial" w:hAnsi="Arial"/>
          <w:color w:val="000000" w:themeColor="text1"/>
        </w:rPr>
        <w:t>Mēs bijām nepārtrauktā saziņā</w:t>
      </w:r>
      <w:r w:rsidRPr="00DF6B52">
        <w:rPr>
          <w:rFonts w:ascii="Arial" w:hAnsi="Arial"/>
          <w:color w:val="000000" w:themeColor="text1"/>
        </w:rPr>
        <w:t xml:space="preserve">. </w:t>
      </w:r>
      <w:r w:rsidR="002F354D" w:rsidRPr="00DF6B52">
        <w:rPr>
          <w:rFonts w:ascii="Arial" w:hAnsi="Arial"/>
          <w:color w:val="000000" w:themeColor="text1"/>
        </w:rPr>
        <w:t>Esmu sadarbojies ar visām lielākajām r</w:t>
      </w:r>
      <w:r w:rsidR="00F943EB" w:rsidRPr="00DF6B52">
        <w:rPr>
          <w:rFonts w:ascii="Arial" w:hAnsi="Arial"/>
          <w:color w:val="000000" w:themeColor="text1"/>
        </w:rPr>
        <w:t>ie</w:t>
      </w:r>
      <w:r w:rsidR="002F354D" w:rsidRPr="00DF6B52">
        <w:rPr>
          <w:rFonts w:ascii="Arial" w:hAnsi="Arial"/>
          <w:color w:val="000000" w:themeColor="text1"/>
        </w:rPr>
        <w:t xml:space="preserve">pu </w:t>
      </w:r>
      <w:r w:rsidR="00F943EB" w:rsidRPr="00DF6B52">
        <w:rPr>
          <w:rFonts w:ascii="Arial" w:hAnsi="Arial"/>
          <w:color w:val="000000" w:themeColor="text1"/>
        </w:rPr>
        <w:t xml:space="preserve">ražošanas </w:t>
      </w:r>
      <w:r w:rsidR="002F354D" w:rsidRPr="00DF6B52">
        <w:rPr>
          <w:rFonts w:ascii="Arial" w:hAnsi="Arial"/>
          <w:color w:val="000000" w:themeColor="text1"/>
        </w:rPr>
        <w:lastRenderedPageBreak/>
        <w:t>kompānij</w:t>
      </w:r>
      <w:r w:rsidR="00F943EB" w:rsidRPr="00DF6B52">
        <w:rPr>
          <w:rFonts w:ascii="Arial" w:hAnsi="Arial"/>
          <w:color w:val="000000" w:themeColor="text1"/>
        </w:rPr>
        <w:t>ā</w:t>
      </w:r>
      <w:r w:rsidR="002F354D" w:rsidRPr="00DF6B52">
        <w:rPr>
          <w:rFonts w:ascii="Arial" w:hAnsi="Arial"/>
          <w:color w:val="000000" w:themeColor="text1"/>
        </w:rPr>
        <w:t>m</w:t>
      </w:r>
      <w:r w:rsidR="00F943EB" w:rsidRPr="00DF6B52">
        <w:rPr>
          <w:rFonts w:ascii="Arial" w:hAnsi="Arial"/>
          <w:color w:val="000000" w:themeColor="text1"/>
        </w:rPr>
        <w:t>,</w:t>
      </w:r>
      <w:r w:rsidR="002F354D" w:rsidRPr="00DF6B52">
        <w:rPr>
          <w:rFonts w:ascii="Arial" w:hAnsi="Arial"/>
          <w:color w:val="000000" w:themeColor="text1"/>
        </w:rPr>
        <w:t xml:space="preserve"> un</w:t>
      </w:r>
      <w:r w:rsidRPr="00DF6B52">
        <w:rPr>
          <w:rFonts w:ascii="Arial" w:hAnsi="Arial"/>
          <w:color w:val="000000" w:themeColor="text1"/>
        </w:rPr>
        <w:t xml:space="preserve"> </w:t>
      </w:r>
      <w:r w:rsidR="00F943EB" w:rsidRPr="00DF6B52">
        <w:rPr>
          <w:rFonts w:ascii="Arial" w:hAnsi="Arial"/>
          <w:color w:val="000000" w:themeColor="text1"/>
        </w:rPr>
        <w:t>parasti, uzsākot veidot attiecības,</w:t>
      </w:r>
      <w:r w:rsidRPr="00DF6B52">
        <w:rPr>
          <w:rFonts w:ascii="Arial" w:hAnsi="Arial"/>
          <w:color w:val="000000" w:themeColor="text1"/>
        </w:rPr>
        <w:t xml:space="preserve"> rodas kādi klupšanas akmeņi, taču</w:t>
      </w:r>
      <w:r w:rsidR="00F943EB" w:rsidRPr="00DF6B52">
        <w:rPr>
          <w:rFonts w:ascii="Arial" w:hAnsi="Arial"/>
          <w:color w:val="000000" w:themeColor="text1"/>
        </w:rPr>
        <w:t xml:space="preserve"> nekā tāda nebija</w:t>
      </w:r>
      <w:r w:rsidRPr="00DF6B52">
        <w:rPr>
          <w:rFonts w:ascii="Arial" w:hAnsi="Arial"/>
          <w:color w:val="000000" w:themeColor="text1"/>
        </w:rPr>
        <w:t xml:space="preserve"> Dunlop</w:t>
      </w:r>
      <w:r w:rsidR="00F943EB" w:rsidRPr="00DF6B52">
        <w:rPr>
          <w:rFonts w:ascii="Arial" w:hAnsi="Arial"/>
          <w:color w:val="000000" w:themeColor="text1"/>
        </w:rPr>
        <w:t xml:space="preserve"> gadījumā</w:t>
      </w:r>
      <w:r w:rsidRPr="00DF6B52">
        <w:rPr>
          <w:rFonts w:ascii="Arial" w:hAnsi="Arial"/>
          <w:color w:val="000000" w:themeColor="text1"/>
        </w:rPr>
        <w:t>.”</w:t>
      </w:r>
    </w:p>
    <w:p w14:paraId="0675786E" w14:textId="77777777" w:rsidR="00AA37A2" w:rsidRPr="00DF6B52" w:rsidRDefault="00AA37A2" w:rsidP="00AA37A2">
      <w:pPr>
        <w:spacing w:line="360" w:lineRule="auto"/>
        <w:rPr>
          <w:rFonts w:ascii="Arial" w:hAnsi="Arial" w:cs="Arial"/>
          <w:color w:val="000000" w:themeColor="text1"/>
        </w:rPr>
      </w:pPr>
    </w:p>
    <w:p w14:paraId="6399CABB" w14:textId="5350711C" w:rsidR="00AA37A2" w:rsidRPr="00DF6B52" w:rsidRDefault="00AA37A2" w:rsidP="002A2445">
      <w:pPr>
        <w:spacing w:line="360" w:lineRule="auto"/>
        <w:jc w:val="both"/>
        <w:rPr>
          <w:rFonts w:ascii="Arial" w:hAnsi="Arial" w:cs="Arial"/>
          <w:color w:val="000000" w:themeColor="text1"/>
        </w:rPr>
      </w:pPr>
      <w:r w:rsidRPr="00DF6B52">
        <w:rPr>
          <w:rFonts w:ascii="Arial" w:hAnsi="Arial"/>
          <w:color w:val="000000" w:themeColor="text1"/>
        </w:rPr>
        <w:t>Eiropas, Tuvo Austrumu</w:t>
      </w:r>
      <w:r w:rsidR="00EE3913" w:rsidRPr="00DF6B52">
        <w:rPr>
          <w:rFonts w:ascii="Arial" w:hAnsi="Arial"/>
          <w:color w:val="000000" w:themeColor="text1"/>
        </w:rPr>
        <w:t xml:space="preserve"> un Āfrikas Motociklu un motor</w:t>
      </w:r>
      <w:r w:rsidRPr="00DF6B52">
        <w:rPr>
          <w:rFonts w:ascii="Arial" w:hAnsi="Arial"/>
          <w:color w:val="000000" w:themeColor="text1"/>
        </w:rPr>
        <w:t xml:space="preserve">sporta nodaļas </w:t>
      </w:r>
      <w:r w:rsidR="00EE3913" w:rsidRPr="00DF6B52">
        <w:rPr>
          <w:rFonts w:ascii="Arial" w:hAnsi="Arial"/>
          <w:color w:val="000000" w:themeColor="text1"/>
        </w:rPr>
        <w:t>izpild</w:t>
      </w:r>
      <w:r w:rsidRPr="00DF6B52">
        <w:rPr>
          <w:rFonts w:ascii="Arial" w:hAnsi="Arial"/>
          <w:color w:val="000000" w:themeColor="text1"/>
        </w:rPr>
        <w:t>direktors</w:t>
      </w:r>
      <w:r w:rsidR="00EE3913" w:rsidRPr="00DF6B52">
        <w:rPr>
          <w:rFonts w:ascii="Arial" w:hAnsi="Arial"/>
          <w:color w:val="000000" w:themeColor="text1"/>
        </w:rPr>
        <w:t xml:space="preserve"> Ksavjērs Frapons [Xavier Fraipont] </w:t>
      </w:r>
      <w:r w:rsidRPr="00DF6B52">
        <w:rPr>
          <w:rFonts w:ascii="Arial" w:hAnsi="Arial"/>
          <w:color w:val="000000" w:themeColor="text1"/>
        </w:rPr>
        <w:t xml:space="preserve"> </w:t>
      </w:r>
      <w:r w:rsidR="00EE3913" w:rsidRPr="00DF6B52">
        <w:rPr>
          <w:rFonts w:ascii="Arial" w:hAnsi="Arial"/>
          <w:color w:val="000000" w:themeColor="text1"/>
        </w:rPr>
        <w:t>paziņoja, ka 2017.</w:t>
      </w:r>
      <w:r w:rsidRPr="00DF6B52">
        <w:rPr>
          <w:rFonts w:ascii="Arial" w:hAnsi="Arial"/>
          <w:color w:val="000000" w:themeColor="text1"/>
        </w:rPr>
        <w:t>gad</w:t>
      </w:r>
      <w:r w:rsidR="00EE3913" w:rsidRPr="00DF6B52">
        <w:rPr>
          <w:rFonts w:ascii="Arial" w:hAnsi="Arial"/>
          <w:color w:val="000000" w:themeColor="text1"/>
        </w:rPr>
        <w:t>a</w:t>
      </w:r>
      <w:r w:rsidRPr="00DF6B52">
        <w:rPr>
          <w:rFonts w:ascii="Arial" w:hAnsi="Arial"/>
          <w:color w:val="000000" w:themeColor="text1"/>
        </w:rPr>
        <w:t xml:space="preserve"> </w:t>
      </w:r>
      <w:r w:rsidR="00EE3913" w:rsidRPr="00DF6B52">
        <w:rPr>
          <w:rFonts w:ascii="Arial" w:hAnsi="Arial"/>
          <w:color w:val="000000" w:themeColor="text1"/>
        </w:rPr>
        <w:t>galvenais virziens saprasts ļoti savlaicīgi</w:t>
      </w:r>
      <w:r w:rsidRPr="00DF6B52">
        <w:rPr>
          <w:rFonts w:ascii="Arial" w:hAnsi="Arial"/>
          <w:color w:val="000000" w:themeColor="text1"/>
        </w:rPr>
        <w:t xml:space="preserve">: “Abu titulu izcīnīšana jau pirmajā sadarbības gadā </w:t>
      </w:r>
      <w:r w:rsidR="00EE3913" w:rsidRPr="00DF6B52">
        <w:rPr>
          <w:rFonts w:ascii="Arial" w:hAnsi="Arial"/>
          <w:color w:val="000000" w:themeColor="text1"/>
        </w:rPr>
        <w:t xml:space="preserve">ar Aston Martin Racing </w:t>
      </w:r>
      <w:r w:rsidRPr="00DF6B52">
        <w:rPr>
          <w:rFonts w:ascii="Arial" w:hAnsi="Arial"/>
          <w:color w:val="000000" w:themeColor="text1"/>
        </w:rPr>
        <w:t xml:space="preserve">bija augsts sasniegums, taču svinībām </w:t>
      </w:r>
      <w:r w:rsidR="00EE3913" w:rsidRPr="00DF6B52">
        <w:rPr>
          <w:rFonts w:ascii="Arial" w:hAnsi="Arial"/>
          <w:color w:val="000000" w:themeColor="text1"/>
        </w:rPr>
        <w:t xml:space="preserve">veltījām pavisam maz laika, </w:t>
      </w:r>
      <w:r w:rsidRPr="00DF6B52">
        <w:rPr>
          <w:rFonts w:ascii="Arial" w:hAnsi="Arial"/>
          <w:color w:val="000000" w:themeColor="text1"/>
        </w:rPr>
        <w:t>jo jau nākamajā dienā pēc čempionāta noslēgum</w:t>
      </w:r>
      <w:r w:rsidR="007B1A5A" w:rsidRPr="00DF6B52">
        <w:rPr>
          <w:rFonts w:ascii="Arial" w:hAnsi="Arial"/>
          <w:color w:val="000000" w:themeColor="text1"/>
        </w:rPr>
        <w:t>a mēs atsākām 2017.gada testēšanas programmu</w:t>
      </w:r>
      <w:r w:rsidRPr="00DF6B52">
        <w:rPr>
          <w:rFonts w:ascii="Arial" w:hAnsi="Arial"/>
          <w:color w:val="000000" w:themeColor="text1"/>
        </w:rPr>
        <w:t>.”</w:t>
      </w:r>
    </w:p>
    <w:p w14:paraId="1E035FAC" w14:textId="77777777" w:rsidR="00AA37A2" w:rsidRPr="00DF6B52" w:rsidRDefault="00AA37A2" w:rsidP="00AA37A2">
      <w:pPr>
        <w:spacing w:line="360" w:lineRule="auto"/>
        <w:rPr>
          <w:rFonts w:ascii="Arial" w:hAnsi="Arial" w:cs="Arial"/>
          <w:color w:val="000000" w:themeColor="text1"/>
        </w:rPr>
      </w:pPr>
    </w:p>
    <w:p w14:paraId="027A0701" w14:textId="56E42FAE" w:rsidR="00AA37A2" w:rsidRPr="00DF6B52" w:rsidRDefault="00AA37A2" w:rsidP="000368CD">
      <w:pPr>
        <w:spacing w:line="360" w:lineRule="auto"/>
        <w:jc w:val="both"/>
        <w:rPr>
          <w:rFonts w:ascii="Arial" w:hAnsi="Arial" w:cs="Arial"/>
          <w:color w:val="000000" w:themeColor="text1"/>
        </w:rPr>
      </w:pPr>
      <w:r w:rsidRPr="00DF6B52">
        <w:rPr>
          <w:rFonts w:ascii="Arial" w:hAnsi="Arial"/>
          <w:color w:val="000000" w:themeColor="text1"/>
        </w:rPr>
        <w:t>Dunlop par savu partneri izvēlējušies FI</w:t>
      </w:r>
      <w:r w:rsidR="007B1A5A" w:rsidRPr="00DF6B52">
        <w:rPr>
          <w:rFonts w:ascii="Arial" w:hAnsi="Arial"/>
          <w:color w:val="000000" w:themeColor="text1"/>
        </w:rPr>
        <w:t>A Pasaules izturības čempionāta</w:t>
      </w:r>
      <w:r w:rsidRPr="00DF6B52">
        <w:rPr>
          <w:rFonts w:ascii="Arial" w:hAnsi="Arial"/>
          <w:color w:val="000000" w:themeColor="text1"/>
        </w:rPr>
        <w:t xml:space="preserve"> uzvarētāji vēl divās klasēs - LMP1 Privateer (Rebellion) un LMP2 (Alpine). Šajā</w:t>
      </w:r>
      <w:r w:rsidR="007B1A5A" w:rsidRPr="00DF6B52">
        <w:rPr>
          <w:rFonts w:ascii="Arial" w:hAnsi="Arial"/>
          <w:color w:val="000000" w:themeColor="text1"/>
        </w:rPr>
        <w:t>s prototipu klasēs Dunlop 2017.</w:t>
      </w:r>
      <w:r w:rsidRPr="00DF6B52">
        <w:rPr>
          <w:rFonts w:ascii="Arial" w:hAnsi="Arial"/>
          <w:color w:val="000000" w:themeColor="text1"/>
        </w:rPr>
        <w:t>gadā sagaida strauj</w:t>
      </w:r>
      <w:r w:rsidR="00261CC5" w:rsidRPr="00DF6B52">
        <w:rPr>
          <w:rFonts w:ascii="Arial" w:hAnsi="Arial"/>
          <w:color w:val="000000" w:themeColor="text1"/>
        </w:rPr>
        <w:t>š</w:t>
      </w:r>
      <w:r w:rsidRPr="00DF6B52">
        <w:rPr>
          <w:rFonts w:ascii="Arial" w:hAnsi="Arial"/>
          <w:color w:val="000000" w:themeColor="text1"/>
        </w:rPr>
        <w:t xml:space="preserve"> progresa lēcien</w:t>
      </w:r>
      <w:r w:rsidR="00261CC5" w:rsidRPr="00DF6B52">
        <w:rPr>
          <w:rFonts w:ascii="Arial" w:hAnsi="Arial"/>
          <w:color w:val="000000" w:themeColor="text1"/>
        </w:rPr>
        <w:t>s</w:t>
      </w:r>
      <w:r w:rsidRPr="00DF6B52">
        <w:rPr>
          <w:rFonts w:ascii="Arial" w:hAnsi="Arial"/>
          <w:color w:val="000000" w:themeColor="text1"/>
        </w:rPr>
        <w:t xml:space="preserve">, jo saskaņā ar jaunajiem LMP2 noteikumiem ir atļauts </w:t>
      </w:r>
      <w:r w:rsidR="00261CC5" w:rsidRPr="00DF6B52">
        <w:rPr>
          <w:rFonts w:ascii="Arial" w:hAnsi="Arial"/>
          <w:color w:val="000000" w:themeColor="text1"/>
        </w:rPr>
        <w:t>izmantot jaudīgākus automobiļus</w:t>
      </w:r>
      <w:r w:rsidRPr="00DF6B52">
        <w:rPr>
          <w:rFonts w:ascii="Arial" w:hAnsi="Arial"/>
          <w:color w:val="000000" w:themeColor="text1"/>
        </w:rPr>
        <w:t>. Tas rad</w:t>
      </w:r>
      <w:r w:rsidR="00261CC5" w:rsidRPr="00DF6B52">
        <w:rPr>
          <w:rFonts w:ascii="Arial" w:hAnsi="Arial"/>
          <w:color w:val="000000" w:themeColor="text1"/>
        </w:rPr>
        <w:t>a</w:t>
      </w:r>
      <w:r w:rsidRPr="00DF6B52">
        <w:rPr>
          <w:rFonts w:ascii="Arial" w:hAnsi="Arial"/>
          <w:color w:val="000000" w:themeColor="text1"/>
        </w:rPr>
        <w:t xml:space="preserve"> jaunus izaicinājumus riepu ražotājiem, jo šajā čempionātā izturība un </w:t>
      </w:r>
      <w:r w:rsidR="00DF6B52" w:rsidRPr="00DF6B52">
        <w:rPr>
          <w:rFonts w:ascii="Arial" w:hAnsi="Arial"/>
          <w:color w:val="000000" w:themeColor="text1"/>
        </w:rPr>
        <w:t xml:space="preserve">konsekvence ir </w:t>
      </w:r>
      <w:r w:rsidRPr="00DF6B52">
        <w:rPr>
          <w:rFonts w:ascii="Arial" w:hAnsi="Arial"/>
          <w:color w:val="000000" w:themeColor="text1"/>
        </w:rPr>
        <w:t>primārie faktori</w:t>
      </w:r>
      <w:r w:rsidR="00DF6B52" w:rsidRPr="00DF6B52">
        <w:rPr>
          <w:rFonts w:ascii="Arial" w:hAnsi="Arial"/>
          <w:color w:val="000000" w:themeColor="text1"/>
        </w:rPr>
        <w:t xml:space="preserve"> uzvarai</w:t>
      </w:r>
      <w:r w:rsidRPr="00DF6B52">
        <w:rPr>
          <w:rFonts w:ascii="Arial" w:hAnsi="Arial"/>
          <w:color w:val="000000" w:themeColor="text1"/>
        </w:rPr>
        <w:t>.</w:t>
      </w:r>
    </w:p>
    <w:p w14:paraId="1E6B69B6" w14:textId="77777777" w:rsidR="00AA37A2" w:rsidRPr="00DF6B52" w:rsidRDefault="00AA37A2" w:rsidP="00AA37A2">
      <w:pPr>
        <w:spacing w:line="360" w:lineRule="auto"/>
        <w:rPr>
          <w:rFonts w:ascii="Arial" w:hAnsi="Arial" w:cs="Arial"/>
          <w:color w:val="000000" w:themeColor="text1"/>
        </w:rPr>
      </w:pPr>
    </w:p>
    <w:p w14:paraId="19C33560" w14:textId="1D631D3B" w:rsidR="00AA37A2" w:rsidRPr="00DF6B52" w:rsidRDefault="00AA37A2" w:rsidP="002A2445">
      <w:pPr>
        <w:spacing w:line="360" w:lineRule="auto"/>
        <w:jc w:val="both"/>
        <w:rPr>
          <w:rFonts w:ascii="Arial" w:hAnsi="Arial" w:cs="Arial"/>
          <w:color w:val="000000" w:themeColor="text1"/>
        </w:rPr>
      </w:pPr>
      <w:r w:rsidRPr="00DF6B52">
        <w:rPr>
          <w:rFonts w:ascii="Arial" w:hAnsi="Arial"/>
          <w:color w:val="000000" w:themeColor="text1"/>
        </w:rPr>
        <w:t>Dunlop Sahirā</w:t>
      </w:r>
      <w:r w:rsidR="002A2445" w:rsidRPr="00DF6B52">
        <w:rPr>
          <w:rFonts w:ascii="Arial" w:hAnsi="Arial"/>
          <w:color w:val="000000" w:themeColor="text1"/>
        </w:rPr>
        <w:t xml:space="preserve"> (Bahreina), Sebringā </w:t>
      </w:r>
      <w:r w:rsidRPr="00DF6B52">
        <w:rPr>
          <w:rFonts w:ascii="Arial" w:hAnsi="Arial"/>
          <w:color w:val="000000" w:themeColor="text1"/>
        </w:rPr>
        <w:t>(ASV)</w:t>
      </w:r>
      <w:r w:rsidR="002A2445" w:rsidRPr="00DF6B52">
        <w:rPr>
          <w:rFonts w:ascii="Arial" w:hAnsi="Arial"/>
          <w:color w:val="000000" w:themeColor="text1"/>
        </w:rPr>
        <w:t xml:space="preserve">, Aragonā </w:t>
      </w:r>
      <w:r w:rsidRPr="00DF6B52">
        <w:rPr>
          <w:rFonts w:ascii="Arial" w:hAnsi="Arial"/>
          <w:color w:val="000000" w:themeColor="text1"/>
        </w:rPr>
        <w:t>(Spānija) un Pol</w:t>
      </w:r>
      <w:r w:rsidR="002A2445" w:rsidRPr="00DF6B52">
        <w:rPr>
          <w:rFonts w:ascii="Arial" w:hAnsi="Arial"/>
          <w:color w:val="000000" w:themeColor="text1"/>
        </w:rPr>
        <w:t xml:space="preserve">a Rikāra </w:t>
      </w:r>
      <w:r w:rsidRPr="00DF6B52">
        <w:rPr>
          <w:rFonts w:ascii="Arial" w:hAnsi="Arial"/>
          <w:color w:val="000000" w:themeColor="text1"/>
        </w:rPr>
        <w:t>(Francija)</w:t>
      </w:r>
      <w:r w:rsidR="000368CD" w:rsidRPr="00DF6B52">
        <w:rPr>
          <w:rFonts w:ascii="Arial" w:hAnsi="Arial"/>
          <w:color w:val="000000" w:themeColor="text1"/>
        </w:rPr>
        <w:t xml:space="preserve"> trasē</w:t>
      </w:r>
      <w:r w:rsidRPr="00DF6B52">
        <w:rPr>
          <w:rFonts w:ascii="Arial" w:hAnsi="Arial"/>
          <w:color w:val="000000" w:themeColor="text1"/>
        </w:rPr>
        <w:t xml:space="preserve"> veic testus jau kopš 2016. gada sezonas beigām. </w:t>
      </w:r>
      <w:r w:rsidR="000368CD" w:rsidRPr="00DF6B52">
        <w:rPr>
          <w:rFonts w:ascii="Arial" w:hAnsi="Arial"/>
          <w:color w:val="000000" w:themeColor="text1"/>
        </w:rPr>
        <w:t>J</w:t>
      </w:r>
      <w:r w:rsidRPr="00DF6B52">
        <w:rPr>
          <w:rFonts w:ascii="Arial" w:hAnsi="Arial"/>
          <w:color w:val="000000" w:themeColor="text1"/>
        </w:rPr>
        <w:t xml:space="preserve">auno noteikumu un pilnīgi jaunas Dunlop riepu specifikācijas </w:t>
      </w:r>
      <w:r w:rsidR="000368CD" w:rsidRPr="00DF6B52">
        <w:rPr>
          <w:rFonts w:ascii="Arial" w:hAnsi="Arial"/>
          <w:color w:val="000000" w:themeColor="text1"/>
        </w:rPr>
        <w:t>dēļ</w:t>
      </w:r>
      <w:r w:rsidRPr="00DF6B52">
        <w:rPr>
          <w:rFonts w:ascii="Arial" w:hAnsi="Arial"/>
          <w:color w:val="000000" w:themeColor="text1"/>
        </w:rPr>
        <w:t>,</w:t>
      </w:r>
      <w:r w:rsidR="000368CD" w:rsidRPr="00DF6B52">
        <w:rPr>
          <w:rFonts w:ascii="Arial" w:hAnsi="Arial"/>
          <w:color w:val="000000" w:themeColor="text1"/>
        </w:rPr>
        <w:t xml:space="preserve"> pēdējie LMP2 automobiļi</w:t>
      </w:r>
      <w:r w:rsidRPr="00DF6B52">
        <w:rPr>
          <w:rFonts w:ascii="Arial" w:hAnsi="Arial"/>
          <w:color w:val="000000" w:themeColor="text1"/>
        </w:rPr>
        <w:t xml:space="preserve"> </w:t>
      </w:r>
      <w:r w:rsidR="000368CD" w:rsidRPr="00DF6B52">
        <w:rPr>
          <w:rFonts w:ascii="Arial" w:hAnsi="Arial"/>
          <w:color w:val="000000" w:themeColor="text1"/>
        </w:rPr>
        <w:t>uzrādīja</w:t>
      </w:r>
      <w:r w:rsidRPr="00DF6B52">
        <w:rPr>
          <w:rFonts w:ascii="Arial" w:hAnsi="Arial"/>
          <w:color w:val="000000" w:themeColor="text1"/>
        </w:rPr>
        <w:t xml:space="preserve"> </w:t>
      </w:r>
      <w:r w:rsidR="000368CD" w:rsidRPr="00DF6B52">
        <w:rPr>
          <w:rFonts w:ascii="Arial" w:hAnsi="Arial"/>
          <w:color w:val="000000" w:themeColor="text1"/>
        </w:rPr>
        <w:t xml:space="preserve">tādus </w:t>
      </w:r>
      <w:r w:rsidRPr="00DF6B52">
        <w:rPr>
          <w:rFonts w:ascii="Arial" w:hAnsi="Arial"/>
          <w:color w:val="000000" w:themeColor="text1"/>
        </w:rPr>
        <w:t xml:space="preserve">apļa laikus, kas tuvi </w:t>
      </w:r>
      <w:r w:rsidR="000368CD" w:rsidRPr="00DF6B52">
        <w:rPr>
          <w:rFonts w:ascii="Arial" w:hAnsi="Arial"/>
          <w:color w:val="000000" w:themeColor="text1"/>
        </w:rPr>
        <w:t>pirms četrām sezonām reģistrētajiem</w:t>
      </w:r>
      <w:r w:rsidRPr="00DF6B52">
        <w:rPr>
          <w:rFonts w:ascii="Arial" w:hAnsi="Arial"/>
          <w:color w:val="000000" w:themeColor="text1"/>
        </w:rPr>
        <w:t xml:space="preserve"> ļoti modernizētiem priekšpiedziņas LMP1 automobiļiem.  </w:t>
      </w:r>
    </w:p>
    <w:p w14:paraId="70E36E93" w14:textId="77777777" w:rsidR="00AA37A2" w:rsidRPr="00DF6B52" w:rsidRDefault="00AA37A2" w:rsidP="00AA37A2">
      <w:pPr>
        <w:spacing w:line="360" w:lineRule="auto"/>
        <w:rPr>
          <w:rFonts w:ascii="Arial" w:hAnsi="Arial" w:cs="Arial"/>
          <w:color w:val="000000" w:themeColor="text1"/>
        </w:rPr>
      </w:pPr>
    </w:p>
    <w:p w14:paraId="4A96A7F2" w14:textId="0B060633" w:rsidR="00830C33" w:rsidRPr="00DF6B52" w:rsidRDefault="00AA37A2" w:rsidP="00DF6B52">
      <w:pPr>
        <w:spacing w:line="360" w:lineRule="auto"/>
        <w:jc w:val="both"/>
        <w:rPr>
          <w:rFonts w:ascii="Arial" w:hAnsi="Arial" w:cs="Arial"/>
          <w:bCs/>
          <w:iCs/>
          <w:color w:val="000000" w:themeColor="text1"/>
          <w:sz w:val="28"/>
          <w:szCs w:val="36"/>
        </w:rPr>
      </w:pPr>
      <w:r w:rsidRPr="00DF6B52">
        <w:rPr>
          <w:rFonts w:ascii="Arial" w:hAnsi="Arial"/>
          <w:color w:val="000000" w:themeColor="text1"/>
        </w:rPr>
        <w:t xml:space="preserve">FIA Pasaules izturības čempionāta sezona </w:t>
      </w:r>
      <w:r w:rsidR="002A2445" w:rsidRPr="00DF6B52">
        <w:rPr>
          <w:rFonts w:ascii="Arial" w:hAnsi="Arial"/>
          <w:color w:val="000000" w:themeColor="text1"/>
        </w:rPr>
        <w:t xml:space="preserve">šogad </w:t>
      </w:r>
      <w:r w:rsidRPr="00DF6B52">
        <w:rPr>
          <w:rFonts w:ascii="Arial" w:hAnsi="Arial"/>
          <w:color w:val="000000" w:themeColor="text1"/>
        </w:rPr>
        <w:t>sāksies</w:t>
      </w:r>
      <w:r w:rsidR="002A2445" w:rsidRPr="00DF6B52">
        <w:rPr>
          <w:rFonts w:ascii="Arial" w:hAnsi="Arial"/>
          <w:color w:val="000000" w:themeColor="text1"/>
        </w:rPr>
        <w:t xml:space="preserve"> 16. aprīlī</w:t>
      </w:r>
      <w:r w:rsidRPr="00DF6B52">
        <w:rPr>
          <w:rFonts w:ascii="Arial" w:hAnsi="Arial"/>
          <w:color w:val="000000" w:themeColor="text1"/>
        </w:rPr>
        <w:t xml:space="preserve"> Silverstonā (Lielbritānij</w:t>
      </w:r>
      <w:r w:rsidR="002A2445" w:rsidRPr="00DF6B52">
        <w:rPr>
          <w:rFonts w:ascii="Arial" w:hAnsi="Arial"/>
          <w:color w:val="000000" w:themeColor="text1"/>
        </w:rPr>
        <w:t>ā</w:t>
      </w:r>
      <w:r w:rsidRPr="00DF6B52">
        <w:rPr>
          <w:rFonts w:ascii="Arial" w:hAnsi="Arial"/>
          <w:color w:val="000000" w:themeColor="text1"/>
        </w:rPr>
        <w:t>).</w:t>
      </w:r>
    </w:p>
    <w:p w14:paraId="2DCABA80" w14:textId="77777777" w:rsidR="00830C33" w:rsidRPr="00DF6B52" w:rsidRDefault="00830C33" w:rsidP="00A575DA">
      <w:pPr>
        <w:autoSpaceDE w:val="0"/>
        <w:autoSpaceDN w:val="0"/>
        <w:adjustRightInd w:val="0"/>
        <w:rPr>
          <w:rFonts w:ascii="Arial" w:hAnsi="Arial"/>
          <w:color w:val="000000" w:themeColor="text1"/>
          <w:sz w:val="16"/>
          <w:szCs w:val="16"/>
          <w:u w:val="single"/>
        </w:rPr>
      </w:pPr>
    </w:p>
    <w:p w14:paraId="2ADD6607" w14:textId="77777777" w:rsidR="00830C33" w:rsidRPr="00DF6B52" w:rsidRDefault="00830C33" w:rsidP="00830C33">
      <w:pPr>
        <w:autoSpaceDE w:val="0"/>
        <w:autoSpaceDN w:val="0"/>
        <w:adjustRightInd w:val="0"/>
        <w:rPr>
          <w:rFonts w:ascii="Arial" w:hAnsi="Arial" w:cs="Arial"/>
          <w:b/>
          <w:i/>
          <w:color w:val="000000" w:themeColor="text1"/>
          <w:sz w:val="20"/>
          <w:szCs w:val="20"/>
        </w:rPr>
      </w:pPr>
      <w:r w:rsidRPr="00DF6B52">
        <w:rPr>
          <w:rFonts w:ascii="Arial" w:hAnsi="Arial" w:cs="Arial"/>
          <w:b/>
          <w:i/>
          <w:color w:val="000000" w:themeColor="text1"/>
          <w:sz w:val="20"/>
          <w:szCs w:val="20"/>
        </w:rPr>
        <w:t>Par Dunlop</w:t>
      </w:r>
    </w:p>
    <w:p w14:paraId="0A9FEE77" w14:textId="4FF965FF" w:rsidR="00830C33" w:rsidRPr="00DF6B52" w:rsidRDefault="00830C33" w:rsidP="00830C33">
      <w:pPr>
        <w:autoSpaceDE w:val="0"/>
        <w:autoSpaceDN w:val="0"/>
        <w:adjustRightInd w:val="0"/>
        <w:jc w:val="both"/>
        <w:rPr>
          <w:rFonts w:ascii="Arial" w:hAnsi="Arial" w:cs="Arial"/>
          <w:color w:val="000000" w:themeColor="text1"/>
          <w:sz w:val="20"/>
          <w:szCs w:val="20"/>
        </w:rPr>
      </w:pPr>
      <w:r w:rsidRPr="00DF6B52">
        <w:rPr>
          <w:rFonts w:ascii="Arial" w:hAnsi="Arial" w:cs="Arial"/>
          <w:color w:val="000000" w:themeColor="text1"/>
          <w:sz w:val="20"/>
          <w:szCs w:val="20"/>
        </w:rPr>
        <w:t xml:space="preserve">Dunlop ir viens no pasaulē vadošajiem augstas un ļoti augstas veiktspējas riepu zīmoliem, kam pieder iespaidīgs skaits motosporta sacīkšu rekordu. Pateicoties Dunlop plašajai pieredzei ātrumsacīkstēs, ir radītas arī novatoriskas ikdienas riepu tehnoloģijas. Vienmēr tiecoties uzlabot braukšanas baudu, Dunlop visu veidu automobiļu un motociklu vadītājiem piedāvā jaunāko riepu tehnoloģiju veiktspēju un ilgmūžību. Papildu informācija </w:t>
      </w:r>
      <w:hyperlink r:id="rId7">
        <w:r w:rsidRPr="00DF6B52">
          <w:rPr>
            <w:rFonts w:ascii="Arial" w:hAnsi="Arial" w:cs="Arial"/>
            <w:color w:val="000000" w:themeColor="text1"/>
            <w:sz w:val="20"/>
            <w:szCs w:val="20"/>
            <w:u w:val="single"/>
          </w:rPr>
          <w:t>www.dunlop.eu</w:t>
        </w:r>
      </w:hyperlink>
    </w:p>
    <w:p w14:paraId="10B5D5F2" w14:textId="77777777" w:rsidR="00830C33" w:rsidRPr="00AA37A2" w:rsidRDefault="00830C33" w:rsidP="00A575DA">
      <w:pPr>
        <w:autoSpaceDE w:val="0"/>
        <w:autoSpaceDN w:val="0"/>
        <w:adjustRightInd w:val="0"/>
        <w:rPr>
          <w:rFonts w:ascii="Arial" w:hAnsi="Arial" w:cs="Arial"/>
          <w:color w:val="000000"/>
          <w:sz w:val="16"/>
          <w:szCs w:val="16"/>
        </w:rPr>
      </w:pPr>
    </w:p>
    <w:sectPr w:rsidR="00830C33" w:rsidRPr="00AA37A2" w:rsidSect="00F05D09">
      <w:headerReference w:type="even" r:id="rId8"/>
      <w:headerReference w:type="default" r:id="rId9"/>
      <w:footerReference w:type="even" r:id="rId10"/>
      <w:footerReference w:type="default" r:id="rId11"/>
      <w:headerReference w:type="first" r:id="rId12"/>
      <w:footerReference w:type="first" r:id="rId13"/>
      <w:pgSz w:w="11900" w:h="16840"/>
      <w:pgMar w:top="1417" w:right="1280" w:bottom="1134" w:left="1417"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6D18A1" w14:textId="77777777" w:rsidR="00160DCD" w:rsidRDefault="00160DCD" w:rsidP="0068646D">
      <w:r>
        <w:separator/>
      </w:r>
    </w:p>
  </w:endnote>
  <w:endnote w:type="continuationSeparator" w:id="0">
    <w:p w14:paraId="1CBEE9C9" w14:textId="77777777" w:rsidR="00160DCD" w:rsidRDefault="00160DCD"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F881C0" w14:textId="77777777" w:rsidR="00521E99" w:rsidRDefault="00521E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16330" w14:textId="18FE9925" w:rsidR="00F52F37" w:rsidRPr="00A832D7" w:rsidRDefault="00F52F37" w:rsidP="000A45F1">
    <w:pPr>
      <w:tabs>
        <w:tab w:val="center" w:pos="4536"/>
        <w:tab w:val="right" w:pos="9360"/>
      </w:tabs>
      <w:ind w:right="-607"/>
    </w:pPr>
  </w:p>
  <w:p w14:paraId="08571CF4" w14:textId="77777777" w:rsidR="00F52F37" w:rsidRPr="00914CF1" w:rsidRDefault="000A45F1" w:rsidP="000A45F1">
    <w:pPr>
      <w:pStyle w:val="Footer"/>
      <w:tabs>
        <w:tab w:val="clear" w:pos="4680"/>
        <w:tab w:val="clear" w:pos="9360"/>
        <w:tab w:val="left" w:pos="126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5AB85B" w14:textId="77777777" w:rsidR="00521E99" w:rsidRDefault="00521E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EB9333" w14:textId="77777777" w:rsidR="00160DCD" w:rsidRDefault="00160DCD" w:rsidP="0068646D">
      <w:r>
        <w:separator/>
      </w:r>
    </w:p>
  </w:footnote>
  <w:footnote w:type="continuationSeparator" w:id="0">
    <w:p w14:paraId="20178BD5" w14:textId="77777777" w:rsidR="00160DCD" w:rsidRDefault="00160DCD" w:rsidP="006864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E5BF9" w14:textId="77777777" w:rsidR="00521E99" w:rsidRDefault="00521E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2238E" w14:textId="77777777" w:rsidR="00F52F37" w:rsidRDefault="00D04DED" w:rsidP="000D3889">
    <w:pPr>
      <w:pStyle w:val="Header"/>
      <w:tabs>
        <w:tab w:val="clear" w:pos="9360"/>
      </w:tabs>
      <w:ind w:right="66" w:hanging="1417"/>
    </w:pPr>
    <w:r>
      <w:rPr>
        <w:noProof/>
        <w:lang w:val="sv-SE" w:eastAsia="sv-SE"/>
      </w:rPr>
      <w:drawing>
        <wp:anchor distT="0" distB="0" distL="114300" distR="114300" simplePos="0" relativeHeight="251663360" behindDoc="1" locked="0" layoutInCell="1" allowOverlap="1" wp14:anchorId="3292B110" wp14:editId="409F8B3A">
          <wp:simplePos x="0" y="0"/>
          <wp:positionH relativeFrom="column">
            <wp:posOffset>-914400</wp:posOffset>
          </wp:positionH>
          <wp:positionV relativeFrom="paragraph">
            <wp:posOffset>-14605</wp:posOffset>
          </wp:positionV>
          <wp:extent cx="7658100" cy="10802530"/>
          <wp:effectExtent l="0" t="0" r="0" b="0"/>
          <wp:wrapNone/>
          <wp:docPr id="3"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AB8A9" w14:textId="77777777" w:rsidR="00F52F37" w:rsidRDefault="00F52F37" w:rsidP="008B5EE9">
    <w:pPr>
      <w:pStyle w:val="Header"/>
      <w:ind w:firstLine="2832"/>
      <w:jc w:val="right"/>
    </w:pPr>
  </w:p>
  <w:p w14:paraId="68BAD61A" w14:textId="77777777" w:rsidR="00F52F37" w:rsidRDefault="00F52F37"/>
  <w:p w14:paraId="62B491D0" w14:textId="77777777" w:rsidR="002A591E" w:rsidRDefault="002A591E"/>
  <w:p w14:paraId="444AC7C2" w14:textId="77777777" w:rsidR="002A591E" w:rsidRDefault="002A591E"/>
  <w:p w14:paraId="03DE263C" w14:textId="77777777" w:rsidR="002A591E" w:rsidRDefault="002A591E"/>
  <w:p w14:paraId="7C6D8D95" w14:textId="77777777" w:rsidR="002A591E" w:rsidRDefault="002A591E"/>
  <w:p w14:paraId="11DD7967" w14:textId="77777777" w:rsidR="002A591E" w:rsidRDefault="002A591E"/>
  <w:p w14:paraId="78872A06" w14:textId="77777777" w:rsidR="002A591E" w:rsidRDefault="002A591E"/>
  <w:p w14:paraId="74641E90" w14:textId="77777777" w:rsidR="002A591E" w:rsidRDefault="002A591E"/>
  <w:p w14:paraId="3FF57A37" w14:textId="77777777" w:rsidR="002A591E" w:rsidRDefault="002A591E"/>
  <w:p w14:paraId="475E6C38" w14:textId="77777777" w:rsidR="002A591E" w:rsidRDefault="002A591E"/>
  <w:p w14:paraId="0C6A6AD3" w14:textId="77777777" w:rsidR="002A591E" w:rsidRDefault="002A591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FD83A5" w14:textId="77777777" w:rsidR="00521E99" w:rsidRDefault="00521E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D2245F6"/>
    <w:multiLevelType w:val="hybridMultilevel"/>
    <w:tmpl w:val="2F08A49E"/>
    <w:lvl w:ilvl="0" w:tplc="B6FA316E">
      <w:start w:val="1"/>
      <w:numFmt w:val="bullet"/>
      <w:lvlText w:val=""/>
      <w:lvlJc w:val="left"/>
      <w:pPr>
        <w:ind w:left="720" w:hanging="360"/>
      </w:pPr>
      <w:rPr>
        <w:rFonts w:ascii="Symbol" w:hAnsi="Symbol" w:hint="default"/>
        <w:color w:val="A6A6A6" w:themeColor="background1" w:themeShade="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removePersonalInformation/>
  <w:removeDateAndTime/>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677"/>
    <w:rsid w:val="000069F8"/>
    <w:rsid w:val="000151CB"/>
    <w:rsid w:val="0002030E"/>
    <w:rsid w:val="00021CDD"/>
    <w:rsid w:val="00023D32"/>
    <w:rsid w:val="0002498B"/>
    <w:rsid w:val="00025B7B"/>
    <w:rsid w:val="000368CD"/>
    <w:rsid w:val="00050EFB"/>
    <w:rsid w:val="00052BBB"/>
    <w:rsid w:val="0006060E"/>
    <w:rsid w:val="0006334A"/>
    <w:rsid w:val="00070847"/>
    <w:rsid w:val="000A45F1"/>
    <w:rsid w:val="000C009D"/>
    <w:rsid w:val="000D06DD"/>
    <w:rsid w:val="000D3889"/>
    <w:rsid w:val="000E6F08"/>
    <w:rsid w:val="000F066D"/>
    <w:rsid w:val="000F4A00"/>
    <w:rsid w:val="000F76B2"/>
    <w:rsid w:val="00107D46"/>
    <w:rsid w:val="00122299"/>
    <w:rsid w:val="00125051"/>
    <w:rsid w:val="00136E18"/>
    <w:rsid w:val="001503DA"/>
    <w:rsid w:val="001507BF"/>
    <w:rsid w:val="00160DCD"/>
    <w:rsid w:val="00163745"/>
    <w:rsid w:val="001742AA"/>
    <w:rsid w:val="00182866"/>
    <w:rsid w:val="001A1B6F"/>
    <w:rsid w:val="001B4A24"/>
    <w:rsid w:val="001C7B28"/>
    <w:rsid w:val="001D60C9"/>
    <w:rsid w:val="001E4C71"/>
    <w:rsid w:val="00203C95"/>
    <w:rsid w:val="00210B19"/>
    <w:rsid w:val="00221558"/>
    <w:rsid w:val="00244A0D"/>
    <w:rsid w:val="0024544A"/>
    <w:rsid w:val="00254BC9"/>
    <w:rsid w:val="00261CC5"/>
    <w:rsid w:val="00273374"/>
    <w:rsid w:val="00275B11"/>
    <w:rsid w:val="0027752E"/>
    <w:rsid w:val="00281883"/>
    <w:rsid w:val="00281EBE"/>
    <w:rsid w:val="002835BD"/>
    <w:rsid w:val="0028741E"/>
    <w:rsid w:val="00294B1F"/>
    <w:rsid w:val="002A2445"/>
    <w:rsid w:val="002A591E"/>
    <w:rsid w:val="002C6E31"/>
    <w:rsid w:val="002D47C7"/>
    <w:rsid w:val="002D60CB"/>
    <w:rsid w:val="002E1B8B"/>
    <w:rsid w:val="002E45F5"/>
    <w:rsid w:val="002F354D"/>
    <w:rsid w:val="002F385E"/>
    <w:rsid w:val="002F7C58"/>
    <w:rsid w:val="003019B7"/>
    <w:rsid w:val="00306C63"/>
    <w:rsid w:val="00311BD3"/>
    <w:rsid w:val="003377D0"/>
    <w:rsid w:val="00337A6B"/>
    <w:rsid w:val="00341528"/>
    <w:rsid w:val="00353364"/>
    <w:rsid w:val="00357798"/>
    <w:rsid w:val="0038331F"/>
    <w:rsid w:val="003A080A"/>
    <w:rsid w:val="003A2677"/>
    <w:rsid w:val="003B574D"/>
    <w:rsid w:val="003C4FE7"/>
    <w:rsid w:val="003C6ECB"/>
    <w:rsid w:val="003E07E4"/>
    <w:rsid w:val="003E18E1"/>
    <w:rsid w:val="003E18F6"/>
    <w:rsid w:val="003F05F3"/>
    <w:rsid w:val="003F6528"/>
    <w:rsid w:val="003F7DE8"/>
    <w:rsid w:val="003F7F75"/>
    <w:rsid w:val="00400915"/>
    <w:rsid w:val="004120C3"/>
    <w:rsid w:val="00434E25"/>
    <w:rsid w:val="004474FD"/>
    <w:rsid w:val="00456164"/>
    <w:rsid w:val="00457707"/>
    <w:rsid w:val="00487B65"/>
    <w:rsid w:val="0049025D"/>
    <w:rsid w:val="00491772"/>
    <w:rsid w:val="00495D5C"/>
    <w:rsid w:val="004A4F07"/>
    <w:rsid w:val="004B5C61"/>
    <w:rsid w:val="004B6A8D"/>
    <w:rsid w:val="004C6DC5"/>
    <w:rsid w:val="004D5838"/>
    <w:rsid w:val="004D65EB"/>
    <w:rsid w:val="004D6E8F"/>
    <w:rsid w:val="004E03AF"/>
    <w:rsid w:val="004E2FAA"/>
    <w:rsid w:val="00506BBE"/>
    <w:rsid w:val="00514BB5"/>
    <w:rsid w:val="00521E99"/>
    <w:rsid w:val="005419BB"/>
    <w:rsid w:val="00553E55"/>
    <w:rsid w:val="0056526A"/>
    <w:rsid w:val="00571C4C"/>
    <w:rsid w:val="005753F9"/>
    <w:rsid w:val="005A0A0E"/>
    <w:rsid w:val="005D3C4E"/>
    <w:rsid w:val="0060264B"/>
    <w:rsid w:val="00604A88"/>
    <w:rsid w:val="00605263"/>
    <w:rsid w:val="006077C3"/>
    <w:rsid w:val="00612310"/>
    <w:rsid w:val="0064022D"/>
    <w:rsid w:val="006618F0"/>
    <w:rsid w:val="00663594"/>
    <w:rsid w:val="00667016"/>
    <w:rsid w:val="0068646D"/>
    <w:rsid w:val="006A2B24"/>
    <w:rsid w:val="006F0815"/>
    <w:rsid w:val="006F587D"/>
    <w:rsid w:val="007049F9"/>
    <w:rsid w:val="00724CA6"/>
    <w:rsid w:val="00730D36"/>
    <w:rsid w:val="00731531"/>
    <w:rsid w:val="00750C90"/>
    <w:rsid w:val="00752D09"/>
    <w:rsid w:val="0076368D"/>
    <w:rsid w:val="0076757C"/>
    <w:rsid w:val="00797C78"/>
    <w:rsid w:val="007B1A5A"/>
    <w:rsid w:val="007B36C2"/>
    <w:rsid w:val="007B4252"/>
    <w:rsid w:val="007B575D"/>
    <w:rsid w:val="007C202B"/>
    <w:rsid w:val="007C6DE5"/>
    <w:rsid w:val="007E7CBA"/>
    <w:rsid w:val="007F04B2"/>
    <w:rsid w:val="007F0C18"/>
    <w:rsid w:val="007F5CFD"/>
    <w:rsid w:val="007F77B6"/>
    <w:rsid w:val="0080175B"/>
    <w:rsid w:val="008148F7"/>
    <w:rsid w:val="008170EC"/>
    <w:rsid w:val="00830C33"/>
    <w:rsid w:val="008360DB"/>
    <w:rsid w:val="00846B7D"/>
    <w:rsid w:val="008B4120"/>
    <w:rsid w:val="008B5A90"/>
    <w:rsid w:val="008B5EE9"/>
    <w:rsid w:val="008C3EA2"/>
    <w:rsid w:val="008C7B1A"/>
    <w:rsid w:val="008D10CE"/>
    <w:rsid w:val="008D325A"/>
    <w:rsid w:val="008E1502"/>
    <w:rsid w:val="008F1382"/>
    <w:rsid w:val="008F182B"/>
    <w:rsid w:val="00904E85"/>
    <w:rsid w:val="00907092"/>
    <w:rsid w:val="0091362E"/>
    <w:rsid w:val="00913F3E"/>
    <w:rsid w:val="00914CF1"/>
    <w:rsid w:val="0091749A"/>
    <w:rsid w:val="00917A57"/>
    <w:rsid w:val="009229B2"/>
    <w:rsid w:val="00956F4C"/>
    <w:rsid w:val="0096660C"/>
    <w:rsid w:val="00985E02"/>
    <w:rsid w:val="0098622D"/>
    <w:rsid w:val="009B7DC3"/>
    <w:rsid w:val="009C395F"/>
    <w:rsid w:val="009D55DA"/>
    <w:rsid w:val="009E2BAD"/>
    <w:rsid w:val="009F5892"/>
    <w:rsid w:val="00A034B4"/>
    <w:rsid w:val="00A05872"/>
    <w:rsid w:val="00A10B29"/>
    <w:rsid w:val="00A1787E"/>
    <w:rsid w:val="00A20173"/>
    <w:rsid w:val="00A35CEC"/>
    <w:rsid w:val="00A4216F"/>
    <w:rsid w:val="00A441E1"/>
    <w:rsid w:val="00A50B0B"/>
    <w:rsid w:val="00A5491A"/>
    <w:rsid w:val="00A575DA"/>
    <w:rsid w:val="00A713CD"/>
    <w:rsid w:val="00A72989"/>
    <w:rsid w:val="00A73CA7"/>
    <w:rsid w:val="00A765F3"/>
    <w:rsid w:val="00A832D7"/>
    <w:rsid w:val="00A8713D"/>
    <w:rsid w:val="00A87886"/>
    <w:rsid w:val="00A95513"/>
    <w:rsid w:val="00AA37A2"/>
    <w:rsid w:val="00AB2AEF"/>
    <w:rsid w:val="00AD285B"/>
    <w:rsid w:val="00AF420F"/>
    <w:rsid w:val="00AF5FF9"/>
    <w:rsid w:val="00B02BE7"/>
    <w:rsid w:val="00B2485F"/>
    <w:rsid w:val="00B50D22"/>
    <w:rsid w:val="00B55778"/>
    <w:rsid w:val="00B662C3"/>
    <w:rsid w:val="00B67D47"/>
    <w:rsid w:val="00B723FD"/>
    <w:rsid w:val="00B75198"/>
    <w:rsid w:val="00B7560B"/>
    <w:rsid w:val="00B82F35"/>
    <w:rsid w:val="00B95821"/>
    <w:rsid w:val="00B96287"/>
    <w:rsid w:val="00BA3057"/>
    <w:rsid w:val="00BA525D"/>
    <w:rsid w:val="00BB2876"/>
    <w:rsid w:val="00BB49C9"/>
    <w:rsid w:val="00BB5F46"/>
    <w:rsid w:val="00BB6E17"/>
    <w:rsid w:val="00BC04A2"/>
    <w:rsid w:val="00BC346A"/>
    <w:rsid w:val="00BD5972"/>
    <w:rsid w:val="00BE7BFB"/>
    <w:rsid w:val="00C00A58"/>
    <w:rsid w:val="00C05E3B"/>
    <w:rsid w:val="00C14616"/>
    <w:rsid w:val="00C30729"/>
    <w:rsid w:val="00C334B4"/>
    <w:rsid w:val="00C35269"/>
    <w:rsid w:val="00C3583A"/>
    <w:rsid w:val="00C37C79"/>
    <w:rsid w:val="00C542B6"/>
    <w:rsid w:val="00C66503"/>
    <w:rsid w:val="00CD7CF0"/>
    <w:rsid w:val="00D04D1F"/>
    <w:rsid w:val="00D04DED"/>
    <w:rsid w:val="00D12F1D"/>
    <w:rsid w:val="00D301A9"/>
    <w:rsid w:val="00D3124B"/>
    <w:rsid w:val="00D41365"/>
    <w:rsid w:val="00D56E6B"/>
    <w:rsid w:val="00D76CC9"/>
    <w:rsid w:val="00D770A1"/>
    <w:rsid w:val="00D82DF1"/>
    <w:rsid w:val="00DA3B23"/>
    <w:rsid w:val="00DA7EF5"/>
    <w:rsid w:val="00DB04BF"/>
    <w:rsid w:val="00DC041E"/>
    <w:rsid w:val="00DC391E"/>
    <w:rsid w:val="00DD2AD7"/>
    <w:rsid w:val="00DD6C59"/>
    <w:rsid w:val="00DD7225"/>
    <w:rsid w:val="00DE5982"/>
    <w:rsid w:val="00DE67BB"/>
    <w:rsid w:val="00DF62BF"/>
    <w:rsid w:val="00DF6B52"/>
    <w:rsid w:val="00E11161"/>
    <w:rsid w:val="00E12EDA"/>
    <w:rsid w:val="00E13288"/>
    <w:rsid w:val="00E67452"/>
    <w:rsid w:val="00E722D7"/>
    <w:rsid w:val="00EA4326"/>
    <w:rsid w:val="00EB2370"/>
    <w:rsid w:val="00EB4E57"/>
    <w:rsid w:val="00EC169B"/>
    <w:rsid w:val="00EE3913"/>
    <w:rsid w:val="00EF03FD"/>
    <w:rsid w:val="00EF7885"/>
    <w:rsid w:val="00F0592C"/>
    <w:rsid w:val="00F05D09"/>
    <w:rsid w:val="00F258D6"/>
    <w:rsid w:val="00F33DD8"/>
    <w:rsid w:val="00F3746F"/>
    <w:rsid w:val="00F52F37"/>
    <w:rsid w:val="00F56A9C"/>
    <w:rsid w:val="00F619AA"/>
    <w:rsid w:val="00F712E1"/>
    <w:rsid w:val="00F71C50"/>
    <w:rsid w:val="00F77BAD"/>
    <w:rsid w:val="00F81DEF"/>
    <w:rsid w:val="00F83CB1"/>
    <w:rsid w:val="00F943EB"/>
    <w:rsid w:val="00F95ACE"/>
    <w:rsid w:val="00FA1B7C"/>
    <w:rsid w:val="00FA2198"/>
    <w:rsid w:val="00FB60CB"/>
    <w:rsid w:val="00FC0A62"/>
    <w:rsid w:val="00FC0F63"/>
    <w:rsid w:val="00FE4210"/>
    <w:rsid w:val="00FE64E8"/>
    <w:rsid w:val="00FE79B4"/>
    <w:rsid w:val="00FE7E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63C46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sz w:val="22"/>
        <w:szCs w:val="22"/>
        <w:lang w:val="lv-LV"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2677"/>
    <w:rPr>
      <w:sz w:val="24"/>
      <w:szCs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5491A"/>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A5491A"/>
    <w:rPr>
      <w:rFonts w:ascii="Lucida Grande" w:hAnsi="Lucida Grande" w:cs="Times New Roman"/>
      <w:sz w:val="18"/>
      <w:szCs w:val="18"/>
    </w:rPr>
  </w:style>
  <w:style w:type="paragraph" w:styleId="Header">
    <w:name w:val="header"/>
    <w:basedOn w:val="Normal"/>
    <w:link w:val="HeaderChar"/>
    <w:uiPriority w:val="99"/>
    <w:semiHidden/>
    <w:rsid w:val="0068646D"/>
    <w:pPr>
      <w:tabs>
        <w:tab w:val="center" w:pos="4680"/>
        <w:tab w:val="right" w:pos="9360"/>
      </w:tabs>
    </w:pPr>
  </w:style>
  <w:style w:type="character" w:customStyle="1" w:styleId="HeaderChar">
    <w:name w:val="Header Char"/>
    <w:basedOn w:val="DefaultParagraphFont"/>
    <w:link w:val="Header"/>
    <w:uiPriority w:val="99"/>
    <w:semiHidden/>
    <w:locked/>
    <w:rsid w:val="0068646D"/>
    <w:rPr>
      <w:rFonts w:cs="Times New Roman"/>
    </w:rPr>
  </w:style>
  <w:style w:type="paragraph" w:styleId="Footer">
    <w:name w:val="footer"/>
    <w:basedOn w:val="Normal"/>
    <w:link w:val="FooterChar"/>
    <w:uiPriority w:val="99"/>
    <w:semiHidden/>
    <w:rsid w:val="0068646D"/>
    <w:pPr>
      <w:tabs>
        <w:tab w:val="center" w:pos="4680"/>
        <w:tab w:val="right" w:pos="9360"/>
      </w:tabs>
    </w:pPr>
  </w:style>
  <w:style w:type="character" w:customStyle="1" w:styleId="FooterChar">
    <w:name w:val="Footer Char"/>
    <w:basedOn w:val="DefaultParagraphFont"/>
    <w:link w:val="Footer"/>
    <w:uiPriority w:val="99"/>
    <w:semiHidden/>
    <w:locked/>
    <w:rsid w:val="0068646D"/>
    <w:rPr>
      <w:rFonts w:cs="Times New Roman"/>
    </w:rPr>
  </w:style>
  <w:style w:type="character" w:styleId="Hyperlink">
    <w:name w:val="Hyperlink"/>
    <w:basedOn w:val="DefaultParagraphFont"/>
    <w:uiPriority w:val="99"/>
    <w:rsid w:val="00A4216F"/>
    <w:rPr>
      <w:rFonts w:cs="Times New Roman"/>
      <w:color w:val="0000FF"/>
      <w:u w:val="single"/>
    </w:rPr>
  </w:style>
  <w:style w:type="character" w:styleId="CommentReference">
    <w:name w:val="annotation reference"/>
    <w:basedOn w:val="DefaultParagraphFont"/>
    <w:uiPriority w:val="99"/>
    <w:semiHidden/>
    <w:rsid w:val="00DE5982"/>
    <w:rPr>
      <w:rFonts w:cs="Times New Roman"/>
      <w:sz w:val="16"/>
      <w:szCs w:val="16"/>
    </w:rPr>
  </w:style>
  <w:style w:type="paragraph" w:styleId="CommentText">
    <w:name w:val="annotation text"/>
    <w:basedOn w:val="Normal"/>
    <w:link w:val="CommentTextChar"/>
    <w:uiPriority w:val="99"/>
    <w:semiHidden/>
    <w:rsid w:val="00DE5982"/>
    <w:rPr>
      <w:sz w:val="20"/>
      <w:szCs w:val="20"/>
    </w:rPr>
  </w:style>
  <w:style w:type="character" w:customStyle="1" w:styleId="CommentTextChar">
    <w:name w:val="Comment Text Char"/>
    <w:basedOn w:val="DefaultParagraphFont"/>
    <w:link w:val="CommentText"/>
    <w:uiPriority w:val="99"/>
    <w:semiHidden/>
    <w:locked/>
    <w:rsid w:val="00DE5982"/>
    <w:rPr>
      <w:rFonts w:cs="Times New Roman"/>
      <w:sz w:val="20"/>
      <w:szCs w:val="20"/>
    </w:rPr>
  </w:style>
  <w:style w:type="paragraph" w:styleId="CommentSubject">
    <w:name w:val="annotation subject"/>
    <w:basedOn w:val="CommentText"/>
    <w:next w:val="CommentText"/>
    <w:link w:val="CommentSubjectChar"/>
    <w:uiPriority w:val="99"/>
    <w:semiHidden/>
    <w:rsid w:val="00DE5982"/>
    <w:rPr>
      <w:b/>
      <w:bCs/>
    </w:rPr>
  </w:style>
  <w:style w:type="character" w:customStyle="1" w:styleId="CommentSubjectChar">
    <w:name w:val="Comment Subject Char"/>
    <w:basedOn w:val="CommentTextChar"/>
    <w:link w:val="CommentSubject"/>
    <w:uiPriority w:val="99"/>
    <w:semiHidden/>
    <w:locked/>
    <w:rsid w:val="00DE5982"/>
    <w:rPr>
      <w:rFonts w:cs="Times New Roman"/>
      <w:b/>
      <w:bCs/>
      <w:sz w:val="20"/>
      <w:szCs w:val="20"/>
    </w:rPr>
  </w:style>
  <w:style w:type="paragraph" w:customStyle="1" w:styleId="EinfAbs">
    <w:name w:val="[Einf. Abs.]"/>
    <w:basedOn w:val="Normal"/>
    <w:uiPriority w:val="99"/>
    <w:rsid w:val="00F95ACE"/>
    <w:pPr>
      <w:widowControl w:val="0"/>
      <w:autoSpaceDE w:val="0"/>
      <w:autoSpaceDN w:val="0"/>
      <w:adjustRightInd w:val="0"/>
      <w:spacing w:line="288" w:lineRule="auto"/>
      <w:textAlignment w:val="center"/>
    </w:pPr>
    <w:rPr>
      <w:rFonts w:ascii="Times-Roman" w:hAnsi="Times-Roman" w:cs="Times-Roman"/>
      <w:color w:val="000000"/>
      <w:lang w:eastAsia="en-US"/>
    </w:rPr>
  </w:style>
  <w:style w:type="character" w:customStyle="1" w:styleId="rpcl1">
    <w:name w:val="_rpc_l1"/>
    <w:rsid w:val="00C334B4"/>
  </w:style>
  <w:style w:type="character" w:customStyle="1" w:styleId="pem">
    <w:name w:val="_pe_m"/>
    <w:rsid w:val="00C334B4"/>
  </w:style>
  <w:style w:type="paragraph" w:styleId="ListParagraph">
    <w:name w:val="List Paragraph"/>
    <w:basedOn w:val="Normal"/>
    <w:uiPriority w:val="34"/>
    <w:qFormat/>
    <w:rsid w:val="00AA37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603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dunlop.eu/"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445</Words>
  <Characters>3025</Characters>
  <Application>Microsoft Office Word</Application>
  <DocSecurity>0</DocSecurity>
  <Lines>25</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2017-03-06T12:51:00Z</dcterms:created>
  <dcterms:modified xsi:type="dcterms:W3CDTF">2017-03-06T12:52:00Z</dcterms:modified>
</cp:coreProperties>
</file>