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DC2B" w14:textId="77777777" w:rsidR="00CA655E" w:rsidRPr="00CA655E" w:rsidRDefault="00CA655E" w:rsidP="00D36C51">
      <w:pPr>
        <w:jc w:val="center"/>
        <w:rPr>
          <w:b/>
          <w:color w:val="7F7F7F" w:themeColor="text1" w:themeTint="80"/>
          <w:sz w:val="4"/>
          <w:szCs w:val="36"/>
        </w:rPr>
      </w:pPr>
    </w:p>
    <w:p w14:paraId="663E47DE" w14:textId="77777777" w:rsidR="00D36C51" w:rsidRDefault="00D36C51" w:rsidP="00D36C51">
      <w:pPr>
        <w:jc w:val="center"/>
        <w:rPr>
          <w:b/>
          <w:sz w:val="36"/>
          <w:szCs w:val="36"/>
        </w:rPr>
      </w:pPr>
      <w:r w:rsidRPr="00CA655E">
        <w:rPr>
          <w:b/>
          <w:sz w:val="36"/>
          <w:szCs w:val="36"/>
        </w:rPr>
        <w:t>SUPERSERVICE</w:t>
      </w:r>
      <w:r w:rsidR="00465983">
        <w:rPr>
          <w:b/>
          <w:sz w:val="36"/>
          <w:szCs w:val="36"/>
        </w:rPr>
        <w:t xml:space="preserve"> </w:t>
      </w:r>
      <w:r w:rsidR="00A73349">
        <w:rPr>
          <w:b/>
          <w:sz w:val="36"/>
          <w:szCs w:val="36"/>
        </w:rPr>
        <w:t xml:space="preserve">COMPIE </w:t>
      </w:r>
      <w:r w:rsidR="00465983">
        <w:rPr>
          <w:b/>
          <w:sz w:val="36"/>
          <w:szCs w:val="36"/>
        </w:rPr>
        <w:t xml:space="preserve">25 </w:t>
      </w:r>
      <w:r w:rsidR="00A73349">
        <w:rPr>
          <w:b/>
          <w:sz w:val="36"/>
          <w:szCs w:val="36"/>
        </w:rPr>
        <w:t xml:space="preserve">ANNI E SI REGALA </w:t>
      </w:r>
      <w:r w:rsidR="00465983">
        <w:rPr>
          <w:b/>
          <w:sz w:val="36"/>
          <w:szCs w:val="36"/>
        </w:rPr>
        <w:t>AUTOPROMOTEC</w:t>
      </w:r>
    </w:p>
    <w:p w14:paraId="7E57FF37" w14:textId="454CC609" w:rsidR="00465983" w:rsidRPr="00465983" w:rsidRDefault="00081ED5" w:rsidP="00D36C51">
      <w:pPr>
        <w:jc w:val="center"/>
        <w:rPr>
          <w:rFonts w:cs="Arial"/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Dal 24 al 28 </w:t>
      </w:r>
      <w:r w:rsidR="00A73349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aggio </w:t>
      </w:r>
      <w:r w:rsidR="00847BD0">
        <w:rPr>
          <w:b/>
          <w:sz w:val="26"/>
          <w:szCs w:val="26"/>
        </w:rPr>
        <w:t>le reti</w:t>
      </w:r>
      <w:r>
        <w:rPr>
          <w:b/>
          <w:sz w:val="26"/>
          <w:szCs w:val="26"/>
        </w:rPr>
        <w:t xml:space="preserve"> </w:t>
      </w:r>
      <w:r w:rsidR="00847BD0">
        <w:rPr>
          <w:b/>
          <w:sz w:val="26"/>
          <w:szCs w:val="26"/>
        </w:rPr>
        <w:t>Goodyear Dunlop</w:t>
      </w:r>
      <w:r w:rsidR="00465983" w:rsidRPr="00465983">
        <w:rPr>
          <w:b/>
          <w:sz w:val="26"/>
          <w:szCs w:val="26"/>
        </w:rPr>
        <w:t xml:space="preserve"> </w:t>
      </w:r>
      <w:r w:rsidR="000B7374">
        <w:rPr>
          <w:b/>
          <w:sz w:val="26"/>
          <w:szCs w:val="26"/>
        </w:rPr>
        <w:t xml:space="preserve">alla fiera </w:t>
      </w:r>
      <w:r w:rsidR="00374877">
        <w:rPr>
          <w:b/>
          <w:sz w:val="26"/>
          <w:szCs w:val="26"/>
        </w:rPr>
        <w:t>inter</w:t>
      </w:r>
      <w:r w:rsidR="000B7374">
        <w:rPr>
          <w:b/>
          <w:sz w:val="26"/>
          <w:szCs w:val="26"/>
        </w:rPr>
        <w:t>nazionale</w:t>
      </w:r>
      <w:r w:rsidR="006F7A5A">
        <w:rPr>
          <w:b/>
          <w:sz w:val="26"/>
          <w:szCs w:val="26"/>
        </w:rPr>
        <w:t xml:space="preserve"> dell’</w:t>
      </w:r>
      <w:proofErr w:type="spellStart"/>
      <w:r w:rsidR="006F7A5A">
        <w:rPr>
          <w:b/>
          <w:sz w:val="26"/>
          <w:szCs w:val="26"/>
        </w:rPr>
        <w:t>Aftermarket</w:t>
      </w:r>
      <w:proofErr w:type="spellEnd"/>
    </w:p>
    <w:p w14:paraId="10E6CC95" w14:textId="77777777" w:rsidR="00465983" w:rsidRPr="00A73349" w:rsidRDefault="00465983" w:rsidP="00D36C51">
      <w:pPr>
        <w:jc w:val="both"/>
        <w:rPr>
          <w:i/>
          <w:sz w:val="2"/>
        </w:rPr>
      </w:pPr>
    </w:p>
    <w:p w14:paraId="4B06BC73" w14:textId="52EC0F69" w:rsidR="00BC2830" w:rsidRDefault="00D36C51" w:rsidP="00AE1272">
      <w:pPr>
        <w:spacing w:after="120" w:line="240" w:lineRule="auto"/>
        <w:jc w:val="both"/>
      </w:pPr>
      <w:r w:rsidRPr="00CA655E">
        <w:rPr>
          <w:i/>
        </w:rPr>
        <w:t>Assago,</w:t>
      </w:r>
      <w:r w:rsidR="00A73349">
        <w:rPr>
          <w:i/>
        </w:rPr>
        <w:t xml:space="preserve"> gennaio </w:t>
      </w:r>
      <w:r w:rsidR="005A5DDE">
        <w:rPr>
          <w:i/>
        </w:rPr>
        <w:t xml:space="preserve">2017 </w:t>
      </w:r>
      <w:r w:rsidR="005A5DDE">
        <w:t>–</w:t>
      </w:r>
      <w:r w:rsidR="00CA655E">
        <w:t xml:space="preserve"> </w:t>
      </w:r>
      <w:proofErr w:type="spellStart"/>
      <w:r w:rsidR="006808C9">
        <w:t>SuperS</w:t>
      </w:r>
      <w:r w:rsidR="00465983">
        <w:t>ervice</w:t>
      </w:r>
      <w:proofErr w:type="spellEnd"/>
      <w:r w:rsidR="00465983">
        <w:t xml:space="preserve">, </w:t>
      </w:r>
      <w:r w:rsidR="00465983" w:rsidRPr="00CA655E">
        <w:t>la rete specializzata di Goodyear e Dunlop</w:t>
      </w:r>
      <w:r w:rsidR="00465983">
        <w:t xml:space="preserve">, sceglie </w:t>
      </w:r>
      <w:proofErr w:type="spellStart"/>
      <w:r w:rsidR="00465983">
        <w:t>Autopromotec</w:t>
      </w:r>
      <w:proofErr w:type="spellEnd"/>
      <w:r w:rsidR="00465983">
        <w:t xml:space="preserve"> per festeggiare il</w:t>
      </w:r>
      <w:r w:rsidR="0059745C">
        <w:t xml:space="preserve"> suo</w:t>
      </w:r>
      <w:r w:rsidR="00465983">
        <w:t xml:space="preserve"> 25° c</w:t>
      </w:r>
      <w:r w:rsidR="003204A0">
        <w:t>ompleanno.</w:t>
      </w:r>
      <w:r w:rsidR="00AE1272">
        <w:t xml:space="preserve"> </w:t>
      </w:r>
    </w:p>
    <w:p w14:paraId="08B5516C" w14:textId="484E0BB1" w:rsidR="006808C9" w:rsidRDefault="00847BD0" w:rsidP="00AE1272">
      <w:pPr>
        <w:spacing w:after="12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La</w:t>
      </w:r>
      <w:r w:rsidR="006808C9">
        <w:rPr>
          <w:rFonts w:eastAsia="Times New Roman" w:cs="Arial"/>
          <w:lang w:eastAsia="it-IT"/>
        </w:rPr>
        <w:t xml:space="preserve"> Biennale Internazionale delle Attrezzature e d</w:t>
      </w:r>
      <w:r>
        <w:rPr>
          <w:rFonts w:eastAsia="Times New Roman" w:cs="Arial"/>
          <w:lang w:eastAsia="it-IT"/>
        </w:rPr>
        <w:t>ell’</w:t>
      </w:r>
      <w:proofErr w:type="spellStart"/>
      <w:r>
        <w:rPr>
          <w:rFonts w:eastAsia="Times New Roman" w:cs="Arial"/>
          <w:lang w:eastAsia="it-IT"/>
        </w:rPr>
        <w:t>Aftermarket</w:t>
      </w:r>
      <w:proofErr w:type="spellEnd"/>
      <w:r>
        <w:rPr>
          <w:rFonts w:eastAsia="Times New Roman" w:cs="Arial"/>
          <w:lang w:eastAsia="it-IT"/>
        </w:rPr>
        <w:t xml:space="preserve"> Automobilistico sarà quindi</w:t>
      </w:r>
      <w:r w:rsidR="006808C9">
        <w:rPr>
          <w:rFonts w:eastAsia="Times New Roman" w:cs="Arial"/>
          <w:lang w:eastAsia="it-IT"/>
        </w:rPr>
        <w:t xml:space="preserve"> un momento di condivisione e confronto con gli affiliati, all’interno del quale </w:t>
      </w:r>
      <w:r>
        <w:rPr>
          <w:rFonts w:eastAsia="Times New Roman" w:cs="Arial"/>
          <w:lang w:eastAsia="it-IT"/>
        </w:rPr>
        <w:t>illustrare le</w:t>
      </w:r>
      <w:r w:rsidR="006808C9">
        <w:rPr>
          <w:rFonts w:eastAsia="Times New Roman" w:cs="Arial"/>
          <w:lang w:eastAsia="it-IT"/>
        </w:rPr>
        <w:t xml:space="preserve"> novità per il 2017 e </w:t>
      </w:r>
      <w:r>
        <w:rPr>
          <w:rFonts w:eastAsia="Times New Roman" w:cs="Arial"/>
          <w:lang w:eastAsia="it-IT"/>
        </w:rPr>
        <w:t>analizzare</w:t>
      </w:r>
      <w:r w:rsidR="006808C9">
        <w:rPr>
          <w:rFonts w:eastAsia="Times New Roman" w:cs="Arial"/>
          <w:lang w:eastAsia="it-IT"/>
        </w:rPr>
        <w:t xml:space="preserve"> l’andamento del business della rete.</w:t>
      </w:r>
    </w:p>
    <w:p w14:paraId="035D2744" w14:textId="09C4B958" w:rsidR="00AE1272" w:rsidRDefault="006808C9" w:rsidP="00AE1272">
      <w:pPr>
        <w:spacing w:after="12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La presenza ad </w:t>
      </w:r>
      <w:proofErr w:type="spellStart"/>
      <w:r>
        <w:rPr>
          <w:rFonts w:eastAsia="Times New Roman" w:cs="Arial"/>
          <w:lang w:eastAsia="it-IT"/>
        </w:rPr>
        <w:t>Autopromotec</w:t>
      </w:r>
      <w:proofErr w:type="spellEnd"/>
      <w:r>
        <w:rPr>
          <w:rFonts w:eastAsia="Times New Roman" w:cs="Arial"/>
          <w:lang w:eastAsia="it-IT"/>
        </w:rPr>
        <w:t xml:space="preserve"> rappresenta u</w:t>
      </w:r>
      <w:r w:rsidR="00BC2830">
        <w:t>na grande opportunità</w:t>
      </w:r>
      <w:r w:rsidR="00AE1272">
        <w:t xml:space="preserve"> per </w:t>
      </w:r>
      <w:proofErr w:type="spellStart"/>
      <w:r>
        <w:t>SuperService</w:t>
      </w:r>
      <w:proofErr w:type="spellEnd"/>
      <w:r w:rsidR="00081ED5">
        <w:t xml:space="preserve">, che </w:t>
      </w:r>
      <w:r w:rsidR="00BC2830">
        <w:t xml:space="preserve">potrà </w:t>
      </w:r>
      <w:r>
        <w:t>illustrare i</w:t>
      </w:r>
      <w:r w:rsidR="00081ED5">
        <w:t xml:space="preserve"> prodotti e </w:t>
      </w:r>
      <w:r>
        <w:t xml:space="preserve">gli esclusivi </w:t>
      </w:r>
      <w:r w:rsidR="00081ED5">
        <w:t>servizi per automobilisti e flotte</w:t>
      </w:r>
      <w:r w:rsidR="00BC2830">
        <w:t xml:space="preserve"> che </w:t>
      </w:r>
      <w:r>
        <w:t>la rete può offrire</w:t>
      </w:r>
      <w:r w:rsidR="00081ED5">
        <w:t xml:space="preserve">.  </w:t>
      </w:r>
      <w:r w:rsidR="00804E90">
        <w:t>Sono circa 300 i punt</w:t>
      </w:r>
      <w:r>
        <w:t xml:space="preserve">i vendita già associati a </w:t>
      </w:r>
      <w:proofErr w:type="spellStart"/>
      <w:r>
        <w:t>SuperS</w:t>
      </w:r>
      <w:r w:rsidR="00804E90">
        <w:t>ervice</w:t>
      </w:r>
      <w:proofErr w:type="spellEnd"/>
      <w:r w:rsidR="00804E90">
        <w:t xml:space="preserve">, una rete che continua a crescere </w:t>
      </w:r>
      <w:r>
        <w:t xml:space="preserve">e concepire, </w:t>
      </w:r>
      <w:r w:rsidR="00804E90">
        <w:t>anno dopo anno</w:t>
      </w:r>
      <w:r>
        <w:t>, nuove soluzioni per sviluppare il business dei rivenditori aderenti, rispondendo alle mutate esigenze dei consumatori</w:t>
      </w:r>
      <w:r w:rsidR="00804E90">
        <w:t>.</w:t>
      </w:r>
      <w:r w:rsidR="00AE1272" w:rsidRPr="00AE1272">
        <w:rPr>
          <w:rFonts w:eastAsia="Times New Roman" w:cs="Arial"/>
          <w:lang w:eastAsia="it-IT"/>
        </w:rPr>
        <w:t xml:space="preserve"> </w:t>
      </w:r>
    </w:p>
    <w:p w14:paraId="06C84DD9" w14:textId="35764DD8" w:rsidR="00081ED5" w:rsidRPr="00804E90" w:rsidRDefault="006808C9" w:rsidP="00804E90">
      <w:pPr>
        <w:jc w:val="both"/>
      </w:pPr>
      <w:r>
        <w:t xml:space="preserve">Ma </w:t>
      </w:r>
      <w:proofErr w:type="spellStart"/>
      <w:r>
        <w:t>Autopromotec</w:t>
      </w:r>
      <w:proofErr w:type="spellEnd"/>
      <w:r>
        <w:t xml:space="preserve"> sarà l’occasione per valorizzare anche un altro network strategico per Goodyear Dunlop: </w:t>
      </w:r>
      <w:r w:rsidR="00081ED5">
        <w:t xml:space="preserve">Truck Force, </w:t>
      </w:r>
      <w:r w:rsidR="00081ED5">
        <w:rPr>
          <w:rFonts w:eastAsia="Times New Roman" w:cs="Arial"/>
          <w:lang w:eastAsia="it-IT"/>
        </w:rPr>
        <w:t xml:space="preserve">la rete specializzata nell’offrire servizi e prodotti di qualità appositamente pensati per le flotte di autotrasporto, che conta </w:t>
      </w:r>
      <w:r w:rsidR="000A4747">
        <w:rPr>
          <w:rFonts w:eastAsia="Times New Roman" w:cs="Arial"/>
          <w:lang w:eastAsia="it-IT"/>
        </w:rPr>
        <w:t xml:space="preserve">100 affiliati </w:t>
      </w:r>
      <w:r w:rsidR="00081ED5">
        <w:rPr>
          <w:rFonts w:eastAsia="Times New Roman" w:cs="Arial"/>
          <w:lang w:eastAsia="it-IT"/>
        </w:rPr>
        <w:t xml:space="preserve">in tutta Italia. </w:t>
      </w:r>
    </w:p>
    <w:p w14:paraId="5804C018" w14:textId="658043E0" w:rsidR="00D36C51" w:rsidRPr="00572FC4" w:rsidRDefault="003204A0" w:rsidP="00D36C51">
      <w:pPr>
        <w:jc w:val="both"/>
      </w:pPr>
      <w:r>
        <w:rPr>
          <w:rFonts w:eastAsia="Times New Roman" w:cs="Arial"/>
          <w:lang w:eastAsia="it-IT"/>
        </w:rPr>
        <w:lastRenderedPageBreak/>
        <w:t>“</w:t>
      </w:r>
      <w:proofErr w:type="spellStart"/>
      <w:r w:rsidRPr="00A73349">
        <w:rPr>
          <w:rFonts w:eastAsia="Times New Roman" w:cs="Arial"/>
          <w:i/>
          <w:lang w:eastAsia="it-IT"/>
        </w:rPr>
        <w:t>Autopromotec</w:t>
      </w:r>
      <w:proofErr w:type="spellEnd"/>
      <w:r w:rsidRPr="00A73349">
        <w:rPr>
          <w:rFonts w:eastAsia="Times New Roman" w:cs="Arial"/>
          <w:i/>
          <w:lang w:eastAsia="it-IT"/>
        </w:rPr>
        <w:t xml:space="preserve"> è il più importante salone</w:t>
      </w:r>
      <w:r w:rsidR="006808C9">
        <w:rPr>
          <w:rFonts w:eastAsia="Times New Roman" w:cs="Arial"/>
          <w:i/>
          <w:lang w:eastAsia="it-IT"/>
        </w:rPr>
        <w:t xml:space="preserve"> in Italia</w:t>
      </w:r>
      <w:r w:rsidRPr="00A73349">
        <w:rPr>
          <w:rFonts w:eastAsia="Times New Roman" w:cs="Arial"/>
          <w:i/>
          <w:lang w:eastAsia="it-IT"/>
        </w:rPr>
        <w:t xml:space="preserve"> dedicato all’</w:t>
      </w:r>
      <w:proofErr w:type="spellStart"/>
      <w:r w:rsidRPr="00A73349">
        <w:rPr>
          <w:rFonts w:eastAsia="Times New Roman" w:cs="Arial"/>
          <w:i/>
          <w:lang w:eastAsia="it-IT"/>
        </w:rPr>
        <w:t>aftermarket</w:t>
      </w:r>
      <w:proofErr w:type="spellEnd"/>
      <w:r w:rsidRPr="00A73349">
        <w:rPr>
          <w:rFonts w:eastAsia="Times New Roman" w:cs="Arial"/>
          <w:i/>
          <w:lang w:eastAsia="it-IT"/>
        </w:rPr>
        <w:t xml:space="preserve">, un’ottima occasione per mettere in mostra la qualità e </w:t>
      </w:r>
      <w:r w:rsidR="006808C9">
        <w:rPr>
          <w:rFonts w:eastAsia="Times New Roman" w:cs="Arial"/>
          <w:i/>
          <w:lang w:eastAsia="it-IT"/>
        </w:rPr>
        <w:t>il valore</w:t>
      </w:r>
      <w:r w:rsidRPr="00A73349">
        <w:rPr>
          <w:rFonts w:eastAsia="Times New Roman" w:cs="Arial"/>
          <w:i/>
          <w:lang w:eastAsia="it-IT"/>
        </w:rPr>
        <w:t xml:space="preserve"> d</w:t>
      </w:r>
      <w:r w:rsidR="006808C9">
        <w:rPr>
          <w:rFonts w:eastAsia="Times New Roman" w:cs="Arial"/>
          <w:i/>
          <w:lang w:eastAsia="it-IT"/>
        </w:rPr>
        <w:t>e</w:t>
      </w:r>
      <w:r w:rsidRPr="00A73349">
        <w:rPr>
          <w:rFonts w:eastAsia="Times New Roman" w:cs="Arial"/>
          <w:i/>
          <w:lang w:eastAsia="it-IT"/>
        </w:rPr>
        <w:t>i prodotti e servizi che la rete Superservice offre ai rivenditori</w:t>
      </w:r>
      <w:r w:rsidR="006808C9">
        <w:rPr>
          <w:rFonts w:eastAsia="Times New Roman" w:cs="Arial"/>
          <w:i/>
          <w:lang w:eastAsia="it-IT"/>
        </w:rPr>
        <w:t xml:space="preserve"> aderenti</w:t>
      </w:r>
      <w:r w:rsidRPr="00A73349">
        <w:rPr>
          <w:rFonts w:eastAsia="Times New Roman" w:cs="Arial"/>
          <w:i/>
          <w:lang w:eastAsia="it-IT"/>
        </w:rPr>
        <w:t xml:space="preserve">. </w:t>
      </w:r>
      <w:r w:rsidR="006F7A5A">
        <w:rPr>
          <w:rFonts w:eastAsia="Times New Roman" w:cs="Arial"/>
          <w:i/>
          <w:lang w:eastAsia="it-IT"/>
        </w:rPr>
        <w:t xml:space="preserve">E’ </w:t>
      </w:r>
      <w:r w:rsidR="006808C9">
        <w:rPr>
          <w:rFonts w:eastAsia="Times New Roman" w:cs="Arial"/>
          <w:i/>
          <w:lang w:eastAsia="it-IT"/>
        </w:rPr>
        <w:t>per questo motivo</w:t>
      </w:r>
      <w:r w:rsidRPr="00A73349">
        <w:rPr>
          <w:rFonts w:eastAsia="Times New Roman" w:cs="Arial"/>
          <w:i/>
          <w:lang w:eastAsia="it-IT"/>
        </w:rPr>
        <w:t xml:space="preserve"> che abbiamo deciso di </w:t>
      </w:r>
      <w:r w:rsidR="006808C9">
        <w:rPr>
          <w:rFonts w:eastAsia="Times New Roman" w:cs="Arial"/>
          <w:i/>
          <w:lang w:eastAsia="it-IT"/>
        </w:rPr>
        <w:t xml:space="preserve">sceglierlo come cornice per </w:t>
      </w:r>
      <w:r w:rsidR="000A4747">
        <w:rPr>
          <w:rFonts w:eastAsia="Times New Roman" w:cs="Arial"/>
          <w:i/>
          <w:lang w:eastAsia="it-IT"/>
        </w:rPr>
        <w:t xml:space="preserve">celebrare i 25° anni del network e per </w:t>
      </w:r>
      <w:r w:rsidRPr="00A73349">
        <w:rPr>
          <w:rFonts w:eastAsia="Times New Roman" w:cs="Arial"/>
          <w:i/>
          <w:lang w:eastAsia="it-IT"/>
        </w:rPr>
        <w:t xml:space="preserve">presentare </w:t>
      </w:r>
      <w:r w:rsidR="006808C9">
        <w:rPr>
          <w:rFonts w:eastAsia="Times New Roman" w:cs="Arial"/>
          <w:i/>
          <w:lang w:eastAsia="it-IT"/>
        </w:rPr>
        <w:t>le</w:t>
      </w:r>
      <w:r w:rsidRPr="00A73349">
        <w:rPr>
          <w:rFonts w:eastAsia="Times New Roman" w:cs="Arial"/>
          <w:i/>
          <w:lang w:eastAsia="it-IT"/>
        </w:rPr>
        <w:t xml:space="preserve"> novità </w:t>
      </w:r>
      <w:r w:rsidR="00374877">
        <w:rPr>
          <w:rFonts w:eastAsia="Times New Roman" w:cs="Arial"/>
          <w:i/>
          <w:lang w:eastAsia="it-IT"/>
        </w:rPr>
        <w:t xml:space="preserve">per il </w:t>
      </w:r>
      <w:bookmarkStart w:id="0" w:name="_GoBack"/>
      <w:r w:rsidR="00374877">
        <w:rPr>
          <w:rFonts w:eastAsia="Times New Roman" w:cs="Arial"/>
          <w:i/>
          <w:lang w:eastAsia="it-IT"/>
        </w:rPr>
        <w:t>2017</w:t>
      </w:r>
      <w:r w:rsidR="00381197">
        <w:rPr>
          <w:rFonts w:eastAsia="Times New Roman" w:cs="Arial"/>
          <w:i/>
          <w:lang w:eastAsia="it-IT"/>
        </w:rPr>
        <w:t xml:space="preserve">” </w:t>
      </w:r>
      <w:r>
        <w:rPr>
          <w:rFonts w:eastAsia="Times New Roman" w:cs="Arial"/>
          <w:lang w:eastAsia="it-IT"/>
        </w:rPr>
        <w:t xml:space="preserve">è </w:t>
      </w:r>
      <w:r w:rsidR="00D36C51" w:rsidRPr="00B1745A">
        <w:t>quanto</w:t>
      </w:r>
      <w:r w:rsidR="00D36C51">
        <w:t xml:space="preserve"> </w:t>
      </w:r>
      <w:bookmarkEnd w:id="0"/>
      <w:r w:rsidR="00D36C51">
        <w:t xml:space="preserve">afferma </w:t>
      </w:r>
      <w:r w:rsidR="00D36C51" w:rsidRPr="00D36C51">
        <w:rPr>
          <w:b/>
        </w:rPr>
        <w:t>Marco Prosdocimi, Retail Manager Goodyear Dunlop Italia.</w:t>
      </w:r>
    </w:p>
    <w:p w14:paraId="494A4E5B" w14:textId="77777777" w:rsidR="00BB4AFE" w:rsidRDefault="00BB4AFE" w:rsidP="009A01B6">
      <w:pPr>
        <w:spacing w:after="120" w:line="240" w:lineRule="auto"/>
        <w:jc w:val="both"/>
        <w:rPr>
          <w:rFonts w:eastAsia="Times New Roman" w:cs="Arial"/>
          <w:i/>
          <w:lang w:eastAsia="it-IT"/>
        </w:rPr>
      </w:pPr>
    </w:p>
    <w:p w14:paraId="42ACD9A4" w14:textId="77777777" w:rsidR="00BB4AFE" w:rsidRDefault="00BB4AFE" w:rsidP="009A01B6">
      <w:pPr>
        <w:spacing w:after="120" w:line="240" w:lineRule="auto"/>
        <w:jc w:val="both"/>
        <w:rPr>
          <w:rFonts w:eastAsia="Times New Roman" w:cs="Arial"/>
          <w:i/>
          <w:lang w:eastAsia="it-IT"/>
        </w:rPr>
      </w:pPr>
    </w:p>
    <w:p w14:paraId="7C264795" w14:textId="77777777" w:rsidR="00BB4AFE" w:rsidRDefault="00BB4AFE" w:rsidP="009A01B6">
      <w:pPr>
        <w:spacing w:after="120" w:line="240" w:lineRule="auto"/>
        <w:jc w:val="both"/>
        <w:rPr>
          <w:rFonts w:eastAsia="Times New Roman" w:cs="Arial"/>
          <w:i/>
          <w:lang w:eastAsia="it-IT"/>
        </w:rPr>
      </w:pPr>
    </w:p>
    <w:p w14:paraId="63952B9E" w14:textId="77777777" w:rsidR="00D8541C" w:rsidRDefault="00D8541C" w:rsidP="006536AE">
      <w:pPr>
        <w:pStyle w:val="NormaleWeb"/>
        <w:spacing w:before="0" w:beforeAutospacing="0" w:after="120" w:afterAutospacing="0"/>
        <w:jc w:val="both"/>
        <w:rPr>
          <w:rFonts w:asciiTheme="minorHAnsi" w:hAnsiTheme="minorHAnsi" w:cs="Arial"/>
          <w:b/>
          <w:caps/>
          <w:color w:val="333333"/>
          <w:sz w:val="36"/>
          <w:szCs w:val="36"/>
        </w:rPr>
      </w:pPr>
    </w:p>
    <w:p w14:paraId="6CB73C6A" w14:textId="77777777" w:rsidR="00596988" w:rsidRPr="00FB3739" w:rsidRDefault="00596988" w:rsidP="00B24D97">
      <w:pPr>
        <w:spacing w:after="160" w:line="360" w:lineRule="auto"/>
        <w:rPr>
          <w:rFonts w:ascii="Arial" w:hAnsi="Arial" w:cs="Arial"/>
          <w:color w:val="000000"/>
        </w:rPr>
      </w:pPr>
      <w:r w:rsidRPr="00BF0C24">
        <w:rPr>
          <w:rFonts w:ascii="Arial" w:hAnsi="Arial" w:cs="Arial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9A77" wp14:editId="25457D68">
                <wp:simplePos x="0" y="0"/>
                <wp:positionH relativeFrom="column">
                  <wp:posOffset>-17780</wp:posOffset>
                </wp:positionH>
                <wp:positionV relativeFrom="paragraph">
                  <wp:posOffset>147955</wp:posOffset>
                </wp:positionV>
                <wp:extent cx="6602730" cy="0"/>
                <wp:effectExtent l="10795" t="5080" r="6350" b="1397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4F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-1.4pt;margin-top:11.65pt;width:51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"/>
            </w:pict>
          </mc:Fallback>
        </mc:AlternateContent>
      </w:r>
    </w:p>
    <w:p w14:paraId="4C959D8D" w14:textId="77777777" w:rsidR="00201A12" w:rsidRPr="00921475" w:rsidRDefault="00810929" w:rsidP="00596988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proofErr w:type="spellStart"/>
      <w:r>
        <w:rPr>
          <w:rFonts w:eastAsia="Calibri" w:cs="Arial"/>
          <w:b/>
          <w:i/>
          <w:color w:val="0055A4"/>
          <w:sz w:val="18"/>
          <w:szCs w:val="18"/>
        </w:rPr>
        <w:t>Super</w:t>
      </w:r>
      <w:r w:rsidR="00596988" w:rsidRPr="00921475">
        <w:rPr>
          <w:rFonts w:eastAsia="Calibri" w:cs="Arial"/>
          <w:b/>
          <w:i/>
          <w:color w:val="0055A4"/>
          <w:sz w:val="18"/>
          <w:szCs w:val="18"/>
        </w:rPr>
        <w:t>Service</w:t>
      </w:r>
      <w:proofErr w:type="spellEnd"/>
      <w:r w:rsidR="00596988" w:rsidRPr="00921475">
        <w:rPr>
          <w:i/>
          <w:sz w:val="18"/>
          <w:szCs w:val="18"/>
        </w:rPr>
        <w:t xml:space="preserve"> è la Rete di rivenditori specializzati in pneumatici e servizi, presenti in tutta Italia e consigliati da Goodyear Dunlop.</w:t>
      </w:r>
    </w:p>
    <w:p w14:paraId="22CA0B8E" w14:textId="77777777" w:rsidR="00EA4245" w:rsidRPr="00921475" w:rsidRDefault="00EA4245" w:rsidP="00D95184">
      <w:pPr>
        <w:spacing w:after="0" w:line="240" w:lineRule="auto"/>
        <w:ind w:left="-142" w:firstLine="142"/>
        <w:rPr>
          <w:rFonts w:eastAsia="Times New Roman" w:cs="Arial"/>
          <w:b/>
          <w:sz w:val="18"/>
          <w:szCs w:val="18"/>
          <w:lang w:eastAsia="it-IT"/>
        </w:rPr>
      </w:pPr>
    </w:p>
    <w:p w14:paraId="3C2A1E8D" w14:textId="77777777" w:rsidR="00D95184" w:rsidRPr="00921475" w:rsidRDefault="00D95184" w:rsidP="00D95184">
      <w:pPr>
        <w:spacing w:after="0" w:line="240" w:lineRule="auto"/>
        <w:ind w:left="-142" w:firstLine="142"/>
        <w:rPr>
          <w:rFonts w:eastAsia="Times New Roman" w:cs="Arial"/>
          <w:b/>
          <w:sz w:val="18"/>
          <w:szCs w:val="18"/>
          <w:lang w:eastAsia="it-IT"/>
        </w:rPr>
      </w:pPr>
      <w:r w:rsidRPr="00921475">
        <w:rPr>
          <w:rFonts w:eastAsia="Times New Roman" w:cs="Arial"/>
          <w:b/>
          <w:sz w:val="18"/>
          <w:szCs w:val="18"/>
          <w:lang w:eastAsia="it-IT"/>
        </w:rPr>
        <w:t>Contatti per la stampa:</w:t>
      </w:r>
    </w:p>
    <w:p w14:paraId="36E2EA81" w14:textId="77777777" w:rsidR="0071679F" w:rsidRPr="00921475" w:rsidRDefault="00D95184" w:rsidP="006001BD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sz w:val="18"/>
          <w:szCs w:val="18"/>
          <w:lang w:eastAsia="it-IT"/>
        </w:rPr>
      </w:pPr>
      <w:r w:rsidRPr="00921475">
        <w:rPr>
          <w:rFonts w:eastAsia="Times New Roman" w:cs="Arial"/>
          <w:sz w:val="18"/>
          <w:szCs w:val="18"/>
          <w:lang w:eastAsia="it-IT"/>
        </w:rPr>
        <w:t xml:space="preserve">Andrea Scaliti, 02 57521243 – 349/5341293 – </w:t>
      </w:r>
      <w:hyperlink r:id="rId8" w:history="1">
        <w:r w:rsidRPr="00921475">
          <w:rPr>
            <w:rFonts w:eastAsia="Times New Roman"/>
            <w:sz w:val="18"/>
            <w:szCs w:val="18"/>
            <w:lang w:eastAsia="it-IT"/>
          </w:rPr>
          <w:t>andrea_scaliti@goodyear.com</w:t>
        </w:r>
      </w:hyperlink>
      <w:r w:rsidR="006001BD" w:rsidRPr="00921475">
        <w:rPr>
          <w:rFonts w:eastAsia="Times New Roman" w:cs="Arial"/>
          <w:sz w:val="18"/>
          <w:szCs w:val="18"/>
          <w:lang w:eastAsia="it-IT"/>
        </w:rPr>
        <w:t xml:space="preserve"> </w:t>
      </w:r>
    </w:p>
    <w:p w14:paraId="3A4B2431" w14:textId="44B103D6" w:rsidR="00D95184" w:rsidRPr="00921475" w:rsidRDefault="006808C9" w:rsidP="006001BD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b/>
          <w:sz w:val="18"/>
          <w:szCs w:val="18"/>
          <w:lang w:eastAsia="it-IT"/>
        </w:rPr>
      </w:pPr>
      <w:r>
        <w:rPr>
          <w:rFonts w:eastAsia="Times New Roman" w:cs="Arial"/>
          <w:b/>
          <w:sz w:val="18"/>
          <w:szCs w:val="18"/>
          <w:lang w:eastAsia="it-IT"/>
        </w:rPr>
        <w:t>Glebb &amp; Metzger</w:t>
      </w:r>
    </w:p>
    <w:p w14:paraId="6FB830A8" w14:textId="7FD6A7D1" w:rsidR="00E35CB2" w:rsidRPr="00921475" w:rsidRDefault="006808C9" w:rsidP="00D95184">
      <w:pPr>
        <w:spacing w:after="120" w:line="240" w:lineRule="auto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Andrea </w:t>
      </w:r>
      <w:proofErr w:type="gramStart"/>
      <w:r>
        <w:rPr>
          <w:rFonts w:eastAsia="Times New Roman" w:cs="Arial"/>
          <w:sz w:val="18"/>
          <w:szCs w:val="18"/>
          <w:lang w:eastAsia="it-IT"/>
        </w:rPr>
        <w:t>Ferro</w:t>
      </w:r>
      <w:r w:rsidR="007170B3">
        <w:rPr>
          <w:rFonts w:eastAsia="Times New Roman" w:cs="Arial"/>
          <w:sz w:val="18"/>
          <w:szCs w:val="18"/>
          <w:lang w:eastAsia="it-IT"/>
        </w:rPr>
        <w:t>, ….</w:t>
      </w:r>
      <w:proofErr w:type="gramEnd"/>
      <w:r w:rsidR="007170B3">
        <w:rPr>
          <w:rFonts w:eastAsia="Times New Roman" w:cs="Arial"/>
          <w:sz w:val="18"/>
          <w:szCs w:val="18"/>
          <w:lang w:eastAsia="it-IT"/>
        </w:rPr>
        <w:t>.</w:t>
      </w:r>
    </w:p>
    <w:sectPr w:rsidR="00E35CB2" w:rsidRPr="00921475" w:rsidSect="006001BD">
      <w:headerReference w:type="default" r:id="rId9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CA50" w14:textId="77777777" w:rsidR="00EA2250" w:rsidRDefault="00EA2250" w:rsidP="00971CB1">
      <w:pPr>
        <w:spacing w:after="0" w:line="240" w:lineRule="auto"/>
      </w:pPr>
      <w:r>
        <w:separator/>
      </w:r>
    </w:p>
  </w:endnote>
  <w:endnote w:type="continuationSeparator" w:id="0">
    <w:p w14:paraId="1E40A785" w14:textId="77777777" w:rsidR="00EA2250" w:rsidRDefault="00EA2250" w:rsidP="0097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A438" w14:textId="77777777" w:rsidR="00EA2250" w:rsidRDefault="00EA2250" w:rsidP="00971CB1">
      <w:pPr>
        <w:spacing w:after="0" w:line="240" w:lineRule="auto"/>
      </w:pPr>
      <w:r>
        <w:separator/>
      </w:r>
    </w:p>
  </w:footnote>
  <w:footnote w:type="continuationSeparator" w:id="0">
    <w:p w14:paraId="1801FB12" w14:textId="77777777" w:rsidR="00EA2250" w:rsidRDefault="00EA2250" w:rsidP="0097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8265" w14:textId="77777777" w:rsidR="00971CB1" w:rsidRDefault="00971C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456D1C" wp14:editId="0A77A64A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2216611" cy="55889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611" cy="558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14A5"/>
    <w:multiLevelType w:val="hybridMultilevel"/>
    <w:tmpl w:val="543E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E"/>
    <w:rsid w:val="00011A28"/>
    <w:rsid w:val="000577C5"/>
    <w:rsid w:val="000615FC"/>
    <w:rsid w:val="00067620"/>
    <w:rsid w:val="00071848"/>
    <w:rsid w:val="0007413F"/>
    <w:rsid w:val="00075B0D"/>
    <w:rsid w:val="00081ED5"/>
    <w:rsid w:val="000928FD"/>
    <w:rsid w:val="000933B8"/>
    <w:rsid w:val="00097387"/>
    <w:rsid w:val="000A0C91"/>
    <w:rsid w:val="000A2BE1"/>
    <w:rsid w:val="000A4747"/>
    <w:rsid w:val="000A47D7"/>
    <w:rsid w:val="000B7374"/>
    <w:rsid w:val="000E1C9E"/>
    <w:rsid w:val="000E3862"/>
    <w:rsid w:val="000E6838"/>
    <w:rsid w:val="000E7844"/>
    <w:rsid w:val="0010699D"/>
    <w:rsid w:val="00130842"/>
    <w:rsid w:val="00153B86"/>
    <w:rsid w:val="00156D13"/>
    <w:rsid w:val="00171C5C"/>
    <w:rsid w:val="00180307"/>
    <w:rsid w:val="001A3BA2"/>
    <w:rsid w:val="001A53A2"/>
    <w:rsid w:val="001B3C3D"/>
    <w:rsid w:val="001C62F0"/>
    <w:rsid w:val="001E09D0"/>
    <w:rsid w:val="001E1FC4"/>
    <w:rsid w:val="001F4179"/>
    <w:rsid w:val="001F5F9C"/>
    <w:rsid w:val="001F78BF"/>
    <w:rsid w:val="00201A12"/>
    <w:rsid w:val="0020315D"/>
    <w:rsid w:val="00213343"/>
    <w:rsid w:val="00217779"/>
    <w:rsid w:val="00231460"/>
    <w:rsid w:val="002454B9"/>
    <w:rsid w:val="0025238E"/>
    <w:rsid w:val="00253BBF"/>
    <w:rsid w:val="002542F1"/>
    <w:rsid w:val="002608C7"/>
    <w:rsid w:val="00265D86"/>
    <w:rsid w:val="00297114"/>
    <w:rsid w:val="002A7419"/>
    <w:rsid w:val="002C2AA0"/>
    <w:rsid w:val="002E5437"/>
    <w:rsid w:val="002E5A30"/>
    <w:rsid w:val="0031088F"/>
    <w:rsid w:val="003204A0"/>
    <w:rsid w:val="003228EA"/>
    <w:rsid w:val="00330D4F"/>
    <w:rsid w:val="00332C2B"/>
    <w:rsid w:val="003518E9"/>
    <w:rsid w:val="003605C8"/>
    <w:rsid w:val="00360AB6"/>
    <w:rsid w:val="00360FF1"/>
    <w:rsid w:val="00374877"/>
    <w:rsid w:val="00381197"/>
    <w:rsid w:val="00381E7F"/>
    <w:rsid w:val="00391418"/>
    <w:rsid w:val="003A5390"/>
    <w:rsid w:val="003C1D08"/>
    <w:rsid w:val="003C523F"/>
    <w:rsid w:val="003E0736"/>
    <w:rsid w:val="0043103E"/>
    <w:rsid w:val="00433278"/>
    <w:rsid w:val="00440AA4"/>
    <w:rsid w:val="00445694"/>
    <w:rsid w:val="004464D0"/>
    <w:rsid w:val="00465983"/>
    <w:rsid w:val="00474E5F"/>
    <w:rsid w:val="00486488"/>
    <w:rsid w:val="004927BC"/>
    <w:rsid w:val="004B7904"/>
    <w:rsid w:val="004C1AD6"/>
    <w:rsid w:val="004C30FC"/>
    <w:rsid w:val="004C3C82"/>
    <w:rsid w:val="004E06D3"/>
    <w:rsid w:val="004E1146"/>
    <w:rsid w:val="004F50F8"/>
    <w:rsid w:val="004F57E9"/>
    <w:rsid w:val="004F7852"/>
    <w:rsid w:val="005239BC"/>
    <w:rsid w:val="00526AF9"/>
    <w:rsid w:val="00542FA3"/>
    <w:rsid w:val="00544C95"/>
    <w:rsid w:val="00562913"/>
    <w:rsid w:val="005669C1"/>
    <w:rsid w:val="00572FC4"/>
    <w:rsid w:val="00573276"/>
    <w:rsid w:val="00590F9F"/>
    <w:rsid w:val="005939B0"/>
    <w:rsid w:val="00596988"/>
    <w:rsid w:val="0059745C"/>
    <w:rsid w:val="005A5DDE"/>
    <w:rsid w:val="005D6139"/>
    <w:rsid w:val="005D632B"/>
    <w:rsid w:val="005E09C7"/>
    <w:rsid w:val="005E1071"/>
    <w:rsid w:val="005E1563"/>
    <w:rsid w:val="005E1D54"/>
    <w:rsid w:val="006001BD"/>
    <w:rsid w:val="006153D3"/>
    <w:rsid w:val="00636B34"/>
    <w:rsid w:val="006536AE"/>
    <w:rsid w:val="00653A22"/>
    <w:rsid w:val="0066295B"/>
    <w:rsid w:val="006742DA"/>
    <w:rsid w:val="006808C9"/>
    <w:rsid w:val="00680CBF"/>
    <w:rsid w:val="00686A70"/>
    <w:rsid w:val="00691F8D"/>
    <w:rsid w:val="00692A5B"/>
    <w:rsid w:val="006B285F"/>
    <w:rsid w:val="006B55CA"/>
    <w:rsid w:val="006C56CF"/>
    <w:rsid w:val="006C690B"/>
    <w:rsid w:val="006D2249"/>
    <w:rsid w:val="006E214C"/>
    <w:rsid w:val="006F7A5A"/>
    <w:rsid w:val="00701C08"/>
    <w:rsid w:val="00702776"/>
    <w:rsid w:val="00710671"/>
    <w:rsid w:val="0071679F"/>
    <w:rsid w:val="007170B3"/>
    <w:rsid w:val="00721221"/>
    <w:rsid w:val="00737FD0"/>
    <w:rsid w:val="00762865"/>
    <w:rsid w:val="0078107E"/>
    <w:rsid w:val="007A0519"/>
    <w:rsid w:val="007C5EE0"/>
    <w:rsid w:val="007C797F"/>
    <w:rsid w:val="007D7A40"/>
    <w:rsid w:val="007E761E"/>
    <w:rsid w:val="007F0E0B"/>
    <w:rsid w:val="00804E90"/>
    <w:rsid w:val="008055D7"/>
    <w:rsid w:val="00810929"/>
    <w:rsid w:val="0081647C"/>
    <w:rsid w:val="00822127"/>
    <w:rsid w:val="008229BC"/>
    <w:rsid w:val="00827303"/>
    <w:rsid w:val="00830C4B"/>
    <w:rsid w:val="00840E6B"/>
    <w:rsid w:val="00847BD0"/>
    <w:rsid w:val="008501B1"/>
    <w:rsid w:val="00861653"/>
    <w:rsid w:val="008819D0"/>
    <w:rsid w:val="00884E01"/>
    <w:rsid w:val="00885D74"/>
    <w:rsid w:val="008C1DE8"/>
    <w:rsid w:val="008D029B"/>
    <w:rsid w:val="008F1B5D"/>
    <w:rsid w:val="00907424"/>
    <w:rsid w:val="00921475"/>
    <w:rsid w:val="009272C0"/>
    <w:rsid w:val="0093198A"/>
    <w:rsid w:val="00971CB1"/>
    <w:rsid w:val="00972343"/>
    <w:rsid w:val="00987DFE"/>
    <w:rsid w:val="009A01B6"/>
    <w:rsid w:val="009A18EA"/>
    <w:rsid w:val="009A36EF"/>
    <w:rsid w:val="009B04CA"/>
    <w:rsid w:val="009B148A"/>
    <w:rsid w:val="009D3445"/>
    <w:rsid w:val="009F6A20"/>
    <w:rsid w:val="009F7523"/>
    <w:rsid w:val="00A0648C"/>
    <w:rsid w:val="00A106D4"/>
    <w:rsid w:val="00A121AB"/>
    <w:rsid w:val="00A223B3"/>
    <w:rsid w:val="00A23D63"/>
    <w:rsid w:val="00A25889"/>
    <w:rsid w:val="00A277F6"/>
    <w:rsid w:val="00A34138"/>
    <w:rsid w:val="00A434D6"/>
    <w:rsid w:val="00A53807"/>
    <w:rsid w:val="00A67F49"/>
    <w:rsid w:val="00A73349"/>
    <w:rsid w:val="00A82AA4"/>
    <w:rsid w:val="00A872EA"/>
    <w:rsid w:val="00AB1075"/>
    <w:rsid w:val="00AB2D60"/>
    <w:rsid w:val="00AC0635"/>
    <w:rsid w:val="00AC43AD"/>
    <w:rsid w:val="00AC4EB1"/>
    <w:rsid w:val="00AD6C77"/>
    <w:rsid w:val="00AD7123"/>
    <w:rsid w:val="00AE1272"/>
    <w:rsid w:val="00B01CA8"/>
    <w:rsid w:val="00B01DC7"/>
    <w:rsid w:val="00B16524"/>
    <w:rsid w:val="00B24D97"/>
    <w:rsid w:val="00B33E5E"/>
    <w:rsid w:val="00B441F6"/>
    <w:rsid w:val="00B46E2E"/>
    <w:rsid w:val="00B77EB9"/>
    <w:rsid w:val="00B800C2"/>
    <w:rsid w:val="00BA1EED"/>
    <w:rsid w:val="00BA6D89"/>
    <w:rsid w:val="00BB348C"/>
    <w:rsid w:val="00BB4AFE"/>
    <w:rsid w:val="00BC2830"/>
    <w:rsid w:val="00BC7090"/>
    <w:rsid w:val="00BF32B3"/>
    <w:rsid w:val="00BF4F09"/>
    <w:rsid w:val="00BF7FA6"/>
    <w:rsid w:val="00C1615F"/>
    <w:rsid w:val="00C17AD0"/>
    <w:rsid w:val="00C306FD"/>
    <w:rsid w:val="00C50F34"/>
    <w:rsid w:val="00C7041B"/>
    <w:rsid w:val="00C70717"/>
    <w:rsid w:val="00C74C89"/>
    <w:rsid w:val="00C80CC9"/>
    <w:rsid w:val="00C83B4A"/>
    <w:rsid w:val="00CA655E"/>
    <w:rsid w:val="00CC20AA"/>
    <w:rsid w:val="00CC4604"/>
    <w:rsid w:val="00CE71E9"/>
    <w:rsid w:val="00CF0440"/>
    <w:rsid w:val="00D06967"/>
    <w:rsid w:val="00D21227"/>
    <w:rsid w:val="00D356CD"/>
    <w:rsid w:val="00D36C51"/>
    <w:rsid w:val="00D50129"/>
    <w:rsid w:val="00D5369D"/>
    <w:rsid w:val="00D541D2"/>
    <w:rsid w:val="00D703D6"/>
    <w:rsid w:val="00D7703D"/>
    <w:rsid w:val="00D7783C"/>
    <w:rsid w:val="00D83687"/>
    <w:rsid w:val="00D8541C"/>
    <w:rsid w:val="00D95184"/>
    <w:rsid w:val="00D97079"/>
    <w:rsid w:val="00DA14E2"/>
    <w:rsid w:val="00DC5C5A"/>
    <w:rsid w:val="00DD0B71"/>
    <w:rsid w:val="00DD2B9D"/>
    <w:rsid w:val="00E04617"/>
    <w:rsid w:val="00E11D15"/>
    <w:rsid w:val="00E21A84"/>
    <w:rsid w:val="00E35CB2"/>
    <w:rsid w:val="00E41AFA"/>
    <w:rsid w:val="00E4398A"/>
    <w:rsid w:val="00E45F49"/>
    <w:rsid w:val="00E5167C"/>
    <w:rsid w:val="00E53F00"/>
    <w:rsid w:val="00E665BC"/>
    <w:rsid w:val="00E87AC3"/>
    <w:rsid w:val="00E90B34"/>
    <w:rsid w:val="00E94F6D"/>
    <w:rsid w:val="00EA2250"/>
    <w:rsid w:val="00EA4245"/>
    <w:rsid w:val="00EC5EDF"/>
    <w:rsid w:val="00ED2E4C"/>
    <w:rsid w:val="00EE0F79"/>
    <w:rsid w:val="00F10640"/>
    <w:rsid w:val="00F11B3A"/>
    <w:rsid w:val="00F120DB"/>
    <w:rsid w:val="00F177FB"/>
    <w:rsid w:val="00F33856"/>
    <w:rsid w:val="00F42488"/>
    <w:rsid w:val="00F44AD4"/>
    <w:rsid w:val="00F9088B"/>
    <w:rsid w:val="00F93877"/>
    <w:rsid w:val="00FD3268"/>
    <w:rsid w:val="00FE03C8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825B5E"/>
  <w15:docId w15:val="{236770A5-818D-4EF3-BA15-139121E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D2B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2B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2B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B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B9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141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0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-wptoptable1">
    <w:name w:val="s4-wptoptable1"/>
    <w:basedOn w:val="Normale"/>
    <w:rsid w:val="0020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201A12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1A12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CB1"/>
  </w:style>
  <w:style w:type="paragraph" w:styleId="Pidipagina">
    <w:name w:val="footer"/>
    <w:basedOn w:val="Normale"/>
    <w:link w:val="PidipaginaCarattere"/>
    <w:uiPriority w:val="99"/>
    <w:unhideWhenUsed/>
    <w:rsid w:val="0097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CB1"/>
  </w:style>
  <w:style w:type="paragraph" w:styleId="Paragrafoelenco">
    <w:name w:val="List Paragraph"/>
    <w:basedOn w:val="Normale"/>
    <w:uiPriority w:val="34"/>
    <w:qFormat/>
    <w:rsid w:val="00CA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_scaliti@goodye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C3B8-41E9-4229-AF79-8ADC8D1C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Goodyear Dunlop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Ottaviani</dc:creator>
  <cp:lastModifiedBy>Andrea Scaliti</cp:lastModifiedBy>
  <cp:revision>2</cp:revision>
  <cp:lastPrinted>2015-09-17T15:19:00Z</cp:lastPrinted>
  <dcterms:created xsi:type="dcterms:W3CDTF">2017-01-18T14:01:00Z</dcterms:created>
  <dcterms:modified xsi:type="dcterms:W3CDTF">2017-01-18T14:01:00Z</dcterms:modified>
</cp:coreProperties>
</file>