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91C54" w14:textId="77777777" w:rsidR="00A81A70" w:rsidRDefault="005E7BA2" w:rsidP="000061D9">
      <w:pPr>
        <w:pStyle w:val="PressInformation"/>
        <w:rPr>
          <w:lang w:val="en-US"/>
        </w:rPr>
      </w:pPr>
      <w:r>
        <w:rPr>
          <w:noProof/>
          <w:lang w:val="de-DE" w:eastAsia="de-DE"/>
        </w:rPr>
        <w:drawing>
          <wp:inline distT="0" distB="0" distL="0" distR="0" wp14:anchorId="4402D365" wp14:editId="3B749C57">
            <wp:extent cx="19526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400050"/>
                    </a:xfrm>
                    <a:prstGeom prst="rect">
                      <a:avLst/>
                    </a:prstGeom>
                    <a:noFill/>
                    <a:ln>
                      <a:noFill/>
                    </a:ln>
                  </pic:spPr>
                </pic:pic>
              </a:graphicData>
            </a:graphic>
          </wp:inline>
        </w:drawing>
      </w:r>
    </w:p>
    <w:p w14:paraId="27408FD8" w14:textId="77777777" w:rsidR="00173586" w:rsidRPr="00B05B16" w:rsidRDefault="00173586" w:rsidP="00173586">
      <w:pPr>
        <w:ind w:left="5760" w:right="-540"/>
        <w:rPr>
          <w:rFonts w:ascii="Arial" w:hAnsi="Arial" w:cs="Arial"/>
          <w:sz w:val="22"/>
          <w:szCs w:val="22"/>
          <w:u w:val="single"/>
        </w:rPr>
      </w:pPr>
      <w:r w:rsidRPr="004678B0">
        <w:rPr>
          <w:rFonts w:ascii="Arial" w:hAnsi="Arial" w:cs="Arial"/>
          <w:sz w:val="20"/>
          <w:szCs w:val="20"/>
          <w:u w:val="single"/>
          <w:lang w:eastAsia="en-GB"/>
        </w:rPr>
        <w:t>Contact:</w:t>
      </w:r>
    </w:p>
    <w:p w14:paraId="72DB1653" w14:textId="77777777" w:rsidR="00173586" w:rsidRPr="004678B0" w:rsidRDefault="00173586" w:rsidP="00173586">
      <w:pPr>
        <w:tabs>
          <w:tab w:val="left" w:pos="8743"/>
        </w:tabs>
        <w:ind w:left="5760" w:right="-540"/>
        <w:rPr>
          <w:rFonts w:ascii="Arial" w:hAnsi="Arial" w:cs="Arial"/>
          <w:sz w:val="20"/>
          <w:szCs w:val="20"/>
          <w:lang w:eastAsia="en-GB"/>
        </w:rPr>
      </w:pPr>
      <w:r>
        <w:rPr>
          <w:rFonts w:ascii="Arial" w:hAnsi="Arial" w:cs="Arial"/>
          <w:sz w:val="20"/>
          <w:szCs w:val="20"/>
          <w:lang w:eastAsia="en-GB"/>
        </w:rPr>
        <w:t>Mirko Kraus</w:t>
      </w:r>
    </w:p>
    <w:p w14:paraId="59F46B95" w14:textId="77777777" w:rsidR="00173586" w:rsidRPr="004678B0" w:rsidRDefault="00173586" w:rsidP="00173586">
      <w:pPr>
        <w:ind w:left="5760" w:right="-540"/>
        <w:rPr>
          <w:rFonts w:ascii="Arial" w:hAnsi="Arial" w:cs="Arial"/>
          <w:sz w:val="20"/>
          <w:szCs w:val="20"/>
          <w:lang w:eastAsia="en-GB"/>
        </w:rPr>
      </w:pPr>
      <w:r w:rsidRPr="004678B0">
        <w:rPr>
          <w:rFonts w:ascii="Arial" w:hAnsi="Arial" w:cs="Arial"/>
          <w:sz w:val="20"/>
          <w:szCs w:val="20"/>
          <w:lang w:eastAsia="en-GB"/>
        </w:rPr>
        <w:t>Communications Manager EMEA</w:t>
      </w:r>
    </w:p>
    <w:p w14:paraId="10D00FAB" w14:textId="77777777" w:rsidR="00173586" w:rsidRPr="004678B0" w:rsidRDefault="00173586" w:rsidP="00173586">
      <w:pPr>
        <w:ind w:left="5760" w:right="-540"/>
        <w:rPr>
          <w:rFonts w:ascii="Arial" w:hAnsi="Arial" w:cs="Arial"/>
          <w:sz w:val="20"/>
          <w:szCs w:val="20"/>
          <w:lang w:eastAsia="en-GB"/>
        </w:rPr>
      </w:pPr>
      <w:r w:rsidRPr="004678B0">
        <w:rPr>
          <w:rFonts w:ascii="Arial" w:hAnsi="Arial" w:cs="Arial"/>
          <w:sz w:val="20"/>
          <w:szCs w:val="20"/>
          <w:lang w:eastAsia="en-GB"/>
        </w:rPr>
        <w:t>+</w:t>
      </w:r>
      <w:r w:rsidRPr="00EB45D3">
        <w:rPr>
          <w:rFonts w:ascii="Arial" w:hAnsi="Arial" w:cs="Arial"/>
          <w:color w:val="000000"/>
          <w:sz w:val="20"/>
          <w:szCs w:val="20"/>
        </w:rPr>
        <w:t>49 (0)</w:t>
      </w:r>
      <w:r>
        <w:rPr>
          <w:rFonts w:ascii="Arial" w:hAnsi="Arial" w:cs="Arial"/>
          <w:color w:val="000000"/>
          <w:sz w:val="20"/>
          <w:szCs w:val="20"/>
        </w:rPr>
        <w:t xml:space="preserve"> </w:t>
      </w:r>
      <w:r w:rsidRPr="00EB45D3">
        <w:rPr>
          <w:rFonts w:ascii="Arial" w:hAnsi="Arial" w:cs="Arial"/>
          <w:color w:val="000000"/>
          <w:sz w:val="20"/>
          <w:szCs w:val="20"/>
        </w:rPr>
        <w:t>6181 68 1521</w:t>
      </w:r>
      <w:r w:rsidRPr="0024583F">
        <w:rPr>
          <w:rFonts w:ascii="Arial" w:hAnsi="Arial" w:cs="Arial"/>
          <w:sz w:val="20"/>
          <w:szCs w:val="20"/>
          <w:lang w:eastAsia="en-GB"/>
        </w:rPr>
        <w:br/>
      </w:r>
      <w:r>
        <w:rPr>
          <w:rFonts w:ascii="Arial" w:hAnsi="Arial" w:cs="Arial"/>
          <w:sz w:val="20"/>
          <w:szCs w:val="20"/>
          <w:lang w:eastAsia="en-GB"/>
        </w:rPr>
        <w:t>mirko.kraus</w:t>
      </w:r>
      <w:r w:rsidRPr="004678B0">
        <w:rPr>
          <w:rFonts w:ascii="Arial" w:hAnsi="Arial" w:cs="Arial"/>
          <w:sz w:val="20"/>
          <w:szCs w:val="20"/>
          <w:lang w:eastAsia="en-GB"/>
        </w:rPr>
        <w:t>@goodyear</w:t>
      </w:r>
      <w:r>
        <w:rPr>
          <w:rFonts w:ascii="Arial" w:hAnsi="Arial" w:cs="Arial"/>
          <w:sz w:val="20"/>
          <w:szCs w:val="20"/>
          <w:lang w:eastAsia="en-GB"/>
        </w:rPr>
        <w:t>-dunlop</w:t>
      </w:r>
      <w:r w:rsidRPr="004678B0">
        <w:rPr>
          <w:rFonts w:ascii="Arial" w:hAnsi="Arial" w:cs="Arial"/>
          <w:sz w:val="20"/>
          <w:szCs w:val="20"/>
          <w:lang w:eastAsia="en-GB"/>
        </w:rPr>
        <w:t>.com</w:t>
      </w:r>
    </w:p>
    <w:p w14:paraId="18F5D31D" w14:textId="77777777" w:rsidR="00A81A70" w:rsidRDefault="00A81A70" w:rsidP="00112CFF">
      <w:pPr>
        <w:pStyle w:val="PressRelease"/>
        <w:spacing w:line="360" w:lineRule="auto"/>
      </w:pPr>
      <w:r>
        <w:t>PRESS RELEASE</w:t>
      </w:r>
    </w:p>
    <w:p w14:paraId="29B0B7A8" w14:textId="406EE363" w:rsidR="00EA5B03" w:rsidRPr="00EA5B03" w:rsidRDefault="00776816" w:rsidP="00173586">
      <w:pPr>
        <w:spacing w:after="120"/>
        <w:ind w:right="-357"/>
        <w:jc w:val="center"/>
        <w:rPr>
          <w:rFonts w:ascii="Arial" w:hAnsi="Arial" w:cs="Arial"/>
          <w:b/>
          <w:bCs/>
          <w:szCs w:val="36"/>
          <w:lang w:val="en-US"/>
        </w:rPr>
      </w:pPr>
      <w:bookmarkStart w:id="0" w:name="OLE_LINK39"/>
      <w:r w:rsidRPr="00EA5B03">
        <w:rPr>
          <w:rFonts w:ascii="Arial" w:hAnsi="Arial" w:cs="Arial"/>
          <w:b/>
          <w:bCs/>
          <w:szCs w:val="36"/>
          <w:lang w:val="en-US"/>
        </w:rPr>
        <w:t>Goodyear</w:t>
      </w:r>
      <w:r w:rsidR="00663A99" w:rsidRPr="00EA5B03">
        <w:rPr>
          <w:rFonts w:ascii="Arial" w:hAnsi="Arial" w:cs="Arial"/>
          <w:b/>
          <w:bCs/>
          <w:szCs w:val="36"/>
          <w:lang w:val="en-US"/>
        </w:rPr>
        <w:t xml:space="preserve"> </w:t>
      </w:r>
      <w:r w:rsidR="00EA5B03" w:rsidRPr="00EA5B03">
        <w:rPr>
          <w:rFonts w:ascii="Arial" w:hAnsi="Arial" w:cs="Arial"/>
          <w:b/>
          <w:bCs/>
          <w:szCs w:val="36"/>
          <w:lang w:val="en-US"/>
        </w:rPr>
        <w:t xml:space="preserve">Introduces </w:t>
      </w:r>
      <w:proofErr w:type="spellStart"/>
      <w:r w:rsidR="00BB27D2">
        <w:rPr>
          <w:rFonts w:ascii="Arial" w:hAnsi="Arial" w:cs="Arial"/>
          <w:b/>
          <w:bCs/>
          <w:szCs w:val="36"/>
          <w:lang w:val="en-US"/>
        </w:rPr>
        <w:t>eCasing</w:t>
      </w:r>
      <w:proofErr w:type="spellEnd"/>
      <w:r w:rsidR="00BB27D2">
        <w:rPr>
          <w:rFonts w:ascii="Arial" w:hAnsi="Arial" w:cs="Arial"/>
          <w:b/>
          <w:bCs/>
          <w:szCs w:val="36"/>
          <w:lang w:val="en-US"/>
        </w:rPr>
        <w:t xml:space="preserve"> </w:t>
      </w:r>
      <w:r w:rsidR="001F7E2C">
        <w:rPr>
          <w:rFonts w:ascii="Arial" w:hAnsi="Arial" w:cs="Arial"/>
          <w:b/>
          <w:bCs/>
          <w:szCs w:val="36"/>
          <w:lang w:val="en-US"/>
        </w:rPr>
        <w:t xml:space="preserve">Mobile </w:t>
      </w:r>
      <w:r w:rsidR="00BB27D2">
        <w:rPr>
          <w:rFonts w:ascii="Arial" w:hAnsi="Arial" w:cs="Arial"/>
          <w:b/>
          <w:bCs/>
          <w:szCs w:val="36"/>
          <w:lang w:val="en-US"/>
        </w:rPr>
        <w:t>App for Improved Retread Management</w:t>
      </w:r>
    </w:p>
    <w:p w14:paraId="7B8283BD" w14:textId="77777777" w:rsidR="00104779" w:rsidRPr="00722962" w:rsidRDefault="00BB27D2" w:rsidP="00173586">
      <w:pPr>
        <w:keepNext/>
        <w:spacing w:after="240"/>
        <w:jc w:val="center"/>
        <w:outlineLvl w:val="0"/>
        <w:rPr>
          <w:rFonts w:ascii="Arial" w:hAnsi="Arial" w:cs="Arial"/>
          <w:bCs/>
          <w:i/>
          <w:kern w:val="32"/>
          <w:szCs w:val="32"/>
          <w:lang w:val="en-US"/>
        </w:rPr>
      </w:pPr>
      <w:r>
        <w:rPr>
          <w:rFonts w:ascii="Arial" w:hAnsi="Arial" w:cs="Arial"/>
          <w:bCs/>
          <w:i/>
          <w:kern w:val="32"/>
          <w:szCs w:val="32"/>
          <w:lang w:val="en-US"/>
        </w:rPr>
        <w:t>Retreading made</w:t>
      </w:r>
      <w:r w:rsidR="00901BE0">
        <w:rPr>
          <w:rFonts w:ascii="Arial" w:hAnsi="Arial" w:cs="Arial"/>
          <w:bCs/>
          <w:i/>
          <w:kern w:val="32"/>
          <w:szCs w:val="32"/>
          <w:lang w:val="en-US"/>
        </w:rPr>
        <w:t xml:space="preserve"> more </w:t>
      </w:r>
      <w:r w:rsidR="00E22D93">
        <w:rPr>
          <w:rFonts w:ascii="Arial" w:hAnsi="Arial" w:cs="Arial"/>
          <w:bCs/>
          <w:i/>
          <w:kern w:val="32"/>
          <w:szCs w:val="32"/>
          <w:lang w:val="en-US"/>
        </w:rPr>
        <w:t>efficient</w:t>
      </w:r>
      <w:r>
        <w:rPr>
          <w:rFonts w:ascii="Arial" w:hAnsi="Arial" w:cs="Arial"/>
          <w:bCs/>
          <w:i/>
          <w:kern w:val="32"/>
          <w:szCs w:val="32"/>
          <w:lang w:val="en-US"/>
        </w:rPr>
        <w:t xml:space="preserve"> by new phone app for everyone in the chain</w:t>
      </w:r>
    </w:p>
    <w:p w14:paraId="5904F673" w14:textId="7A8E61B5" w:rsidR="00BB27D2" w:rsidRPr="00C32058" w:rsidRDefault="00173586" w:rsidP="00156D1A">
      <w:pPr>
        <w:spacing w:after="120" w:line="360" w:lineRule="auto"/>
        <w:jc w:val="both"/>
        <w:rPr>
          <w:rFonts w:ascii="Arial" w:hAnsi="Arial" w:cs="Arial"/>
          <w:sz w:val="22"/>
          <w:szCs w:val="22"/>
        </w:rPr>
      </w:pPr>
      <w:r w:rsidRPr="00C32058">
        <w:rPr>
          <w:rFonts w:ascii="Arial" w:hAnsi="Arial" w:cs="Arial"/>
          <w:b/>
          <w:sz w:val="22"/>
          <w:szCs w:val="22"/>
        </w:rPr>
        <w:t xml:space="preserve">Brussels, </w:t>
      </w:r>
      <w:r w:rsidR="00A144FF">
        <w:rPr>
          <w:rFonts w:ascii="Arial" w:hAnsi="Arial" w:cs="Arial"/>
          <w:b/>
          <w:sz w:val="22"/>
          <w:szCs w:val="22"/>
        </w:rPr>
        <w:t>January 19</w:t>
      </w:r>
      <w:bookmarkStart w:id="1" w:name="_GoBack"/>
      <w:bookmarkEnd w:id="1"/>
      <w:r w:rsidR="00B707B5" w:rsidRPr="00B707B5">
        <w:rPr>
          <w:rFonts w:ascii="Arial" w:hAnsi="Arial" w:cs="Arial"/>
          <w:b/>
          <w:sz w:val="22"/>
          <w:szCs w:val="22"/>
          <w:vertAlign w:val="superscript"/>
        </w:rPr>
        <w:t>th</w:t>
      </w:r>
      <w:r w:rsidRPr="00C32058">
        <w:rPr>
          <w:rFonts w:ascii="Arial" w:hAnsi="Arial" w:cs="Arial"/>
          <w:b/>
          <w:sz w:val="22"/>
          <w:szCs w:val="22"/>
        </w:rPr>
        <w:t>, 201</w:t>
      </w:r>
      <w:r w:rsidR="00B707B5">
        <w:rPr>
          <w:rFonts w:ascii="Arial" w:hAnsi="Arial" w:cs="Arial"/>
          <w:b/>
          <w:sz w:val="22"/>
          <w:szCs w:val="22"/>
        </w:rPr>
        <w:t>7</w:t>
      </w:r>
      <w:r w:rsidRPr="00C32058">
        <w:rPr>
          <w:rFonts w:ascii="Arial" w:hAnsi="Arial" w:cs="Arial"/>
          <w:sz w:val="22"/>
          <w:szCs w:val="22"/>
        </w:rPr>
        <w:t xml:space="preserve"> –</w:t>
      </w:r>
      <w:r w:rsidR="00156D1A" w:rsidRPr="00C32058">
        <w:rPr>
          <w:rFonts w:ascii="Arial" w:hAnsi="Arial" w:cs="Arial"/>
          <w:sz w:val="22"/>
          <w:szCs w:val="22"/>
        </w:rPr>
        <w:t xml:space="preserve"> </w:t>
      </w:r>
      <w:proofErr w:type="gramStart"/>
      <w:r w:rsidR="00211381" w:rsidRPr="00C32058">
        <w:rPr>
          <w:rFonts w:ascii="Arial" w:hAnsi="Arial" w:cs="Arial"/>
          <w:sz w:val="22"/>
          <w:szCs w:val="22"/>
        </w:rPr>
        <w:t>Goodyear</w:t>
      </w:r>
      <w:r w:rsidR="00BB27D2" w:rsidRPr="00C32058">
        <w:rPr>
          <w:rFonts w:ascii="Arial" w:hAnsi="Arial" w:cs="Arial"/>
          <w:sz w:val="22"/>
          <w:szCs w:val="22"/>
        </w:rPr>
        <w:t>’s</w:t>
      </w:r>
      <w:proofErr w:type="gramEnd"/>
      <w:r w:rsidR="00BB27D2" w:rsidRPr="00C32058">
        <w:rPr>
          <w:rFonts w:ascii="Arial" w:hAnsi="Arial" w:cs="Arial"/>
          <w:sz w:val="22"/>
          <w:szCs w:val="22"/>
        </w:rPr>
        <w:t xml:space="preserve"> successful </w:t>
      </w:r>
      <w:proofErr w:type="spellStart"/>
      <w:r w:rsidR="00BB27D2" w:rsidRPr="00C32058">
        <w:rPr>
          <w:rFonts w:ascii="Arial" w:hAnsi="Arial" w:cs="Arial"/>
          <w:sz w:val="22"/>
          <w:szCs w:val="22"/>
        </w:rPr>
        <w:t>eCasing</w:t>
      </w:r>
      <w:proofErr w:type="spellEnd"/>
      <w:r w:rsidR="00BB27D2" w:rsidRPr="00C32058">
        <w:rPr>
          <w:rFonts w:ascii="Arial" w:hAnsi="Arial" w:cs="Arial"/>
          <w:sz w:val="22"/>
          <w:szCs w:val="22"/>
        </w:rPr>
        <w:t xml:space="preserve"> </w:t>
      </w:r>
      <w:proofErr w:type="spellStart"/>
      <w:r w:rsidR="00BB27D2" w:rsidRPr="00C32058">
        <w:rPr>
          <w:rFonts w:ascii="Arial" w:hAnsi="Arial" w:cs="Arial"/>
          <w:sz w:val="22"/>
          <w:szCs w:val="22"/>
        </w:rPr>
        <w:t>retreading</w:t>
      </w:r>
      <w:proofErr w:type="spellEnd"/>
      <w:r w:rsidR="00BB27D2" w:rsidRPr="00C32058">
        <w:rPr>
          <w:rFonts w:ascii="Arial" w:hAnsi="Arial" w:cs="Arial"/>
          <w:sz w:val="22"/>
          <w:szCs w:val="22"/>
        </w:rPr>
        <w:t xml:space="preserve"> management system is being </w:t>
      </w:r>
      <w:r w:rsidR="00BD5676" w:rsidRPr="00C32058">
        <w:rPr>
          <w:rFonts w:ascii="Arial" w:hAnsi="Arial" w:cs="Arial"/>
          <w:sz w:val="22"/>
          <w:szCs w:val="22"/>
        </w:rPr>
        <w:t>further improved by</w:t>
      </w:r>
      <w:r w:rsidR="00BB27D2" w:rsidRPr="00C32058">
        <w:rPr>
          <w:rFonts w:ascii="Arial" w:hAnsi="Arial" w:cs="Arial"/>
          <w:sz w:val="22"/>
          <w:szCs w:val="22"/>
        </w:rPr>
        <w:t xml:space="preserve"> the introduction </w:t>
      </w:r>
      <w:r w:rsidR="003A70B6">
        <w:rPr>
          <w:rFonts w:ascii="Arial" w:hAnsi="Arial" w:cs="Arial"/>
          <w:sz w:val="22"/>
          <w:szCs w:val="22"/>
        </w:rPr>
        <w:t xml:space="preserve">of </w:t>
      </w:r>
      <w:r w:rsidR="00E22D93">
        <w:rPr>
          <w:rFonts w:ascii="Arial" w:hAnsi="Arial" w:cs="Arial"/>
          <w:sz w:val="22"/>
          <w:szCs w:val="22"/>
        </w:rPr>
        <w:t>the mobile phone app</w:t>
      </w:r>
      <w:r w:rsidR="00BB27D2" w:rsidRPr="00C32058">
        <w:rPr>
          <w:rFonts w:ascii="Arial" w:hAnsi="Arial" w:cs="Arial"/>
          <w:sz w:val="22"/>
          <w:szCs w:val="22"/>
        </w:rPr>
        <w:t xml:space="preserve"> </w:t>
      </w:r>
      <w:proofErr w:type="spellStart"/>
      <w:r w:rsidR="00154FA5">
        <w:rPr>
          <w:rFonts w:ascii="Arial" w:hAnsi="Arial" w:cs="Arial"/>
          <w:sz w:val="22"/>
          <w:szCs w:val="22"/>
        </w:rPr>
        <w:t>eCasing</w:t>
      </w:r>
      <w:proofErr w:type="spellEnd"/>
      <w:r w:rsidR="00154FA5">
        <w:rPr>
          <w:rFonts w:ascii="Arial" w:hAnsi="Arial" w:cs="Arial"/>
          <w:sz w:val="22"/>
          <w:szCs w:val="22"/>
        </w:rPr>
        <w:t xml:space="preserve"> M</w:t>
      </w:r>
      <w:r w:rsidR="00901BE0">
        <w:rPr>
          <w:rFonts w:ascii="Arial" w:hAnsi="Arial" w:cs="Arial"/>
          <w:sz w:val="22"/>
          <w:szCs w:val="22"/>
        </w:rPr>
        <w:t>obile</w:t>
      </w:r>
      <w:r w:rsidR="00BB27D2" w:rsidRPr="00C32058">
        <w:rPr>
          <w:rFonts w:ascii="Arial" w:hAnsi="Arial" w:cs="Arial"/>
          <w:sz w:val="22"/>
          <w:szCs w:val="22"/>
        </w:rPr>
        <w:t xml:space="preserve">. </w:t>
      </w:r>
      <w:r w:rsidR="00F07CC4" w:rsidRPr="00C32058">
        <w:rPr>
          <w:rFonts w:ascii="Arial" w:hAnsi="Arial" w:cs="Arial"/>
          <w:sz w:val="22"/>
          <w:szCs w:val="22"/>
        </w:rPr>
        <w:t xml:space="preserve"> This will allow </w:t>
      </w:r>
      <w:r w:rsidR="00F07CC4" w:rsidRPr="00AD6EC7">
        <w:rPr>
          <w:rFonts w:ascii="Arial" w:hAnsi="Arial" w:cs="Arial"/>
          <w:sz w:val="22"/>
          <w:szCs w:val="22"/>
        </w:rPr>
        <w:t>all users to access the system</w:t>
      </w:r>
      <w:r w:rsidR="00871773" w:rsidRPr="00AD6EC7">
        <w:rPr>
          <w:rFonts w:ascii="Arial" w:hAnsi="Arial" w:cs="Arial"/>
          <w:sz w:val="22"/>
          <w:szCs w:val="22"/>
        </w:rPr>
        <w:t xml:space="preserve"> from their mobile devices more conveniently and quickly</w:t>
      </w:r>
      <w:r w:rsidR="00F07CC4" w:rsidRPr="00AD6EC7">
        <w:rPr>
          <w:rFonts w:ascii="Arial" w:hAnsi="Arial" w:cs="Arial"/>
          <w:sz w:val="22"/>
          <w:szCs w:val="22"/>
        </w:rPr>
        <w:t xml:space="preserve"> to ensure greater</w:t>
      </w:r>
      <w:r w:rsidR="00F07CC4" w:rsidRPr="00C32058">
        <w:rPr>
          <w:rFonts w:ascii="Arial" w:hAnsi="Arial" w:cs="Arial"/>
          <w:sz w:val="22"/>
          <w:szCs w:val="22"/>
        </w:rPr>
        <w:t xml:space="preserve"> efficiency in the commercial vehicle tire </w:t>
      </w:r>
      <w:proofErr w:type="spellStart"/>
      <w:r w:rsidR="00F07CC4" w:rsidRPr="00C32058">
        <w:rPr>
          <w:rFonts w:ascii="Arial" w:hAnsi="Arial" w:cs="Arial"/>
          <w:sz w:val="22"/>
          <w:szCs w:val="22"/>
        </w:rPr>
        <w:t>retreading</w:t>
      </w:r>
      <w:proofErr w:type="spellEnd"/>
      <w:r w:rsidR="00F07CC4" w:rsidRPr="00C32058">
        <w:rPr>
          <w:rFonts w:ascii="Arial" w:hAnsi="Arial" w:cs="Arial"/>
          <w:sz w:val="22"/>
          <w:szCs w:val="22"/>
        </w:rPr>
        <w:t xml:space="preserve"> chain.</w:t>
      </w:r>
    </w:p>
    <w:p w14:paraId="2E6F7F4E" w14:textId="77777777" w:rsidR="00F07CC4" w:rsidRPr="00BB27D2" w:rsidRDefault="00F07CC4" w:rsidP="00F07CC4">
      <w:pPr>
        <w:spacing w:after="120" w:line="360" w:lineRule="auto"/>
        <w:jc w:val="both"/>
        <w:rPr>
          <w:rFonts w:ascii="Arial" w:hAnsi="Arial" w:cs="Arial"/>
          <w:sz w:val="22"/>
          <w:szCs w:val="22"/>
        </w:rPr>
      </w:pPr>
      <w:proofErr w:type="spellStart"/>
      <w:proofErr w:type="gramStart"/>
      <w:r w:rsidRPr="00C32058">
        <w:rPr>
          <w:rFonts w:ascii="Arial" w:hAnsi="Arial" w:cs="Arial"/>
          <w:sz w:val="22"/>
          <w:szCs w:val="22"/>
        </w:rPr>
        <w:t>eCasing</w:t>
      </w:r>
      <w:proofErr w:type="spellEnd"/>
      <w:proofErr w:type="gramEnd"/>
      <w:r w:rsidR="00BB27D2" w:rsidRPr="00C32058">
        <w:rPr>
          <w:rFonts w:ascii="Arial" w:hAnsi="Arial" w:cs="Arial"/>
          <w:sz w:val="22"/>
          <w:szCs w:val="22"/>
        </w:rPr>
        <w:t xml:space="preserve"> </w:t>
      </w:r>
      <w:r w:rsidR="00C32058" w:rsidRPr="00C32058">
        <w:rPr>
          <w:rFonts w:ascii="Arial" w:hAnsi="Arial" w:cs="Arial"/>
          <w:sz w:val="22"/>
          <w:szCs w:val="22"/>
        </w:rPr>
        <w:t xml:space="preserve">is Goodyear’s </w:t>
      </w:r>
      <w:r w:rsidR="00C32058" w:rsidRPr="00C32058">
        <w:rPr>
          <w:rFonts w:ascii="Arial" w:hAnsi="Arial" w:cs="Arial"/>
          <w:sz w:val="22"/>
          <w:szCs w:val="22"/>
          <w:lang w:eastAsia="en-GB"/>
        </w:rPr>
        <w:t>web-based commercial vehicle tire casing management system.  It</w:t>
      </w:r>
      <w:r w:rsidR="00C32058" w:rsidRPr="00C32058">
        <w:rPr>
          <w:rFonts w:ascii="Arial" w:hAnsi="Arial" w:cs="Arial"/>
          <w:sz w:val="22"/>
          <w:szCs w:val="22"/>
          <w:lang w:val="en-US"/>
        </w:rPr>
        <w:t xml:space="preserve"> </w:t>
      </w:r>
      <w:r w:rsidR="00BB27D2" w:rsidRPr="00C32058">
        <w:rPr>
          <w:rFonts w:ascii="Arial" w:hAnsi="Arial" w:cs="Arial"/>
          <w:sz w:val="22"/>
          <w:szCs w:val="22"/>
        </w:rPr>
        <w:t xml:space="preserve">is used right across the European region; not only by Goodyear, its </w:t>
      </w:r>
      <w:proofErr w:type="spellStart"/>
      <w:r w:rsidR="00BB27D2" w:rsidRPr="00C32058">
        <w:rPr>
          <w:rFonts w:ascii="Arial" w:hAnsi="Arial" w:cs="Arial"/>
          <w:sz w:val="22"/>
          <w:szCs w:val="22"/>
        </w:rPr>
        <w:t>retreading</w:t>
      </w:r>
      <w:proofErr w:type="spellEnd"/>
      <w:r w:rsidR="00BB27D2" w:rsidRPr="00C32058">
        <w:rPr>
          <w:rFonts w:ascii="Arial" w:hAnsi="Arial" w:cs="Arial"/>
          <w:sz w:val="22"/>
          <w:szCs w:val="22"/>
        </w:rPr>
        <w:t xml:space="preserve"> partners and dealers </w:t>
      </w:r>
      <w:proofErr w:type="gramStart"/>
      <w:r w:rsidR="00BB27D2" w:rsidRPr="00C32058">
        <w:rPr>
          <w:rFonts w:ascii="Arial" w:hAnsi="Arial" w:cs="Arial"/>
          <w:sz w:val="22"/>
          <w:szCs w:val="22"/>
        </w:rPr>
        <w:t>but also</w:t>
      </w:r>
      <w:proofErr w:type="gramEnd"/>
      <w:r w:rsidR="00BB27D2" w:rsidRPr="00C32058">
        <w:rPr>
          <w:rFonts w:ascii="Arial" w:hAnsi="Arial" w:cs="Arial"/>
          <w:sz w:val="22"/>
          <w:szCs w:val="22"/>
        </w:rPr>
        <w:t xml:space="preserve"> </w:t>
      </w:r>
      <w:r w:rsidR="00853005">
        <w:rPr>
          <w:rFonts w:ascii="Arial" w:hAnsi="Arial" w:cs="Arial"/>
          <w:sz w:val="22"/>
          <w:szCs w:val="22"/>
        </w:rPr>
        <w:t xml:space="preserve">by </w:t>
      </w:r>
      <w:r w:rsidR="00BB27D2" w:rsidRPr="00C32058">
        <w:rPr>
          <w:rFonts w:ascii="Arial" w:hAnsi="Arial" w:cs="Arial"/>
          <w:sz w:val="22"/>
          <w:szCs w:val="22"/>
        </w:rPr>
        <w:t xml:space="preserve">truck, bus and coach fleets.  </w:t>
      </w:r>
      <w:r w:rsidRPr="00C32058">
        <w:rPr>
          <w:rFonts w:ascii="Arial" w:hAnsi="Arial" w:cs="Arial"/>
          <w:sz w:val="22"/>
          <w:szCs w:val="22"/>
        </w:rPr>
        <w:t xml:space="preserve">The </w:t>
      </w:r>
      <w:r w:rsidR="00C32058">
        <w:rPr>
          <w:rFonts w:ascii="Arial" w:hAnsi="Arial" w:cs="Arial"/>
          <w:sz w:val="22"/>
          <w:szCs w:val="22"/>
        </w:rPr>
        <w:t xml:space="preserve">new </w:t>
      </w:r>
      <w:r w:rsidRPr="00C32058">
        <w:rPr>
          <w:rFonts w:ascii="Arial" w:hAnsi="Arial" w:cs="Arial"/>
          <w:sz w:val="22"/>
          <w:szCs w:val="22"/>
        </w:rPr>
        <w:t>mobile version is</w:t>
      </w:r>
      <w:r w:rsidR="00BB27D2" w:rsidRPr="00C32058">
        <w:rPr>
          <w:rFonts w:ascii="Arial" w:hAnsi="Arial" w:cs="Arial"/>
          <w:sz w:val="22"/>
          <w:szCs w:val="22"/>
        </w:rPr>
        <w:t xml:space="preserve"> available free of charge and is </w:t>
      </w:r>
      <w:r w:rsidR="00247DEF">
        <w:rPr>
          <w:rFonts w:ascii="Arial" w:hAnsi="Arial" w:cs="Arial"/>
          <w:sz w:val="22"/>
          <w:szCs w:val="22"/>
        </w:rPr>
        <w:t>compatible with</w:t>
      </w:r>
      <w:r w:rsidR="00BD5676" w:rsidRPr="00C32058">
        <w:rPr>
          <w:rFonts w:ascii="Arial" w:hAnsi="Arial" w:cs="Arial"/>
          <w:sz w:val="22"/>
          <w:szCs w:val="22"/>
        </w:rPr>
        <w:t xml:space="preserve"> both iOS and android devices</w:t>
      </w:r>
      <w:r w:rsidR="00853005">
        <w:rPr>
          <w:rFonts w:ascii="Arial" w:hAnsi="Arial" w:cs="Arial"/>
          <w:sz w:val="22"/>
          <w:szCs w:val="22"/>
        </w:rPr>
        <w:t xml:space="preserve">.  It </w:t>
      </w:r>
      <w:r w:rsidRPr="00C32058">
        <w:rPr>
          <w:rFonts w:ascii="Arial" w:hAnsi="Arial" w:cs="Arial"/>
          <w:sz w:val="22"/>
          <w:szCs w:val="22"/>
        </w:rPr>
        <w:t>is</w:t>
      </w:r>
      <w:r w:rsidR="00C32058">
        <w:rPr>
          <w:rFonts w:ascii="Arial" w:hAnsi="Arial" w:cs="Arial"/>
          <w:sz w:val="22"/>
          <w:szCs w:val="22"/>
        </w:rPr>
        <w:t xml:space="preserve"> a </w:t>
      </w:r>
      <w:r w:rsidRPr="00C32058">
        <w:rPr>
          <w:rFonts w:ascii="Arial" w:hAnsi="Arial" w:cs="Arial"/>
          <w:sz w:val="22"/>
          <w:szCs w:val="22"/>
        </w:rPr>
        <w:t>further enhancement</w:t>
      </w:r>
      <w:r w:rsidRPr="00BB27D2">
        <w:rPr>
          <w:rFonts w:ascii="Arial" w:hAnsi="Arial" w:cs="Arial"/>
          <w:sz w:val="22"/>
          <w:szCs w:val="22"/>
        </w:rPr>
        <w:t xml:space="preserve"> of Goo</w:t>
      </w:r>
      <w:r w:rsidRPr="00C32058">
        <w:rPr>
          <w:rFonts w:ascii="Arial" w:hAnsi="Arial" w:cs="Arial"/>
          <w:sz w:val="22"/>
          <w:szCs w:val="22"/>
        </w:rPr>
        <w:t xml:space="preserve">dyear’s </w:t>
      </w:r>
      <w:proofErr w:type="spellStart"/>
      <w:r w:rsidRPr="00C32058">
        <w:rPr>
          <w:rFonts w:ascii="Arial" w:hAnsi="Arial" w:cs="Arial"/>
          <w:sz w:val="22"/>
          <w:szCs w:val="22"/>
        </w:rPr>
        <w:t>eBusiness</w:t>
      </w:r>
      <w:proofErr w:type="spellEnd"/>
      <w:r w:rsidRPr="00C32058">
        <w:rPr>
          <w:rFonts w:ascii="Arial" w:hAnsi="Arial" w:cs="Arial"/>
          <w:sz w:val="22"/>
          <w:szCs w:val="22"/>
        </w:rPr>
        <w:t xml:space="preserve"> B2B platform</w:t>
      </w:r>
      <w:r w:rsidR="00E22D93">
        <w:rPr>
          <w:rFonts w:ascii="Arial" w:hAnsi="Arial" w:cs="Arial"/>
          <w:sz w:val="22"/>
          <w:szCs w:val="22"/>
        </w:rPr>
        <w:t xml:space="preserve"> </w:t>
      </w:r>
      <w:proofErr w:type="spellStart"/>
      <w:r w:rsidR="00E22D93">
        <w:rPr>
          <w:rFonts w:ascii="Arial" w:hAnsi="Arial" w:cs="Arial"/>
          <w:sz w:val="22"/>
          <w:szCs w:val="22"/>
        </w:rPr>
        <w:t>myway</w:t>
      </w:r>
      <w:proofErr w:type="spellEnd"/>
      <w:r w:rsidR="00853005">
        <w:rPr>
          <w:rFonts w:ascii="Arial" w:hAnsi="Arial" w:cs="Arial"/>
          <w:sz w:val="22"/>
          <w:szCs w:val="22"/>
        </w:rPr>
        <w:t>, offering</w:t>
      </w:r>
      <w:r w:rsidRPr="00BB27D2">
        <w:rPr>
          <w:rFonts w:ascii="Arial" w:hAnsi="Arial" w:cs="Arial"/>
          <w:sz w:val="22"/>
          <w:szCs w:val="22"/>
        </w:rPr>
        <w:t xml:space="preserve"> </w:t>
      </w:r>
      <w:r w:rsidR="00853005">
        <w:rPr>
          <w:rFonts w:ascii="Arial" w:hAnsi="Arial" w:cs="Arial"/>
          <w:sz w:val="22"/>
          <w:szCs w:val="22"/>
        </w:rPr>
        <w:t>user</w:t>
      </w:r>
      <w:r w:rsidRPr="00BB27D2">
        <w:rPr>
          <w:rFonts w:ascii="Arial" w:hAnsi="Arial" w:cs="Arial"/>
          <w:sz w:val="22"/>
          <w:szCs w:val="22"/>
        </w:rPr>
        <w:t>s greater visibility, traceability and more up to date information both online and on mobile devices.</w:t>
      </w:r>
    </w:p>
    <w:p w14:paraId="0673B1E6" w14:textId="0C77C3F5" w:rsidR="00BD5676" w:rsidRDefault="00BD5676" w:rsidP="00BD5676">
      <w:pPr>
        <w:spacing w:after="120" w:line="360" w:lineRule="auto"/>
        <w:jc w:val="both"/>
        <w:rPr>
          <w:rFonts w:ascii="Arial" w:hAnsi="Arial" w:cs="Arial"/>
          <w:i/>
          <w:sz w:val="22"/>
          <w:szCs w:val="22"/>
        </w:rPr>
      </w:pPr>
      <w:r w:rsidRPr="00C32058">
        <w:rPr>
          <w:rFonts w:ascii="Arial" w:hAnsi="Arial" w:cs="Arial"/>
          <w:i/>
          <w:sz w:val="22"/>
          <w:szCs w:val="22"/>
        </w:rPr>
        <w:t xml:space="preserve">“With </w:t>
      </w:r>
      <w:r w:rsidR="00357CA4">
        <w:rPr>
          <w:rFonts w:ascii="Arial" w:hAnsi="Arial" w:cs="Arial"/>
          <w:i/>
          <w:sz w:val="22"/>
          <w:szCs w:val="22"/>
        </w:rPr>
        <w:t xml:space="preserve">the </w:t>
      </w:r>
      <w:r w:rsidR="00E22D93">
        <w:rPr>
          <w:rFonts w:ascii="Arial" w:hAnsi="Arial" w:cs="Arial"/>
          <w:i/>
          <w:sz w:val="22"/>
          <w:szCs w:val="22"/>
        </w:rPr>
        <w:t xml:space="preserve">new </w:t>
      </w:r>
      <w:proofErr w:type="spellStart"/>
      <w:r w:rsidRPr="00C32058">
        <w:rPr>
          <w:rFonts w:ascii="Arial" w:hAnsi="Arial" w:cs="Arial"/>
          <w:i/>
          <w:sz w:val="22"/>
          <w:szCs w:val="22"/>
        </w:rPr>
        <w:t>eCasing</w:t>
      </w:r>
      <w:proofErr w:type="spellEnd"/>
      <w:r w:rsidR="00EE4500">
        <w:rPr>
          <w:rFonts w:ascii="Arial" w:hAnsi="Arial" w:cs="Arial"/>
          <w:i/>
          <w:sz w:val="22"/>
          <w:szCs w:val="22"/>
        </w:rPr>
        <w:t xml:space="preserve"> M</w:t>
      </w:r>
      <w:r w:rsidRPr="00C32058">
        <w:rPr>
          <w:rFonts w:ascii="Arial" w:hAnsi="Arial" w:cs="Arial"/>
          <w:i/>
          <w:sz w:val="22"/>
          <w:szCs w:val="22"/>
        </w:rPr>
        <w:t xml:space="preserve">obile </w:t>
      </w:r>
      <w:r w:rsidR="00357CA4">
        <w:rPr>
          <w:rFonts w:ascii="Arial" w:hAnsi="Arial" w:cs="Arial"/>
          <w:i/>
          <w:sz w:val="22"/>
          <w:szCs w:val="22"/>
        </w:rPr>
        <w:t>app</w:t>
      </w:r>
      <w:r w:rsidR="00853005">
        <w:rPr>
          <w:rFonts w:ascii="Arial" w:hAnsi="Arial" w:cs="Arial"/>
          <w:i/>
          <w:sz w:val="22"/>
          <w:szCs w:val="22"/>
        </w:rPr>
        <w:t>,</w:t>
      </w:r>
      <w:r w:rsidR="00357CA4">
        <w:rPr>
          <w:rFonts w:ascii="Arial" w:hAnsi="Arial" w:cs="Arial"/>
          <w:i/>
          <w:sz w:val="22"/>
          <w:szCs w:val="22"/>
        </w:rPr>
        <w:t xml:space="preserve"> </w:t>
      </w:r>
      <w:r w:rsidRPr="00C32058">
        <w:rPr>
          <w:rFonts w:ascii="Arial" w:hAnsi="Arial" w:cs="Arial"/>
          <w:i/>
          <w:sz w:val="22"/>
          <w:szCs w:val="22"/>
        </w:rPr>
        <w:t xml:space="preserve">we have increased the versatility of our important </w:t>
      </w:r>
      <w:proofErr w:type="spellStart"/>
      <w:r w:rsidRPr="00C32058">
        <w:rPr>
          <w:rFonts w:ascii="Arial" w:hAnsi="Arial" w:cs="Arial"/>
          <w:i/>
          <w:sz w:val="22"/>
          <w:szCs w:val="22"/>
        </w:rPr>
        <w:t>eCasing</w:t>
      </w:r>
      <w:proofErr w:type="spellEnd"/>
      <w:r w:rsidRPr="00C32058">
        <w:rPr>
          <w:rFonts w:ascii="Arial" w:hAnsi="Arial" w:cs="Arial"/>
          <w:i/>
          <w:sz w:val="22"/>
          <w:szCs w:val="22"/>
        </w:rPr>
        <w:t xml:space="preserve"> </w:t>
      </w:r>
      <w:proofErr w:type="spellStart"/>
      <w:r w:rsidRPr="00C32058">
        <w:rPr>
          <w:rFonts w:ascii="Arial" w:hAnsi="Arial" w:cs="Arial"/>
          <w:i/>
          <w:sz w:val="22"/>
          <w:szCs w:val="22"/>
        </w:rPr>
        <w:t>retread</w:t>
      </w:r>
      <w:proofErr w:type="spellEnd"/>
      <w:r w:rsidRPr="00C32058">
        <w:rPr>
          <w:rFonts w:ascii="Arial" w:hAnsi="Arial" w:cs="Arial"/>
          <w:i/>
          <w:sz w:val="22"/>
          <w:szCs w:val="22"/>
        </w:rPr>
        <w:t xml:space="preserve"> management system,”</w:t>
      </w:r>
      <w:r w:rsidRPr="00C32058">
        <w:rPr>
          <w:rFonts w:ascii="Arial" w:hAnsi="Arial" w:cs="Arial"/>
          <w:sz w:val="22"/>
          <w:szCs w:val="22"/>
        </w:rPr>
        <w:t xml:space="preserve"> said Grégory Boucharlat, Director </w:t>
      </w:r>
      <w:proofErr w:type="spellStart"/>
      <w:r w:rsidRPr="00C32058">
        <w:rPr>
          <w:rFonts w:ascii="Arial" w:hAnsi="Arial" w:cs="Arial"/>
          <w:sz w:val="22"/>
          <w:szCs w:val="22"/>
        </w:rPr>
        <w:t>Retread</w:t>
      </w:r>
      <w:proofErr w:type="spellEnd"/>
      <w:r w:rsidRPr="00C32058">
        <w:rPr>
          <w:rFonts w:ascii="Arial" w:hAnsi="Arial" w:cs="Arial"/>
          <w:sz w:val="22"/>
          <w:szCs w:val="22"/>
        </w:rPr>
        <w:t xml:space="preserve"> Operations Europe, Middle East and Africa at Goodyear Dunlop</w:t>
      </w:r>
      <w:r w:rsidRPr="00C32058">
        <w:rPr>
          <w:rFonts w:ascii="Arial" w:hAnsi="Arial" w:cs="Arial"/>
          <w:i/>
          <w:sz w:val="22"/>
          <w:szCs w:val="22"/>
        </w:rPr>
        <w:t xml:space="preserve">.  “Typical examples of </w:t>
      </w:r>
      <w:proofErr w:type="spellStart"/>
      <w:r w:rsidRPr="00C32058">
        <w:rPr>
          <w:rFonts w:ascii="Arial" w:hAnsi="Arial" w:cs="Arial"/>
          <w:i/>
          <w:sz w:val="22"/>
          <w:szCs w:val="22"/>
        </w:rPr>
        <w:t>eCasing</w:t>
      </w:r>
      <w:proofErr w:type="spellEnd"/>
      <w:r w:rsidRPr="00C32058">
        <w:rPr>
          <w:rFonts w:ascii="Arial" w:hAnsi="Arial" w:cs="Arial"/>
          <w:i/>
          <w:sz w:val="22"/>
          <w:szCs w:val="22"/>
        </w:rPr>
        <w:t xml:space="preserve"> transactions include fleets </w:t>
      </w:r>
      <w:r w:rsidRPr="00BB27D2">
        <w:rPr>
          <w:rFonts w:ascii="Arial" w:hAnsi="Arial" w:cs="Arial"/>
          <w:i/>
          <w:sz w:val="22"/>
          <w:szCs w:val="22"/>
        </w:rPr>
        <w:t xml:space="preserve">having their own casings </w:t>
      </w:r>
      <w:proofErr w:type="spellStart"/>
      <w:r w:rsidRPr="00BB27D2">
        <w:rPr>
          <w:rFonts w:ascii="Arial" w:hAnsi="Arial" w:cs="Arial"/>
          <w:i/>
          <w:sz w:val="22"/>
          <w:szCs w:val="22"/>
        </w:rPr>
        <w:t>retreaded</w:t>
      </w:r>
      <w:proofErr w:type="spellEnd"/>
      <w:r w:rsidRPr="00BB27D2">
        <w:rPr>
          <w:rFonts w:ascii="Arial" w:hAnsi="Arial" w:cs="Arial"/>
          <w:i/>
          <w:sz w:val="22"/>
          <w:szCs w:val="22"/>
        </w:rPr>
        <w:t xml:space="preserve"> and returned to them or casings </w:t>
      </w:r>
      <w:r w:rsidRPr="00C32058">
        <w:rPr>
          <w:rFonts w:ascii="Arial" w:hAnsi="Arial" w:cs="Arial"/>
          <w:i/>
          <w:sz w:val="22"/>
          <w:szCs w:val="22"/>
        </w:rPr>
        <w:t>being exchanged</w:t>
      </w:r>
      <w:r w:rsidRPr="00BB27D2">
        <w:rPr>
          <w:rFonts w:ascii="Arial" w:hAnsi="Arial" w:cs="Arial"/>
          <w:i/>
          <w:sz w:val="22"/>
          <w:szCs w:val="22"/>
        </w:rPr>
        <w:t xml:space="preserve"> for </w:t>
      </w:r>
      <w:proofErr w:type="spellStart"/>
      <w:r w:rsidRPr="00BB27D2">
        <w:rPr>
          <w:rFonts w:ascii="Arial" w:hAnsi="Arial" w:cs="Arial"/>
          <w:i/>
          <w:sz w:val="22"/>
          <w:szCs w:val="22"/>
        </w:rPr>
        <w:t>retreads</w:t>
      </w:r>
      <w:proofErr w:type="spellEnd"/>
      <w:r w:rsidRPr="00BB27D2">
        <w:rPr>
          <w:rFonts w:ascii="Arial" w:hAnsi="Arial" w:cs="Arial"/>
          <w:i/>
          <w:sz w:val="22"/>
          <w:szCs w:val="22"/>
        </w:rPr>
        <w:t>.</w:t>
      </w:r>
      <w:r w:rsidR="00E22D93">
        <w:rPr>
          <w:rFonts w:ascii="Arial" w:hAnsi="Arial" w:cs="Arial"/>
          <w:i/>
          <w:sz w:val="22"/>
          <w:szCs w:val="22"/>
        </w:rPr>
        <w:t xml:space="preserve">  The introduction of the mobile version of our successful </w:t>
      </w:r>
      <w:proofErr w:type="spellStart"/>
      <w:r w:rsidR="00E22D93">
        <w:rPr>
          <w:rFonts w:ascii="Arial" w:hAnsi="Arial" w:cs="Arial"/>
          <w:i/>
          <w:sz w:val="22"/>
          <w:szCs w:val="22"/>
        </w:rPr>
        <w:t>eCasing</w:t>
      </w:r>
      <w:proofErr w:type="spellEnd"/>
      <w:r w:rsidR="00E22D93">
        <w:rPr>
          <w:rFonts w:ascii="Arial" w:hAnsi="Arial" w:cs="Arial"/>
          <w:i/>
          <w:sz w:val="22"/>
          <w:szCs w:val="22"/>
        </w:rPr>
        <w:t xml:space="preserve"> </w:t>
      </w:r>
      <w:r w:rsidR="00AD6EC7" w:rsidRPr="00AD6EC7">
        <w:rPr>
          <w:rFonts w:ascii="Arial" w:hAnsi="Arial" w:cs="Arial"/>
          <w:i/>
          <w:sz w:val="22"/>
          <w:szCs w:val="22"/>
        </w:rPr>
        <w:t xml:space="preserve">is believed to be an industry first and </w:t>
      </w:r>
      <w:r w:rsidR="00E22D93">
        <w:rPr>
          <w:rFonts w:ascii="Arial" w:hAnsi="Arial" w:cs="Arial"/>
          <w:i/>
          <w:sz w:val="22"/>
          <w:szCs w:val="22"/>
        </w:rPr>
        <w:t xml:space="preserve">increases the efficiency of our </w:t>
      </w:r>
      <w:proofErr w:type="spellStart"/>
      <w:r w:rsidR="00E22D93">
        <w:rPr>
          <w:rFonts w:ascii="Arial" w:hAnsi="Arial" w:cs="Arial"/>
          <w:i/>
          <w:sz w:val="22"/>
          <w:szCs w:val="22"/>
        </w:rPr>
        <w:t>retreading</w:t>
      </w:r>
      <w:proofErr w:type="spellEnd"/>
      <w:r w:rsidR="00E22D93">
        <w:rPr>
          <w:rFonts w:ascii="Arial" w:hAnsi="Arial" w:cs="Arial"/>
          <w:i/>
          <w:sz w:val="22"/>
          <w:szCs w:val="22"/>
        </w:rPr>
        <w:t xml:space="preserve"> offer for our customers</w:t>
      </w:r>
      <w:r w:rsidR="00AD6EC7">
        <w:rPr>
          <w:rFonts w:ascii="Arial" w:hAnsi="Arial" w:cs="Arial"/>
          <w:i/>
          <w:sz w:val="22"/>
          <w:szCs w:val="22"/>
        </w:rPr>
        <w:t xml:space="preserve">.  It is a </w:t>
      </w:r>
      <w:r w:rsidR="00AD6EC7" w:rsidRPr="00AD6EC7">
        <w:rPr>
          <w:rFonts w:ascii="Arial" w:hAnsi="Arial" w:cs="Arial"/>
          <w:i/>
          <w:sz w:val="22"/>
          <w:szCs w:val="22"/>
        </w:rPr>
        <w:t>demonstration of Goodyear’s commitment to deliver industry leading commercial business solutions.”</w:t>
      </w:r>
    </w:p>
    <w:p w14:paraId="1F7C80E0" w14:textId="77777777" w:rsidR="00BD5676" w:rsidRPr="00C32058" w:rsidRDefault="00BD5676" w:rsidP="00BD5676">
      <w:pPr>
        <w:spacing w:after="120" w:line="360" w:lineRule="auto"/>
        <w:jc w:val="both"/>
        <w:rPr>
          <w:rFonts w:ascii="Arial" w:hAnsi="Arial" w:cs="Arial"/>
          <w:sz w:val="22"/>
          <w:szCs w:val="22"/>
        </w:rPr>
      </w:pPr>
      <w:r w:rsidRPr="00C32058">
        <w:rPr>
          <w:rFonts w:ascii="Arial" w:hAnsi="Arial" w:cs="Arial"/>
          <w:sz w:val="22"/>
          <w:szCs w:val="22"/>
        </w:rPr>
        <w:t xml:space="preserve">The mobile version of </w:t>
      </w:r>
      <w:proofErr w:type="spellStart"/>
      <w:r w:rsidRPr="00C32058">
        <w:rPr>
          <w:rFonts w:ascii="Arial" w:hAnsi="Arial" w:cs="Arial"/>
          <w:sz w:val="22"/>
          <w:szCs w:val="22"/>
        </w:rPr>
        <w:t>eCasing</w:t>
      </w:r>
      <w:proofErr w:type="spellEnd"/>
      <w:r w:rsidRPr="00C32058">
        <w:rPr>
          <w:rFonts w:ascii="Arial" w:hAnsi="Arial" w:cs="Arial"/>
          <w:sz w:val="22"/>
          <w:szCs w:val="22"/>
        </w:rPr>
        <w:t xml:space="preserve"> makes transactions </w:t>
      </w:r>
      <w:r w:rsidR="00247DEF">
        <w:rPr>
          <w:rFonts w:ascii="Arial" w:hAnsi="Arial" w:cs="Arial"/>
          <w:sz w:val="22"/>
          <w:szCs w:val="22"/>
        </w:rPr>
        <w:t xml:space="preserve">quicker and </w:t>
      </w:r>
      <w:r w:rsidRPr="00C32058">
        <w:rPr>
          <w:rFonts w:ascii="Arial" w:hAnsi="Arial" w:cs="Arial"/>
          <w:sz w:val="22"/>
          <w:szCs w:val="22"/>
        </w:rPr>
        <w:t xml:space="preserve">more convenient, particularly for those </w:t>
      </w:r>
      <w:r w:rsidR="00247DEF">
        <w:rPr>
          <w:rFonts w:ascii="Arial" w:hAnsi="Arial" w:cs="Arial"/>
          <w:sz w:val="22"/>
          <w:szCs w:val="22"/>
        </w:rPr>
        <w:t xml:space="preserve">users </w:t>
      </w:r>
      <w:r w:rsidRPr="00C32058">
        <w:rPr>
          <w:rFonts w:ascii="Arial" w:hAnsi="Arial" w:cs="Arial"/>
          <w:sz w:val="22"/>
          <w:szCs w:val="22"/>
        </w:rPr>
        <w:t xml:space="preserve">away from the office or operating from a vehicle.  </w:t>
      </w:r>
      <w:r w:rsidR="00F07CC4" w:rsidRPr="00C32058">
        <w:rPr>
          <w:rFonts w:ascii="Arial" w:hAnsi="Arial" w:cs="Arial"/>
          <w:sz w:val="22"/>
          <w:szCs w:val="22"/>
        </w:rPr>
        <w:t>It is available free of charge but requires u</w:t>
      </w:r>
      <w:r w:rsidR="00853005">
        <w:rPr>
          <w:rFonts w:ascii="Arial" w:hAnsi="Arial" w:cs="Arial"/>
          <w:sz w:val="22"/>
          <w:szCs w:val="22"/>
        </w:rPr>
        <w:t>ser accreditation from Goodyear;</w:t>
      </w:r>
      <w:r w:rsidR="00F07CC4" w:rsidRPr="00C32058">
        <w:rPr>
          <w:rFonts w:ascii="Arial" w:hAnsi="Arial" w:cs="Arial"/>
          <w:sz w:val="22"/>
          <w:szCs w:val="22"/>
        </w:rPr>
        <w:t xml:space="preserve"> however all existing </w:t>
      </w:r>
      <w:proofErr w:type="spellStart"/>
      <w:r w:rsidR="00F07CC4" w:rsidRPr="00C32058">
        <w:rPr>
          <w:rFonts w:ascii="Arial" w:hAnsi="Arial" w:cs="Arial"/>
          <w:sz w:val="22"/>
          <w:szCs w:val="22"/>
        </w:rPr>
        <w:t>eCasing</w:t>
      </w:r>
      <w:proofErr w:type="spellEnd"/>
      <w:r w:rsidR="00F07CC4" w:rsidRPr="00C32058">
        <w:rPr>
          <w:rFonts w:ascii="Arial" w:hAnsi="Arial" w:cs="Arial"/>
          <w:sz w:val="22"/>
          <w:szCs w:val="22"/>
        </w:rPr>
        <w:t xml:space="preserve"> users will automatically </w:t>
      </w:r>
      <w:r w:rsidR="00247DEF">
        <w:rPr>
          <w:rFonts w:ascii="Arial" w:hAnsi="Arial" w:cs="Arial"/>
          <w:sz w:val="22"/>
          <w:szCs w:val="22"/>
        </w:rPr>
        <w:t xml:space="preserve">receive immediate </w:t>
      </w:r>
      <w:r w:rsidR="00F07CC4" w:rsidRPr="00C32058">
        <w:rPr>
          <w:rFonts w:ascii="Arial" w:hAnsi="Arial" w:cs="Arial"/>
          <w:sz w:val="22"/>
          <w:szCs w:val="22"/>
        </w:rPr>
        <w:t>access.  The app will be introduced progressively throughout Europe.</w:t>
      </w:r>
      <w:r w:rsidR="00C32058">
        <w:rPr>
          <w:rFonts w:ascii="Arial" w:hAnsi="Arial" w:cs="Arial"/>
          <w:sz w:val="22"/>
          <w:szCs w:val="22"/>
        </w:rPr>
        <w:t xml:space="preserve">  </w:t>
      </w:r>
      <w:r w:rsidRPr="00BB27D2">
        <w:rPr>
          <w:rFonts w:ascii="Arial" w:hAnsi="Arial" w:cs="Arial"/>
          <w:sz w:val="22"/>
          <w:szCs w:val="22"/>
        </w:rPr>
        <w:t xml:space="preserve">The app supports all Goodyear </w:t>
      </w:r>
      <w:proofErr w:type="spellStart"/>
      <w:r w:rsidRPr="00BB27D2">
        <w:rPr>
          <w:rFonts w:ascii="Arial" w:hAnsi="Arial" w:cs="Arial"/>
          <w:sz w:val="22"/>
          <w:szCs w:val="22"/>
        </w:rPr>
        <w:t>retread</w:t>
      </w:r>
      <w:proofErr w:type="spellEnd"/>
      <w:r w:rsidRPr="00BB27D2">
        <w:rPr>
          <w:rFonts w:ascii="Arial" w:hAnsi="Arial" w:cs="Arial"/>
          <w:sz w:val="22"/>
          <w:szCs w:val="22"/>
        </w:rPr>
        <w:t xml:space="preserve"> business options; </w:t>
      </w:r>
      <w:r w:rsidRPr="00C32058">
        <w:rPr>
          <w:rFonts w:ascii="Arial" w:hAnsi="Arial" w:cs="Arial"/>
          <w:sz w:val="22"/>
          <w:szCs w:val="22"/>
        </w:rPr>
        <w:t>including</w:t>
      </w:r>
      <w:r w:rsidRPr="00BB27D2">
        <w:rPr>
          <w:rFonts w:ascii="Arial" w:hAnsi="Arial" w:cs="Arial"/>
          <w:sz w:val="22"/>
          <w:szCs w:val="22"/>
        </w:rPr>
        <w:t xml:space="preserve"> </w:t>
      </w:r>
      <w:r w:rsidR="00E3511B">
        <w:rPr>
          <w:rFonts w:ascii="Arial" w:hAnsi="Arial" w:cs="Arial"/>
          <w:sz w:val="22"/>
          <w:szCs w:val="22"/>
        </w:rPr>
        <w:t xml:space="preserve">amongst others </w:t>
      </w:r>
      <w:r w:rsidRPr="00BB27D2">
        <w:rPr>
          <w:rFonts w:ascii="Arial" w:hAnsi="Arial" w:cs="Arial"/>
          <w:sz w:val="22"/>
          <w:szCs w:val="22"/>
        </w:rPr>
        <w:t>Custome</w:t>
      </w:r>
      <w:r w:rsidR="00E22D93">
        <w:rPr>
          <w:rFonts w:ascii="Arial" w:hAnsi="Arial" w:cs="Arial"/>
          <w:sz w:val="22"/>
          <w:szCs w:val="22"/>
        </w:rPr>
        <w:t xml:space="preserve">r Owned Casing and </w:t>
      </w:r>
      <w:r w:rsidR="00E3511B">
        <w:rPr>
          <w:rFonts w:ascii="Arial" w:hAnsi="Arial" w:cs="Arial"/>
          <w:sz w:val="22"/>
          <w:szCs w:val="22"/>
        </w:rPr>
        <w:t>Casing Exchange</w:t>
      </w:r>
      <w:r w:rsidR="00E22D93">
        <w:rPr>
          <w:rFonts w:ascii="Arial" w:hAnsi="Arial" w:cs="Arial"/>
          <w:sz w:val="22"/>
          <w:szCs w:val="22"/>
        </w:rPr>
        <w:t>.</w:t>
      </w:r>
    </w:p>
    <w:p w14:paraId="0668CD52" w14:textId="2BA980BB" w:rsidR="00BB27D2" w:rsidRDefault="00BB27D2" w:rsidP="00F07CC4">
      <w:pPr>
        <w:spacing w:after="120" w:line="360" w:lineRule="auto"/>
        <w:jc w:val="both"/>
        <w:rPr>
          <w:rFonts w:ascii="Arial" w:hAnsi="Arial" w:cs="Arial"/>
          <w:sz w:val="22"/>
          <w:szCs w:val="22"/>
        </w:rPr>
      </w:pPr>
      <w:r w:rsidRPr="00BB27D2">
        <w:rPr>
          <w:rFonts w:ascii="Arial" w:hAnsi="Arial" w:cs="Arial"/>
          <w:sz w:val="22"/>
          <w:szCs w:val="22"/>
        </w:rPr>
        <w:t xml:space="preserve">The development of the new mobile version of </w:t>
      </w:r>
      <w:proofErr w:type="spellStart"/>
      <w:r w:rsidRPr="00BB27D2">
        <w:rPr>
          <w:rFonts w:ascii="Arial" w:hAnsi="Arial" w:cs="Arial"/>
          <w:sz w:val="22"/>
          <w:szCs w:val="22"/>
        </w:rPr>
        <w:t>eCasing</w:t>
      </w:r>
      <w:proofErr w:type="spellEnd"/>
      <w:r w:rsidRPr="00BB27D2">
        <w:rPr>
          <w:rFonts w:ascii="Arial" w:hAnsi="Arial" w:cs="Arial"/>
          <w:sz w:val="22"/>
          <w:szCs w:val="22"/>
        </w:rPr>
        <w:t xml:space="preserve"> is the latest </w:t>
      </w:r>
      <w:r w:rsidR="00247DEF">
        <w:rPr>
          <w:rFonts w:ascii="Arial" w:hAnsi="Arial" w:cs="Arial"/>
          <w:sz w:val="22"/>
          <w:szCs w:val="22"/>
        </w:rPr>
        <w:t>in</w:t>
      </w:r>
      <w:r w:rsidRPr="00BB27D2">
        <w:rPr>
          <w:rFonts w:ascii="Arial" w:hAnsi="Arial" w:cs="Arial"/>
          <w:sz w:val="22"/>
          <w:szCs w:val="22"/>
        </w:rPr>
        <w:t xml:space="preserve"> a number of improvements to Goodyear's commercial business solutions </w:t>
      </w:r>
      <w:r w:rsidR="00247DEF">
        <w:rPr>
          <w:rFonts w:ascii="Arial" w:hAnsi="Arial" w:cs="Arial"/>
          <w:sz w:val="22"/>
          <w:szCs w:val="22"/>
        </w:rPr>
        <w:t>during</w:t>
      </w:r>
      <w:r w:rsidR="00C32058">
        <w:rPr>
          <w:rFonts w:ascii="Arial" w:hAnsi="Arial" w:cs="Arial"/>
          <w:sz w:val="22"/>
          <w:szCs w:val="22"/>
        </w:rPr>
        <w:t xml:space="preserve"> 2016</w:t>
      </w:r>
      <w:r w:rsidR="00853005">
        <w:rPr>
          <w:rFonts w:ascii="Arial" w:hAnsi="Arial" w:cs="Arial"/>
          <w:sz w:val="22"/>
          <w:szCs w:val="22"/>
        </w:rPr>
        <w:t>.  These include</w:t>
      </w:r>
      <w:r w:rsidR="00C32058">
        <w:rPr>
          <w:rFonts w:ascii="Arial" w:hAnsi="Arial" w:cs="Arial"/>
          <w:sz w:val="22"/>
          <w:szCs w:val="22"/>
        </w:rPr>
        <w:t xml:space="preserve"> </w:t>
      </w:r>
      <w:r w:rsidR="00247DEF">
        <w:rPr>
          <w:rFonts w:ascii="Arial" w:hAnsi="Arial" w:cs="Arial"/>
          <w:sz w:val="22"/>
          <w:szCs w:val="22"/>
        </w:rPr>
        <w:lastRenderedPageBreak/>
        <w:t xml:space="preserve">an </w:t>
      </w:r>
      <w:r w:rsidR="00C32058">
        <w:rPr>
          <w:rFonts w:ascii="Arial" w:hAnsi="Arial" w:cs="Arial"/>
          <w:sz w:val="22"/>
          <w:szCs w:val="22"/>
        </w:rPr>
        <w:t>upgrad</w:t>
      </w:r>
      <w:r w:rsidR="00247DEF">
        <w:rPr>
          <w:rFonts w:ascii="Arial" w:hAnsi="Arial" w:cs="Arial"/>
          <w:sz w:val="22"/>
          <w:szCs w:val="22"/>
        </w:rPr>
        <w:t>e to Goodyear’s fleet management system</w:t>
      </w:r>
      <w:r w:rsidRPr="00BB27D2">
        <w:rPr>
          <w:rFonts w:ascii="Arial" w:hAnsi="Arial" w:cs="Arial"/>
          <w:sz w:val="22"/>
          <w:szCs w:val="22"/>
        </w:rPr>
        <w:t xml:space="preserve"> </w:t>
      </w:r>
      <w:proofErr w:type="spellStart"/>
      <w:r w:rsidR="00E22D93">
        <w:rPr>
          <w:rFonts w:ascii="Arial" w:hAnsi="Arial" w:cs="Arial"/>
          <w:sz w:val="22"/>
          <w:szCs w:val="22"/>
        </w:rPr>
        <w:t>FleetOnline</w:t>
      </w:r>
      <w:r w:rsidR="00C32058" w:rsidRPr="00BB27D2">
        <w:rPr>
          <w:rFonts w:ascii="Arial" w:hAnsi="Arial" w:cs="Arial"/>
          <w:sz w:val="22"/>
          <w:szCs w:val="22"/>
        </w:rPr>
        <w:t>Solutions</w:t>
      </w:r>
      <w:proofErr w:type="spellEnd"/>
      <w:r w:rsidR="00C32058" w:rsidRPr="00BB27D2">
        <w:rPr>
          <w:rFonts w:ascii="Arial" w:hAnsi="Arial" w:cs="Arial"/>
          <w:sz w:val="22"/>
          <w:szCs w:val="22"/>
        </w:rPr>
        <w:t xml:space="preserve"> (FOS)</w:t>
      </w:r>
      <w:r w:rsidR="003B5AB3">
        <w:rPr>
          <w:rFonts w:ascii="Arial" w:hAnsi="Arial" w:cs="Arial"/>
          <w:sz w:val="22"/>
          <w:szCs w:val="22"/>
        </w:rPr>
        <w:t xml:space="preserve"> </w:t>
      </w:r>
      <w:r w:rsidR="00E22D93">
        <w:rPr>
          <w:rFonts w:ascii="Arial" w:hAnsi="Arial" w:cs="Arial"/>
          <w:sz w:val="22"/>
          <w:szCs w:val="22"/>
        </w:rPr>
        <w:t xml:space="preserve">– </w:t>
      </w:r>
      <w:r w:rsidRPr="00BB27D2">
        <w:rPr>
          <w:rFonts w:ascii="Arial" w:hAnsi="Arial" w:cs="Arial"/>
          <w:sz w:val="22"/>
          <w:szCs w:val="22"/>
        </w:rPr>
        <w:t xml:space="preserve">the new </w:t>
      </w:r>
      <w:proofErr w:type="spellStart"/>
      <w:r w:rsidRPr="00BB27D2">
        <w:rPr>
          <w:rFonts w:ascii="Arial" w:hAnsi="Arial" w:cs="Arial"/>
          <w:sz w:val="22"/>
          <w:szCs w:val="22"/>
        </w:rPr>
        <w:t>eCasing</w:t>
      </w:r>
      <w:proofErr w:type="spellEnd"/>
      <w:r w:rsidRPr="00BB27D2">
        <w:rPr>
          <w:rFonts w:ascii="Arial" w:hAnsi="Arial" w:cs="Arial"/>
          <w:sz w:val="22"/>
          <w:szCs w:val="22"/>
        </w:rPr>
        <w:t xml:space="preserve"> </w:t>
      </w:r>
      <w:r w:rsidR="00154FA5">
        <w:rPr>
          <w:rFonts w:ascii="Arial" w:hAnsi="Arial" w:cs="Arial"/>
          <w:sz w:val="22"/>
          <w:szCs w:val="22"/>
        </w:rPr>
        <w:t>M</w:t>
      </w:r>
      <w:r w:rsidR="00E22D93">
        <w:rPr>
          <w:rFonts w:ascii="Arial" w:hAnsi="Arial" w:cs="Arial"/>
          <w:sz w:val="22"/>
          <w:szCs w:val="22"/>
        </w:rPr>
        <w:t xml:space="preserve">obile </w:t>
      </w:r>
      <w:r w:rsidR="00C32058">
        <w:rPr>
          <w:rFonts w:ascii="Arial" w:hAnsi="Arial" w:cs="Arial"/>
          <w:sz w:val="22"/>
          <w:szCs w:val="22"/>
        </w:rPr>
        <w:t>app</w:t>
      </w:r>
      <w:r w:rsidRPr="00BB27D2">
        <w:rPr>
          <w:rFonts w:ascii="Arial" w:hAnsi="Arial" w:cs="Arial"/>
          <w:sz w:val="22"/>
          <w:szCs w:val="22"/>
        </w:rPr>
        <w:t xml:space="preserve"> is an integral application within FOS Next Generation.</w:t>
      </w:r>
    </w:p>
    <w:p w14:paraId="0396B512" w14:textId="77777777" w:rsidR="00154FA5" w:rsidRPr="00BB27D2" w:rsidRDefault="00154FA5" w:rsidP="00F07CC4">
      <w:pPr>
        <w:spacing w:after="120" w:line="360" w:lineRule="auto"/>
        <w:jc w:val="both"/>
        <w:rPr>
          <w:rFonts w:ascii="Arial" w:hAnsi="Arial" w:cs="Arial"/>
          <w:sz w:val="22"/>
          <w:szCs w:val="22"/>
        </w:rPr>
      </w:pPr>
    </w:p>
    <w:bookmarkEnd w:id="0"/>
    <w:p w14:paraId="7D998240" w14:textId="77777777" w:rsidR="00EB28C6" w:rsidRPr="0014066C" w:rsidRDefault="00EB28C6" w:rsidP="004A5272">
      <w:pPr>
        <w:spacing w:after="120" w:line="360" w:lineRule="auto"/>
        <w:jc w:val="both"/>
        <w:rPr>
          <w:rFonts w:ascii="Arial" w:hAnsi="Arial" w:cs="Arial"/>
          <w:sz w:val="18"/>
          <w:szCs w:val="18"/>
          <w:lang w:eastAsia="ja-JP"/>
        </w:rPr>
      </w:pPr>
      <w:r w:rsidRPr="0014066C">
        <w:rPr>
          <w:rFonts w:ascii="Arial" w:hAnsi="Arial" w:cs="Arial"/>
          <w:b/>
          <w:sz w:val="18"/>
          <w:szCs w:val="18"/>
          <w:lang w:eastAsia="ja-JP"/>
        </w:rPr>
        <w:t xml:space="preserve">About Goodyear </w:t>
      </w:r>
    </w:p>
    <w:p w14:paraId="0526CBB0" w14:textId="77777777" w:rsidR="00EB28C6" w:rsidRPr="0014066C" w:rsidRDefault="00EB28C6" w:rsidP="00EB28C6">
      <w:pPr>
        <w:spacing w:after="120" w:line="276" w:lineRule="auto"/>
        <w:jc w:val="both"/>
        <w:rPr>
          <w:rFonts w:ascii="Arial" w:hAnsi="Arial" w:cs="Arial"/>
          <w:sz w:val="18"/>
          <w:szCs w:val="18"/>
          <w:lang w:eastAsia="ja-JP"/>
        </w:rPr>
      </w:pPr>
      <w:r w:rsidRPr="0014066C">
        <w:rPr>
          <w:rFonts w:ascii="Arial" w:hAnsi="Arial" w:cs="Arial"/>
          <w:sz w:val="18"/>
          <w:szCs w:val="18"/>
          <w:lang w:eastAsia="ja-JP"/>
        </w:rPr>
        <w:t>Goodyear is one of the world’s largest tire compan</w:t>
      </w:r>
      <w:r>
        <w:rPr>
          <w:rFonts w:ascii="Arial" w:hAnsi="Arial" w:cs="Arial"/>
          <w:sz w:val="18"/>
          <w:szCs w:val="18"/>
          <w:lang w:eastAsia="ja-JP"/>
        </w:rPr>
        <w:t>ies. It employs approximately 66</w:t>
      </w:r>
      <w:r w:rsidRPr="0014066C">
        <w:rPr>
          <w:rFonts w:ascii="Arial" w:hAnsi="Arial" w:cs="Arial"/>
          <w:sz w:val="18"/>
          <w:szCs w:val="18"/>
          <w:lang w:eastAsia="ja-JP"/>
        </w:rPr>
        <w:t>,000 people and</w:t>
      </w:r>
      <w:r>
        <w:rPr>
          <w:rFonts w:ascii="Arial" w:hAnsi="Arial" w:cs="Arial"/>
          <w:sz w:val="18"/>
          <w:szCs w:val="18"/>
          <w:lang w:eastAsia="ja-JP"/>
        </w:rPr>
        <w:t xml:space="preserve"> manufactures its products in 49</w:t>
      </w:r>
      <w:r w:rsidRPr="0014066C">
        <w:rPr>
          <w:rFonts w:ascii="Arial" w:hAnsi="Arial" w:cs="Arial"/>
          <w:sz w:val="18"/>
          <w:szCs w:val="18"/>
          <w:lang w:eastAsia="ja-JP"/>
        </w:rPr>
        <w:t xml:space="preserve"> facilities in 22 countries around the world. Its two Innovation </w:t>
      </w:r>
      <w:r w:rsidRPr="007B79B7">
        <w:rPr>
          <w:rFonts w:ascii="Arial" w:hAnsi="Arial" w:cs="Arial"/>
          <w:sz w:val="18"/>
          <w:szCs w:val="18"/>
          <w:lang w:val="en-US" w:eastAsia="ja-JP"/>
        </w:rPr>
        <w:t>Centers</w:t>
      </w:r>
      <w:r w:rsidRPr="0014066C">
        <w:rPr>
          <w:rFonts w:ascii="Arial" w:hAnsi="Arial" w:cs="Arial"/>
          <w:sz w:val="18"/>
          <w:szCs w:val="18"/>
          <w:lang w:eastAsia="ja-JP"/>
        </w:rPr>
        <w:t xml:space="preserve"> in Akron, Ohio and Colmar-Berg, Luxembourg strive to develop state-of-the-art products and services that set the technology and perform</w:t>
      </w:r>
      <w:r>
        <w:rPr>
          <w:rFonts w:ascii="Arial" w:hAnsi="Arial" w:cs="Arial"/>
          <w:sz w:val="18"/>
          <w:szCs w:val="18"/>
          <w:lang w:eastAsia="ja-JP"/>
        </w:rPr>
        <w:t>ance standard for the industry.</w:t>
      </w:r>
    </w:p>
    <w:p w14:paraId="3C60CAEC" w14:textId="77777777" w:rsidR="00EB28C6" w:rsidRPr="0014066C" w:rsidRDefault="00EB28C6" w:rsidP="00EB28C6">
      <w:pPr>
        <w:spacing w:after="120" w:line="276" w:lineRule="auto"/>
        <w:jc w:val="both"/>
        <w:rPr>
          <w:rFonts w:ascii="Arial" w:hAnsi="Arial" w:cs="Arial"/>
          <w:sz w:val="18"/>
          <w:szCs w:val="18"/>
          <w:lang w:eastAsia="ja-JP"/>
        </w:rPr>
      </w:pPr>
      <w:r w:rsidRPr="0014066C">
        <w:rPr>
          <w:rFonts w:ascii="Arial" w:hAnsi="Arial" w:cs="Arial"/>
          <w:sz w:val="18"/>
          <w:szCs w:val="18"/>
          <w:lang w:eastAsia="ja-JP"/>
        </w:rPr>
        <w:t>Goodyear Dunlop Europe’s range of tires for commercial vehicles, buses and coaches includes more than 400 different tires covering in excess of 55 sizes.  Many of the world's leading commercial vehicle manufacturers fit tires from Goodyear as standard, including DAF, Iveco, MAN, Mercedes-Benz, Renault Trucks, Scania and Volvo</w:t>
      </w:r>
      <w:r>
        <w:rPr>
          <w:rFonts w:ascii="Arial" w:hAnsi="Arial" w:cs="Arial"/>
          <w:sz w:val="18"/>
          <w:szCs w:val="18"/>
          <w:lang w:eastAsia="ja-JP"/>
        </w:rPr>
        <w:t xml:space="preserve"> Trucks</w:t>
      </w:r>
      <w:r w:rsidRPr="0014066C">
        <w:rPr>
          <w:rFonts w:ascii="Arial" w:hAnsi="Arial" w:cs="Arial"/>
          <w:sz w:val="18"/>
          <w:szCs w:val="18"/>
          <w:lang w:eastAsia="ja-JP"/>
        </w:rPr>
        <w:t xml:space="preserve">.  Goodyear also supplies tires to all major trailer manufacturers. With Fleet First, which includes the </w:t>
      </w:r>
      <w:proofErr w:type="spellStart"/>
      <w:r w:rsidRPr="0014066C">
        <w:rPr>
          <w:rFonts w:ascii="Arial" w:hAnsi="Arial" w:cs="Arial"/>
          <w:sz w:val="18"/>
          <w:szCs w:val="18"/>
          <w:lang w:eastAsia="ja-JP"/>
        </w:rPr>
        <w:t>TruckForce</w:t>
      </w:r>
      <w:proofErr w:type="spellEnd"/>
      <w:r w:rsidRPr="0014066C">
        <w:rPr>
          <w:rFonts w:ascii="Arial" w:hAnsi="Arial" w:cs="Arial"/>
          <w:sz w:val="18"/>
          <w:szCs w:val="18"/>
          <w:lang w:eastAsia="ja-JP"/>
        </w:rPr>
        <w:t xml:space="preserve"> service network, </w:t>
      </w:r>
      <w:proofErr w:type="spellStart"/>
      <w:r w:rsidRPr="0014066C">
        <w:rPr>
          <w:rFonts w:ascii="Arial" w:hAnsi="Arial" w:cs="Arial"/>
          <w:sz w:val="18"/>
          <w:szCs w:val="18"/>
          <w:lang w:eastAsia="ja-JP"/>
        </w:rPr>
        <w:t>ServiceLine</w:t>
      </w:r>
      <w:proofErr w:type="spellEnd"/>
      <w:r w:rsidRPr="0014066C">
        <w:rPr>
          <w:rFonts w:ascii="Arial" w:hAnsi="Arial" w:cs="Arial"/>
          <w:sz w:val="18"/>
          <w:szCs w:val="18"/>
          <w:lang w:eastAsia="ja-JP"/>
        </w:rPr>
        <w:t xml:space="preserve"> 24h roadside assistance, </w:t>
      </w:r>
      <w:proofErr w:type="spellStart"/>
      <w:r w:rsidRPr="0014066C">
        <w:rPr>
          <w:rFonts w:ascii="Arial" w:hAnsi="Arial" w:cs="Arial"/>
          <w:sz w:val="18"/>
          <w:szCs w:val="18"/>
          <w:lang w:eastAsia="ja-JP"/>
        </w:rPr>
        <w:t>FleetOnlineSolutions</w:t>
      </w:r>
      <w:proofErr w:type="spellEnd"/>
      <w:r w:rsidRPr="0014066C">
        <w:rPr>
          <w:rFonts w:ascii="Arial" w:hAnsi="Arial" w:cs="Arial"/>
          <w:sz w:val="18"/>
          <w:szCs w:val="18"/>
          <w:lang w:eastAsia="ja-JP"/>
        </w:rPr>
        <w:t xml:space="preserve"> Internet management system and Goodyear </w:t>
      </w:r>
      <w:proofErr w:type="spellStart"/>
      <w:r w:rsidRPr="0014066C">
        <w:rPr>
          <w:rFonts w:ascii="Arial" w:hAnsi="Arial" w:cs="Arial"/>
          <w:sz w:val="18"/>
          <w:szCs w:val="18"/>
          <w:lang w:eastAsia="ja-JP"/>
        </w:rPr>
        <w:t>Retread</w:t>
      </w:r>
      <w:proofErr w:type="spellEnd"/>
      <w:r w:rsidRPr="0014066C">
        <w:rPr>
          <w:rFonts w:ascii="Arial" w:hAnsi="Arial" w:cs="Arial"/>
          <w:sz w:val="18"/>
          <w:szCs w:val="18"/>
          <w:lang w:eastAsia="ja-JP"/>
        </w:rPr>
        <w:t xml:space="preserve"> Technologies, Goodyear provides one of the broadest ranges of dedicated services in the industry. </w:t>
      </w:r>
    </w:p>
    <w:p w14:paraId="68558B1C" w14:textId="77777777" w:rsidR="00EB28C6" w:rsidRPr="00853005" w:rsidRDefault="00EB28C6" w:rsidP="00EB28C6">
      <w:pPr>
        <w:jc w:val="both"/>
        <w:rPr>
          <w:rFonts w:ascii="Arial" w:hAnsi="Arial" w:cs="Arial"/>
          <w:sz w:val="18"/>
          <w:szCs w:val="18"/>
          <w:lang w:eastAsia="ja-JP"/>
        </w:rPr>
      </w:pPr>
      <w:r w:rsidRPr="00267DC1">
        <w:rPr>
          <w:rFonts w:ascii="Arial" w:hAnsi="Arial" w:cs="Arial"/>
          <w:sz w:val="18"/>
          <w:szCs w:val="18"/>
          <w:lang w:eastAsia="ja-JP"/>
        </w:rPr>
        <w:t xml:space="preserve">For more information on Goodyear and its products, visit </w:t>
      </w:r>
      <w:hyperlink r:id="rId9" w:history="1">
        <w:r w:rsidRPr="00853005">
          <w:rPr>
            <w:rStyle w:val="Hyperlink"/>
            <w:rFonts w:ascii="Arial" w:hAnsi="Arial" w:cs="Arial"/>
            <w:color w:val="auto"/>
            <w:sz w:val="18"/>
            <w:szCs w:val="18"/>
            <w:u w:val="none"/>
            <w:lang w:eastAsia="ja-JP"/>
          </w:rPr>
          <w:t>www.truck.goodyear.eu</w:t>
        </w:r>
      </w:hyperlink>
      <w:r w:rsidRPr="00853005">
        <w:rPr>
          <w:rFonts w:ascii="Arial" w:hAnsi="Arial" w:cs="Arial"/>
          <w:sz w:val="18"/>
          <w:szCs w:val="18"/>
          <w:lang w:eastAsia="ja-JP"/>
        </w:rPr>
        <w:t>.</w:t>
      </w:r>
    </w:p>
    <w:p w14:paraId="34C6A709" w14:textId="77777777" w:rsidR="00A81A70" w:rsidRPr="00837FE5" w:rsidRDefault="00A81A70" w:rsidP="00EB28C6">
      <w:pPr>
        <w:spacing w:after="120" w:line="360" w:lineRule="auto"/>
        <w:jc w:val="both"/>
        <w:rPr>
          <w:rFonts w:ascii="Arial" w:hAnsi="Arial" w:cs="Arial"/>
          <w:sz w:val="18"/>
          <w:szCs w:val="18"/>
          <w:lang w:eastAsia="ja-JP"/>
        </w:rPr>
      </w:pPr>
    </w:p>
    <w:sectPr w:rsidR="00A81A70" w:rsidRPr="00837FE5" w:rsidSect="00F24D71">
      <w:footerReference w:type="even" r:id="rId10"/>
      <w:footerReference w:type="default" r:id="rId11"/>
      <w:pgSz w:w="11906" w:h="16838"/>
      <w:pgMar w:top="899" w:right="1466" w:bottom="851"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66981" w14:textId="77777777" w:rsidR="00093661" w:rsidRDefault="00093661">
      <w:r>
        <w:separator/>
      </w:r>
    </w:p>
  </w:endnote>
  <w:endnote w:type="continuationSeparator" w:id="0">
    <w:p w14:paraId="74D42E11" w14:textId="77777777" w:rsidR="00093661" w:rsidRDefault="000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E541B" w14:textId="77777777" w:rsidR="00A81A70" w:rsidRDefault="00086A79" w:rsidP="001D6E7F">
    <w:pPr>
      <w:pStyle w:val="Fuzeile"/>
      <w:framePr w:wrap="around" w:vAnchor="text" w:hAnchor="margin" w:xAlign="right" w:y="1"/>
      <w:rPr>
        <w:rStyle w:val="Seitenzahl"/>
      </w:rPr>
    </w:pPr>
    <w:r>
      <w:rPr>
        <w:rStyle w:val="Seitenzahl"/>
      </w:rPr>
      <w:fldChar w:fldCharType="begin"/>
    </w:r>
    <w:r w:rsidR="00A81A70">
      <w:rPr>
        <w:rStyle w:val="Seitenzahl"/>
      </w:rPr>
      <w:instrText xml:space="preserve">PAGE  </w:instrText>
    </w:r>
    <w:r>
      <w:rPr>
        <w:rStyle w:val="Seitenzahl"/>
      </w:rPr>
      <w:fldChar w:fldCharType="end"/>
    </w:r>
  </w:p>
  <w:p w14:paraId="0C2D82C1" w14:textId="77777777" w:rsidR="00A81A70" w:rsidRDefault="00A81A70" w:rsidP="007C102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A9F95" w14:textId="77777777" w:rsidR="00A81A70" w:rsidRPr="007C1023" w:rsidRDefault="00086A79" w:rsidP="001D6E7F">
    <w:pPr>
      <w:pStyle w:val="Fuzeile"/>
      <w:framePr w:wrap="around" w:vAnchor="text" w:hAnchor="margin" w:xAlign="right" w:y="1"/>
      <w:rPr>
        <w:rStyle w:val="Seitenzahl"/>
        <w:rFonts w:ascii="Arial" w:hAnsi="Arial" w:cs="Arial"/>
        <w:sz w:val="20"/>
        <w:szCs w:val="20"/>
      </w:rPr>
    </w:pPr>
    <w:r w:rsidRPr="007C1023">
      <w:rPr>
        <w:rStyle w:val="Seitenzahl"/>
        <w:rFonts w:ascii="Arial" w:hAnsi="Arial" w:cs="Arial"/>
        <w:sz w:val="20"/>
        <w:szCs w:val="20"/>
      </w:rPr>
      <w:fldChar w:fldCharType="begin"/>
    </w:r>
    <w:r w:rsidR="00A81A70" w:rsidRPr="007C1023">
      <w:rPr>
        <w:rStyle w:val="Seitenzahl"/>
        <w:rFonts w:ascii="Arial" w:hAnsi="Arial" w:cs="Arial"/>
        <w:sz w:val="20"/>
        <w:szCs w:val="20"/>
      </w:rPr>
      <w:instrText xml:space="preserve">PAGE  </w:instrText>
    </w:r>
    <w:r w:rsidRPr="007C1023">
      <w:rPr>
        <w:rStyle w:val="Seitenzahl"/>
        <w:rFonts w:ascii="Arial" w:hAnsi="Arial" w:cs="Arial"/>
        <w:sz w:val="20"/>
        <w:szCs w:val="20"/>
      </w:rPr>
      <w:fldChar w:fldCharType="separate"/>
    </w:r>
    <w:r w:rsidR="00A144FF">
      <w:rPr>
        <w:rStyle w:val="Seitenzahl"/>
        <w:rFonts w:ascii="Arial" w:hAnsi="Arial" w:cs="Arial"/>
        <w:noProof/>
        <w:sz w:val="20"/>
        <w:szCs w:val="20"/>
      </w:rPr>
      <w:t>1</w:t>
    </w:r>
    <w:r w:rsidRPr="007C1023">
      <w:rPr>
        <w:rStyle w:val="Seitenzahl"/>
        <w:rFonts w:ascii="Arial" w:hAnsi="Arial" w:cs="Arial"/>
        <w:sz w:val="20"/>
        <w:szCs w:val="20"/>
      </w:rPr>
      <w:fldChar w:fldCharType="end"/>
    </w:r>
  </w:p>
  <w:p w14:paraId="3A48EFC5" w14:textId="77777777" w:rsidR="00A81A70" w:rsidRDefault="00A81A70" w:rsidP="007C102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F00AF" w14:textId="77777777" w:rsidR="00093661" w:rsidRDefault="00093661">
      <w:r>
        <w:separator/>
      </w:r>
    </w:p>
  </w:footnote>
  <w:footnote w:type="continuationSeparator" w:id="0">
    <w:p w14:paraId="14F5F463" w14:textId="77777777" w:rsidR="00093661" w:rsidRDefault="00093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B33AB"/>
    <w:multiLevelType w:val="hybridMultilevel"/>
    <w:tmpl w:val="CEF4F1E6"/>
    <w:lvl w:ilvl="0" w:tplc="A588F6AC">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3EAC"/>
    <w:multiLevelType w:val="hybridMultilevel"/>
    <w:tmpl w:val="0D9EC816"/>
    <w:lvl w:ilvl="0" w:tplc="854AFC9A">
      <w:start w:val="1"/>
      <w:numFmt w:val="bullet"/>
      <w:lvlText w:val="•"/>
      <w:lvlJc w:val="left"/>
      <w:pPr>
        <w:tabs>
          <w:tab w:val="num" w:pos="720"/>
        </w:tabs>
        <w:ind w:left="720" w:hanging="360"/>
      </w:pPr>
      <w:rPr>
        <w:rFonts w:ascii="Arial" w:hAnsi="Arial" w:hint="default"/>
      </w:rPr>
    </w:lvl>
    <w:lvl w:ilvl="1" w:tplc="4E2EC794" w:tentative="1">
      <w:start w:val="1"/>
      <w:numFmt w:val="bullet"/>
      <w:lvlText w:val="•"/>
      <w:lvlJc w:val="left"/>
      <w:pPr>
        <w:tabs>
          <w:tab w:val="num" w:pos="1440"/>
        </w:tabs>
        <w:ind w:left="1440" w:hanging="360"/>
      </w:pPr>
      <w:rPr>
        <w:rFonts w:ascii="Arial" w:hAnsi="Arial" w:hint="default"/>
      </w:rPr>
    </w:lvl>
    <w:lvl w:ilvl="2" w:tplc="1ABAC3B2" w:tentative="1">
      <w:start w:val="1"/>
      <w:numFmt w:val="bullet"/>
      <w:lvlText w:val="•"/>
      <w:lvlJc w:val="left"/>
      <w:pPr>
        <w:tabs>
          <w:tab w:val="num" w:pos="2160"/>
        </w:tabs>
        <w:ind w:left="2160" w:hanging="360"/>
      </w:pPr>
      <w:rPr>
        <w:rFonts w:ascii="Arial" w:hAnsi="Arial" w:hint="default"/>
      </w:rPr>
    </w:lvl>
    <w:lvl w:ilvl="3" w:tplc="1D34C7A8" w:tentative="1">
      <w:start w:val="1"/>
      <w:numFmt w:val="bullet"/>
      <w:lvlText w:val="•"/>
      <w:lvlJc w:val="left"/>
      <w:pPr>
        <w:tabs>
          <w:tab w:val="num" w:pos="2880"/>
        </w:tabs>
        <w:ind w:left="2880" w:hanging="360"/>
      </w:pPr>
      <w:rPr>
        <w:rFonts w:ascii="Arial" w:hAnsi="Arial" w:hint="default"/>
      </w:rPr>
    </w:lvl>
    <w:lvl w:ilvl="4" w:tplc="2B5A794C" w:tentative="1">
      <w:start w:val="1"/>
      <w:numFmt w:val="bullet"/>
      <w:lvlText w:val="•"/>
      <w:lvlJc w:val="left"/>
      <w:pPr>
        <w:tabs>
          <w:tab w:val="num" w:pos="3600"/>
        </w:tabs>
        <w:ind w:left="3600" w:hanging="360"/>
      </w:pPr>
      <w:rPr>
        <w:rFonts w:ascii="Arial" w:hAnsi="Arial" w:hint="default"/>
      </w:rPr>
    </w:lvl>
    <w:lvl w:ilvl="5" w:tplc="E2CEBBFE" w:tentative="1">
      <w:start w:val="1"/>
      <w:numFmt w:val="bullet"/>
      <w:lvlText w:val="•"/>
      <w:lvlJc w:val="left"/>
      <w:pPr>
        <w:tabs>
          <w:tab w:val="num" w:pos="4320"/>
        </w:tabs>
        <w:ind w:left="4320" w:hanging="360"/>
      </w:pPr>
      <w:rPr>
        <w:rFonts w:ascii="Arial" w:hAnsi="Arial" w:hint="default"/>
      </w:rPr>
    </w:lvl>
    <w:lvl w:ilvl="6" w:tplc="918406BA" w:tentative="1">
      <w:start w:val="1"/>
      <w:numFmt w:val="bullet"/>
      <w:lvlText w:val="•"/>
      <w:lvlJc w:val="left"/>
      <w:pPr>
        <w:tabs>
          <w:tab w:val="num" w:pos="5040"/>
        </w:tabs>
        <w:ind w:left="5040" w:hanging="360"/>
      </w:pPr>
      <w:rPr>
        <w:rFonts w:ascii="Arial" w:hAnsi="Arial" w:hint="default"/>
      </w:rPr>
    </w:lvl>
    <w:lvl w:ilvl="7" w:tplc="5016E8BC" w:tentative="1">
      <w:start w:val="1"/>
      <w:numFmt w:val="bullet"/>
      <w:lvlText w:val="•"/>
      <w:lvlJc w:val="left"/>
      <w:pPr>
        <w:tabs>
          <w:tab w:val="num" w:pos="5760"/>
        </w:tabs>
        <w:ind w:left="5760" w:hanging="360"/>
      </w:pPr>
      <w:rPr>
        <w:rFonts w:ascii="Arial" w:hAnsi="Arial" w:hint="default"/>
      </w:rPr>
    </w:lvl>
    <w:lvl w:ilvl="8" w:tplc="350A23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0B7903"/>
    <w:multiLevelType w:val="hybridMultilevel"/>
    <w:tmpl w:val="85A47920"/>
    <w:lvl w:ilvl="0" w:tplc="21E8375E">
      <w:start w:val="1"/>
      <w:numFmt w:val="bullet"/>
      <w:lvlText w:val="•"/>
      <w:lvlJc w:val="left"/>
      <w:pPr>
        <w:tabs>
          <w:tab w:val="num" w:pos="720"/>
        </w:tabs>
        <w:ind w:left="720" w:hanging="360"/>
      </w:pPr>
      <w:rPr>
        <w:rFonts w:ascii="Times New Roman" w:hAnsi="Times New Roman" w:hint="default"/>
      </w:rPr>
    </w:lvl>
    <w:lvl w:ilvl="1" w:tplc="91D66A78" w:tentative="1">
      <w:start w:val="1"/>
      <w:numFmt w:val="bullet"/>
      <w:lvlText w:val="•"/>
      <w:lvlJc w:val="left"/>
      <w:pPr>
        <w:tabs>
          <w:tab w:val="num" w:pos="1440"/>
        </w:tabs>
        <w:ind w:left="1440" w:hanging="360"/>
      </w:pPr>
      <w:rPr>
        <w:rFonts w:ascii="Times New Roman" w:hAnsi="Times New Roman" w:hint="default"/>
      </w:rPr>
    </w:lvl>
    <w:lvl w:ilvl="2" w:tplc="0186D02C" w:tentative="1">
      <w:start w:val="1"/>
      <w:numFmt w:val="bullet"/>
      <w:lvlText w:val="•"/>
      <w:lvlJc w:val="left"/>
      <w:pPr>
        <w:tabs>
          <w:tab w:val="num" w:pos="2160"/>
        </w:tabs>
        <w:ind w:left="2160" w:hanging="360"/>
      </w:pPr>
      <w:rPr>
        <w:rFonts w:ascii="Times New Roman" w:hAnsi="Times New Roman" w:hint="default"/>
      </w:rPr>
    </w:lvl>
    <w:lvl w:ilvl="3" w:tplc="BB344616" w:tentative="1">
      <w:start w:val="1"/>
      <w:numFmt w:val="bullet"/>
      <w:lvlText w:val="•"/>
      <w:lvlJc w:val="left"/>
      <w:pPr>
        <w:tabs>
          <w:tab w:val="num" w:pos="2880"/>
        </w:tabs>
        <w:ind w:left="2880" w:hanging="360"/>
      </w:pPr>
      <w:rPr>
        <w:rFonts w:ascii="Times New Roman" w:hAnsi="Times New Roman" w:hint="default"/>
      </w:rPr>
    </w:lvl>
    <w:lvl w:ilvl="4" w:tplc="4CBE7FB2" w:tentative="1">
      <w:start w:val="1"/>
      <w:numFmt w:val="bullet"/>
      <w:lvlText w:val="•"/>
      <w:lvlJc w:val="left"/>
      <w:pPr>
        <w:tabs>
          <w:tab w:val="num" w:pos="3600"/>
        </w:tabs>
        <w:ind w:left="3600" w:hanging="360"/>
      </w:pPr>
      <w:rPr>
        <w:rFonts w:ascii="Times New Roman" w:hAnsi="Times New Roman" w:hint="default"/>
      </w:rPr>
    </w:lvl>
    <w:lvl w:ilvl="5" w:tplc="33EE9F52" w:tentative="1">
      <w:start w:val="1"/>
      <w:numFmt w:val="bullet"/>
      <w:lvlText w:val="•"/>
      <w:lvlJc w:val="left"/>
      <w:pPr>
        <w:tabs>
          <w:tab w:val="num" w:pos="4320"/>
        </w:tabs>
        <w:ind w:left="4320" w:hanging="360"/>
      </w:pPr>
      <w:rPr>
        <w:rFonts w:ascii="Times New Roman" w:hAnsi="Times New Roman" w:hint="default"/>
      </w:rPr>
    </w:lvl>
    <w:lvl w:ilvl="6" w:tplc="8BF0DF60" w:tentative="1">
      <w:start w:val="1"/>
      <w:numFmt w:val="bullet"/>
      <w:lvlText w:val="•"/>
      <w:lvlJc w:val="left"/>
      <w:pPr>
        <w:tabs>
          <w:tab w:val="num" w:pos="5040"/>
        </w:tabs>
        <w:ind w:left="5040" w:hanging="360"/>
      </w:pPr>
      <w:rPr>
        <w:rFonts w:ascii="Times New Roman" w:hAnsi="Times New Roman" w:hint="default"/>
      </w:rPr>
    </w:lvl>
    <w:lvl w:ilvl="7" w:tplc="1B20EB20" w:tentative="1">
      <w:start w:val="1"/>
      <w:numFmt w:val="bullet"/>
      <w:lvlText w:val="•"/>
      <w:lvlJc w:val="left"/>
      <w:pPr>
        <w:tabs>
          <w:tab w:val="num" w:pos="5760"/>
        </w:tabs>
        <w:ind w:left="5760" w:hanging="360"/>
      </w:pPr>
      <w:rPr>
        <w:rFonts w:ascii="Times New Roman" w:hAnsi="Times New Roman" w:hint="default"/>
      </w:rPr>
    </w:lvl>
    <w:lvl w:ilvl="8" w:tplc="CF9C3B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000A6C"/>
    <w:multiLevelType w:val="hybridMultilevel"/>
    <w:tmpl w:val="EEE42F88"/>
    <w:lvl w:ilvl="0" w:tplc="B9EE6C18">
      <w:start w:val="1"/>
      <w:numFmt w:val="bullet"/>
      <w:lvlText w:val="•"/>
      <w:lvlJc w:val="left"/>
      <w:pPr>
        <w:tabs>
          <w:tab w:val="num" w:pos="720"/>
        </w:tabs>
        <w:ind w:left="720" w:hanging="360"/>
      </w:pPr>
      <w:rPr>
        <w:rFonts w:ascii="Times New Roman" w:hAnsi="Times New Roman" w:hint="default"/>
      </w:rPr>
    </w:lvl>
    <w:lvl w:ilvl="1" w:tplc="5B7C1774" w:tentative="1">
      <w:start w:val="1"/>
      <w:numFmt w:val="bullet"/>
      <w:lvlText w:val="•"/>
      <w:lvlJc w:val="left"/>
      <w:pPr>
        <w:tabs>
          <w:tab w:val="num" w:pos="1440"/>
        </w:tabs>
        <w:ind w:left="1440" w:hanging="360"/>
      </w:pPr>
      <w:rPr>
        <w:rFonts w:ascii="Times New Roman" w:hAnsi="Times New Roman" w:hint="default"/>
      </w:rPr>
    </w:lvl>
    <w:lvl w:ilvl="2" w:tplc="1FE61E88" w:tentative="1">
      <w:start w:val="1"/>
      <w:numFmt w:val="bullet"/>
      <w:lvlText w:val="•"/>
      <w:lvlJc w:val="left"/>
      <w:pPr>
        <w:tabs>
          <w:tab w:val="num" w:pos="2160"/>
        </w:tabs>
        <w:ind w:left="2160" w:hanging="360"/>
      </w:pPr>
      <w:rPr>
        <w:rFonts w:ascii="Times New Roman" w:hAnsi="Times New Roman" w:hint="default"/>
      </w:rPr>
    </w:lvl>
    <w:lvl w:ilvl="3" w:tplc="BA3C055C" w:tentative="1">
      <w:start w:val="1"/>
      <w:numFmt w:val="bullet"/>
      <w:lvlText w:val="•"/>
      <w:lvlJc w:val="left"/>
      <w:pPr>
        <w:tabs>
          <w:tab w:val="num" w:pos="2880"/>
        </w:tabs>
        <w:ind w:left="2880" w:hanging="360"/>
      </w:pPr>
      <w:rPr>
        <w:rFonts w:ascii="Times New Roman" w:hAnsi="Times New Roman" w:hint="default"/>
      </w:rPr>
    </w:lvl>
    <w:lvl w:ilvl="4" w:tplc="0BE0E49A" w:tentative="1">
      <w:start w:val="1"/>
      <w:numFmt w:val="bullet"/>
      <w:lvlText w:val="•"/>
      <w:lvlJc w:val="left"/>
      <w:pPr>
        <w:tabs>
          <w:tab w:val="num" w:pos="3600"/>
        </w:tabs>
        <w:ind w:left="3600" w:hanging="360"/>
      </w:pPr>
      <w:rPr>
        <w:rFonts w:ascii="Times New Roman" w:hAnsi="Times New Roman" w:hint="default"/>
      </w:rPr>
    </w:lvl>
    <w:lvl w:ilvl="5" w:tplc="6E808716" w:tentative="1">
      <w:start w:val="1"/>
      <w:numFmt w:val="bullet"/>
      <w:lvlText w:val="•"/>
      <w:lvlJc w:val="left"/>
      <w:pPr>
        <w:tabs>
          <w:tab w:val="num" w:pos="4320"/>
        </w:tabs>
        <w:ind w:left="4320" w:hanging="360"/>
      </w:pPr>
      <w:rPr>
        <w:rFonts w:ascii="Times New Roman" w:hAnsi="Times New Roman" w:hint="default"/>
      </w:rPr>
    </w:lvl>
    <w:lvl w:ilvl="6" w:tplc="CCA461A6" w:tentative="1">
      <w:start w:val="1"/>
      <w:numFmt w:val="bullet"/>
      <w:lvlText w:val="•"/>
      <w:lvlJc w:val="left"/>
      <w:pPr>
        <w:tabs>
          <w:tab w:val="num" w:pos="5040"/>
        </w:tabs>
        <w:ind w:left="5040" w:hanging="360"/>
      </w:pPr>
      <w:rPr>
        <w:rFonts w:ascii="Times New Roman" w:hAnsi="Times New Roman" w:hint="default"/>
      </w:rPr>
    </w:lvl>
    <w:lvl w:ilvl="7" w:tplc="762CE4A0" w:tentative="1">
      <w:start w:val="1"/>
      <w:numFmt w:val="bullet"/>
      <w:lvlText w:val="•"/>
      <w:lvlJc w:val="left"/>
      <w:pPr>
        <w:tabs>
          <w:tab w:val="num" w:pos="5760"/>
        </w:tabs>
        <w:ind w:left="5760" w:hanging="360"/>
      </w:pPr>
      <w:rPr>
        <w:rFonts w:ascii="Times New Roman" w:hAnsi="Times New Roman" w:hint="default"/>
      </w:rPr>
    </w:lvl>
    <w:lvl w:ilvl="8" w:tplc="66F090C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171D1E"/>
    <w:multiLevelType w:val="hybridMultilevel"/>
    <w:tmpl w:val="5E4AC21A"/>
    <w:lvl w:ilvl="0" w:tplc="DAA22DD8">
      <w:start w:val="1"/>
      <w:numFmt w:val="bullet"/>
      <w:lvlText w:val="•"/>
      <w:lvlJc w:val="left"/>
      <w:pPr>
        <w:tabs>
          <w:tab w:val="num" w:pos="720"/>
        </w:tabs>
        <w:ind w:left="720" w:hanging="360"/>
      </w:pPr>
      <w:rPr>
        <w:rFonts w:ascii="Times New Roman" w:hAnsi="Times New Roman" w:hint="default"/>
      </w:rPr>
    </w:lvl>
    <w:lvl w:ilvl="1" w:tplc="4650C796" w:tentative="1">
      <w:start w:val="1"/>
      <w:numFmt w:val="bullet"/>
      <w:lvlText w:val="•"/>
      <w:lvlJc w:val="left"/>
      <w:pPr>
        <w:tabs>
          <w:tab w:val="num" w:pos="1440"/>
        </w:tabs>
        <w:ind w:left="1440" w:hanging="360"/>
      </w:pPr>
      <w:rPr>
        <w:rFonts w:ascii="Times New Roman" w:hAnsi="Times New Roman" w:hint="default"/>
      </w:rPr>
    </w:lvl>
    <w:lvl w:ilvl="2" w:tplc="552CEABE" w:tentative="1">
      <w:start w:val="1"/>
      <w:numFmt w:val="bullet"/>
      <w:lvlText w:val="•"/>
      <w:lvlJc w:val="left"/>
      <w:pPr>
        <w:tabs>
          <w:tab w:val="num" w:pos="2160"/>
        </w:tabs>
        <w:ind w:left="2160" w:hanging="360"/>
      </w:pPr>
      <w:rPr>
        <w:rFonts w:ascii="Times New Roman" w:hAnsi="Times New Roman" w:hint="default"/>
      </w:rPr>
    </w:lvl>
    <w:lvl w:ilvl="3" w:tplc="3808D466" w:tentative="1">
      <w:start w:val="1"/>
      <w:numFmt w:val="bullet"/>
      <w:lvlText w:val="•"/>
      <w:lvlJc w:val="left"/>
      <w:pPr>
        <w:tabs>
          <w:tab w:val="num" w:pos="2880"/>
        </w:tabs>
        <w:ind w:left="2880" w:hanging="360"/>
      </w:pPr>
      <w:rPr>
        <w:rFonts w:ascii="Times New Roman" w:hAnsi="Times New Roman" w:hint="default"/>
      </w:rPr>
    </w:lvl>
    <w:lvl w:ilvl="4" w:tplc="DE6C8918" w:tentative="1">
      <w:start w:val="1"/>
      <w:numFmt w:val="bullet"/>
      <w:lvlText w:val="•"/>
      <w:lvlJc w:val="left"/>
      <w:pPr>
        <w:tabs>
          <w:tab w:val="num" w:pos="3600"/>
        </w:tabs>
        <w:ind w:left="3600" w:hanging="360"/>
      </w:pPr>
      <w:rPr>
        <w:rFonts w:ascii="Times New Roman" w:hAnsi="Times New Roman" w:hint="default"/>
      </w:rPr>
    </w:lvl>
    <w:lvl w:ilvl="5" w:tplc="F9F60C54" w:tentative="1">
      <w:start w:val="1"/>
      <w:numFmt w:val="bullet"/>
      <w:lvlText w:val="•"/>
      <w:lvlJc w:val="left"/>
      <w:pPr>
        <w:tabs>
          <w:tab w:val="num" w:pos="4320"/>
        </w:tabs>
        <w:ind w:left="4320" w:hanging="360"/>
      </w:pPr>
      <w:rPr>
        <w:rFonts w:ascii="Times New Roman" w:hAnsi="Times New Roman" w:hint="default"/>
      </w:rPr>
    </w:lvl>
    <w:lvl w:ilvl="6" w:tplc="3A8EC818" w:tentative="1">
      <w:start w:val="1"/>
      <w:numFmt w:val="bullet"/>
      <w:lvlText w:val="•"/>
      <w:lvlJc w:val="left"/>
      <w:pPr>
        <w:tabs>
          <w:tab w:val="num" w:pos="5040"/>
        </w:tabs>
        <w:ind w:left="5040" w:hanging="360"/>
      </w:pPr>
      <w:rPr>
        <w:rFonts w:ascii="Times New Roman" w:hAnsi="Times New Roman" w:hint="default"/>
      </w:rPr>
    </w:lvl>
    <w:lvl w:ilvl="7" w:tplc="E6B8A64C" w:tentative="1">
      <w:start w:val="1"/>
      <w:numFmt w:val="bullet"/>
      <w:lvlText w:val="•"/>
      <w:lvlJc w:val="left"/>
      <w:pPr>
        <w:tabs>
          <w:tab w:val="num" w:pos="5760"/>
        </w:tabs>
        <w:ind w:left="5760" w:hanging="360"/>
      </w:pPr>
      <w:rPr>
        <w:rFonts w:ascii="Times New Roman" w:hAnsi="Times New Roman" w:hint="default"/>
      </w:rPr>
    </w:lvl>
    <w:lvl w:ilvl="8" w:tplc="3FB0CB7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787ECB"/>
    <w:multiLevelType w:val="hybridMultilevel"/>
    <w:tmpl w:val="0838A57C"/>
    <w:lvl w:ilvl="0" w:tplc="2436961A">
      <w:start w:val="1"/>
      <w:numFmt w:val="bullet"/>
      <w:lvlText w:val="•"/>
      <w:lvlJc w:val="left"/>
      <w:pPr>
        <w:tabs>
          <w:tab w:val="num" w:pos="720"/>
        </w:tabs>
        <w:ind w:left="720" w:hanging="360"/>
      </w:pPr>
      <w:rPr>
        <w:rFonts w:ascii="Times New Roman" w:hAnsi="Times New Roman" w:hint="default"/>
      </w:rPr>
    </w:lvl>
    <w:lvl w:ilvl="1" w:tplc="FD684056" w:tentative="1">
      <w:start w:val="1"/>
      <w:numFmt w:val="bullet"/>
      <w:lvlText w:val="•"/>
      <w:lvlJc w:val="left"/>
      <w:pPr>
        <w:tabs>
          <w:tab w:val="num" w:pos="1440"/>
        </w:tabs>
        <w:ind w:left="1440" w:hanging="360"/>
      </w:pPr>
      <w:rPr>
        <w:rFonts w:ascii="Times New Roman" w:hAnsi="Times New Roman" w:hint="default"/>
      </w:rPr>
    </w:lvl>
    <w:lvl w:ilvl="2" w:tplc="8D662588" w:tentative="1">
      <w:start w:val="1"/>
      <w:numFmt w:val="bullet"/>
      <w:lvlText w:val="•"/>
      <w:lvlJc w:val="left"/>
      <w:pPr>
        <w:tabs>
          <w:tab w:val="num" w:pos="2160"/>
        </w:tabs>
        <w:ind w:left="2160" w:hanging="360"/>
      </w:pPr>
      <w:rPr>
        <w:rFonts w:ascii="Times New Roman" w:hAnsi="Times New Roman" w:hint="default"/>
      </w:rPr>
    </w:lvl>
    <w:lvl w:ilvl="3" w:tplc="2306E326" w:tentative="1">
      <w:start w:val="1"/>
      <w:numFmt w:val="bullet"/>
      <w:lvlText w:val="•"/>
      <w:lvlJc w:val="left"/>
      <w:pPr>
        <w:tabs>
          <w:tab w:val="num" w:pos="2880"/>
        </w:tabs>
        <w:ind w:left="2880" w:hanging="360"/>
      </w:pPr>
      <w:rPr>
        <w:rFonts w:ascii="Times New Roman" w:hAnsi="Times New Roman" w:hint="default"/>
      </w:rPr>
    </w:lvl>
    <w:lvl w:ilvl="4" w:tplc="D044655E" w:tentative="1">
      <w:start w:val="1"/>
      <w:numFmt w:val="bullet"/>
      <w:lvlText w:val="•"/>
      <w:lvlJc w:val="left"/>
      <w:pPr>
        <w:tabs>
          <w:tab w:val="num" w:pos="3600"/>
        </w:tabs>
        <w:ind w:left="3600" w:hanging="360"/>
      </w:pPr>
      <w:rPr>
        <w:rFonts w:ascii="Times New Roman" w:hAnsi="Times New Roman" w:hint="default"/>
      </w:rPr>
    </w:lvl>
    <w:lvl w:ilvl="5" w:tplc="44E4722C" w:tentative="1">
      <w:start w:val="1"/>
      <w:numFmt w:val="bullet"/>
      <w:lvlText w:val="•"/>
      <w:lvlJc w:val="left"/>
      <w:pPr>
        <w:tabs>
          <w:tab w:val="num" w:pos="4320"/>
        </w:tabs>
        <w:ind w:left="4320" w:hanging="360"/>
      </w:pPr>
      <w:rPr>
        <w:rFonts w:ascii="Times New Roman" w:hAnsi="Times New Roman" w:hint="default"/>
      </w:rPr>
    </w:lvl>
    <w:lvl w:ilvl="6" w:tplc="98FEC59E" w:tentative="1">
      <w:start w:val="1"/>
      <w:numFmt w:val="bullet"/>
      <w:lvlText w:val="•"/>
      <w:lvlJc w:val="left"/>
      <w:pPr>
        <w:tabs>
          <w:tab w:val="num" w:pos="5040"/>
        </w:tabs>
        <w:ind w:left="5040" w:hanging="360"/>
      </w:pPr>
      <w:rPr>
        <w:rFonts w:ascii="Times New Roman" w:hAnsi="Times New Roman" w:hint="default"/>
      </w:rPr>
    </w:lvl>
    <w:lvl w:ilvl="7" w:tplc="F2402542" w:tentative="1">
      <w:start w:val="1"/>
      <w:numFmt w:val="bullet"/>
      <w:lvlText w:val="•"/>
      <w:lvlJc w:val="left"/>
      <w:pPr>
        <w:tabs>
          <w:tab w:val="num" w:pos="5760"/>
        </w:tabs>
        <w:ind w:left="5760" w:hanging="360"/>
      </w:pPr>
      <w:rPr>
        <w:rFonts w:ascii="Times New Roman" w:hAnsi="Times New Roman" w:hint="default"/>
      </w:rPr>
    </w:lvl>
    <w:lvl w:ilvl="8" w:tplc="E2E61AE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A42268A"/>
    <w:multiLevelType w:val="hybridMultilevel"/>
    <w:tmpl w:val="806E7BC0"/>
    <w:lvl w:ilvl="0" w:tplc="F5AC6486">
      <w:start w:val="1"/>
      <w:numFmt w:val="bullet"/>
      <w:lvlText w:val="•"/>
      <w:lvlJc w:val="left"/>
      <w:pPr>
        <w:tabs>
          <w:tab w:val="num" w:pos="720"/>
        </w:tabs>
        <w:ind w:left="720" w:hanging="360"/>
      </w:pPr>
      <w:rPr>
        <w:rFonts w:ascii="Times New Roman" w:hAnsi="Times New Roman" w:hint="default"/>
      </w:rPr>
    </w:lvl>
    <w:lvl w:ilvl="1" w:tplc="F07A395A" w:tentative="1">
      <w:start w:val="1"/>
      <w:numFmt w:val="bullet"/>
      <w:lvlText w:val="•"/>
      <w:lvlJc w:val="left"/>
      <w:pPr>
        <w:tabs>
          <w:tab w:val="num" w:pos="1440"/>
        </w:tabs>
        <w:ind w:left="1440" w:hanging="360"/>
      </w:pPr>
      <w:rPr>
        <w:rFonts w:ascii="Times New Roman" w:hAnsi="Times New Roman" w:hint="default"/>
      </w:rPr>
    </w:lvl>
    <w:lvl w:ilvl="2" w:tplc="B4DAAF24" w:tentative="1">
      <w:start w:val="1"/>
      <w:numFmt w:val="bullet"/>
      <w:lvlText w:val="•"/>
      <w:lvlJc w:val="left"/>
      <w:pPr>
        <w:tabs>
          <w:tab w:val="num" w:pos="2160"/>
        </w:tabs>
        <w:ind w:left="2160" w:hanging="360"/>
      </w:pPr>
      <w:rPr>
        <w:rFonts w:ascii="Times New Roman" w:hAnsi="Times New Roman" w:hint="default"/>
      </w:rPr>
    </w:lvl>
    <w:lvl w:ilvl="3" w:tplc="66F2E240" w:tentative="1">
      <w:start w:val="1"/>
      <w:numFmt w:val="bullet"/>
      <w:lvlText w:val="•"/>
      <w:lvlJc w:val="left"/>
      <w:pPr>
        <w:tabs>
          <w:tab w:val="num" w:pos="2880"/>
        </w:tabs>
        <w:ind w:left="2880" w:hanging="360"/>
      </w:pPr>
      <w:rPr>
        <w:rFonts w:ascii="Times New Roman" w:hAnsi="Times New Roman" w:hint="default"/>
      </w:rPr>
    </w:lvl>
    <w:lvl w:ilvl="4" w:tplc="4752779E" w:tentative="1">
      <w:start w:val="1"/>
      <w:numFmt w:val="bullet"/>
      <w:lvlText w:val="•"/>
      <w:lvlJc w:val="left"/>
      <w:pPr>
        <w:tabs>
          <w:tab w:val="num" w:pos="3600"/>
        </w:tabs>
        <w:ind w:left="3600" w:hanging="360"/>
      </w:pPr>
      <w:rPr>
        <w:rFonts w:ascii="Times New Roman" w:hAnsi="Times New Roman" w:hint="default"/>
      </w:rPr>
    </w:lvl>
    <w:lvl w:ilvl="5" w:tplc="69B81BCA" w:tentative="1">
      <w:start w:val="1"/>
      <w:numFmt w:val="bullet"/>
      <w:lvlText w:val="•"/>
      <w:lvlJc w:val="left"/>
      <w:pPr>
        <w:tabs>
          <w:tab w:val="num" w:pos="4320"/>
        </w:tabs>
        <w:ind w:left="4320" w:hanging="360"/>
      </w:pPr>
      <w:rPr>
        <w:rFonts w:ascii="Times New Roman" w:hAnsi="Times New Roman" w:hint="default"/>
      </w:rPr>
    </w:lvl>
    <w:lvl w:ilvl="6" w:tplc="63505D16" w:tentative="1">
      <w:start w:val="1"/>
      <w:numFmt w:val="bullet"/>
      <w:lvlText w:val="•"/>
      <w:lvlJc w:val="left"/>
      <w:pPr>
        <w:tabs>
          <w:tab w:val="num" w:pos="5040"/>
        </w:tabs>
        <w:ind w:left="5040" w:hanging="360"/>
      </w:pPr>
      <w:rPr>
        <w:rFonts w:ascii="Times New Roman" w:hAnsi="Times New Roman" w:hint="default"/>
      </w:rPr>
    </w:lvl>
    <w:lvl w:ilvl="7" w:tplc="7B5CFA6E" w:tentative="1">
      <w:start w:val="1"/>
      <w:numFmt w:val="bullet"/>
      <w:lvlText w:val="•"/>
      <w:lvlJc w:val="left"/>
      <w:pPr>
        <w:tabs>
          <w:tab w:val="num" w:pos="5760"/>
        </w:tabs>
        <w:ind w:left="5760" w:hanging="360"/>
      </w:pPr>
      <w:rPr>
        <w:rFonts w:ascii="Times New Roman" w:hAnsi="Times New Roman" w:hint="default"/>
      </w:rPr>
    </w:lvl>
    <w:lvl w:ilvl="8" w:tplc="108AFBB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B0C798D"/>
    <w:multiLevelType w:val="hybridMultilevel"/>
    <w:tmpl w:val="B0A41D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46868"/>
    <w:multiLevelType w:val="hybridMultilevel"/>
    <w:tmpl w:val="60783D2A"/>
    <w:lvl w:ilvl="0" w:tplc="EB0E1554">
      <w:start w:val="1"/>
      <w:numFmt w:val="bullet"/>
      <w:lvlText w:val="•"/>
      <w:lvlJc w:val="left"/>
      <w:pPr>
        <w:tabs>
          <w:tab w:val="num" w:pos="720"/>
        </w:tabs>
        <w:ind w:left="720" w:hanging="360"/>
      </w:pPr>
      <w:rPr>
        <w:rFonts w:ascii="Arial" w:hAnsi="Arial" w:hint="default"/>
      </w:rPr>
    </w:lvl>
    <w:lvl w:ilvl="1" w:tplc="C01C9E90">
      <w:start w:val="1"/>
      <w:numFmt w:val="bullet"/>
      <w:lvlText w:val="•"/>
      <w:lvlJc w:val="left"/>
      <w:pPr>
        <w:tabs>
          <w:tab w:val="num" w:pos="1440"/>
        </w:tabs>
        <w:ind w:left="1440" w:hanging="360"/>
      </w:pPr>
      <w:rPr>
        <w:rFonts w:ascii="Arial" w:hAnsi="Arial" w:hint="default"/>
      </w:rPr>
    </w:lvl>
    <w:lvl w:ilvl="2" w:tplc="639AA41A" w:tentative="1">
      <w:start w:val="1"/>
      <w:numFmt w:val="bullet"/>
      <w:lvlText w:val="•"/>
      <w:lvlJc w:val="left"/>
      <w:pPr>
        <w:tabs>
          <w:tab w:val="num" w:pos="2160"/>
        </w:tabs>
        <w:ind w:left="2160" w:hanging="360"/>
      </w:pPr>
      <w:rPr>
        <w:rFonts w:ascii="Arial" w:hAnsi="Arial" w:hint="default"/>
      </w:rPr>
    </w:lvl>
    <w:lvl w:ilvl="3" w:tplc="F59A9916" w:tentative="1">
      <w:start w:val="1"/>
      <w:numFmt w:val="bullet"/>
      <w:lvlText w:val="•"/>
      <w:lvlJc w:val="left"/>
      <w:pPr>
        <w:tabs>
          <w:tab w:val="num" w:pos="2880"/>
        </w:tabs>
        <w:ind w:left="2880" w:hanging="360"/>
      </w:pPr>
      <w:rPr>
        <w:rFonts w:ascii="Arial" w:hAnsi="Arial" w:hint="default"/>
      </w:rPr>
    </w:lvl>
    <w:lvl w:ilvl="4" w:tplc="58DC62B8" w:tentative="1">
      <w:start w:val="1"/>
      <w:numFmt w:val="bullet"/>
      <w:lvlText w:val="•"/>
      <w:lvlJc w:val="left"/>
      <w:pPr>
        <w:tabs>
          <w:tab w:val="num" w:pos="3600"/>
        </w:tabs>
        <w:ind w:left="3600" w:hanging="360"/>
      </w:pPr>
      <w:rPr>
        <w:rFonts w:ascii="Arial" w:hAnsi="Arial" w:hint="default"/>
      </w:rPr>
    </w:lvl>
    <w:lvl w:ilvl="5" w:tplc="8E968002" w:tentative="1">
      <w:start w:val="1"/>
      <w:numFmt w:val="bullet"/>
      <w:lvlText w:val="•"/>
      <w:lvlJc w:val="left"/>
      <w:pPr>
        <w:tabs>
          <w:tab w:val="num" w:pos="4320"/>
        </w:tabs>
        <w:ind w:left="4320" w:hanging="360"/>
      </w:pPr>
      <w:rPr>
        <w:rFonts w:ascii="Arial" w:hAnsi="Arial" w:hint="default"/>
      </w:rPr>
    </w:lvl>
    <w:lvl w:ilvl="6" w:tplc="6F1AB862" w:tentative="1">
      <w:start w:val="1"/>
      <w:numFmt w:val="bullet"/>
      <w:lvlText w:val="•"/>
      <w:lvlJc w:val="left"/>
      <w:pPr>
        <w:tabs>
          <w:tab w:val="num" w:pos="5040"/>
        </w:tabs>
        <w:ind w:left="5040" w:hanging="360"/>
      </w:pPr>
      <w:rPr>
        <w:rFonts w:ascii="Arial" w:hAnsi="Arial" w:hint="default"/>
      </w:rPr>
    </w:lvl>
    <w:lvl w:ilvl="7" w:tplc="3AF63B96" w:tentative="1">
      <w:start w:val="1"/>
      <w:numFmt w:val="bullet"/>
      <w:lvlText w:val="•"/>
      <w:lvlJc w:val="left"/>
      <w:pPr>
        <w:tabs>
          <w:tab w:val="num" w:pos="5760"/>
        </w:tabs>
        <w:ind w:left="5760" w:hanging="360"/>
      </w:pPr>
      <w:rPr>
        <w:rFonts w:ascii="Arial" w:hAnsi="Arial" w:hint="default"/>
      </w:rPr>
    </w:lvl>
    <w:lvl w:ilvl="8" w:tplc="7E2253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54062F"/>
    <w:multiLevelType w:val="hybridMultilevel"/>
    <w:tmpl w:val="D7845BE4"/>
    <w:lvl w:ilvl="0" w:tplc="C35C5A8E">
      <w:start w:val="1"/>
      <w:numFmt w:val="bullet"/>
      <w:lvlText w:val="•"/>
      <w:lvlJc w:val="left"/>
      <w:pPr>
        <w:tabs>
          <w:tab w:val="num" w:pos="360"/>
        </w:tabs>
        <w:ind w:left="360" w:hanging="360"/>
      </w:pPr>
      <w:rPr>
        <w:rFonts w:ascii="Times New Roman" w:hAnsi="Times New Roman" w:hint="default"/>
      </w:rPr>
    </w:lvl>
    <w:lvl w:ilvl="1" w:tplc="685CF8C6" w:tentative="1">
      <w:start w:val="1"/>
      <w:numFmt w:val="bullet"/>
      <w:lvlText w:val="•"/>
      <w:lvlJc w:val="left"/>
      <w:pPr>
        <w:tabs>
          <w:tab w:val="num" w:pos="1080"/>
        </w:tabs>
        <w:ind w:left="1080" w:hanging="360"/>
      </w:pPr>
      <w:rPr>
        <w:rFonts w:ascii="Times New Roman" w:hAnsi="Times New Roman" w:hint="default"/>
      </w:rPr>
    </w:lvl>
    <w:lvl w:ilvl="2" w:tplc="8AA0A396" w:tentative="1">
      <w:start w:val="1"/>
      <w:numFmt w:val="bullet"/>
      <w:lvlText w:val="•"/>
      <w:lvlJc w:val="left"/>
      <w:pPr>
        <w:tabs>
          <w:tab w:val="num" w:pos="1800"/>
        </w:tabs>
        <w:ind w:left="1800" w:hanging="360"/>
      </w:pPr>
      <w:rPr>
        <w:rFonts w:ascii="Times New Roman" w:hAnsi="Times New Roman" w:hint="default"/>
      </w:rPr>
    </w:lvl>
    <w:lvl w:ilvl="3" w:tplc="5F64D452" w:tentative="1">
      <w:start w:val="1"/>
      <w:numFmt w:val="bullet"/>
      <w:lvlText w:val="•"/>
      <w:lvlJc w:val="left"/>
      <w:pPr>
        <w:tabs>
          <w:tab w:val="num" w:pos="2520"/>
        </w:tabs>
        <w:ind w:left="2520" w:hanging="360"/>
      </w:pPr>
      <w:rPr>
        <w:rFonts w:ascii="Times New Roman" w:hAnsi="Times New Roman" w:hint="default"/>
      </w:rPr>
    </w:lvl>
    <w:lvl w:ilvl="4" w:tplc="DAA0EE50" w:tentative="1">
      <w:start w:val="1"/>
      <w:numFmt w:val="bullet"/>
      <w:lvlText w:val="•"/>
      <w:lvlJc w:val="left"/>
      <w:pPr>
        <w:tabs>
          <w:tab w:val="num" w:pos="3240"/>
        </w:tabs>
        <w:ind w:left="3240" w:hanging="360"/>
      </w:pPr>
      <w:rPr>
        <w:rFonts w:ascii="Times New Roman" w:hAnsi="Times New Roman" w:hint="default"/>
      </w:rPr>
    </w:lvl>
    <w:lvl w:ilvl="5" w:tplc="360CF684" w:tentative="1">
      <w:start w:val="1"/>
      <w:numFmt w:val="bullet"/>
      <w:lvlText w:val="•"/>
      <w:lvlJc w:val="left"/>
      <w:pPr>
        <w:tabs>
          <w:tab w:val="num" w:pos="3960"/>
        </w:tabs>
        <w:ind w:left="3960" w:hanging="360"/>
      </w:pPr>
      <w:rPr>
        <w:rFonts w:ascii="Times New Roman" w:hAnsi="Times New Roman" w:hint="default"/>
      </w:rPr>
    </w:lvl>
    <w:lvl w:ilvl="6" w:tplc="E66C4C76" w:tentative="1">
      <w:start w:val="1"/>
      <w:numFmt w:val="bullet"/>
      <w:lvlText w:val="•"/>
      <w:lvlJc w:val="left"/>
      <w:pPr>
        <w:tabs>
          <w:tab w:val="num" w:pos="4680"/>
        </w:tabs>
        <w:ind w:left="4680" w:hanging="360"/>
      </w:pPr>
      <w:rPr>
        <w:rFonts w:ascii="Times New Roman" w:hAnsi="Times New Roman" w:hint="default"/>
      </w:rPr>
    </w:lvl>
    <w:lvl w:ilvl="7" w:tplc="B15482C4" w:tentative="1">
      <w:start w:val="1"/>
      <w:numFmt w:val="bullet"/>
      <w:lvlText w:val="•"/>
      <w:lvlJc w:val="left"/>
      <w:pPr>
        <w:tabs>
          <w:tab w:val="num" w:pos="5400"/>
        </w:tabs>
        <w:ind w:left="5400" w:hanging="360"/>
      </w:pPr>
      <w:rPr>
        <w:rFonts w:ascii="Times New Roman" w:hAnsi="Times New Roman" w:hint="default"/>
      </w:rPr>
    </w:lvl>
    <w:lvl w:ilvl="8" w:tplc="0F7AFAE0"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51C11E56"/>
    <w:multiLevelType w:val="hybridMultilevel"/>
    <w:tmpl w:val="E11A65C4"/>
    <w:lvl w:ilvl="0" w:tplc="0809000F">
      <w:start w:val="1"/>
      <w:numFmt w:val="decimal"/>
      <w:lvlText w:val="%1."/>
      <w:lvlJc w:val="left"/>
      <w:pPr>
        <w:tabs>
          <w:tab w:val="num" w:pos="-60"/>
        </w:tabs>
        <w:ind w:left="-60" w:hanging="360"/>
      </w:pPr>
      <w:rPr>
        <w:rFonts w:cs="Times New Roman"/>
      </w:rPr>
    </w:lvl>
    <w:lvl w:ilvl="1" w:tplc="08090019" w:tentative="1">
      <w:start w:val="1"/>
      <w:numFmt w:val="lowerLetter"/>
      <w:lvlText w:val="%2."/>
      <w:lvlJc w:val="left"/>
      <w:pPr>
        <w:tabs>
          <w:tab w:val="num" w:pos="660"/>
        </w:tabs>
        <w:ind w:left="660" w:hanging="360"/>
      </w:pPr>
      <w:rPr>
        <w:rFonts w:cs="Times New Roman"/>
      </w:rPr>
    </w:lvl>
    <w:lvl w:ilvl="2" w:tplc="0809001B" w:tentative="1">
      <w:start w:val="1"/>
      <w:numFmt w:val="lowerRoman"/>
      <w:lvlText w:val="%3."/>
      <w:lvlJc w:val="right"/>
      <w:pPr>
        <w:tabs>
          <w:tab w:val="num" w:pos="1380"/>
        </w:tabs>
        <w:ind w:left="1380" w:hanging="180"/>
      </w:pPr>
      <w:rPr>
        <w:rFonts w:cs="Times New Roman"/>
      </w:rPr>
    </w:lvl>
    <w:lvl w:ilvl="3" w:tplc="0809000F" w:tentative="1">
      <w:start w:val="1"/>
      <w:numFmt w:val="decimal"/>
      <w:lvlText w:val="%4."/>
      <w:lvlJc w:val="left"/>
      <w:pPr>
        <w:tabs>
          <w:tab w:val="num" w:pos="2100"/>
        </w:tabs>
        <w:ind w:left="2100" w:hanging="360"/>
      </w:pPr>
      <w:rPr>
        <w:rFonts w:cs="Times New Roman"/>
      </w:rPr>
    </w:lvl>
    <w:lvl w:ilvl="4" w:tplc="08090019" w:tentative="1">
      <w:start w:val="1"/>
      <w:numFmt w:val="lowerLetter"/>
      <w:lvlText w:val="%5."/>
      <w:lvlJc w:val="left"/>
      <w:pPr>
        <w:tabs>
          <w:tab w:val="num" w:pos="2820"/>
        </w:tabs>
        <w:ind w:left="2820" w:hanging="360"/>
      </w:pPr>
      <w:rPr>
        <w:rFonts w:cs="Times New Roman"/>
      </w:rPr>
    </w:lvl>
    <w:lvl w:ilvl="5" w:tplc="0809001B" w:tentative="1">
      <w:start w:val="1"/>
      <w:numFmt w:val="lowerRoman"/>
      <w:lvlText w:val="%6."/>
      <w:lvlJc w:val="right"/>
      <w:pPr>
        <w:tabs>
          <w:tab w:val="num" w:pos="3540"/>
        </w:tabs>
        <w:ind w:left="3540" w:hanging="180"/>
      </w:pPr>
      <w:rPr>
        <w:rFonts w:cs="Times New Roman"/>
      </w:rPr>
    </w:lvl>
    <w:lvl w:ilvl="6" w:tplc="0809000F" w:tentative="1">
      <w:start w:val="1"/>
      <w:numFmt w:val="decimal"/>
      <w:lvlText w:val="%7."/>
      <w:lvlJc w:val="left"/>
      <w:pPr>
        <w:tabs>
          <w:tab w:val="num" w:pos="4260"/>
        </w:tabs>
        <w:ind w:left="4260" w:hanging="360"/>
      </w:pPr>
      <w:rPr>
        <w:rFonts w:cs="Times New Roman"/>
      </w:rPr>
    </w:lvl>
    <w:lvl w:ilvl="7" w:tplc="08090019" w:tentative="1">
      <w:start w:val="1"/>
      <w:numFmt w:val="lowerLetter"/>
      <w:lvlText w:val="%8."/>
      <w:lvlJc w:val="left"/>
      <w:pPr>
        <w:tabs>
          <w:tab w:val="num" w:pos="4980"/>
        </w:tabs>
        <w:ind w:left="4980" w:hanging="360"/>
      </w:pPr>
      <w:rPr>
        <w:rFonts w:cs="Times New Roman"/>
      </w:rPr>
    </w:lvl>
    <w:lvl w:ilvl="8" w:tplc="0809001B" w:tentative="1">
      <w:start w:val="1"/>
      <w:numFmt w:val="lowerRoman"/>
      <w:lvlText w:val="%9."/>
      <w:lvlJc w:val="right"/>
      <w:pPr>
        <w:tabs>
          <w:tab w:val="num" w:pos="5700"/>
        </w:tabs>
        <w:ind w:left="5700" w:hanging="180"/>
      </w:pPr>
      <w:rPr>
        <w:rFonts w:cs="Times New Roman"/>
      </w:rPr>
    </w:lvl>
  </w:abstractNum>
  <w:abstractNum w:abstractNumId="11" w15:restartNumberingAfterBreak="0">
    <w:nsid w:val="72FC75F4"/>
    <w:multiLevelType w:val="hybridMultilevel"/>
    <w:tmpl w:val="BB1C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358AF"/>
    <w:multiLevelType w:val="hybridMultilevel"/>
    <w:tmpl w:val="6164C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557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184AEE"/>
    <w:multiLevelType w:val="hybridMultilevel"/>
    <w:tmpl w:val="C88C3068"/>
    <w:lvl w:ilvl="0" w:tplc="08090001">
      <w:start w:val="1"/>
      <w:numFmt w:val="bullet"/>
      <w:lvlText w:val=""/>
      <w:lvlJc w:val="left"/>
      <w:pPr>
        <w:tabs>
          <w:tab w:val="num" w:pos="779"/>
        </w:tabs>
        <w:ind w:left="779"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7"/>
  </w:num>
  <w:num w:numId="2">
    <w:abstractNumId w:val="13"/>
  </w:num>
  <w:num w:numId="3">
    <w:abstractNumId w:val="3"/>
  </w:num>
  <w:num w:numId="4">
    <w:abstractNumId w:val="9"/>
  </w:num>
  <w:num w:numId="5">
    <w:abstractNumId w:val="4"/>
  </w:num>
  <w:num w:numId="6">
    <w:abstractNumId w:val="5"/>
  </w:num>
  <w:num w:numId="7">
    <w:abstractNumId w:val="2"/>
  </w:num>
  <w:num w:numId="8">
    <w:abstractNumId w:val="6"/>
  </w:num>
  <w:num w:numId="9">
    <w:abstractNumId w:val="10"/>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2"/>
  </w:num>
  <w:num w:numId="14">
    <w:abstractNumId w:val="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20"/>
    <w:rsid w:val="00001B42"/>
    <w:rsid w:val="00002775"/>
    <w:rsid w:val="00004840"/>
    <w:rsid w:val="000061D9"/>
    <w:rsid w:val="00011857"/>
    <w:rsid w:val="000137A6"/>
    <w:rsid w:val="00014C98"/>
    <w:rsid w:val="00021E1C"/>
    <w:rsid w:val="00022684"/>
    <w:rsid w:val="000228E5"/>
    <w:rsid w:val="00022C30"/>
    <w:rsid w:val="000266CB"/>
    <w:rsid w:val="000267D7"/>
    <w:rsid w:val="00026DD6"/>
    <w:rsid w:val="000329B4"/>
    <w:rsid w:val="00034523"/>
    <w:rsid w:val="000348C5"/>
    <w:rsid w:val="00035CA9"/>
    <w:rsid w:val="0004474F"/>
    <w:rsid w:val="0005382F"/>
    <w:rsid w:val="00054152"/>
    <w:rsid w:val="00060D40"/>
    <w:rsid w:val="00063F75"/>
    <w:rsid w:val="000666AE"/>
    <w:rsid w:val="000670CB"/>
    <w:rsid w:val="00071E79"/>
    <w:rsid w:val="000728E2"/>
    <w:rsid w:val="00075B86"/>
    <w:rsid w:val="00076FAF"/>
    <w:rsid w:val="000829C6"/>
    <w:rsid w:val="00086A79"/>
    <w:rsid w:val="000906E4"/>
    <w:rsid w:val="00090A85"/>
    <w:rsid w:val="00092282"/>
    <w:rsid w:val="0009297A"/>
    <w:rsid w:val="00093661"/>
    <w:rsid w:val="000A5598"/>
    <w:rsid w:val="000B0F9F"/>
    <w:rsid w:val="000B1F08"/>
    <w:rsid w:val="000B5FCD"/>
    <w:rsid w:val="000C3351"/>
    <w:rsid w:val="000D62A6"/>
    <w:rsid w:val="000E1EFF"/>
    <w:rsid w:val="000E2141"/>
    <w:rsid w:val="000E2A1E"/>
    <w:rsid w:val="000F10FC"/>
    <w:rsid w:val="000F4A09"/>
    <w:rsid w:val="000F716E"/>
    <w:rsid w:val="00104779"/>
    <w:rsid w:val="001119C2"/>
    <w:rsid w:val="00112637"/>
    <w:rsid w:val="00112CFF"/>
    <w:rsid w:val="00114116"/>
    <w:rsid w:val="00117D96"/>
    <w:rsid w:val="00122BEF"/>
    <w:rsid w:val="0012391E"/>
    <w:rsid w:val="00123E1C"/>
    <w:rsid w:val="00132031"/>
    <w:rsid w:val="00133EA8"/>
    <w:rsid w:val="00135CE7"/>
    <w:rsid w:val="001429ED"/>
    <w:rsid w:val="00144396"/>
    <w:rsid w:val="00154FA5"/>
    <w:rsid w:val="00156D1A"/>
    <w:rsid w:val="00163522"/>
    <w:rsid w:val="00166FA1"/>
    <w:rsid w:val="0016794D"/>
    <w:rsid w:val="00173586"/>
    <w:rsid w:val="001803D6"/>
    <w:rsid w:val="00181A19"/>
    <w:rsid w:val="001824C0"/>
    <w:rsid w:val="00184B77"/>
    <w:rsid w:val="0019255A"/>
    <w:rsid w:val="00193811"/>
    <w:rsid w:val="0019434C"/>
    <w:rsid w:val="001967E2"/>
    <w:rsid w:val="001A3CF3"/>
    <w:rsid w:val="001A5CF5"/>
    <w:rsid w:val="001A7E73"/>
    <w:rsid w:val="001B0309"/>
    <w:rsid w:val="001B0336"/>
    <w:rsid w:val="001B365B"/>
    <w:rsid w:val="001B3959"/>
    <w:rsid w:val="001B6A3D"/>
    <w:rsid w:val="001C41BA"/>
    <w:rsid w:val="001C5161"/>
    <w:rsid w:val="001D42A8"/>
    <w:rsid w:val="001D6E7F"/>
    <w:rsid w:val="001E02C9"/>
    <w:rsid w:val="001E2B76"/>
    <w:rsid w:val="001E619A"/>
    <w:rsid w:val="001E6A26"/>
    <w:rsid w:val="001F13E9"/>
    <w:rsid w:val="001F2203"/>
    <w:rsid w:val="001F2A0E"/>
    <w:rsid w:val="001F6F88"/>
    <w:rsid w:val="001F7E2C"/>
    <w:rsid w:val="002002A2"/>
    <w:rsid w:val="002040A3"/>
    <w:rsid w:val="0020772F"/>
    <w:rsid w:val="002077F3"/>
    <w:rsid w:val="00211381"/>
    <w:rsid w:val="00212653"/>
    <w:rsid w:val="002134C4"/>
    <w:rsid w:val="00220D7B"/>
    <w:rsid w:val="002218B7"/>
    <w:rsid w:val="00221A0A"/>
    <w:rsid w:val="00225BE2"/>
    <w:rsid w:val="00230F72"/>
    <w:rsid w:val="002316F5"/>
    <w:rsid w:val="00233A8A"/>
    <w:rsid w:val="00233D8B"/>
    <w:rsid w:val="0023471C"/>
    <w:rsid w:val="00242A02"/>
    <w:rsid w:val="00246208"/>
    <w:rsid w:val="00247DEF"/>
    <w:rsid w:val="00251580"/>
    <w:rsid w:val="00252114"/>
    <w:rsid w:val="00255F6A"/>
    <w:rsid w:val="00257B94"/>
    <w:rsid w:val="00263229"/>
    <w:rsid w:val="00265570"/>
    <w:rsid w:val="00267CF9"/>
    <w:rsid w:val="00270C70"/>
    <w:rsid w:val="0027360E"/>
    <w:rsid w:val="0027475E"/>
    <w:rsid w:val="0028260C"/>
    <w:rsid w:val="00285A07"/>
    <w:rsid w:val="00290A52"/>
    <w:rsid w:val="00294A8A"/>
    <w:rsid w:val="00295F3A"/>
    <w:rsid w:val="00296B68"/>
    <w:rsid w:val="00297CB6"/>
    <w:rsid w:val="002A7669"/>
    <w:rsid w:val="002B135F"/>
    <w:rsid w:val="002B6ED4"/>
    <w:rsid w:val="002C3ABB"/>
    <w:rsid w:val="002C5245"/>
    <w:rsid w:val="002C57B4"/>
    <w:rsid w:val="002D09B4"/>
    <w:rsid w:val="002D130D"/>
    <w:rsid w:val="002D18A5"/>
    <w:rsid w:val="002D240B"/>
    <w:rsid w:val="002D2B9D"/>
    <w:rsid w:val="002D5CEA"/>
    <w:rsid w:val="002D7A0F"/>
    <w:rsid w:val="002F03B6"/>
    <w:rsid w:val="002F0CFC"/>
    <w:rsid w:val="002F145F"/>
    <w:rsid w:val="002F2229"/>
    <w:rsid w:val="002F3B46"/>
    <w:rsid w:val="002F5063"/>
    <w:rsid w:val="003004A3"/>
    <w:rsid w:val="00312206"/>
    <w:rsid w:val="00312498"/>
    <w:rsid w:val="00312A5E"/>
    <w:rsid w:val="00314A16"/>
    <w:rsid w:val="0031511C"/>
    <w:rsid w:val="00320E79"/>
    <w:rsid w:val="003215BA"/>
    <w:rsid w:val="00331C29"/>
    <w:rsid w:val="003321BC"/>
    <w:rsid w:val="0033360C"/>
    <w:rsid w:val="00333D9B"/>
    <w:rsid w:val="003348C9"/>
    <w:rsid w:val="00344DC4"/>
    <w:rsid w:val="00351538"/>
    <w:rsid w:val="00351E69"/>
    <w:rsid w:val="00357CA4"/>
    <w:rsid w:val="00362654"/>
    <w:rsid w:val="00367576"/>
    <w:rsid w:val="003804E1"/>
    <w:rsid w:val="00380B89"/>
    <w:rsid w:val="0038180B"/>
    <w:rsid w:val="003823B2"/>
    <w:rsid w:val="00382E16"/>
    <w:rsid w:val="00387E2C"/>
    <w:rsid w:val="00394103"/>
    <w:rsid w:val="003A70B6"/>
    <w:rsid w:val="003B02BF"/>
    <w:rsid w:val="003B59FC"/>
    <w:rsid w:val="003B5AB3"/>
    <w:rsid w:val="003B5D74"/>
    <w:rsid w:val="003B76C9"/>
    <w:rsid w:val="003C11FC"/>
    <w:rsid w:val="003D0F87"/>
    <w:rsid w:val="003D12EF"/>
    <w:rsid w:val="003E3FF6"/>
    <w:rsid w:val="003E7312"/>
    <w:rsid w:val="003F058E"/>
    <w:rsid w:val="003F1801"/>
    <w:rsid w:val="003F2B93"/>
    <w:rsid w:val="00400FA2"/>
    <w:rsid w:val="00402284"/>
    <w:rsid w:val="00410E0C"/>
    <w:rsid w:val="004114E0"/>
    <w:rsid w:val="0041249E"/>
    <w:rsid w:val="00416BB3"/>
    <w:rsid w:val="004265A9"/>
    <w:rsid w:val="00427835"/>
    <w:rsid w:val="00427D6C"/>
    <w:rsid w:val="004349DC"/>
    <w:rsid w:val="00440E27"/>
    <w:rsid w:val="00445D9E"/>
    <w:rsid w:val="00446E88"/>
    <w:rsid w:val="004475B7"/>
    <w:rsid w:val="00447FFA"/>
    <w:rsid w:val="004639DB"/>
    <w:rsid w:val="00464FC7"/>
    <w:rsid w:val="00467059"/>
    <w:rsid w:val="00470B67"/>
    <w:rsid w:val="00473538"/>
    <w:rsid w:val="004735FD"/>
    <w:rsid w:val="00474002"/>
    <w:rsid w:val="00475F06"/>
    <w:rsid w:val="004773BD"/>
    <w:rsid w:val="00485924"/>
    <w:rsid w:val="00486D6D"/>
    <w:rsid w:val="00487738"/>
    <w:rsid w:val="00491A8C"/>
    <w:rsid w:val="004A2B2B"/>
    <w:rsid w:val="004A5272"/>
    <w:rsid w:val="004B720C"/>
    <w:rsid w:val="004B7FB9"/>
    <w:rsid w:val="004C0176"/>
    <w:rsid w:val="004C18DD"/>
    <w:rsid w:val="004C220D"/>
    <w:rsid w:val="004C3286"/>
    <w:rsid w:val="004C3FF5"/>
    <w:rsid w:val="004D306B"/>
    <w:rsid w:val="004D3CC5"/>
    <w:rsid w:val="004E03A3"/>
    <w:rsid w:val="004E2A58"/>
    <w:rsid w:val="004E571D"/>
    <w:rsid w:val="004E59B0"/>
    <w:rsid w:val="004F0B57"/>
    <w:rsid w:val="004F2AA7"/>
    <w:rsid w:val="004F63FC"/>
    <w:rsid w:val="004F6822"/>
    <w:rsid w:val="005019ED"/>
    <w:rsid w:val="00501E99"/>
    <w:rsid w:val="00502493"/>
    <w:rsid w:val="00503F90"/>
    <w:rsid w:val="005054DD"/>
    <w:rsid w:val="00506E1D"/>
    <w:rsid w:val="00511BFA"/>
    <w:rsid w:val="00512924"/>
    <w:rsid w:val="00513274"/>
    <w:rsid w:val="005173A6"/>
    <w:rsid w:val="005208ED"/>
    <w:rsid w:val="00523A2A"/>
    <w:rsid w:val="00530F12"/>
    <w:rsid w:val="0053274B"/>
    <w:rsid w:val="00541596"/>
    <w:rsid w:val="00544B72"/>
    <w:rsid w:val="005461AB"/>
    <w:rsid w:val="00546855"/>
    <w:rsid w:val="00556BB6"/>
    <w:rsid w:val="00562498"/>
    <w:rsid w:val="00562FFC"/>
    <w:rsid w:val="005654F8"/>
    <w:rsid w:val="00566C55"/>
    <w:rsid w:val="0057049C"/>
    <w:rsid w:val="00577DCB"/>
    <w:rsid w:val="00580422"/>
    <w:rsid w:val="00580803"/>
    <w:rsid w:val="005829AB"/>
    <w:rsid w:val="00584F94"/>
    <w:rsid w:val="00591137"/>
    <w:rsid w:val="005962F8"/>
    <w:rsid w:val="005A260F"/>
    <w:rsid w:val="005A4929"/>
    <w:rsid w:val="005A4EBC"/>
    <w:rsid w:val="005A71E3"/>
    <w:rsid w:val="005B0285"/>
    <w:rsid w:val="005B0B58"/>
    <w:rsid w:val="005B0E61"/>
    <w:rsid w:val="005B1B9B"/>
    <w:rsid w:val="005B3124"/>
    <w:rsid w:val="005C3A70"/>
    <w:rsid w:val="005C5FEF"/>
    <w:rsid w:val="005C7FE3"/>
    <w:rsid w:val="005D31B4"/>
    <w:rsid w:val="005D5512"/>
    <w:rsid w:val="005D6023"/>
    <w:rsid w:val="005E0A1D"/>
    <w:rsid w:val="005E73BD"/>
    <w:rsid w:val="005E7BA2"/>
    <w:rsid w:val="005F2BAD"/>
    <w:rsid w:val="005F332F"/>
    <w:rsid w:val="005F4F61"/>
    <w:rsid w:val="005F5A42"/>
    <w:rsid w:val="006004A7"/>
    <w:rsid w:val="00611A73"/>
    <w:rsid w:val="00621F63"/>
    <w:rsid w:val="00622500"/>
    <w:rsid w:val="00622E3F"/>
    <w:rsid w:val="00623409"/>
    <w:rsid w:val="00625928"/>
    <w:rsid w:val="006307B5"/>
    <w:rsid w:val="00633714"/>
    <w:rsid w:val="00635730"/>
    <w:rsid w:val="00635DF4"/>
    <w:rsid w:val="006445AF"/>
    <w:rsid w:val="00644BE6"/>
    <w:rsid w:val="00646D85"/>
    <w:rsid w:val="00652B7A"/>
    <w:rsid w:val="00655BF9"/>
    <w:rsid w:val="006565DD"/>
    <w:rsid w:val="006612BE"/>
    <w:rsid w:val="00663A99"/>
    <w:rsid w:val="0066469D"/>
    <w:rsid w:val="00673D38"/>
    <w:rsid w:val="00682D61"/>
    <w:rsid w:val="00683377"/>
    <w:rsid w:val="00684E90"/>
    <w:rsid w:val="00685162"/>
    <w:rsid w:val="0069178E"/>
    <w:rsid w:val="006955E8"/>
    <w:rsid w:val="006A3526"/>
    <w:rsid w:val="006A57A3"/>
    <w:rsid w:val="006A6FBC"/>
    <w:rsid w:val="006A7789"/>
    <w:rsid w:val="006B13A4"/>
    <w:rsid w:val="006B2394"/>
    <w:rsid w:val="006B28D4"/>
    <w:rsid w:val="006B46D0"/>
    <w:rsid w:val="006B7E7B"/>
    <w:rsid w:val="006D01EF"/>
    <w:rsid w:val="006D0AE9"/>
    <w:rsid w:val="006D5922"/>
    <w:rsid w:val="006D5B1A"/>
    <w:rsid w:val="006E1C09"/>
    <w:rsid w:val="006E291E"/>
    <w:rsid w:val="006E717A"/>
    <w:rsid w:val="006F3677"/>
    <w:rsid w:val="006F447E"/>
    <w:rsid w:val="0070771B"/>
    <w:rsid w:val="007100B7"/>
    <w:rsid w:val="007119BE"/>
    <w:rsid w:val="007129BB"/>
    <w:rsid w:val="00715EA2"/>
    <w:rsid w:val="00720811"/>
    <w:rsid w:val="00721BD0"/>
    <w:rsid w:val="00722962"/>
    <w:rsid w:val="007303EC"/>
    <w:rsid w:val="00730C51"/>
    <w:rsid w:val="00743250"/>
    <w:rsid w:val="00744629"/>
    <w:rsid w:val="00744734"/>
    <w:rsid w:val="00746B97"/>
    <w:rsid w:val="00751134"/>
    <w:rsid w:val="007519E0"/>
    <w:rsid w:val="00753359"/>
    <w:rsid w:val="00755F92"/>
    <w:rsid w:val="0076322C"/>
    <w:rsid w:val="00774C7E"/>
    <w:rsid w:val="00776816"/>
    <w:rsid w:val="007776AA"/>
    <w:rsid w:val="00777E35"/>
    <w:rsid w:val="007864BA"/>
    <w:rsid w:val="007866D6"/>
    <w:rsid w:val="007877AE"/>
    <w:rsid w:val="00790B32"/>
    <w:rsid w:val="00794A91"/>
    <w:rsid w:val="007967FF"/>
    <w:rsid w:val="00796D46"/>
    <w:rsid w:val="007A058B"/>
    <w:rsid w:val="007A131C"/>
    <w:rsid w:val="007A1E8D"/>
    <w:rsid w:val="007B6D74"/>
    <w:rsid w:val="007B7125"/>
    <w:rsid w:val="007B79B7"/>
    <w:rsid w:val="007C1023"/>
    <w:rsid w:val="007C4009"/>
    <w:rsid w:val="007C407D"/>
    <w:rsid w:val="007C7F0E"/>
    <w:rsid w:val="007D1C2C"/>
    <w:rsid w:val="007E1749"/>
    <w:rsid w:val="007E548D"/>
    <w:rsid w:val="007F1B76"/>
    <w:rsid w:val="007F4BFE"/>
    <w:rsid w:val="007F5B6D"/>
    <w:rsid w:val="00800992"/>
    <w:rsid w:val="00801AF1"/>
    <w:rsid w:val="008026B3"/>
    <w:rsid w:val="00802EE8"/>
    <w:rsid w:val="0080543E"/>
    <w:rsid w:val="00806F15"/>
    <w:rsid w:val="008073C1"/>
    <w:rsid w:val="008202D9"/>
    <w:rsid w:val="00834E9D"/>
    <w:rsid w:val="00837FE5"/>
    <w:rsid w:val="008408F5"/>
    <w:rsid w:val="00840B3F"/>
    <w:rsid w:val="008420B1"/>
    <w:rsid w:val="00842428"/>
    <w:rsid w:val="008432A5"/>
    <w:rsid w:val="00850869"/>
    <w:rsid w:val="00853005"/>
    <w:rsid w:val="00856215"/>
    <w:rsid w:val="00865C83"/>
    <w:rsid w:val="00870D8A"/>
    <w:rsid w:val="00871773"/>
    <w:rsid w:val="00872B21"/>
    <w:rsid w:val="008758E3"/>
    <w:rsid w:val="0088034F"/>
    <w:rsid w:val="0088057F"/>
    <w:rsid w:val="00883756"/>
    <w:rsid w:val="008844C2"/>
    <w:rsid w:val="00890395"/>
    <w:rsid w:val="00892C82"/>
    <w:rsid w:val="008939D9"/>
    <w:rsid w:val="008A0802"/>
    <w:rsid w:val="008A1203"/>
    <w:rsid w:val="008A12C8"/>
    <w:rsid w:val="008A1E07"/>
    <w:rsid w:val="008A24C2"/>
    <w:rsid w:val="008A2559"/>
    <w:rsid w:val="008A74AD"/>
    <w:rsid w:val="008B2AFA"/>
    <w:rsid w:val="008B3AA5"/>
    <w:rsid w:val="008B5A6B"/>
    <w:rsid w:val="008C21FB"/>
    <w:rsid w:val="008D5EB5"/>
    <w:rsid w:val="008E05DF"/>
    <w:rsid w:val="008E5A93"/>
    <w:rsid w:val="008E5B70"/>
    <w:rsid w:val="008F2C73"/>
    <w:rsid w:val="008F5DFE"/>
    <w:rsid w:val="00900D4B"/>
    <w:rsid w:val="009013AA"/>
    <w:rsid w:val="00901BE0"/>
    <w:rsid w:val="00904D1A"/>
    <w:rsid w:val="00907B1C"/>
    <w:rsid w:val="00913CD4"/>
    <w:rsid w:val="009245FB"/>
    <w:rsid w:val="00926ED7"/>
    <w:rsid w:val="0092701A"/>
    <w:rsid w:val="00931BF9"/>
    <w:rsid w:val="009320D1"/>
    <w:rsid w:val="00933D3F"/>
    <w:rsid w:val="00940D42"/>
    <w:rsid w:val="00944D9D"/>
    <w:rsid w:val="00955E19"/>
    <w:rsid w:val="00956119"/>
    <w:rsid w:val="00956590"/>
    <w:rsid w:val="00962B1F"/>
    <w:rsid w:val="009636FE"/>
    <w:rsid w:val="00964EB3"/>
    <w:rsid w:val="00964FA9"/>
    <w:rsid w:val="009655AF"/>
    <w:rsid w:val="00965D23"/>
    <w:rsid w:val="00970533"/>
    <w:rsid w:val="0097173A"/>
    <w:rsid w:val="00973A44"/>
    <w:rsid w:val="00974041"/>
    <w:rsid w:val="0098046D"/>
    <w:rsid w:val="0098692B"/>
    <w:rsid w:val="009901D4"/>
    <w:rsid w:val="00992DED"/>
    <w:rsid w:val="00993FD1"/>
    <w:rsid w:val="009A4719"/>
    <w:rsid w:val="009A6432"/>
    <w:rsid w:val="009B3103"/>
    <w:rsid w:val="009B3765"/>
    <w:rsid w:val="009B4940"/>
    <w:rsid w:val="009C0EF5"/>
    <w:rsid w:val="009C2BB2"/>
    <w:rsid w:val="009C3AC9"/>
    <w:rsid w:val="009D59DA"/>
    <w:rsid w:val="009E066C"/>
    <w:rsid w:val="009E0687"/>
    <w:rsid w:val="009E3A8C"/>
    <w:rsid w:val="009E65A3"/>
    <w:rsid w:val="009F0E04"/>
    <w:rsid w:val="009F1C55"/>
    <w:rsid w:val="009F201D"/>
    <w:rsid w:val="00A00672"/>
    <w:rsid w:val="00A01059"/>
    <w:rsid w:val="00A0354F"/>
    <w:rsid w:val="00A06255"/>
    <w:rsid w:val="00A1321B"/>
    <w:rsid w:val="00A144FF"/>
    <w:rsid w:val="00A17A2F"/>
    <w:rsid w:val="00A20020"/>
    <w:rsid w:val="00A2332E"/>
    <w:rsid w:val="00A33300"/>
    <w:rsid w:val="00A361E7"/>
    <w:rsid w:val="00A4322B"/>
    <w:rsid w:val="00A43976"/>
    <w:rsid w:val="00A4410A"/>
    <w:rsid w:val="00A468DD"/>
    <w:rsid w:val="00A475AE"/>
    <w:rsid w:val="00A50012"/>
    <w:rsid w:val="00A66374"/>
    <w:rsid w:val="00A673B9"/>
    <w:rsid w:val="00A7015D"/>
    <w:rsid w:val="00A7048D"/>
    <w:rsid w:val="00A70AEF"/>
    <w:rsid w:val="00A7533D"/>
    <w:rsid w:val="00A80FDA"/>
    <w:rsid w:val="00A8132F"/>
    <w:rsid w:val="00A81A70"/>
    <w:rsid w:val="00A838B8"/>
    <w:rsid w:val="00A83F62"/>
    <w:rsid w:val="00A90468"/>
    <w:rsid w:val="00A92B48"/>
    <w:rsid w:val="00AA3677"/>
    <w:rsid w:val="00AA66EA"/>
    <w:rsid w:val="00AB17CF"/>
    <w:rsid w:val="00AB25A1"/>
    <w:rsid w:val="00AB2B9D"/>
    <w:rsid w:val="00AB3A42"/>
    <w:rsid w:val="00AB4C88"/>
    <w:rsid w:val="00AB7E90"/>
    <w:rsid w:val="00AD083A"/>
    <w:rsid w:val="00AD0B08"/>
    <w:rsid w:val="00AD0DD7"/>
    <w:rsid w:val="00AD3821"/>
    <w:rsid w:val="00AD38C1"/>
    <w:rsid w:val="00AD6251"/>
    <w:rsid w:val="00AD6EC7"/>
    <w:rsid w:val="00AE63DB"/>
    <w:rsid w:val="00AF2CB4"/>
    <w:rsid w:val="00B04CD1"/>
    <w:rsid w:val="00B20E86"/>
    <w:rsid w:val="00B25C98"/>
    <w:rsid w:val="00B33E76"/>
    <w:rsid w:val="00B46180"/>
    <w:rsid w:val="00B473E8"/>
    <w:rsid w:val="00B5353A"/>
    <w:rsid w:val="00B560B6"/>
    <w:rsid w:val="00B645A2"/>
    <w:rsid w:val="00B67916"/>
    <w:rsid w:val="00B707B5"/>
    <w:rsid w:val="00B729F6"/>
    <w:rsid w:val="00B72DEA"/>
    <w:rsid w:val="00B82F1A"/>
    <w:rsid w:val="00B838D9"/>
    <w:rsid w:val="00B85E0E"/>
    <w:rsid w:val="00B902F3"/>
    <w:rsid w:val="00B90970"/>
    <w:rsid w:val="00B9315F"/>
    <w:rsid w:val="00B93F4F"/>
    <w:rsid w:val="00B93FE9"/>
    <w:rsid w:val="00B961A6"/>
    <w:rsid w:val="00B966DF"/>
    <w:rsid w:val="00BA05BA"/>
    <w:rsid w:val="00BA05C5"/>
    <w:rsid w:val="00BA1A68"/>
    <w:rsid w:val="00BA3526"/>
    <w:rsid w:val="00BA55F6"/>
    <w:rsid w:val="00BB1360"/>
    <w:rsid w:val="00BB234C"/>
    <w:rsid w:val="00BB27D2"/>
    <w:rsid w:val="00BB34D7"/>
    <w:rsid w:val="00BC139C"/>
    <w:rsid w:val="00BC43A5"/>
    <w:rsid w:val="00BD159F"/>
    <w:rsid w:val="00BD5676"/>
    <w:rsid w:val="00BE3D4D"/>
    <w:rsid w:val="00BE6A2D"/>
    <w:rsid w:val="00BF1AD0"/>
    <w:rsid w:val="00BF3EAD"/>
    <w:rsid w:val="00BF40D1"/>
    <w:rsid w:val="00BF7F4F"/>
    <w:rsid w:val="00C005E0"/>
    <w:rsid w:val="00C06795"/>
    <w:rsid w:val="00C15B42"/>
    <w:rsid w:val="00C32058"/>
    <w:rsid w:val="00C33508"/>
    <w:rsid w:val="00C409CD"/>
    <w:rsid w:val="00C428AB"/>
    <w:rsid w:val="00C452D1"/>
    <w:rsid w:val="00C6290A"/>
    <w:rsid w:val="00C77159"/>
    <w:rsid w:val="00C83FB3"/>
    <w:rsid w:val="00C84BDF"/>
    <w:rsid w:val="00C84DEE"/>
    <w:rsid w:val="00CC54C3"/>
    <w:rsid w:val="00CD42E1"/>
    <w:rsid w:val="00CD45B7"/>
    <w:rsid w:val="00CE1CC3"/>
    <w:rsid w:val="00CE1E55"/>
    <w:rsid w:val="00CE587D"/>
    <w:rsid w:val="00CE70DD"/>
    <w:rsid w:val="00CF0749"/>
    <w:rsid w:val="00CF2A9C"/>
    <w:rsid w:val="00CF43FF"/>
    <w:rsid w:val="00CF6A3B"/>
    <w:rsid w:val="00CF7479"/>
    <w:rsid w:val="00D05A78"/>
    <w:rsid w:val="00D073C9"/>
    <w:rsid w:val="00D12CB0"/>
    <w:rsid w:val="00D1548D"/>
    <w:rsid w:val="00D2648C"/>
    <w:rsid w:val="00D31764"/>
    <w:rsid w:val="00D36343"/>
    <w:rsid w:val="00D36C4B"/>
    <w:rsid w:val="00D37A38"/>
    <w:rsid w:val="00D37EB9"/>
    <w:rsid w:val="00D40981"/>
    <w:rsid w:val="00D41475"/>
    <w:rsid w:val="00D44A1D"/>
    <w:rsid w:val="00D60DB5"/>
    <w:rsid w:val="00D61B52"/>
    <w:rsid w:val="00D62CD2"/>
    <w:rsid w:val="00D65007"/>
    <w:rsid w:val="00D65C32"/>
    <w:rsid w:val="00D73F6F"/>
    <w:rsid w:val="00D800DC"/>
    <w:rsid w:val="00D8014E"/>
    <w:rsid w:val="00D84F2D"/>
    <w:rsid w:val="00D856E6"/>
    <w:rsid w:val="00D92D58"/>
    <w:rsid w:val="00D94945"/>
    <w:rsid w:val="00DA1CEC"/>
    <w:rsid w:val="00DA7895"/>
    <w:rsid w:val="00DB0A8A"/>
    <w:rsid w:val="00DB1643"/>
    <w:rsid w:val="00DB1BE6"/>
    <w:rsid w:val="00DB45C2"/>
    <w:rsid w:val="00DB5861"/>
    <w:rsid w:val="00DB6356"/>
    <w:rsid w:val="00DC08FD"/>
    <w:rsid w:val="00DC4A68"/>
    <w:rsid w:val="00DC5179"/>
    <w:rsid w:val="00DD0F1B"/>
    <w:rsid w:val="00DD5892"/>
    <w:rsid w:val="00DE3166"/>
    <w:rsid w:val="00DE4850"/>
    <w:rsid w:val="00DF33D7"/>
    <w:rsid w:val="00DF4E54"/>
    <w:rsid w:val="00DF593A"/>
    <w:rsid w:val="00DF64B2"/>
    <w:rsid w:val="00E01129"/>
    <w:rsid w:val="00E0544E"/>
    <w:rsid w:val="00E06FD3"/>
    <w:rsid w:val="00E107C9"/>
    <w:rsid w:val="00E112B3"/>
    <w:rsid w:val="00E15C42"/>
    <w:rsid w:val="00E22D93"/>
    <w:rsid w:val="00E25B8D"/>
    <w:rsid w:val="00E2723C"/>
    <w:rsid w:val="00E31200"/>
    <w:rsid w:val="00E31286"/>
    <w:rsid w:val="00E31FEB"/>
    <w:rsid w:val="00E32159"/>
    <w:rsid w:val="00E34132"/>
    <w:rsid w:val="00E34CC4"/>
    <w:rsid w:val="00E3511B"/>
    <w:rsid w:val="00E37B22"/>
    <w:rsid w:val="00E411F1"/>
    <w:rsid w:val="00E4212B"/>
    <w:rsid w:val="00E51009"/>
    <w:rsid w:val="00E536D8"/>
    <w:rsid w:val="00E633B4"/>
    <w:rsid w:val="00E64396"/>
    <w:rsid w:val="00E652AB"/>
    <w:rsid w:val="00E7182A"/>
    <w:rsid w:val="00E731C6"/>
    <w:rsid w:val="00E85BE2"/>
    <w:rsid w:val="00E85FAD"/>
    <w:rsid w:val="00E86A7B"/>
    <w:rsid w:val="00E92E90"/>
    <w:rsid w:val="00E93EC9"/>
    <w:rsid w:val="00E954D4"/>
    <w:rsid w:val="00E95C61"/>
    <w:rsid w:val="00EA032E"/>
    <w:rsid w:val="00EA0352"/>
    <w:rsid w:val="00EA0F00"/>
    <w:rsid w:val="00EA2D75"/>
    <w:rsid w:val="00EA5B03"/>
    <w:rsid w:val="00EB0D53"/>
    <w:rsid w:val="00EB28C6"/>
    <w:rsid w:val="00EB2E39"/>
    <w:rsid w:val="00EB2EBE"/>
    <w:rsid w:val="00EB7C6B"/>
    <w:rsid w:val="00EC2D18"/>
    <w:rsid w:val="00EE4500"/>
    <w:rsid w:val="00EF0C67"/>
    <w:rsid w:val="00EF7539"/>
    <w:rsid w:val="00EF7AEA"/>
    <w:rsid w:val="00F01686"/>
    <w:rsid w:val="00F07CC4"/>
    <w:rsid w:val="00F15176"/>
    <w:rsid w:val="00F15420"/>
    <w:rsid w:val="00F163EF"/>
    <w:rsid w:val="00F1690A"/>
    <w:rsid w:val="00F22E3B"/>
    <w:rsid w:val="00F2387F"/>
    <w:rsid w:val="00F24D71"/>
    <w:rsid w:val="00F2522D"/>
    <w:rsid w:val="00F2527A"/>
    <w:rsid w:val="00F2567A"/>
    <w:rsid w:val="00F27874"/>
    <w:rsid w:val="00F31E6D"/>
    <w:rsid w:val="00F47F53"/>
    <w:rsid w:val="00F51CDC"/>
    <w:rsid w:val="00F552A7"/>
    <w:rsid w:val="00F569CC"/>
    <w:rsid w:val="00F618B2"/>
    <w:rsid w:val="00F65224"/>
    <w:rsid w:val="00F653BC"/>
    <w:rsid w:val="00F65816"/>
    <w:rsid w:val="00F70CDE"/>
    <w:rsid w:val="00F729EC"/>
    <w:rsid w:val="00F831E6"/>
    <w:rsid w:val="00F94F0F"/>
    <w:rsid w:val="00F9521D"/>
    <w:rsid w:val="00FA1E23"/>
    <w:rsid w:val="00FA47FD"/>
    <w:rsid w:val="00FA4D8E"/>
    <w:rsid w:val="00FA664C"/>
    <w:rsid w:val="00FA7251"/>
    <w:rsid w:val="00FB0736"/>
    <w:rsid w:val="00FC0BD4"/>
    <w:rsid w:val="00FC3DA7"/>
    <w:rsid w:val="00FC4889"/>
    <w:rsid w:val="00FC6018"/>
    <w:rsid w:val="00FD5325"/>
    <w:rsid w:val="00FE2DB4"/>
    <w:rsid w:val="00FF3B54"/>
    <w:rsid w:val="00FF3E9D"/>
    <w:rsid w:val="00FF63BE"/>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75B42"/>
  <w15:docId w15:val="{10AF2680-1AAF-489F-8F0C-0F1A2E58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00DC"/>
    <w:rPr>
      <w:sz w:val="24"/>
      <w:szCs w:val="24"/>
      <w:lang w:eastAsia="en-US"/>
    </w:rPr>
  </w:style>
  <w:style w:type="paragraph" w:styleId="berschrift1">
    <w:name w:val="heading 1"/>
    <w:basedOn w:val="Standard"/>
    <w:next w:val="Standard"/>
    <w:link w:val="berschrift1Zchn"/>
    <w:uiPriority w:val="99"/>
    <w:qFormat/>
    <w:rsid w:val="004F0B57"/>
    <w:pPr>
      <w:keepNext/>
      <w:jc w:val="both"/>
      <w:outlineLvl w:val="0"/>
    </w:pPr>
    <w:rPr>
      <w:rFonts w:ascii="Arial" w:hAnsi="Arial" w:cs="Arial"/>
      <w:b/>
      <w:bCs/>
    </w:rPr>
  </w:style>
  <w:style w:type="paragraph" w:styleId="berschrift2">
    <w:name w:val="heading 2"/>
    <w:basedOn w:val="Standard"/>
    <w:next w:val="Standard"/>
    <w:link w:val="berschrift2Zchn"/>
    <w:uiPriority w:val="99"/>
    <w:qFormat/>
    <w:rsid w:val="004F0B57"/>
    <w:pPr>
      <w:keepNext/>
      <w:ind w:left="-720"/>
      <w:jc w:val="both"/>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1BE6"/>
    <w:rPr>
      <w:rFonts w:ascii="Cambria" w:hAnsi="Cambria" w:cs="Times New Roman"/>
      <w:b/>
      <w:bCs/>
      <w:kern w:val="32"/>
      <w:sz w:val="32"/>
      <w:szCs w:val="32"/>
      <w:lang w:eastAsia="en-US"/>
    </w:rPr>
  </w:style>
  <w:style w:type="character" w:customStyle="1" w:styleId="berschrift2Zchn">
    <w:name w:val="Überschrift 2 Zchn"/>
    <w:basedOn w:val="Absatz-Standardschriftart"/>
    <w:link w:val="berschrift2"/>
    <w:uiPriority w:val="99"/>
    <w:semiHidden/>
    <w:locked/>
    <w:rsid w:val="00DB1BE6"/>
    <w:rPr>
      <w:rFonts w:ascii="Cambria" w:hAnsi="Cambria" w:cs="Times New Roman"/>
      <w:b/>
      <w:bCs/>
      <w:i/>
      <w:iCs/>
      <w:sz w:val="28"/>
      <w:szCs w:val="28"/>
      <w:lang w:eastAsia="en-US"/>
    </w:rPr>
  </w:style>
  <w:style w:type="paragraph" w:styleId="Titel">
    <w:name w:val="Title"/>
    <w:basedOn w:val="Standard"/>
    <w:link w:val="TitelZchn"/>
    <w:qFormat/>
    <w:rsid w:val="004F0B57"/>
    <w:pPr>
      <w:jc w:val="center"/>
    </w:pPr>
    <w:rPr>
      <w:rFonts w:ascii="Arial" w:hAnsi="Arial" w:cs="Arial"/>
      <w:b/>
      <w:bCs/>
    </w:rPr>
  </w:style>
  <w:style w:type="character" w:customStyle="1" w:styleId="TitelZchn">
    <w:name w:val="Titel Zchn"/>
    <w:basedOn w:val="Absatz-Standardschriftart"/>
    <w:link w:val="Titel"/>
    <w:locked/>
    <w:rsid w:val="00DB1BE6"/>
    <w:rPr>
      <w:rFonts w:ascii="Cambria" w:hAnsi="Cambria" w:cs="Times New Roman"/>
      <w:b/>
      <w:bCs/>
      <w:kern w:val="28"/>
      <w:sz w:val="32"/>
      <w:szCs w:val="32"/>
      <w:lang w:eastAsia="en-US"/>
    </w:rPr>
  </w:style>
  <w:style w:type="paragraph" w:styleId="Textkrper-Zeileneinzug">
    <w:name w:val="Body Text Indent"/>
    <w:basedOn w:val="Standard"/>
    <w:link w:val="Textkrper-ZeileneinzugZchn"/>
    <w:uiPriority w:val="99"/>
    <w:rsid w:val="004F0B57"/>
    <w:pPr>
      <w:ind w:left="-720"/>
      <w:jc w:val="both"/>
    </w:pPr>
    <w:rPr>
      <w:rFonts w:ascii="Arial" w:hAnsi="Arial"/>
    </w:rPr>
  </w:style>
  <w:style w:type="character" w:customStyle="1" w:styleId="Textkrper-ZeileneinzugZchn">
    <w:name w:val="Textkörper-Zeileneinzug Zchn"/>
    <w:basedOn w:val="Absatz-Standardschriftart"/>
    <w:link w:val="Textkrper-Zeileneinzug"/>
    <w:uiPriority w:val="99"/>
    <w:semiHidden/>
    <w:locked/>
    <w:rsid w:val="00DB1BE6"/>
    <w:rPr>
      <w:rFonts w:cs="Times New Roman"/>
      <w:sz w:val="24"/>
      <w:szCs w:val="24"/>
      <w:lang w:eastAsia="en-US"/>
    </w:rPr>
  </w:style>
  <w:style w:type="paragraph" w:styleId="Sprechblasentext">
    <w:name w:val="Balloon Text"/>
    <w:basedOn w:val="Standard"/>
    <w:link w:val="SprechblasentextZchn"/>
    <w:uiPriority w:val="99"/>
    <w:semiHidden/>
    <w:rsid w:val="004F0B5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B1BE6"/>
    <w:rPr>
      <w:rFonts w:cs="Times New Roman"/>
      <w:sz w:val="2"/>
      <w:lang w:eastAsia="en-US"/>
    </w:rPr>
  </w:style>
  <w:style w:type="paragraph" w:styleId="StandardWeb">
    <w:name w:val="Normal (Web)"/>
    <w:basedOn w:val="Standard"/>
    <w:uiPriority w:val="99"/>
    <w:rsid w:val="006004A7"/>
    <w:pPr>
      <w:spacing w:before="100" w:beforeAutospacing="1" w:after="100" w:afterAutospacing="1"/>
    </w:pPr>
    <w:rPr>
      <w:lang w:eastAsia="en-GB"/>
    </w:rPr>
  </w:style>
  <w:style w:type="paragraph" w:styleId="Textkrper">
    <w:name w:val="Body Text"/>
    <w:basedOn w:val="Standard"/>
    <w:link w:val="TextkrperZchn"/>
    <w:uiPriority w:val="99"/>
    <w:rsid w:val="004B7FB9"/>
    <w:pPr>
      <w:spacing w:after="120"/>
    </w:pPr>
  </w:style>
  <w:style w:type="character" w:customStyle="1" w:styleId="TextkrperZchn">
    <w:name w:val="Textkörper Zchn"/>
    <w:basedOn w:val="Absatz-Standardschriftart"/>
    <w:link w:val="Textkrper"/>
    <w:uiPriority w:val="99"/>
    <w:semiHidden/>
    <w:locked/>
    <w:rsid w:val="00DB1BE6"/>
    <w:rPr>
      <w:rFonts w:cs="Times New Roman"/>
      <w:sz w:val="24"/>
      <w:szCs w:val="24"/>
      <w:lang w:eastAsia="en-US"/>
    </w:rPr>
  </w:style>
  <w:style w:type="character" w:styleId="Hyperlink">
    <w:name w:val="Hyperlink"/>
    <w:basedOn w:val="Absatz-Standardschriftart"/>
    <w:uiPriority w:val="99"/>
    <w:rsid w:val="000061D9"/>
    <w:rPr>
      <w:rFonts w:cs="Times New Roman"/>
      <w:color w:val="0000FF"/>
      <w:u w:val="single"/>
    </w:rPr>
  </w:style>
  <w:style w:type="paragraph" w:customStyle="1" w:styleId="Contact">
    <w:name w:val="Contact"/>
    <w:basedOn w:val="Fuzeile"/>
    <w:uiPriority w:val="99"/>
    <w:rsid w:val="000061D9"/>
    <w:pPr>
      <w:widowControl w:val="0"/>
      <w:tabs>
        <w:tab w:val="clear" w:pos="4153"/>
        <w:tab w:val="clear" w:pos="8306"/>
      </w:tabs>
      <w:ind w:firstLine="4230"/>
      <w:jc w:val="both"/>
    </w:pPr>
    <w:rPr>
      <w:rFonts w:ascii="Helvetica 45 Light" w:hAnsi="Helvetica 45 Light" w:cs="Arial"/>
      <w:sz w:val="20"/>
      <w:szCs w:val="20"/>
      <w:lang w:eastAsia="en-GB"/>
    </w:rPr>
  </w:style>
  <w:style w:type="paragraph" w:customStyle="1" w:styleId="PressInformation">
    <w:name w:val="PressInformation"/>
    <w:basedOn w:val="Standard"/>
    <w:uiPriority w:val="99"/>
    <w:rsid w:val="000061D9"/>
    <w:pPr>
      <w:widowControl w:val="0"/>
    </w:pPr>
    <w:rPr>
      <w:rFonts w:ascii="Arial" w:hAnsi="Arial" w:cs="Arial"/>
      <w:b/>
      <w:bCs/>
      <w:sz w:val="28"/>
      <w:szCs w:val="28"/>
      <w:lang w:eastAsia="en-GB"/>
    </w:rPr>
  </w:style>
  <w:style w:type="paragraph" w:styleId="Fuzeile">
    <w:name w:val="footer"/>
    <w:basedOn w:val="Standard"/>
    <w:link w:val="FuzeileZchn"/>
    <w:uiPriority w:val="99"/>
    <w:rsid w:val="000061D9"/>
    <w:pPr>
      <w:tabs>
        <w:tab w:val="center" w:pos="4153"/>
        <w:tab w:val="right" w:pos="8306"/>
      </w:tabs>
    </w:pPr>
  </w:style>
  <w:style w:type="character" w:customStyle="1" w:styleId="FuzeileZchn">
    <w:name w:val="Fußzeile Zchn"/>
    <w:basedOn w:val="Absatz-Standardschriftart"/>
    <w:link w:val="Fuzeile"/>
    <w:uiPriority w:val="99"/>
    <w:semiHidden/>
    <w:locked/>
    <w:rsid w:val="00DB1BE6"/>
    <w:rPr>
      <w:rFonts w:cs="Times New Roman"/>
      <w:sz w:val="24"/>
      <w:szCs w:val="24"/>
      <w:lang w:eastAsia="en-US"/>
    </w:rPr>
  </w:style>
  <w:style w:type="table" w:styleId="Tabellenraster">
    <w:name w:val="Table Grid"/>
    <w:basedOn w:val="NormaleTabelle"/>
    <w:uiPriority w:val="99"/>
    <w:rsid w:val="003348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C54C3"/>
    <w:pPr>
      <w:ind w:left="720"/>
      <w:contextualSpacing/>
    </w:pPr>
    <w:rPr>
      <w:lang w:val="en-US"/>
    </w:rPr>
  </w:style>
  <w:style w:type="paragraph" w:styleId="Funotentext">
    <w:name w:val="footnote text"/>
    <w:basedOn w:val="Standard"/>
    <w:link w:val="FunotentextZchn"/>
    <w:uiPriority w:val="99"/>
    <w:rsid w:val="00CC54C3"/>
  </w:style>
  <w:style w:type="character" w:customStyle="1" w:styleId="FunotentextZchn">
    <w:name w:val="Fußnotentext Zchn"/>
    <w:basedOn w:val="Absatz-Standardschriftart"/>
    <w:link w:val="Funotentext"/>
    <w:uiPriority w:val="99"/>
    <w:locked/>
    <w:rsid w:val="00CC54C3"/>
    <w:rPr>
      <w:rFonts w:cs="Times New Roman"/>
      <w:sz w:val="24"/>
      <w:lang w:val="en-GB" w:eastAsia="en-US"/>
    </w:rPr>
  </w:style>
  <w:style w:type="character" w:styleId="Funotenzeichen">
    <w:name w:val="footnote reference"/>
    <w:basedOn w:val="Absatz-Standardschriftart"/>
    <w:uiPriority w:val="99"/>
    <w:rsid w:val="00CC54C3"/>
    <w:rPr>
      <w:rFonts w:cs="Times New Roman"/>
      <w:vertAlign w:val="superscript"/>
    </w:rPr>
  </w:style>
  <w:style w:type="paragraph" w:styleId="Beschriftung">
    <w:name w:val="caption"/>
    <w:basedOn w:val="Standard"/>
    <w:next w:val="Standard"/>
    <w:uiPriority w:val="99"/>
    <w:qFormat/>
    <w:rsid w:val="00FF7B3A"/>
    <w:rPr>
      <w:b/>
      <w:bCs/>
      <w:sz w:val="20"/>
      <w:szCs w:val="20"/>
    </w:rPr>
  </w:style>
  <w:style w:type="character" w:styleId="Kommentarzeichen">
    <w:name w:val="annotation reference"/>
    <w:basedOn w:val="Absatz-Standardschriftart"/>
    <w:uiPriority w:val="99"/>
    <w:semiHidden/>
    <w:rsid w:val="006445AF"/>
    <w:rPr>
      <w:rFonts w:cs="Times New Roman"/>
      <w:sz w:val="16"/>
    </w:rPr>
  </w:style>
  <w:style w:type="paragraph" w:styleId="Kommentartext">
    <w:name w:val="annotation text"/>
    <w:basedOn w:val="Standard"/>
    <w:link w:val="KommentartextZchn"/>
    <w:uiPriority w:val="99"/>
    <w:semiHidden/>
    <w:rsid w:val="006445AF"/>
    <w:rPr>
      <w:sz w:val="20"/>
      <w:szCs w:val="20"/>
    </w:rPr>
  </w:style>
  <w:style w:type="character" w:customStyle="1" w:styleId="KommentartextZchn">
    <w:name w:val="Kommentartext Zchn"/>
    <w:basedOn w:val="Absatz-Standardschriftart"/>
    <w:link w:val="Kommentartext"/>
    <w:uiPriority w:val="99"/>
    <w:semiHidden/>
    <w:locked/>
    <w:rsid w:val="00DB1BE6"/>
    <w:rPr>
      <w:rFonts w:cs="Times New Roman"/>
      <w:sz w:val="20"/>
      <w:szCs w:val="20"/>
      <w:lang w:eastAsia="en-US"/>
    </w:rPr>
  </w:style>
  <w:style w:type="paragraph" w:styleId="Kommentarthema">
    <w:name w:val="annotation subject"/>
    <w:basedOn w:val="Kommentartext"/>
    <w:next w:val="Kommentartext"/>
    <w:link w:val="KommentarthemaZchn"/>
    <w:uiPriority w:val="99"/>
    <w:semiHidden/>
    <w:rsid w:val="006445AF"/>
    <w:rPr>
      <w:b/>
      <w:bCs/>
    </w:rPr>
  </w:style>
  <w:style w:type="character" w:customStyle="1" w:styleId="KommentarthemaZchn">
    <w:name w:val="Kommentarthema Zchn"/>
    <w:basedOn w:val="KommentartextZchn"/>
    <w:link w:val="Kommentarthema"/>
    <w:uiPriority w:val="99"/>
    <w:semiHidden/>
    <w:locked/>
    <w:rsid w:val="00DB1BE6"/>
    <w:rPr>
      <w:rFonts w:cs="Times New Roman"/>
      <w:b/>
      <w:bCs/>
      <w:sz w:val="20"/>
      <w:szCs w:val="20"/>
      <w:lang w:eastAsia="en-US"/>
    </w:rPr>
  </w:style>
  <w:style w:type="paragraph" w:styleId="berarbeitung">
    <w:name w:val="Revision"/>
    <w:hidden/>
    <w:uiPriority w:val="99"/>
    <w:semiHidden/>
    <w:rsid w:val="00427D6C"/>
    <w:rPr>
      <w:sz w:val="24"/>
      <w:szCs w:val="24"/>
      <w:lang w:eastAsia="en-US"/>
    </w:rPr>
  </w:style>
  <w:style w:type="paragraph" w:styleId="Endnotentext">
    <w:name w:val="endnote text"/>
    <w:basedOn w:val="Standard"/>
    <w:link w:val="EndnotentextZchn"/>
    <w:uiPriority w:val="99"/>
    <w:rsid w:val="00DC5179"/>
    <w:rPr>
      <w:sz w:val="20"/>
      <w:szCs w:val="20"/>
    </w:rPr>
  </w:style>
  <w:style w:type="character" w:customStyle="1" w:styleId="EndnotentextZchn">
    <w:name w:val="Endnotentext Zchn"/>
    <w:basedOn w:val="Absatz-Standardschriftart"/>
    <w:link w:val="Endnotentext"/>
    <w:uiPriority w:val="99"/>
    <w:locked/>
    <w:rsid w:val="00DC5179"/>
    <w:rPr>
      <w:rFonts w:cs="Times New Roman"/>
      <w:lang w:eastAsia="en-US"/>
    </w:rPr>
  </w:style>
  <w:style w:type="character" w:styleId="Endnotenzeichen">
    <w:name w:val="endnote reference"/>
    <w:basedOn w:val="Absatz-Standardschriftart"/>
    <w:uiPriority w:val="99"/>
    <w:rsid w:val="00DC5179"/>
    <w:rPr>
      <w:rFonts w:cs="Times New Roman"/>
      <w:vertAlign w:val="superscript"/>
    </w:rPr>
  </w:style>
  <w:style w:type="paragraph" w:customStyle="1" w:styleId="PressRelease">
    <w:name w:val="Press Release"/>
    <w:basedOn w:val="berschrift1"/>
    <w:uiPriority w:val="99"/>
    <w:rsid w:val="007C1023"/>
    <w:pPr>
      <w:spacing w:before="240" w:after="60"/>
      <w:jc w:val="left"/>
    </w:pPr>
    <w:rPr>
      <w:kern w:val="32"/>
      <w:sz w:val="36"/>
      <w:szCs w:val="32"/>
    </w:rPr>
  </w:style>
  <w:style w:type="character" w:styleId="Seitenzahl">
    <w:name w:val="page number"/>
    <w:basedOn w:val="Absatz-Standardschriftart"/>
    <w:uiPriority w:val="99"/>
    <w:rsid w:val="007C1023"/>
    <w:rPr>
      <w:rFonts w:cs="Times New Roman"/>
    </w:rPr>
  </w:style>
  <w:style w:type="paragraph" w:styleId="Kopfzeile">
    <w:name w:val="header"/>
    <w:basedOn w:val="Standard"/>
    <w:link w:val="KopfzeileZchn"/>
    <w:uiPriority w:val="99"/>
    <w:rsid w:val="007C1023"/>
    <w:pPr>
      <w:tabs>
        <w:tab w:val="center" w:pos="4320"/>
        <w:tab w:val="right" w:pos="8640"/>
      </w:tabs>
    </w:pPr>
  </w:style>
  <w:style w:type="character" w:customStyle="1" w:styleId="KopfzeileZchn">
    <w:name w:val="Kopfzeile Zchn"/>
    <w:basedOn w:val="Absatz-Standardschriftart"/>
    <w:link w:val="Kopfzeile"/>
    <w:uiPriority w:val="99"/>
    <w:semiHidden/>
    <w:locked/>
    <w:rsid w:val="00DB1BE6"/>
    <w:rPr>
      <w:rFonts w:cs="Times New Roman"/>
      <w:sz w:val="24"/>
      <w:szCs w:val="24"/>
      <w:lang w:eastAsia="en-US"/>
    </w:rPr>
  </w:style>
  <w:style w:type="character" w:customStyle="1" w:styleId="apple-style-span">
    <w:name w:val="apple-style-span"/>
    <w:basedOn w:val="Absatz-Standardschriftart"/>
    <w:rsid w:val="007129BB"/>
  </w:style>
  <w:style w:type="character" w:customStyle="1" w:styleId="hps">
    <w:name w:val="hps"/>
    <w:basedOn w:val="Absatz-Standardschriftart"/>
    <w:rsid w:val="007129BB"/>
  </w:style>
  <w:style w:type="character" w:customStyle="1" w:styleId="apple-converted-space">
    <w:name w:val="apple-converted-space"/>
    <w:basedOn w:val="Absatz-Standardschriftart"/>
    <w:rsid w:val="007129BB"/>
  </w:style>
  <w:style w:type="character" w:customStyle="1" w:styleId="atn">
    <w:name w:val="atn"/>
    <w:basedOn w:val="Absatz-Standardschriftart"/>
    <w:rsid w:val="007129BB"/>
  </w:style>
  <w:style w:type="character" w:styleId="Fett">
    <w:name w:val="Strong"/>
    <w:basedOn w:val="Absatz-Standardschriftart"/>
    <w:uiPriority w:val="22"/>
    <w:qFormat/>
    <w:locked/>
    <w:rsid w:val="00E633B4"/>
    <w:rPr>
      <w:b/>
      <w:bCs/>
    </w:rPr>
  </w:style>
  <w:style w:type="character" w:styleId="Hervorhebung">
    <w:name w:val="Emphasis"/>
    <w:basedOn w:val="Absatz-Standardschriftart"/>
    <w:uiPriority w:val="20"/>
    <w:qFormat/>
    <w:locked/>
    <w:rsid w:val="00F70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7711">
      <w:bodyDiv w:val="1"/>
      <w:marLeft w:val="0"/>
      <w:marRight w:val="0"/>
      <w:marTop w:val="0"/>
      <w:marBottom w:val="0"/>
      <w:divBdr>
        <w:top w:val="none" w:sz="0" w:space="0" w:color="auto"/>
        <w:left w:val="none" w:sz="0" w:space="0" w:color="auto"/>
        <w:bottom w:val="none" w:sz="0" w:space="0" w:color="auto"/>
        <w:right w:val="none" w:sz="0" w:space="0" w:color="auto"/>
      </w:divBdr>
    </w:div>
    <w:div w:id="422843052">
      <w:bodyDiv w:val="1"/>
      <w:marLeft w:val="0"/>
      <w:marRight w:val="0"/>
      <w:marTop w:val="0"/>
      <w:marBottom w:val="0"/>
      <w:divBdr>
        <w:top w:val="none" w:sz="0" w:space="0" w:color="auto"/>
        <w:left w:val="none" w:sz="0" w:space="0" w:color="auto"/>
        <w:bottom w:val="none" w:sz="0" w:space="0" w:color="auto"/>
        <w:right w:val="none" w:sz="0" w:space="0" w:color="auto"/>
      </w:divBdr>
      <w:divsChild>
        <w:div w:id="777793250">
          <w:marLeft w:val="605"/>
          <w:marRight w:val="0"/>
          <w:marTop w:val="0"/>
          <w:marBottom w:val="0"/>
          <w:divBdr>
            <w:top w:val="none" w:sz="0" w:space="0" w:color="auto"/>
            <w:left w:val="none" w:sz="0" w:space="0" w:color="auto"/>
            <w:bottom w:val="none" w:sz="0" w:space="0" w:color="auto"/>
            <w:right w:val="none" w:sz="0" w:space="0" w:color="auto"/>
          </w:divBdr>
        </w:div>
        <w:div w:id="154347402">
          <w:marLeft w:val="605"/>
          <w:marRight w:val="0"/>
          <w:marTop w:val="0"/>
          <w:marBottom w:val="0"/>
          <w:divBdr>
            <w:top w:val="none" w:sz="0" w:space="0" w:color="auto"/>
            <w:left w:val="none" w:sz="0" w:space="0" w:color="auto"/>
            <w:bottom w:val="none" w:sz="0" w:space="0" w:color="auto"/>
            <w:right w:val="none" w:sz="0" w:space="0" w:color="auto"/>
          </w:divBdr>
        </w:div>
        <w:div w:id="659499885">
          <w:marLeft w:val="605"/>
          <w:marRight w:val="0"/>
          <w:marTop w:val="0"/>
          <w:marBottom w:val="0"/>
          <w:divBdr>
            <w:top w:val="none" w:sz="0" w:space="0" w:color="auto"/>
            <w:left w:val="none" w:sz="0" w:space="0" w:color="auto"/>
            <w:bottom w:val="none" w:sz="0" w:space="0" w:color="auto"/>
            <w:right w:val="none" w:sz="0" w:space="0" w:color="auto"/>
          </w:divBdr>
        </w:div>
      </w:divsChild>
    </w:div>
    <w:div w:id="633758146">
      <w:bodyDiv w:val="1"/>
      <w:marLeft w:val="0"/>
      <w:marRight w:val="0"/>
      <w:marTop w:val="0"/>
      <w:marBottom w:val="0"/>
      <w:divBdr>
        <w:top w:val="none" w:sz="0" w:space="0" w:color="auto"/>
        <w:left w:val="none" w:sz="0" w:space="0" w:color="auto"/>
        <w:bottom w:val="none" w:sz="0" w:space="0" w:color="auto"/>
        <w:right w:val="none" w:sz="0" w:space="0" w:color="auto"/>
      </w:divBdr>
      <w:divsChild>
        <w:div w:id="2114207833">
          <w:marLeft w:val="0"/>
          <w:marRight w:val="0"/>
          <w:marTop w:val="0"/>
          <w:marBottom w:val="0"/>
          <w:divBdr>
            <w:top w:val="none" w:sz="0" w:space="0" w:color="auto"/>
            <w:left w:val="none" w:sz="0" w:space="0" w:color="auto"/>
            <w:bottom w:val="none" w:sz="0" w:space="0" w:color="auto"/>
            <w:right w:val="none" w:sz="0" w:space="0" w:color="auto"/>
          </w:divBdr>
          <w:divsChild>
            <w:div w:id="176964599">
              <w:marLeft w:val="0"/>
              <w:marRight w:val="0"/>
              <w:marTop w:val="0"/>
              <w:marBottom w:val="0"/>
              <w:divBdr>
                <w:top w:val="none" w:sz="0" w:space="0" w:color="auto"/>
                <w:left w:val="none" w:sz="0" w:space="0" w:color="auto"/>
                <w:bottom w:val="none" w:sz="0" w:space="0" w:color="auto"/>
                <w:right w:val="none" w:sz="0" w:space="0" w:color="auto"/>
              </w:divBdr>
              <w:divsChild>
                <w:div w:id="1402169435">
                  <w:marLeft w:val="0"/>
                  <w:marRight w:val="0"/>
                  <w:marTop w:val="0"/>
                  <w:marBottom w:val="0"/>
                  <w:divBdr>
                    <w:top w:val="none" w:sz="0" w:space="0" w:color="auto"/>
                    <w:left w:val="none" w:sz="0" w:space="0" w:color="auto"/>
                    <w:bottom w:val="none" w:sz="0" w:space="0" w:color="auto"/>
                    <w:right w:val="none" w:sz="0" w:space="0" w:color="auto"/>
                  </w:divBdr>
                  <w:divsChild>
                    <w:div w:id="265887201">
                      <w:marLeft w:val="0"/>
                      <w:marRight w:val="0"/>
                      <w:marTop w:val="0"/>
                      <w:marBottom w:val="0"/>
                      <w:divBdr>
                        <w:top w:val="none" w:sz="0" w:space="0" w:color="auto"/>
                        <w:left w:val="none" w:sz="0" w:space="0" w:color="auto"/>
                        <w:bottom w:val="none" w:sz="0" w:space="0" w:color="auto"/>
                        <w:right w:val="none" w:sz="0" w:space="0" w:color="auto"/>
                      </w:divBdr>
                      <w:divsChild>
                        <w:div w:id="9759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059069">
      <w:bodyDiv w:val="1"/>
      <w:marLeft w:val="0"/>
      <w:marRight w:val="0"/>
      <w:marTop w:val="0"/>
      <w:marBottom w:val="0"/>
      <w:divBdr>
        <w:top w:val="none" w:sz="0" w:space="0" w:color="auto"/>
        <w:left w:val="none" w:sz="0" w:space="0" w:color="auto"/>
        <w:bottom w:val="none" w:sz="0" w:space="0" w:color="auto"/>
        <w:right w:val="none" w:sz="0" w:space="0" w:color="auto"/>
      </w:divBdr>
      <w:divsChild>
        <w:div w:id="1257206937">
          <w:marLeft w:val="0"/>
          <w:marRight w:val="0"/>
          <w:marTop w:val="0"/>
          <w:marBottom w:val="0"/>
          <w:divBdr>
            <w:top w:val="none" w:sz="0" w:space="0" w:color="auto"/>
            <w:left w:val="none" w:sz="0" w:space="0" w:color="auto"/>
            <w:bottom w:val="none" w:sz="0" w:space="0" w:color="auto"/>
            <w:right w:val="none" w:sz="0" w:space="0" w:color="auto"/>
          </w:divBdr>
          <w:divsChild>
            <w:div w:id="1113403717">
              <w:marLeft w:val="0"/>
              <w:marRight w:val="0"/>
              <w:marTop w:val="0"/>
              <w:marBottom w:val="0"/>
              <w:divBdr>
                <w:top w:val="none" w:sz="0" w:space="0" w:color="auto"/>
                <w:left w:val="none" w:sz="0" w:space="0" w:color="auto"/>
                <w:bottom w:val="none" w:sz="0" w:space="0" w:color="auto"/>
                <w:right w:val="none" w:sz="0" w:space="0" w:color="auto"/>
              </w:divBdr>
              <w:divsChild>
                <w:div w:id="1609696702">
                  <w:marLeft w:val="0"/>
                  <w:marRight w:val="0"/>
                  <w:marTop w:val="0"/>
                  <w:marBottom w:val="0"/>
                  <w:divBdr>
                    <w:top w:val="none" w:sz="0" w:space="0" w:color="auto"/>
                    <w:left w:val="none" w:sz="0" w:space="0" w:color="auto"/>
                    <w:bottom w:val="none" w:sz="0" w:space="0" w:color="auto"/>
                    <w:right w:val="none" w:sz="0" w:space="0" w:color="auto"/>
                  </w:divBdr>
                  <w:divsChild>
                    <w:div w:id="8991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91709">
      <w:bodyDiv w:val="1"/>
      <w:marLeft w:val="0"/>
      <w:marRight w:val="0"/>
      <w:marTop w:val="0"/>
      <w:marBottom w:val="0"/>
      <w:divBdr>
        <w:top w:val="none" w:sz="0" w:space="0" w:color="auto"/>
        <w:left w:val="none" w:sz="0" w:space="0" w:color="auto"/>
        <w:bottom w:val="none" w:sz="0" w:space="0" w:color="auto"/>
        <w:right w:val="none" w:sz="0" w:space="0" w:color="auto"/>
      </w:divBdr>
      <w:divsChild>
        <w:div w:id="1342732825">
          <w:marLeft w:val="0"/>
          <w:marRight w:val="0"/>
          <w:marTop w:val="0"/>
          <w:marBottom w:val="0"/>
          <w:divBdr>
            <w:top w:val="none" w:sz="0" w:space="0" w:color="auto"/>
            <w:left w:val="none" w:sz="0" w:space="0" w:color="auto"/>
            <w:bottom w:val="none" w:sz="0" w:space="0" w:color="auto"/>
            <w:right w:val="none" w:sz="0" w:space="0" w:color="auto"/>
          </w:divBdr>
          <w:divsChild>
            <w:div w:id="2007778391">
              <w:marLeft w:val="0"/>
              <w:marRight w:val="0"/>
              <w:marTop w:val="0"/>
              <w:marBottom w:val="0"/>
              <w:divBdr>
                <w:top w:val="none" w:sz="0" w:space="0" w:color="auto"/>
                <w:left w:val="none" w:sz="0" w:space="0" w:color="auto"/>
                <w:bottom w:val="none" w:sz="0" w:space="0" w:color="auto"/>
                <w:right w:val="none" w:sz="0" w:space="0" w:color="auto"/>
              </w:divBdr>
              <w:divsChild>
                <w:div w:id="1576162993">
                  <w:marLeft w:val="0"/>
                  <w:marRight w:val="0"/>
                  <w:marTop w:val="0"/>
                  <w:marBottom w:val="0"/>
                  <w:divBdr>
                    <w:top w:val="none" w:sz="0" w:space="0" w:color="auto"/>
                    <w:left w:val="none" w:sz="0" w:space="0" w:color="auto"/>
                    <w:bottom w:val="none" w:sz="0" w:space="0" w:color="auto"/>
                    <w:right w:val="none" w:sz="0" w:space="0" w:color="auto"/>
                  </w:divBdr>
                  <w:divsChild>
                    <w:div w:id="7564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7448">
      <w:bodyDiv w:val="1"/>
      <w:marLeft w:val="0"/>
      <w:marRight w:val="0"/>
      <w:marTop w:val="0"/>
      <w:marBottom w:val="0"/>
      <w:divBdr>
        <w:top w:val="none" w:sz="0" w:space="0" w:color="auto"/>
        <w:left w:val="none" w:sz="0" w:space="0" w:color="auto"/>
        <w:bottom w:val="none" w:sz="0" w:space="0" w:color="auto"/>
        <w:right w:val="none" w:sz="0" w:space="0" w:color="auto"/>
      </w:divBdr>
      <w:divsChild>
        <w:div w:id="1421100472">
          <w:marLeft w:val="0"/>
          <w:marRight w:val="0"/>
          <w:marTop w:val="0"/>
          <w:marBottom w:val="0"/>
          <w:divBdr>
            <w:top w:val="none" w:sz="0" w:space="0" w:color="auto"/>
            <w:left w:val="none" w:sz="0" w:space="0" w:color="auto"/>
            <w:bottom w:val="none" w:sz="0" w:space="0" w:color="auto"/>
            <w:right w:val="none" w:sz="0" w:space="0" w:color="auto"/>
          </w:divBdr>
          <w:divsChild>
            <w:div w:id="1748722584">
              <w:marLeft w:val="0"/>
              <w:marRight w:val="0"/>
              <w:marTop w:val="0"/>
              <w:marBottom w:val="0"/>
              <w:divBdr>
                <w:top w:val="none" w:sz="0" w:space="0" w:color="auto"/>
                <w:left w:val="none" w:sz="0" w:space="0" w:color="auto"/>
                <w:bottom w:val="none" w:sz="0" w:space="0" w:color="auto"/>
                <w:right w:val="none" w:sz="0" w:space="0" w:color="auto"/>
              </w:divBdr>
            </w:div>
            <w:div w:id="621108131">
              <w:marLeft w:val="0"/>
              <w:marRight w:val="0"/>
              <w:marTop w:val="0"/>
              <w:marBottom w:val="0"/>
              <w:divBdr>
                <w:top w:val="none" w:sz="0" w:space="0" w:color="auto"/>
                <w:left w:val="none" w:sz="0" w:space="0" w:color="auto"/>
                <w:bottom w:val="none" w:sz="0" w:space="0" w:color="auto"/>
                <w:right w:val="none" w:sz="0" w:space="0" w:color="auto"/>
              </w:divBdr>
              <w:divsChild>
                <w:div w:id="1841891920">
                  <w:marLeft w:val="0"/>
                  <w:marRight w:val="0"/>
                  <w:marTop w:val="0"/>
                  <w:marBottom w:val="0"/>
                  <w:divBdr>
                    <w:top w:val="single" w:sz="8" w:space="3" w:color="E1E1E1"/>
                    <w:left w:val="none" w:sz="0" w:space="0" w:color="auto"/>
                    <w:bottom w:val="none" w:sz="0" w:space="0" w:color="auto"/>
                    <w:right w:val="none" w:sz="0" w:space="0" w:color="auto"/>
                  </w:divBdr>
                </w:div>
              </w:divsChild>
            </w:div>
            <w:div w:id="569271708">
              <w:marLeft w:val="0"/>
              <w:marRight w:val="0"/>
              <w:marTop w:val="0"/>
              <w:marBottom w:val="0"/>
              <w:divBdr>
                <w:top w:val="none" w:sz="0" w:space="0" w:color="auto"/>
                <w:left w:val="none" w:sz="0" w:space="0" w:color="auto"/>
                <w:bottom w:val="none" w:sz="0" w:space="0" w:color="auto"/>
                <w:right w:val="none" w:sz="0" w:space="0" w:color="auto"/>
              </w:divBdr>
            </w:div>
            <w:div w:id="1678119512">
              <w:marLeft w:val="0"/>
              <w:marRight w:val="0"/>
              <w:marTop w:val="0"/>
              <w:marBottom w:val="0"/>
              <w:divBdr>
                <w:top w:val="none" w:sz="0" w:space="0" w:color="auto"/>
                <w:left w:val="none" w:sz="0" w:space="0" w:color="auto"/>
                <w:bottom w:val="none" w:sz="0" w:space="0" w:color="auto"/>
                <w:right w:val="none" w:sz="0" w:space="0" w:color="auto"/>
              </w:divBdr>
              <w:divsChild>
                <w:div w:id="63225575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 w:id="961040513">
      <w:marLeft w:val="0"/>
      <w:marRight w:val="0"/>
      <w:marTop w:val="0"/>
      <w:marBottom w:val="0"/>
      <w:divBdr>
        <w:top w:val="none" w:sz="0" w:space="0" w:color="auto"/>
        <w:left w:val="none" w:sz="0" w:space="0" w:color="auto"/>
        <w:bottom w:val="none" w:sz="0" w:space="0" w:color="auto"/>
        <w:right w:val="none" w:sz="0" w:space="0" w:color="auto"/>
      </w:divBdr>
      <w:divsChild>
        <w:div w:id="961040536">
          <w:marLeft w:val="0"/>
          <w:marRight w:val="0"/>
          <w:marTop w:val="0"/>
          <w:marBottom w:val="0"/>
          <w:divBdr>
            <w:top w:val="none" w:sz="0" w:space="0" w:color="auto"/>
            <w:left w:val="none" w:sz="0" w:space="0" w:color="auto"/>
            <w:bottom w:val="none" w:sz="0" w:space="0" w:color="auto"/>
            <w:right w:val="none" w:sz="0" w:space="0" w:color="auto"/>
          </w:divBdr>
        </w:div>
      </w:divsChild>
    </w:div>
    <w:div w:id="961040515">
      <w:marLeft w:val="0"/>
      <w:marRight w:val="0"/>
      <w:marTop w:val="0"/>
      <w:marBottom w:val="0"/>
      <w:divBdr>
        <w:top w:val="none" w:sz="0" w:space="0" w:color="auto"/>
        <w:left w:val="none" w:sz="0" w:space="0" w:color="auto"/>
        <w:bottom w:val="none" w:sz="0" w:space="0" w:color="auto"/>
        <w:right w:val="none" w:sz="0" w:space="0" w:color="auto"/>
      </w:divBdr>
    </w:div>
    <w:div w:id="961040517">
      <w:marLeft w:val="0"/>
      <w:marRight w:val="0"/>
      <w:marTop w:val="0"/>
      <w:marBottom w:val="0"/>
      <w:divBdr>
        <w:top w:val="none" w:sz="0" w:space="0" w:color="auto"/>
        <w:left w:val="none" w:sz="0" w:space="0" w:color="auto"/>
        <w:bottom w:val="none" w:sz="0" w:space="0" w:color="auto"/>
        <w:right w:val="none" w:sz="0" w:space="0" w:color="auto"/>
      </w:divBdr>
    </w:div>
    <w:div w:id="961040519">
      <w:marLeft w:val="0"/>
      <w:marRight w:val="0"/>
      <w:marTop w:val="0"/>
      <w:marBottom w:val="0"/>
      <w:divBdr>
        <w:top w:val="none" w:sz="0" w:space="0" w:color="auto"/>
        <w:left w:val="none" w:sz="0" w:space="0" w:color="auto"/>
        <w:bottom w:val="none" w:sz="0" w:space="0" w:color="auto"/>
        <w:right w:val="none" w:sz="0" w:space="0" w:color="auto"/>
      </w:divBdr>
    </w:div>
    <w:div w:id="961040523">
      <w:marLeft w:val="0"/>
      <w:marRight w:val="0"/>
      <w:marTop w:val="0"/>
      <w:marBottom w:val="0"/>
      <w:divBdr>
        <w:top w:val="none" w:sz="0" w:space="0" w:color="auto"/>
        <w:left w:val="none" w:sz="0" w:space="0" w:color="auto"/>
        <w:bottom w:val="none" w:sz="0" w:space="0" w:color="auto"/>
        <w:right w:val="none" w:sz="0" w:space="0" w:color="auto"/>
      </w:divBdr>
      <w:divsChild>
        <w:div w:id="961040537">
          <w:marLeft w:val="0"/>
          <w:marRight w:val="0"/>
          <w:marTop w:val="0"/>
          <w:marBottom w:val="0"/>
          <w:divBdr>
            <w:top w:val="none" w:sz="0" w:space="0" w:color="auto"/>
            <w:left w:val="none" w:sz="0" w:space="0" w:color="auto"/>
            <w:bottom w:val="none" w:sz="0" w:space="0" w:color="auto"/>
            <w:right w:val="none" w:sz="0" w:space="0" w:color="auto"/>
          </w:divBdr>
          <w:divsChild>
            <w:div w:id="961040514">
              <w:marLeft w:val="0"/>
              <w:marRight w:val="0"/>
              <w:marTop w:val="0"/>
              <w:marBottom w:val="0"/>
              <w:divBdr>
                <w:top w:val="none" w:sz="0" w:space="0" w:color="auto"/>
                <w:left w:val="none" w:sz="0" w:space="0" w:color="auto"/>
                <w:bottom w:val="none" w:sz="0" w:space="0" w:color="auto"/>
                <w:right w:val="none" w:sz="0" w:space="0" w:color="auto"/>
              </w:divBdr>
            </w:div>
            <w:div w:id="961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0524">
      <w:marLeft w:val="0"/>
      <w:marRight w:val="0"/>
      <w:marTop w:val="0"/>
      <w:marBottom w:val="0"/>
      <w:divBdr>
        <w:top w:val="none" w:sz="0" w:space="0" w:color="auto"/>
        <w:left w:val="none" w:sz="0" w:space="0" w:color="auto"/>
        <w:bottom w:val="none" w:sz="0" w:space="0" w:color="auto"/>
        <w:right w:val="none" w:sz="0" w:space="0" w:color="auto"/>
      </w:divBdr>
      <w:divsChild>
        <w:div w:id="961040522">
          <w:marLeft w:val="0"/>
          <w:marRight w:val="0"/>
          <w:marTop w:val="0"/>
          <w:marBottom w:val="0"/>
          <w:divBdr>
            <w:top w:val="none" w:sz="0" w:space="0" w:color="auto"/>
            <w:left w:val="none" w:sz="0" w:space="0" w:color="auto"/>
            <w:bottom w:val="none" w:sz="0" w:space="0" w:color="auto"/>
            <w:right w:val="none" w:sz="0" w:space="0" w:color="auto"/>
          </w:divBdr>
          <w:divsChild>
            <w:div w:id="961040528">
              <w:marLeft w:val="0"/>
              <w:marRight w:val="0"/>
              <w:marTop w:val="0"/>
              <w:marBottom w:val="0"/>
              <w:divBdr>
                <w:top w:val="none" w:sz="0" w:space="0" w:color="auto"/>
                <w:left w:val="none" w:sz="0" w:space="0" w:color="auto"/>
                <w:bottom w:val="none" w:sz="0" w:space="0" w:color="auto"/>
                <w:right w:val="none" w:sz="0" w:space="0" w:color="auto"/>
              </w:divBdr>
            </w:div>
            <w:div w:id="961040529">
              <w:marLeft w:val="0"/>
              <w:marRight w:val="0"/>
              <w:marTop w:val="0"/>
              <w:marBottom w:val="0"/>
              <w:divBdr>
                <w:top w:val="none" w:sz="0" w:space="0" w:color="auto"/>
                <w:left w:val="none" w:sz="0" w:space="0" w:color="auto"/>
                <w:bottom w:val="none" w:sz="0" w:space="0" w:color="auto"/>
                <w:right w:val="none" w:sz="0" w:space="0" w:color="auto"/>
              </w:divBdr>
            </w:div>
            <w:div w:id="961040531">
              <w:marLeft w:val="0"/>
              <w:marRight w:val="0"/>
              <w:marTop w:val="0"/>
              <w:marBottom w:val="0"/>
              <w:divBdr>
                <w:top w:val="none" w:sz="0" w:space="0" w:color="auto"/>
                <w:left w:val="none" w:sz="0" w:space="0" w:color="auto"/>
                <w:bottom w:val="none" w:sz="0" w:space="0" w:color="auto"/>
                <w:right w:val="none" w:sz="0" w:space="0" w:color="auto"/>
              </w:divBdr>
            </w:div>
            <w:div w:id="961040539">
              <w:marLeft w:val="0"/>
              <w:marRight w:val="0"/>
              <w:marTop w:val="0"/>
              <w:marBottom w:val="0"/>
              <w:divBdr>
                <w:top w:val="none" w:sz="0" w:space="0" w:color="auto"/>
                <w:left w:val="none" w:sz="0" w:space="0" w:color="auto"/>
                <w:bottom w:val="none" w:sz="0" w:space="0" w:color="auto"/>
                <w:right w:val="none" w:sz="0" w:space="0" w:color="auto"/>
              </w:divBdr>
            </w:div>
            <w:div w:id="961040540">
              <w:marLeft w:val="0"/>
              <w:marRight w:val="0"/>
              <w:marTop w:val="0"/>
              <w:marBottom w:val="0"/>
              <w:divBdr>
                <w:top w:val="none" w:sz="0" w:space="0" w:color="auto"/>
                <w:left w:val="none" w:sz="0" w:space="0" w:color="auto"/>
                <w:bottom w:val="none" w:sz="0" w:space="0" w:color="auto"/>
                <w:right w:val="none" w:sz="0" w:space="0" w:color="auto"/>
              </w:divBdr>
            </w:div>
            <w:div w:id="9610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0525">
      <w:marLeft w:val="0"/>
      <w:marRight w:val="0"/>
      <w:marTop w:val="0"/>
      <w:marBottom w:val="0"/>
      <w:divBdr>
        <w:top w:val="none" w:sz="0" w:space="0" w:color="auto"/>
        <w:left w:val="none" w:sz="0" w:space="0" w:color="auto"/>
        <w:bottom w:val="none" w:sz="0" w:space="0" w:color="auto"/>
        <w:right w:val="none" w:sz="0" w:space="0" w:color="auto"/>
      </w:divBdr>
    </w:div>
    <w:div w:id="961040526">
      <w:marLeft w:val="0"/>
      <w:marRight w:val="0"/>
      <w:marTop w:val="0"/>
      <w:marBottom w:val="0"/>
      <w:divBdr>
        <w:top w:val="none" w:sz="0" w:space="0" w:color="auto"/>
        <w:left w:val="none" w:sz="0" w:space="0" w:color="auto"/>
        <w:bottom w:val="none" w:sz="0" w:space="0" w:color="auto"/>
        <w:right w:val="none" w:sz="0" w:space="0" w:color="auto"/>
      </w:divBdr>
      <w:divsChild>
        <w:div w:id="961040544">
          <w:marLeft w:val="0"/>
          <w:marRight w:val="0"/>
          <w:marTop w:val="0"/>
          <w:marBottom w:val="0"/>
          <w:divBdr>
            <w:top w:val="none" w:sz="0" w:space="0" w:color="auto"/>
            <w:left w:val="none" w:sz="0" w:space="0" w:color="auto"/>
            <w:bottom w:val="none" w:sz="0" w:space="0" w:color="auto"/>
            <w:right w:val="none" w:sz="0" w:space="0" w:color="auto"/>
          </w:divBdr>
          <w:divsChild>
            <w:div w:id="961040516">
              <w:marLeft w:val="0"/>
              <w:marRight w:val="0"/>
              <w:marTop w:val="0"/>
              <w:marBottom w:val="0"/>
              <w:divBdr>
                <w:top w:val="none" w:sz="0" w:space="0" w:color="auto"/>
                <w:left w:val="none" w:sz="0" w:space="0" w:color="auto"/>
                <w:bottom w:val="none" w:sz="0" w:space="0" w:color="auto"/>
                <w:right w:val="none" w:sz="0" w:space="0" w:color="auto"/>
              </w:divBdr>
            </w:div>
            <w:div w:id="961040521">
              <w:marLeft w:val="0"/>
              <w:marRight w:val="0"/>
              <w:marTop w:val="0"/>
              <w:marBottom w:val="0"/>
              <w:divBdr>
                <w:top w:val="none" w:sz="0" w:space="0" w:color="auto"/>
                <w:left w:val="none" w:sz="0" w:space="0" w:color="auto"/>
                <w:bottom w:val="none" w:sz="0" w:space="0" w:color="auto"/>
                <w:right w:val="none" w:sz="0" w:space="0" w:color="auto"/>
              </w:divBdr>
            </w:div>
            <w:div w:id="961040530">
              <w:marLeft w:val="0"/>
              <w:marRight w:val="0"/>
              <w:marTop w:val="0"/>
              <w:marBottom w:val="0"/>
              <w:divBdr>
                <w:top w:val="none" w:sz="0" w:space="0" w:color="auto"/>
                <w:left w:val="none" w:sz="0" w:space="0" w:color="auto"/>
                <w:bottom w:val="none" w:sz="0" w:space="0" w:color="auto"/>
                <w:right w:val="none" w:sz="0" w:space="0" w:color="auto"/>
              </w:divBdr>
            </w:div>
            <w:div w:id="961040534">
              <w:marLeft w:val="0"/>
              <w:marRight w:val="0"/>
              <w:marTop w:val="0"/>
              <w:marBottom w:val="0"/>
              <w:divBdr>
                <w:top w:val="none" w:sz="0" w:space="0" w:color="auto"/>
                <w:left w:val="none" w:sz="0" w:space="0" w:color="auto"/>
                <w:bottom w:val="none" w:sz="0" w:space="0" w:color="auto"/>
                <w:right w:val="none" w:sz="0" w:space="0" w:color="auto"/>
              </w:divBdr>
            </w:div>
            <w:div w:id="961040538">
              <w:marLeft w:val="0"/>
              <w:marRight w:val="0"/>
              <w:marTop w:val="0"/>
              <w:marBottom w:val="0"/>
              <w:divBdr>
                <w:top w:val="none" w:sz="0" w:space="0" w:color="auto"/>
                <w:left w:val="none" w:sz="0" w:space="0" w:color="auto"/>
                <w:bottom w:val="none" w:sz="0" w:space="0" w:color="auto"/>
                <w:right w:val="none" w:sz="0" w:space="0" w:color="auto"/>
              </w:divBdr>
            </w:div>
            <w:div w:id="9610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40527">
      <w:marLeft w:val="0"/>
      <w:marRight w:val="0"/>
      <w:marTop w:val="0"/>
      <w:marBottom w:val="0"/>
      <w:divBdr>
        <w:top w:val="none" w:sz="0" w:space="0" w:color="auto"/>
        <w:left w:val="none" w:sz="0" w:space="0" w:color="auto"/>
        <w:bottom w:val="none" w:sz="0" w:space="0" w:color="auto"/>
        <w:right w:val="none" w:sz="0" w:space="0" w:color="auto"/>
      </w:divBdr>
      <w:divsChild>
        <w:div w:id="961040554">
          <w:marLeft w:val="0"/>
          <w:marRight w:val="0"/>
          <w:marTop w:val="0"/>
          <w:marBottom w:val="0"/>
          <w:divBdr>
            <w:top w:val="none" w:sz="0" w:space="0" w:color="auto"/>
            <w:left w:val="none" w:sz="0" w:space="0" w:color="auto"/>
            <w:bottom w:val="none" w:sz="0" w:space="0" w:color="auto"/>
            <w:right w:val="none" w:sz="0" w:space="0" w:color="auto"/>
          </w:divBdr>
        </w:div>
      </w:divsChild>
    </w:div>
    <w:div w:id="961040532">
      <w:marLeft w:val="0"/>
      <w:marRight w:val="0"/>
      <w:marTop w:val="0"/>
      <w:marBottom w:val="0"/>
      <w:divBdr>
        <w:top w:val="none" w:sz="0" w:space="0" w:color="auto"/>
        <w:left w:val="none" w:sz="0" w:space="0" w:color="auto"/>
        <w:bottom w:val="none" w:sz="0" w:space="0" w:color="auto"/>
        <w:right w:val="none" w:sz="0" w:space="0" w:color="auto"/>
      </w:divBdr>
    </w:div>
    <w:div w:id="961040535">
      <w:marLeft w:val="0"/>
      <w:marRight w:val="0"/>
      <w:marTop w:val="0"/>
      <w:marBottom w:val="0"/>
      <w:divBdr>
        <w:top w:val="none" w:sz="0" w:space="0" w:color="auto"/>
        <w:left w:val="none" w:sz="0" w:space="0" w:color="auto"/>
        <w:bottom w:val="none" w:sz="0" w:space="0" w:color="auto"/>
        <w:right w:val="none" w:sz="0" w:space="0" w:color="auto"/>
      </w:divBdr>
      <w:divsChild>
        <w:div w:id="961040533">
          <w:marLeft w:val="0"/>
          <w:marRight w:val="0"/>
          <w:marTop w:val="0"/>
          <w:marBottom w:val="0"/>
          <w:divBdr>
            <w:top w:val="none" w:sz="0" w:space="0" w:color="auto"/>
            <w:left w:val="none" w:sz="0" w:space="0" w:color="auto"/>
            <w:bottom w:val="none" w:sz="0" w:space="0" w:color="auto"/>
            <w:right w:val="none" w:sz="0" w:space="0" w:color="auto"/>
          </w:divBdr>
        </w:div>
      </w:divsChild>
    </w:div>
    <w:div w:id="961040541">
      <w:marLeft w:val="0"/>
      <w:marRight w:val="0"/>
      <w:marTop w:val="0"/>
      <w:marBottom w:val="0"/>
      <w:divBdr>
        <w:top w:val="none" w:sz="0" w:space="0" w:color="auto"/>
        <w:left w:val="none" w:sz="0" w:space="0" w:color="auto"/>
        <w:bottom w:val="none" w:sz="0" w:space="0" w:color="auto"/>
        <w:right w:val="none" w:sz="0" w:space="0" w:color="auto"/>
      </w:divBdr>
    </w:div>
    <w:div w:id="961040543">
      <w:marLeft w:val="0"/>
      <w:marRight w:val="0"/>
      <w:marTop w:val="0"/>
      <w:marBottom w:val="0"/>
      <w:divBdr>
        <w:top w:val="none" w:sz="0" w:space="0" w:color="auto"/>
        <w:left w:val="none" w:sz="0" w:space="0" w:color="auto"/>
        <w:bottom w:val="none" w:sz="0" w:space="0" w:color="auto"/>
        <w:right w:val="none" w:sz="0" w:space="0" w:color="auto"/>
      </w:divBdr>
    </w:div>
    <w:div w:id="961040545">
      <w:marLeft w:val="0"/>
      <w:marRight w:val="0"/>
      <w:marTop w:val="0"/>
      <w:marBottom w:val="0"/>
      <w:divBdr>
        <w:top w:val="none" w:sz="0" w:space="0" w:color="auto"/>
        <w:left w:val="none" w:sz="0" w:space="0" w:color="auto"/>
        <w:bottom w:val="none" w:sz="0" w:space="0" w:color="auto"/>
        <w:right w:val="none" w:sz="0" w:space="0" w:color="auto"/>
      </w:divBdr>
    </w:div>
    <w:div w:id="961040546">
      <w:marLeft w:val="0"/>
      <w:marRight w:val="0"/>
      <w:marTop w:val="0"/>
      <w:marBottom w:val="0"/>
      <w:divBdr>
        <w:top w:val="none" w:sz="0" w:space="0" w:color="auto"/>
        <w:left w:val="none" w:sz="0" w:space="0" w:color="auto"/>
        <w:bottom w:val="none" w:sz="0" w:space="0" w:color="auto"/>
        <w:right w:val="none" w:sz="0" w:space="0" w:color="auto"/>
      </w:divBdr>
    </w:div>
    <w:div w:id="961040547">
      <w:marLeft w:val="0"/>
      <w:marRight w:val="0"/>
      <w:marTop w:val="0"/>
      <w:marBottom w:val="0"/>
      <w:divBdr>
        <w:top w:val="none" w:sz="0" w:space="0" w:color="auto"/>
        <w:left w:val="none" w:sz="0" w:space="0" w:color="auto"/>
        <w:bottom w:val="none" w:sz="0" w:space="0" w:color="auto"/>
        <w:right w:val="none" w:sz="0" w:space="0" w:color="auto"/>
      </w:divBdr>
    </w:div>
    <w:div w:id="961040548">
      <w:marLeft w:val="0"/>
      <w:marRight w:val="0"/>
      <w:marTop w:val="0"/>
      <w:marBottom w:val="0"/>
      <w:divBdr>
        <w:top w:val="none" w:sz="0" w:space="0" w:color="auto"/>
        <w:left w:val="none" w:sz="0" w:space="0" w:color="auto"/>
        <w:bottom w:val="none" w:sz="0" w:space="0" w:color="auto"/>
        <w:right w:val="none" w:sz="0" w:space="0" w:color="auto"/>
      </w:divBdr>
    </w:div>
    <w:div w:id="961040550">
      <w:marLeft w:val="0"/>
      <w:marRight w:val="0"/>
      <w:marTop w:val="0"/>
      <w:marBottom w:val="0"/>
      <w:divBdr>
        <w:top w:val="none" w:sz="0" w:space="0" w:color="auto"/>
        <w:left w:val="none" w:sz="0" w:space="0" w:color="auto"/>
        <w:bottom w:val="none" w:sz="0" w:space="0" w:color="auto"/>
        <w:right w:val="none" w:sz="0" w:space="0" w:color="auto"/>
      </w:divBdr>
      <w:divsChild>
        <w:div w:id="961040557">
          <w:marLeft w:val="0"/>
          <w:marRight w:val="0"/>
          <w:marTop w:val="0"/>
          <w:marBottom w:val="0"/>
          <w:divBdr>
            <w:top w:val="none" w:sz="0" w:space="0" w:color="auto"/>
            <w:left w:val="none" w:sz="0" w:space="0" w:color="auto"/>
            <w:bottom w:val="none" w:sz="0" w:space="0" w:color="auto"/>
            <w:right w:val="none" w:sz="0" w:space="0" w:color="auto"/>
          </w:divBdr>
        </w:div>
      </w:divsChild>
    </w:div>
    <w:div w:id="961040551">
      <w:marLeft w:val="0"/>
      <w:marRight w:val="0"/>
      <w:marTop w:val="0"/>
      <w:marBottom w:val="0"/>
      <w:divBdr>
        <w:top w:val="none" w:sz="0" w:space="0" w:color="auto"/>
        <w:left w:val="none" w:sz="0" w:space="0" w:color="auto"/>
        <w:bottom w:val="none" w:sz="0" w:space="0" w:color="auto"/>
        <w:right w:val="none" w:sz="0" w:space="0" w:color="auto"/>
      </w:divBdr>
    </w:div>
    <w:div w:id="961040552">
      <w:marLeft w:val="0"/>
      <w:marRight w:val="0"/>
      <w:marTop w:val="0"/>
      <w:marBottom w:val="0"/>
      <w:divBdr>
        <w:top w:val="none" w:sz="0" w:space="0" w:color="auto"/>
        <w:left w:val="none" w:sz="0" w:space="0" w:color="auto"/>
        <w:bottom w:val="none" w:sz="0" w:space="0" w:color="auto"/>
        <w:right w:val="none" w:sz="0" w:space="0" w:color="auto"/>
      </w:divBdr>
      <w:divsChild>
        <w:div w:id="961040520">
          <w:marLeft w:val="0"/>
          <w:marRight w:val="0"/>
          <w:marTop w:val="0"/>
          <w:marBottom w:val="0"/>
          <w:divBdr>
            <w:top w:val="none" w:sz="0" w:space="0" w:color="auto"/>
            <w:left w:val="none" w:sz="0" w:space="0" w:color="auto"/>
            <w:bottom w:val="none" w:sz="0" w:space="0" w:color="auto"/>
            <w:right w:val="none" w:sz="0" w:space="0" w:color="auto"/>
          </w:divBdr>
        </w:div>
      </w:divsChild>
    </w:div>
    <w:div w:id="961040553">
      <w:marLeft w:val="0"/>
      <w:marRight w:val="0"/>
      <w:marTop w:val="0"/>
      <w:marBottom w:val="0"/>
      <w:divBdr>
        <w:top w:val="none" w:sz="0" w:space="0" w:color="auto"/>
        <w:left w:val="none" w:sz="0" w:space="0" w:color="auto"/>
        <w:bottom w:val="none" w:sz="0" w:space="0" w:color="auto"/>
        <w:right w:val="none" w:sz="0" w:space="0" w:color="auto"/>
      </w:divBdr>
    </w:div>
    <w:div w:id="961040555">
      <w:marLeft w:val="0"/>
      <w:marRight w:val="0"/>
      <w:marTop w:val="0"/>
      <w:marBottom w:val="0"/>
      <w:divBdr>
        <w:top w:val="none" w:sz="0" w:space="0" w:color="auto"/>
        <w:left w:val="none" w:sz="0" w:space="0" w:color="auto"/>
        <w:bottom w:val="none" w:sz="0" w:space="0" w:color="auto"/>
        <w:right w:val="none" w:sz="0" w:space="0" w:color="auto"/>
      </w:divBdr>
    </w:div>
    <w:div w:id="961040556">
      <w:marLeft w:val="0"/>
      <w:marRight w:val="0"/>
      <w:marTop w:val="0"/>
      <w:marBottom w:val="0"/>
      <w:divBdr>
        <w:top w:val="none" w:sz="0" w:space="0" w:color="auto"/>
        <w:left w:val="none" w:sz="0" w:space="0" w:color="auto"/>
        <w:bottom w:val="none" w:sz="0" w:space="0" w:color="auto"/>
        <w:right w:val="none" w:sz="0" w:space="0" w:color="auto"/>
      </w:divBdr>
    </w:div>
    <w:div w:id="1349214411">
      <w:bodyDiv w:val="1"/>
      <w:marLeft w:val="0"/>
      <w:marRight w:val="0"/>
      <w:marTop w:val="0"/>
      <w:marBottom w:val="0"/>
      <w:divBdr>
        <w:top w:val="none" w:sz="0" w:space="0" w:color="auto"/>
        <w:left w:val="none" w:sz="0" w:space="0" w:color="auto"/>
        <w:bottom w:val="none" w:sz="0" w:space="0" w:color="auto"/>
        <w:right w:val="none" w:sz="0" w:space="0" w:color="auto"/>
      </w:divBdr>
      <w:divsChild>
        <w:div w:id="301689692">
          <w:marLeft w:val="0"/>
          <w:marRight w:val="0"/>
          <w:marTop w:val="0"/>
          <w:marBottom w:val="0"/>
          <w:divBdr>
            <w:top w:val="none" w:sz="0" w:space="0" w:color="auto"/>
            <w:left w:val="none" w:sz="0" w:space="0" w:color="auto"/>
            <w:bottom w:val="none" w:sz="0" w:space="0" w:color="auto"/>
            <w:right w:val="none" w:sz="0" w:space="0" w:color="auto"/>
          </w:divBdr>
        </w:div>
      </w:divsChild>
    </w:div>
    <w:div w:id="1623340884">
      <w:bodyDiv w:val="1"/>
      <w:marLeft w:val="0"/>
      <w:marRight w:val="0"/>
      <w:marTop w:val="0"/>
      <w:marBottom w:val="0"/>
      <w:divBdr>
        <w:top w:val="none" w:sz="0" w:space="0" w:color="auto"/>
        <w:left w:val="none" w:sz="0" w:space="0" w:color="auto"/>
        <w:bottom w:val="none" w:sz="0" w:space="0" w:color="auto"/>
        <w:right w:val="none" w:sz="0" w:space="0" w:color="auto"/>
      </w:divBdr>
      <w:divsChild>
        <w:div w:id="2010671617">
          <w:marLeft w:val="0"/>
          <w:marRight w:val="0"/>
          <w:marTop w:val="0"/>
          <w:marBottom w:val="0"/>
          <w:divBdr>
            <w:top w:val="none" w:sz="0" w:space="0" w:color="auto"/>
            <w:left w:val="none" w:sz="0" w:space="0" w:color="auto"/>
            <w:bottom w:val="none" w:sz="0" w:space="0" w:color="auto"/>
            <w:right w:val="none" w:sz="0" w:space="0" w:color="auto"/>
          </w:divBdr>
          <w:divsChild>
            <w:div w:id="553586989">
              <w:marLeft w:val="0"/>
              <w:marRight w:val="0"/>
              <w:marTop w:val="0"/>
              <w:marBottom w:val="0"/>
              <w:divBdr>
                <w:top w:val="none" w:sz="0" w:space="0" w:color="auto"/>
                <w:left w:val="none" w:sz="0" w:space="0" w:color="auto"/>
                <w:bottom w:val="none" w:sz="0" w:space="0" w:color="auto"/>
                <w:right w:val="none" w:sz="0" w:space="0" w:color="auto"/>
              </w:divBdr>
              <w:divsChild>
                <w:div w:id="179274669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8193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524">
      <w:bodyDiv w:val="1"/>
      <w:marLeft w:val="0"/>
      <w:marRight w:val="0"/>
      <w:marTop w:val="0"/>
      <w:marBottom w:val="0"/>
      <w:divBdr>
        <w:top w:val="none" w:sz="0" w:space="0" w:color="auto"/>
        <w:left w:val="none" w:sz="0" w:space="0" w:color="auto"/>
        <w:bottom w:val="none" w:sz="0" w:space="0" w:color="auto"/>
        <w:right w:val="none" w:sz="0" w:space="0" w:color="auto"/>
      </w:divBdr>
      <w:divsChild>
        <w:div w:id="823470012">
          <w:marLeft w:val="0"/>
          <w:marRight w:val="0"/>
          <w:marTop w:val="0"/>
          <w:marBottom w:val="0"/>
          <w:divBdr>
            <w:top w:val="none" w:sz="0" w:space="0" w:color="auto"/>
            <w:left w:val="none" w:sz="0" w:space="0" w:color="auto"/>
            <w:bottom w:val="none" w:sz="0" w:space="0" w:color="auto"/>
            <w:right w:val="none" w:sz="0" w:space="0" w:color="auto"/>
          </w:divBdr>
        </w:div>
      </w:divsChild>
    </w:div>
    <w:div w:id="1892427054">
      <w:bodyDiv w:val="1"/>
      <w:marLeft w:val="0"/>
      <w:marRight w:val="0"/>
      <w:marTop w:val="0"/>
      <w:marBottom w:val="0"/>
      <w:divBdr>
        <w:top w:val="none" w:sz="0" w:space="0" w:color="auto"/>
        <w:left w:val="none" w:sz="0" w:space="0" w:color="auto"/>
        <w:bottom w:val="none" w:sz="0" w:space="0" w:color="auto"/>
        <w:right w:val="none" w:sz="0" w:space="0" w:color="auto"/>
      </w:divBdr>
      <w:divsChild>
        <w:div w:id="1350373043">
          <w:marLeft w:val="0"/>
          <w:marRight w:val="0"/>
          <w:marTop w:val="0"/>
          <w:marBottom w:val="0"/>
          <w:divBdr>
            <w:top w:val="none" w:sz="0" w:space="0" w:color="auto"/>
            <w:left w:val="none" w:sz="0" w:space="0" w:color="auto"/>
            <w:bottom w:val="none" w:sz="0" w:space="0" w:color="auto"/>
            <w:right w:val="none" w:sz="0" w:space="0" w:color="auto"/>
          </w:divBdr>
          <w:divsChild>
            <w:div w:id="984432283">
              <w:marLeft w:val="0"/>
              <w:marRight w:val="0"/>
              <w:marTop w:val="0"/>
              <w:marBottom w:val="0"/>
              <w:divBdr>
                <w:top w:val="none" w:sz="0" w:space="0" w:color="auto"/>
                <w:left w:val="none" w:sz="0" w:space="0" w:color="auto"/>
                <w:bottom w:val="none" w:sz="0" w:space="0" w:color="auto"/>
                <w:right w:val="none" w:sz="0" w:space="0" w:color="auto"/>
              </w:divBdr>
              <w:divsChild>
                <w:div w:id="1569002682">
                  <w:marLeft w:val="0"/>
                  <w:marRight w:val="0"/>
                  <w:marTop w:val="0"/>
                  <w:marBottom w:val="0"/>
                  <w:divBdr>
                    <w:top w:val="none" w:sz="0" w:space="0" w:color="auto"/>
                    <w:left w:val="none" w:sz="0" w:space="0" w:color="auto"/>
                    <w:bottom w:val="none" w:sz="0" w:space="0" w:color="auto"/>
                    <w:right w:val="none" w:sz="0" w:space="0" w:color="auto"/>
                  </w:divBdr>
                  <w:divsChild>
                    <w:div w:id="19225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8482">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uck.goodyea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4B6E7-CF65-427C-AE13-E726A9C9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3294</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World Premiere at IAA for Duraseal Mixed Service Tires</vt:lpstr>
      <vt:lpstr>World Premiere at IAA for Duraseal Mixed Service Tires</vt:lpstr>
      <vt:lpstr>World Premiere at IAA for Duraseal Mixed Service Tires</vt:lpstr>
    </vt:vector>
  </TitlesOfParts>
  <Company>Goodyear Dunlop Europe</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Premiere at IAA for Duraseal Mixed Service Tires</dc:title>
  <dc:creator>Jens Voelmicke</dc:creator>
  <cp:lastModifiedBy>Mirko Kraus</cp:lastModifiedBy>
  <cp:revision>9</cp:revision>
  <cp:lastPrinted>2016-09-29T14:54:00Z</cp:lastPrinted>
  <dcterms:created xsi:type="dcterms:W3CDTF">2016-10-13T11:57:00Z</dcterms:created>
  <dcterms:modified xsi:type="dcterms:W3CDTF">2017-01-19T09:44:00Z</dcterms:modified>
</cp:coreProperties>
</file>