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AAC" w:rsidRDefault="00E72680" w:rsidP="00AE6F42">
      <w:pPr>
        <w:ind w:rightChars="39" w:right="94"/>
        <w:rPr>
          <w:b/>
          <w:color w:val="000000" w:themeColor="text1"/>
        </w:rPr>
      </w:pPr>
      <w:r>
        <w:rPr>
          <w:rFonts w:hint="eastAsia"/>
          <w:b/>
          <w:color w:val="000000" w:themeColor="text1"/>
        </w:rPr>
        <w:t>Shocking</w:t>
      </w:r>
      <w:r w:rsidR="00D05A7E">
        <w:rPr>
          <w:rFonts w:hint="eastAsia"/>
          <w:b/>
          <w:color w:val="000000" w:themeColor="text1"/>
        </w:rPr>
        <w:t xml:space="preserve"> </w:t>
      </w:r>
      <w:r w:rsidR="00D31233">
        <w:rPr>
          <w:rFonts w:hint="eastAsia"/>
          <w:b/>
          <w:color w:val="000000" w:themeColor="text1"/>
        </w:rPr>
        <w:t>Wonders</w:t>
      </w:r>
      <w:r w:rsidR="00D05A7E">
        <w:rPr>
          <w:rFonts w:hint="eastAsia"/>
          <w:b/>
          <w:color w:val="000000" w:themeColor="text1"/>
        </w:rPr>
        <w:t xml:space="preserve"> of Nonwoven Fabric</w:t>
      </w:r>
      <w:r>
        <w:rPr>
          <w:rFonts w:hint="eastAsia"/>
          <w:b/>
          <w:color w:val="000000" w:themeColor="text1"/>
        </w:rPr>
        <w:t>s</w:t>
      </w:r>
      <w:r w:rsidR="00F471FD" w:rsidRPr="0056392D">
        <w:rPr>
          <w:rFonts w:hint="eastAsia"/>
          <w:b/>
          <w:color w:val="000000" w:themeColor="text1"/>
        </w:rPr>
        <w:t>主題</w:t>
      </w:r>
      <w:r w:rsidR="006B07DC" w:rsidRPr="0056392D">
        <w:rPr>
          <w:rFonts w:hint="eastAsia"/>
          <w:b/>
          <w:color w:val="000000" w:themeColor="text1"/>
        </w:rPr>
        <w:t xml:space="preserve"> </w:t>
      </w:r>
      <w:r w:rsidR="0052179B" w:rsidRPr="0056392D">
        <w:rPr>
          <w:rFonts w:hint="eastAsia"/>
          <w:b/>
          <w:color w:val="000000" w:themeColor="text1"/>
        </w:rPr>
        <w:t>：</w:t>
      </w:r>
      <w:r w:rsidR="00EC5BA0">
        <w:rPr>
          <w:rFonts w:hint="eastAsia"/>
          <w:b/>
          <w:color w:val="000000" w:themeColor="text1"/>
        </w:rPr>
        <w:t>令人驚豔的不織布</w:t>
      </w:r>
    </w:p>
    <w:p w:rsidR="00775564" w:rsidRDefault="00775564" w:rsidP="00AE6F42">
      <w:pPr>
        <w:ind w:rightChars="39" w:right="94"/>
        <w:rPr>
          <w:b/>
          <w:color w:val="000000" w:themeColor="text1"/>
        </w:rPr>
      </w:pPr>
    </w:p>
    <w:p w:rsidR="00D31233" w:rsidRDefault="0030166E" w:rsidP="00AC4151">
      <w:pPr>
        <w:ind w:rightChars="39" w:right="94"/>
      </w:pPr>
      <w:r>
        <w:rPr>
          <w:rFonts w:hint="eastAsia"/>
        </w:rPr>
        <w:t xml:space="preserve">　　</w:t>
      </w:r>
      <w:r w:rsidR="00D05A7E">
        <w:rPr>
          <w:rFonts w:hint="eastAsia"/>
        </w:rPr>
        <w:t xml:space="preserve">Taiwan is </w:t>
      </w:r>
      <w:r w:rsidR="00D31233">
        <w:rPr>
          <w:rFonts w:hint="eastAsia"/>
        </w:rPr>
        <w:t>renowned</w:t>
      </w:r>
      <w:r w:rsidR="00D05A7E">
        <w:rPr>
          <w:rFonts w:hint="eastAsia"/>
        </w:rPr>
        <w:t xml:space="preserve"> for its friendliness, and so is </w:t>
      </w:r>
      <w:r w:rsidR="00D31233">
        <w:rPr>
          <w:rFonts w:hint="eastAsia"/>
        </w:rPr>
        <w:t>Taiwan</w:t>
      </w:r>
      <w:r w:rsidR="00D05A7E">
        <w:rPr>
          <w:rFonts w:hint="eastAsia"/>
        </w:rPr>
        <w:t xml:space="preserve"> </w:t>
      </w:r>
      <w:r w:rsidR="00D31233">
        <w:rPr>
          <w:rFonts w:hint="eastAsia"/>
        </w:rPr>
        <w:t xml:space="preserve">famous </w:t>
      </w:r>
      <w:r w:rsidR="00D05A7E">
        <w:rPr>
          <w:rFonts w:hint="eastAsia"/>
        </w:rPr>
        <w:t>for its</w:t>
      </w:r>
      <w:r w:rsidR="00D31233">
        <w:rPr>
          <w:rFonts w:hint="eastAsia"/>
        </w:rPr>
        <w:t xml:space="preserve"> 24/7 service c</w:t>
      </w:r>
      <w:r w:rsidR="00D05A7E">
        <w:rPr>
          <w:rFonts w:hint="eastAsia"/>
        </w:rPr>
        <w:t>onvenient stores.</w:t>
      </w:r>
      <w:r w:rsidR="00D31233">
        <w:rPr>
          <w:rFonts w:hint="eastAsia"/>
        </w:rPr>
        <w:t xml:space="preserve"> </w:t>
      </w:r>
      <w:r w:rsidR="00D05A7E">
        <w:rPr>
          <w:rFonts w:hint="eastAsia"/>
        </w:rPr>
        <w:t xml:space="preserve">In Taiwan, heated food from </w:t>
      </w:r>
      <w:r w:rsidR="003D79C2">
        <w:rPr>
          <w:rFonts w:hint="eastAsia"/>
        </w:rPr>
        <w:t>a</w:t>
      </w:r>
      <w:r w:rsidR="00D05A7E">
        <w:rPr>
          <w:rFonts w:hint="eastAsia"/>
        </w:rPr>
        <w:t xml:space="preserve"> convenient store </w:t>
      </w:r>
      <w:r w:rsidR="003D79C2">
        <w:rPr>
          <w:rFonts w:hint="eastAsia"/>
        </w:rPr>
        <w:t>is put into</w:t>
      </w:r>
      <w:r w:rsidR="00D05A7E">
        <w:rPr>
          <w:rFonts w:hint="eastAsia"/>
        </w:rPr>
        <w:t xml:space="preserve"> a </w:t>
      </w:r>
      <w:r w:rsidR="003D79C2">
        <w:t>“</w:t>
      </w:r>
      <w:r w:rsidR="00D05A7E">
        <w:rPr>
          <w:rFonts w:hint="eastAsia"/>
        </w:rPr>
        <w:t>bag</w:t>
      </w:r>
      <w:r w:rsidR="003D79C2">
        <w:t>”</w:t>
      </w:r>
      <w:r w:rsidR="00D05A7E">
        <w:rPr>
          <w:rFonts w:hint="eastAsia"/>
        </w:rPr>
        <w:t xml:space="preserve"> that resembles a spring</w:t>
      </w:r>
      <w:r w:rsidR="003D79C2">
        <w:rPr>
          <w:rFonts w:hint="eastAsia"/>
        </w:rPr>
        <w:t xml:space="preserve">. The </w:t>
      </w:r>
      <w:r w:rsidR="003D79C2">
        <w:t>“</w:t>
      </w:r>
      <w:r w:rsidR="003D79C2">
        <w:rPr>
          <w:rFonts w:hint="eastAsia"/>
        </w:rPr>
        <w:t>bag</w:t>
      </w:r>
      <w:r w:rsidR="003D79C2">
        <w:t>”</w:t>
      </w:r>
      <w:r w:rsidR="00D05A7E">
        <w:rPr>
          <w:rFonts w:hint="eastAsia"/>
        </w:rPr>
        <w:t xml:space="preserve"> </w:t>
      </w:r>
      <w:r w:rsidR="003D79C2">
        <w:rPr>
          <w:rFonts w:hint="eastAsia"/>
        </w:rPr>
        <w:t>looks like</w:t>
      </w:r>
      <w:r w:rsidR="00D05A7E">
        <w:rPr>
          <w:rFonts w:hint="eastAsia"/>
        </w:rPr>
        <w:t xml:space="preserve"> a piece of paper when </w:t>
      </w:r>
      <w:r w:rsidR="00274E00">
        <w:rPr>
          <w:rFonts w:hint="eastAsia"/>
        </w:rPr>
        <w:t xml:space="preserve">laid flat on the table; once an object is placed in the middle of </w:t>
      </w:r>
      <w:r w:rsidR="003D79C2">
        <w:rPr>
          <w:rFonts w:hint="eastAsia"/>
        </w:rPr>
        <w:t>it</w:t>
      </w:r>
      <w:r w:rsidR="00274E00">
        <w:rPr>
          <w:rFonts w:hint="eastAsia"/>
        </w:rPr>
        <w:t xml:space="preserve">, and picked up from </w:t>
      </w:r>
      <w:r w:rsidR="003D79C2">
        <w:rPr>
          <w:rFonts w:hint="eastAsia"/>
        </w:rPr>
        <w:t>the</w:t>
      </w:r>
      <w:r w:rsidR="00274E00">
        <w:rPr>
          <w:rFonts w:hint="eastAsia"/>
        </w:rPr>
        <w:t xml:space="preserve"> sides, </w:t>
      </w:r>
      <w:r w:rsidR="00383602">
        <w:rPr>
          <w:rFonts w:hint="eastAsia"/>
        </w:rPr>
        <w:t>it</w:t>
      </w:r>
      <w:r w:rsidR="00274E00">
        <w:rPr>
          <w:rFonts w:hint="eastAsia"/>
        </w:rPr>
        <w:t xml:space="preserve"> transform</w:t>
      </w:r>
      <w:r w:rsidR="003D79C2">
        <w:rPr>
          <w:rFonts w:hint="eastAsia"/>
        </w:rPr>
        <w:t>s</w:t>
      </w:r>
      <w:r w:rsidR="00274E00">
        <w:rPr>
          <w:rFonts w:hint="eastAsia"/>
        </w:rPr>
        <w:t xml:space="preserve"> into a bag </w:t>
      </w:r>
      <w:r w:rsidR="00383602">
        <w:rPr>
          <w:rFonts w:hint="eastAsia"/>
        </w:rPr>
        <w:t xml:space="preserve">with </w:t>
      </w:r>
      <w:r w:rsidR="00D31233">
        <w:rPr>
          <w:rFonts w:hint="eastAsia"/>
        </w:rPr>
        <w:t>the ability</w:t>
      </w:r>
      <w:r w:rsidR="00274E00">
        <w:rPr>
          <w:rFonts w:hint="eastAsia"/>
        </w:rPr>
        <w:t xml:space="preserve"> to endure </w:t>
      </w:r>
      <w:r w:rsidR="003D79C2">
        <w:rPr>
          <w:rFonts w:hint="eastAsia"/>
        </w:rPr>
        <w:t xml:space="preserve">up to </w:t>
      </w:r>
      <w:r w:rsidR="00274E00">
        <w:rPr>
          <w:rFonts w:hint="eastAsia"/>
        </w:rPr>
        <w:t xml:space="preserve">one kilogram. This </w:t>
      </w:r>
      <w:r w:rsidR="003D79C2">
        <w:rPr>
          <w:rFonts w:hint="eastAsia"/>
        </w:rPr>
        <w:t xml:space="preserve">is one of the wonders </w:t>
      </w:r>
      <w:r w:rsidR="00274E00">
        <w:rPr>
          <w:rFonts w:hint="eastAsia"/>
        </w:rPr>
        <w:t xml:space="preserve">of </w:t>
      </w:r>
      <w:r w:rsidR="008F71CB">
        <w:rPr>
          <w:rFonts w:hint="eastAsia"/>
        </w:rPr>
        <w:t>Taiwan</w:t>
      </w:r>
      <w:r w:rsidR="008F71CB">
        <w:t>’</w:t>
      </w:r>
      <w:r w:rsidR="008F71CB">
        <w:rPr>
          <w:rFonts w:hint="eastAsia"/>
        </w:rPr>
        <w:t xml:space="preserve">s </w:t>
      </w:r>
      <w:r w:rsidR="00274E00">
        <w:rPr>
          <w:rFonts w:hint="eastAsia"/>
        </w:rPr>
        <w:t xml:space="preserve">nonwoven fabrics. </w:t>
      </w:r>
    </w:p>
    <w:p w:rsidR="00AC4151" w:rsidRDefault="00D31233" w:rsidP="00AC4151">
      <w:pPr>
        <w:ind w:rightChars="39" w:right="94"/>
      </w:pPr>
      <w:r>
        <w:t xml:space="preserve"> </w:t>
      </w:r>
    </w:p>
    <w:p w:rsidR="00B6795B" w:rsidRDefault="0030166E" w:rsidP="00D31233">
      <w:pPr>
        <w:ind w:rightChars="39" w:right="94"/>
      </w:pPr>
      <w:r>
        <w:rPr>
          <w:rFonts w:hint="eastAsia"/>
        </w:rPr>
        <w:t xml:space="preserve">　　</w:t>
      </w:r>
      <w:r w:rsidR="008F0ED8">
        <w:rPr>
          <w:rFonts w:hint="eastAsia"/>
        </w:rPr>
        <w:t>Nonwoven fabric</w:t>
      </w:r>
      <w:r w:rsidR="00E72680">
        <w:rPr>
          <w:rFonts w:hint="eastAsia"/>
        </w:rPr>
        <w:t>s are</w:t>
      </w:r>
      <w:r w:rsidR="008F0ED8">
        <w:rPr>
          <w:rFonts w:hint="eastAsia"/>
        </w:rPr>
        <w:t xml:space="preserve"> also known as </w:t>
      </w:r>
      <w:r w:rsidR="008F0ED8">
        <w:t>“</w:t>
      </w:r>
      <w:r w:rsidR="008F0ED8">
        <w:rPr>
          <w:rFonts w:hint="eastAsia"/>
        </w:rPr>
        <w:t>non-woven cloth</w:t>
      </w:r>
      <w:r w:rsidR="008F0ED8">
        <w:t>”</w:t>
      </w:r>
      <w:r w:rsidR="008F71CB">
        <w:rPr>
          <w:rFonts w:hint="eastAsia"/>
        </w:rPr>
        <w:t xml:space="preserve">. </w:t>
      </w:r>
      <w:r w:rsidR="00E72680">
        <w:rPr>
          <w:rFonts w:hint="eastAsia"/>
        </w:rPr>
        <w:t>The</w:t>
      </w:r>
      <w:r w:rsidR="008F71CB">
        <w:rPr>
          <w:rFonts w:hint="eastAsia"/>
        </w:rPr>
        <w:t xml:space="preserve"> sheet or web structures are bonded together by entangling fiber or filaments mechanically, thermally or chemically. </w:t>
      </w:r>
      <w:r w:rsidR="00D31233">
        <w:rPr>
          <w:rFonts w:hint="eastAsia"/>
        </w:rPr>
        <w:t>N</w:t>
      </w:r>
      <w:r w:rsidR="00C94DAC">
        <w:rPr>
          <w:rFonts w:hint="eastAsia"/>
        </w:rPr>
        <w:t>onwoven fabric</w:t>
      </w:r>
      <w:r w:rsidR="00D31233">
        <w:rPr>
          <w:rFonts w:hint="eastAsia"/>
        </w:rPr>
        <w:t>s</w:t>
      </w:r>
      <w:r w:rsidR="008F71CB">
        <w:rPr>
          <w:rFonts w:hint="eastAsia"/>
        </w:rPr>
        <w:t xml:space="preserve"> parallel woven fabric </w:t>
      </w:r>
      <w:r w:rsidR="00C94DAC">
        <w:rPr>
          <w:rFonts w:hint="eastAsia"/>
        </w:rPr>
        <w:t xml:space="preserve">in </w:t>
      </w:r>
      <w:r w:rsidR="008F71CB">
        <w:rPr>
          <w:rFonts w:hint="eastAsia"/>
        </w:rPr>
        <w:t xml:space="preserve">appearance, texture and </w:t>
      </w:r>
      <w:r w:rsidR="008F71CB">
        <w:t>strength</w:t>
      </w:r>
      <w:r w:rsidR="00C94DAC">
        <w:rPr>
          <w:rFonts w:hint="eastAsia"/>
        </w:rPr>
        <w:t xml:space="preserve">. </w:t>
      </w:r>
      <w:r w:rsidR="008F71CB">
        <w:t>They</w:t>
      </w:r>
      <w:r w:rsidR="008F71CB">
        <w:rPr>
          <w:rFonts w:hint="eastAsia"/>
        </w:rPr>
        <w:t xml:space="preserve"> are not made by weaving or knitting</w:t>
      </w:r>
      <w:r w:rsidR="00E507BA">
        <w:rPr>
          <w:rFonts w:hint="eastAsia"/>
        </w:rPr>
        <w:t xml:space="preserve">, hence the name </w:t>
      </w:r>
      <w:r w:rsidR="00E507BA">
        <w:t>“</w:t>
      </w:r>
      <w:r w:rsidR="00E507BA">
        <w:rPr>
          <w:rFonts w:hint="eastAsia"/>
        </w:rPr>
        <w:t>nonwoven</w:t>
      </w:r>
      <w:r w:rsidR="00E507BA">
        <w:t>”</w:t>
      </w:r>
      <w:r w:rsidR="00E507BA">
        <w:rPr>
          <w:rFonts w:hint="eastAsia"/>
        </w:rPr>
        <w:t xml:space="preserve">, </w:t>
      </w:r>
      <w:r w:rsidR="008F71CB">
        <w:rPr>
          <w:rFonts w:hint="eastAsia"/>
        </w:rPr>
        <w:t>and do not require converting the fibers to yarn</w:t>
      </w:r>
      <w:r w:rsidR="00C94DAC">
        <w:rPr>
          <w:rFonts w:hint="eastAsia"/>
        </w:rPr>
        <w:t>.</w:t>
      </w:r>
      <w:r w:rsidR="00E507BA">
        <w:rPr>
          <w:rFonts w:hint="eastAsia"/>
        </w:rPr>
        <w:t xml:space="preserve"> </w:t>
      </w:r>
      <w:r w:rsidR="004079A0">
        <w:rPr>
          <w:rFonts w:hint="eastAsia"/>
        </w:rPr>
        <w:t>The applications of nonwoven fabric</w:t>
      </w:r>
      <w:r w:rsidR="00D31233">
        <w:rPr>
          <w:rFonts w:hint="eastAsia"/>
        </w:rPr>
        <w:t>s</w:t>
      </w:r>
      <w:r w:rsidR="004079A0">
        <w:rPr>
          <w:rFonts w:hint="eastAsia"/>
        </w:rPr>
        <w:t xml:space="preserve"> are highly diversified. For instance, surgical masks, environmentally-friendly bags, diapers, </w:t>
      </w:r>
      <w:r w:rsidR="0076182F">
        <w:rPr>
          <w:rFonts w:hint="eastAsia"/>
        </w:rPr>
        <w:t>and sanitary pad</w:t>
      </w:r>
      <w:r w:rsidR="00D31233">
        <w:rPr>
          <w:rFonts w:hint="eastAsia"/>
        </w:rPr>
        <w:t>s</w:t>
      </w:r>
      <w:r w:rsidR="0076182F">
        <w:rPr>
          <w:rFonts w:hint="eastAsia"/>
        </w:rPr>
        <w:t xml:space="preserve">, </w:t>
      </w:r>
      <w:r w:rsidR="00E507BA">
        <w:rPr>
          <w:rFonts w:hint="eastAsia"/>
        </w:rPr>
        <w:t>and many other limited life, single-use products</w:t>
      </w:r>
      <w:r w:rsidR="0076182F">
        <w:rPr>
          <w:rFonts w:hint="eastAsia"/>
        </w:rPr>
        <w:t>. In fact, the application of nonwoven fabrics in our daily li</w:t>
      </w:r>
      <w:r w:rsidR="00D31233">
        <w:rPr>
          <w:rFonts w:hint="eastAsia"/>
        </w:rPr>
        <w:t>fe</w:t>
      </w:r>
      <w:r w:rsidR="0076182F">
        <w:rPr>
          <w:rFonts w:hint="eastAsia"/>
        </w:rPr>
        <w:t xml:space="preserve"> is beyond our </w:t>
      </w:r>
      <w:r w:rsidR="00D31233">
        <w:rPr>
          <w:rFonts w:hint="eastAsia"/>
        </w:rPr>
        <w:t>imagination</w:t>
      </w:r>
      <w:r w:rsidR="00E507BA">
        <w:rPr>
          <w:rFonts w:hint="eastAsia"/>
        </w:rPr>
        <w:t xml:space="preserve">. </w:t>
      </w:r>
    </w:p>
    <w:p w:rsidR="00E72680" w:rsidRDefault="00E72680" w:rsidP="00D31233">
      <w:pPr>
        <w:ind w:rightChars="39" w:right="94"/>
      </w:pPr>
    </w:p>
    <w:p w:rsidR="00FC27D5" w:rsidRDefault="005009E2" w:rsidP="00897099">
      <w:pPr>
        <w:ind w:rightChars="39" w:right="94"/>
      </w:pPr>
      <w:r w:rsidRPr="00D31233">
        <w:rPr>
          <w:rFonts w:hint="eastAsia"/>
        </w:rPr>
        <w:t xml:space="preserve">　　</w:t>
      </w:r>
      <w:r w:rsidR="00897099">
        <w:rPr>
          <w:rFonts w:hint="eastAsia"/>
        </w:rPr>
        <w:t>N</w:t>
      </w:r>
      <w:r w:rsidR="00897099" w:rsidRPr="00D31233">
        <w:t>onwoven is</w:t>
      </w:r>
      <w:r w:rsidR="005F687F" w:rsidRPr="00D31233">
        <w:rPr>
          <w:rFonts w:hint="eastAsia"/>
        </w:rPr>
        <w:t xml:space="preserve"> </w:t>
      </w:r>
      <w:r w:rsidR="00E507BA">
        <w:rPr>
          <w:rFonts w:hint="eastAsia"/>
        </w:rPr>
        <w:t xml:space="preserve">a young star </w:t>
      </w:r>
      <w:r w:rsidR="00897099">
        <w:rPr>
          <w:rFonts w:hint="eastAsia"/>
        </w:rPr>
        <w:t xml:space="preserve">with great potentials </w:t>
      </w:r>
      <w:r w:rsidR="00E507BA">
        <w:rPr>
          <w:rFonts w:hint="eastAsia"/>
        </w:rPr>
        <w:t>in</w:t>
      </w:r>
      <w:r w:rsidR="005F687F" w:rsidRPr="00D31233">
        <w:rPr>
          <w:rFonts w:hint="eastAsia"/>
        </w:rPr>
        <w:t xml:space="preserve"> the textile industry. It</w:t>
      </w:r>
      <w:r w:rsidR="00897099">
        <w:rPr>
          <w:rFonts w:hint="eastAsia"/>
        </w:rPr>
        <w:t xml:space="preserve">s functions are numerous such as </w:t>
      </w:r>
      <w:r w:rsidR="00897099" w:rsidRPr="00897099">
        <w:t xml:space="preserve">absorbency, liquid repellence, resilience, stretch, softness, strength, </w:t>
      </w:r>
      <w:r w:rsidR="00897099">
        <w:rPr>
          <w:rFonts w:hint="eastAsia"/>
        </w:rPr>
        <w:t>fire</w:t>
      </w:r>
      <w:r w:rsidR="00897099" w:rsidRPr="00897099">
        <w:t xml:space="preserve"> </w:t>
      </w:r>
      <w:proofErr w:type="spellStart"/>
      <w:r w:rsidR="00897099" w:rsidRPr="00897099">
        <w:t>retardancy</w:t>
      </w:r>
      <w:proofErr w:type="spellEnd"/>
      <w:r w:rsidR="00897099" w:rsidRPr="00897099">
        <w:t xml:space="preserve">, </w:t>
      </w:r>
      <w:proofErr w:type="spellStart"/>
      <w:r w:rsidR="00897099" w:rsidRPr="00897099">
        <w:t>washability</w:t>
      </w:r>
      <w:proofErr w:type="spellEnd"/>
      <w:r w:rsidR="00897099" w:rsidRPr="00897099">
        <w:t>, cushioning, thermal insulation, acoustic insulation, filtration, use as a bacterial barrier and sterility.</w:t>
      </w:r>
      <w:r w:rsidR="00897099" w:rsidRPr="00E507BA">
        <w:rPr>
          <w:color w:val="FF0000"/>
        </w:rPr>
        <w:t xml:space="preserve"> </w:t>
      </w:r>
      <w:r w:rsidR="00D41AA9" w:rsidRPr="00D31233">
        <w:rPr>
          <w:rFonts w:hint="eastAsia"/>
        </w:rPr>
        <w:t>Textile industries all over the world have been investing a lot of effort</w:t>
      </w:r>
      <w:r w:rsidR="00897099">
        <w:rPr>
          <w:rFonts w:hint="eastAsia"/>
        </w:rPr>
        <w:t>s</w:t>
      </w:r>
      <w:r w:rsidR="00D41AA9" w:rsidRPr="00D31233">
        <w:rPr>
          <w:rFonts w:hint="eastAsia"/>
        </w:rPr>
        <w:t xml:space="preserve"> in </w:t>
      </w:r>
      <w:r w:rsidR="00897099">
        <w:rPr>
          <w:rFonts w:hint="eastAsia"/>
        </w:rPr>
        <w:t xml:space="preserve">combining the properties to create fabrics suited for specific usages. For example, </w:t>
      </w:r>
      <w:r w:rsidR="00FC27D5">
        <w:rPr>
          <w:rFonts w:hint="eastAsia"/>
        </w:rPr>
        <w:t xml:space="preserve">nonwovens are the ideal choice for covering gypsum plasterboards for they lessen the itchiness and ponderousness resulted from the gypsum and can be prepared efficiently for subsequent coating work. </w:t>
      </w:r>
    </w:p>
    <w:p w:rsidR="00E72680" w:rsidRDefault="00E72680" w:rsidP="00897099">
      <w:pPr>
        <w:ind w:rightChars="39" w:right="94"/>
      </w:pPr>
    </w:p>
    <w:p w:rsidR="00D31233" w:rsidRPr="00FC27D5" w:rsidRDefault="00B6795B" w:rsidP="00AE6F42">
      <w:pPr>
        <w:ind w:rightChars="39" w:right="94"/>
      </w:pPr>
      <w:r>
        <w:rPr>
          <w:rFonts w:hint="eastAsia"/>
        </w:rPr>
        <w:t xml:space="preserve">　　</w:t>
      </w:r>
      <w:r w:rsidR="00FC27D5">
        <w:rPr>
          <w:rFonts w:hint="eastAsia"/>
        </w:rPr>
        <w:t xml:space="preserve">In the past, </w:t>
      </w:r>
      <w:r w:rsidR="00014742">
        <w:rPr>
          <w:rFonts w:hint="eastAsia"/>
        </w:rPr>
        <w:t xml:space="preserve">farmers used plastic bags to protect the fruits from natural </w:t>
      </w:r>
      <w:r w:rsidR="00FC27D5">
        <w:rPr>
          <w:rFonts w:hint="eastAsia"/>
        </w:rPr>
        <w:t>harms</w:t>
      </w:r>
      <w:r w:rsidR="00C636EA">
        <w:rPr>
          <w:rFonts w:hint="eastAsia"/>
        </w:rPr>
        <w:t xml:space="preserve">, such as birds, </w:t>
      </w:r>
      <w:r w:rsidR="00C636EA">
        <w:t>pest</w:t>
      </w:r>
      <w:r w:rsidR="00C636EA">
        <w:rPr>
          <w:rFonts w:hint="eastAsia"/>
        </w:rPr>
        <w:t xml:space="preserve">s, </w:t>
      </w:r>
      <w:r w:rsidR="00FC27D5">
        <w:rPr>
          <w:rFonts w:hint="eastAsia"/>
        </w:rPr>
        <w:t>wind, rain</w:t>
      </w:r>
      <w:r w:rsidR="00C636EA">
        <w:rPr>
          <w:rFonts w:hint="eastAsia"/>
        </w:rPr>
        <w:t xml:space="preserve">, and dews, etc. Nowadays, </w:t>
      </w:r>
      <w:r w:rsidR="00E72680">
        <w:rPr>
          <w:rFonts w:hint="eastAsia"/>
        </w:rPr>
        <w:t xml:space="preserve">most Taiwanese </w:t>
      </w:r>
      <w:r w:rsidR="00C636EA">
        <w:rPr>
          <w:rFonts w:hint="eastAsia"/>
        </w:rPr>
        <w:t xml:space="preserve">fruit farmers </w:t>
      </w:r>
      <w:r w:rsidR="00006FE4">
        <w:rPr>
          <w:rFonts w:hint="eastAsia"/>
        </w:rPr>
        <w:t xml:space="preserve">have given up using plastic bags </w:t>
      </w:r>
      <w:r w:rsidR="00FC27D5">
        <w:rPr>
          <w:rFonts w:hint="eastAsia"/>
        </w:rPr>
        <w:t xml:space="preserve">because </w:t>
      </w:r>
      <w:r w:rsidR="00006FE4">
        <w:rPr>
          <w:rFonts w:hint="eastAsia"/>
        </w:rPr>
        <w:t>nonwovens</w:t>
      </w:r>
      <w:r w:rsidR="00FC27D5">
        <w:rPr>
          <w:rFonts w:hint="eastAsia"/>
        </w:rPr>
        <w:t xml:space="preserve"> are more flexible and resilient</w:t>
      </w:r>
      <w:r w:rsidR="00C636EA">
        <w:rPr>
          <w:rFonts w:hint="eastAsia"/>
        </w:rPr>
        <w:t xml:space="preserve">. </w:t>
      </w:r>
      <w:r w:rsidR="00FC27D5">
        <w:rPr>
          <w:rFonts w:hint="eastAsia"/>
        </w:rPr>
        <w:t xml:space="preserve">With </w:t>
      </w:r>
      <w:r w:rsidR="00C636EA">
        <w:rPr>
          <w:rFonts w:hint="eastAsia"/>
        </w:rPr>
        <w:t>Nonwoven</w:t>
      </w:r>
      <w:r w:rsidR="00FC27D5">
        <w:rPr>
          <w:rFonts w:hint="eastAsia"/>
        </w:rPr>
        <w:t>s</w:t>
      </w:r>
      <w:r w:rsidR="00006FE4">
        <w:rPr>
          <w:rFonts w:hint="eastAsia"/>
        </w:rPr>
        <w:t xml:space="preserve">, fruits are well protected and the freshness can be better preserved. </w:t>
      </w:r>
    </w:p>
    <w:p w:rsidR="00B6795B" w:rsidRDefault="00B6795B" w:rsidP="009F3869">
      <w:pPr>
        <w:ind w:rightChars="39" w:right="94"/>
      </w:pPr>
      <w:r>
        <w:rPr>
          <w:rFonts w:hint="eastAsia"/>
        </w:rPr>
        <w:t xml:space="preserve">　　</w:t>
      </w:r>
      <w:r w:rsidR="00605BA1">
        <w:rPr>
          <w:rFonts w:hint="eastAsia"/>
        </w:rPr>
        <w:t xml:space="preserve">In combination with the advanced melt-blown technology, Taiwan Textile Research Institute (TTRI) is able to make a pair of shoes within 2 minutes. Recently, they invented a </w:t>
      </w:r>
      <w:r w:rsidR="00605BA1">
        <w:t>“</w:t>
      </w:r>
      <w:r w:rsidR="00605BA1">
        <w:rPr>
          <w:rFonts w:hint="eastAsia"/>
        </w:rPr>
        <w:t>fabric garden</w:t>
      </w:r>
      <w:r w:rsidR="00605BA1">
        <w:t>”</w:t>
      </w:r>
      <w:r w:rsidR="00605BA1">
        <w:rPr>
          <w:rFonts w:hint="eastAsia"/>
        </w:rPr>
        <w:t xml:space="preserve"> featuring special nonwovens with the properties to prevent </w:t>
      </w:r>
      <w:r w:rsidR="005E31FC">
        <w:rPr>
          <w:rFonts w:hint="eastAsia"/>
        </w:rPr>
        <w:t>moths, odors, and molds</w:t>
      </w:r>
      <w:r w:rsidR="00605BA1">
        <w:rPr>
          <w:rFonts w:hint="eastAsia"/>
        </w:rPr>
        <w:t xml:space="preserve">. Loaded in </w:t>
      </w:r>
      <w:r w:rsidR="00E72680">
        <w:rPr>
          <w:rFonts w:hint="eastAsia"/>
        </w:rPr>
        <w:t xml:space="preserve">nonwoven </w:t>
      </w:r>
      <w:r w:rsidR="00605BA1">
        <w:rPr>
          <w:rFonts w:hint="eastAsia"/>
        </w:rPr>
        <w:t>bag</w:t>
      </w:r>
      <w:r w:rsidR="009F3869">
        <w:rPr>
          <w:rFonts w:hint="eastAsia"/>
        </w:rPr>
        <w:t>s</w:t>
      </w:r>
      <w:r w:rsidR="00605BA1">
        <w:rPr>
          <w:rFonts w:hint="eastAsia"/>
        </w:rPr>
        <w:t xml:space="preserve">, plants can be hung </w:t>
      </w:r>
      <w:r w:rsidR="009F3869">
        <w:rPr>
          <w:rFonts w:hint="eastAsia"/>
        </w:rPr>
        <w:t>on</w:t>
      </w:r>
      <w:r w:rsidR="00605BA1">
        <w:rPr>
          <w:rFonts w:hint="eastAsia"/>
        </w:rPr>
        <w:t xml:space="preserve"> </w:t>
      </w:r>
      <w:r w:rsidR="00605BA1">
        <w:t>wherever</w:t>
      </w:r>
      <w:r w:rsidR="00605BA1">
        <w:rPr>
          <w:rFonts w:hint="eastAsia"/>
        </w:rPr>
        <w:t xml:space="preserve"> people want. </w:t>
      </w:r>
      <w:r w:rsidR="009F3869">
        <w:rPr>
          <w:rFonts w:hint="eastAsia"/>
        </w:rPr>
        <w:t>It can be a vertical garden wall or a roof that help</w:t>
      </w:r>
      <w:r w:rsidR="00E72680">
        <w:rPr>
          <w:rFonts w:hint="eastAsia"/>
        </w:rPr>
        <w:t>s</w:t>
      </w:r>
      <w:r w:rsidR="009F3869">
        <w:rPr>
          <w:rFonts w:hint="eastAsia"/>
        </w:rPr>
        <w:t xml:space="preserve"> lower the indoor temperature</w:t>
      </w:r>
      <w:r w:rsidR="00CA236C">
        <w:rPr>
          <w:rFonts w:hint="eastAsia"/>
        </w:rPr>
        <w:t xml:space="preserve"> and beautifying </w:t>
      </w:r>
      <w:r w:rsidR="009F3869">
        <w:rPr>
          <w:rFonts w:hint="eastAsia"/>
        </w:rPr>
        <w:lastRenderedPageBreak/>
        <w:t xml:space="preserve">the environment. The design has won the IF Prize in Germany and is used in various green buildings.  </w:t>
      </w:r>
    </w:p>
    <w:p w:rsidR="00AC4151" w:rsidRDefault="00AC4151" w:rsidP="00AE6F42">
      <w:pPr>
        <w:ind w:rightChars="39" w:right="94"/>
      </w:pPr>
    </w:p>
    <w:p w:rsidR="00CA5E70" w:rsidRDefault="00B6795B" w:rsidP="00AE6F42">
      <w:pPr>
        <w:ind w:rightChars="39" w:right="94"/>
      </w:pPr>
      <w:r>
        <w:rPr>
          <w:rFonts w:hint="eastAsia"/>
        </w:rPr>
        <w:t xml:space="preserve">　　</w:t>
      </w:r>
      <w:r w:rsidR="00CA236C">
        <w:rPr>
          <w:rFonts w:hint="eastAsia"/>
        </w:rPr>
        <w:t xml:space="preserve">In the age of </w:t>
      </w:r>
      <w:r w:rsidR="00CA236C">
        <w:t>renovation</w:t>
      </w:r>
      <w:r w:rsidR="00CA236C">
        <w:rPr>
          <w:rFonts w:hint="eastAsia"/>
        </w:rPr>
        <w:t xml:space="preserve"> and innovation, the fast-thinking nonwoven </w:t>
      </w:r>
      <w:r w:rsidR="0070366C">
        <w:rPr>
          <w:rFonts w:hint="eastAsia"/>
        </w:rPr>
        <w:t>industr</w:t>
      </w:r>
      <w:r w:rsidR="00CA5E70">
        <w:rPr>
          <w:rFonts w:hint="eastAsia"/>
        </w:rPr>
        <w:t>y</w:t>
      </w:r>
      <w:r w:rsidR="0070366C">
        <w:rPr>
          <w:rFonts w:hint="eastAsia"/>
        </w:rPr>
        <w:t xml:space="preserve"> </w:t>
      </w:r>
      <w:r w:rsidR="00CA5E70">
        <w:rPr>
          <w:rFonts w:hint="eastAsia"/>
        </w:rPr>
        <w:t xml:space="preserve">has been eyeing on </w:t>
      </w:r>
      <w:r w:rsidR="0070366C">
        <w:rPr>
          <w:rFonts w:hint="eastAsia"/>
        </w:rPr>
        <w:t xml:space="preserve">the </w:t>
      </w:r>
      <w:r w:rsidR="0070366C">
        <w:t>“</w:t>
      </w:r>
      <w:r w:rsidR="0070366C">
        <w:rPr>
          <w:rFonts w:hint="eastAsia"/>
        </w:rPr>
        <w:t>nanotechnology</w:t>
      </w:r>
      <w:r w:rsidR="0070366C">
        <w:t>”</w:t>
      </w:r>
      <w:r w:rsidR="00CA5E70">
        <w:rPr>
          <w:rFonts w:hint="eastAsia"/>
        </w:rPr>
        <w:t xml:space="preserve"> market, especially the bio- and medical fields, such as surgical </w:t>
      </w:r>
      <w:r w:rsidR="00CA5E70">
        <w:t>drapes</w:t>
      </w:r>
      <w:r w:rsidR="00CA5E70">
        <w:rPr>
          <w:rFonts w:hint="eastAsia"/>
        </w:rPr>
        <w:t>, covers, gowns, scrub suits, medical packaging, etc</w:t>
      </w:r>
      <w:r w:rsidR="0070366C">
        <w:rPr>
          <w:rFonts w:hint="eastAsia"/>
        </w:rPr>
        <w:t xml:space="preserve">. </w:t>
      </w:r>
      <w:r w:rsidR="00847FF6">
        <w:rPr>
          <w:rFonts w:hint="eastAsia"/>
        </w:rPr>
        <w:t xml:space="preserve">These products offer a high level protection against fluid and particles, preserve better air permeability, have a stronger resistance to tears and punctures, and offer a cloth-like comfort and feel, all </w:t>
      </w:r>
      <w:r w:rsidR="00E72680">
        <w:rPr>
          <w:rFonts w:hint="eastAsia"/>
        </w:rPr>
        <w:t xml:space="preserve">important and </w:t>
      </w:r>
      <w:r w:rsidR="00847FF6">
        <w:rPr>
          <w:rFonts w:hint="eastAsia"/>
        </w:rPr>
        <w:t xml:space="preserve">perfect for the patients and medical practitioners. </w:t>
      </w:r>
    </w:p>
    <w:p w:rsidR="00F14DB6" w:rsidRDefault="00B6795B" w:rsidP="00AE6F42">
      <w:pPr>
        <w:ind w:rightChars="39" w:right="94"/>
      </w:pPr>
      <w:r>
        <w:rPr>
          <w:rFonts w:hint="eastAsia"/>
        </w:rPr>
        <w:t xml:space="preserve">　　</w:t>
      </w:r>
    </w:p>
    <w:p w:rsidR="00847FF6" w:rsidRDefault="00847FF6" w:rsidP="00E40C1C">
      <w:pPr>
        <w:ind w:rightChars="39" w:right="94" w:firstLineChars="250" w:firstLine="600"/>
      </w:pPr>
      <w:r>
        <w:rPr>
          <w:rFonts w:hint="eastAsia"/>
        </w:rPr>
        <w:t>N</w:t>
      </w:r>
      <w:r w:rsidR="00F14DB6">
        <w:rPr>
          <w:rFonts w:hint="eastAsia"/>
        </w:rPr>
        <w:t>onwoven</w:t>
      </w:r>
      <w:r>
        <w:rPr>
          <w:rFonts w:hint="eastAsia"/>
        </w:rPr>
        <w:t>s</w:t>
      </w:r>
      <w:r w:rsidR="00F14DB6">
        <w:rPr>
          <w:rFonts w:hint="eastAsia"/>
        </w:rPr>
        <w:t xml:space="preserve"> have also been applied to technological industries. </w:t>
      </w:r>
      <w:r>
        <w:rPr>
          <w:rFonts w:hint="eastAsia"/>
        </w:rPr>
        <w:t>As a matter of fact, they are key components in products such as wire and cable, motors, transformers and batteries. Today</w:t>
      </w:r>
      <w:r>
        <w:t>’</w:t>
      </w:r>
      <w:r>
        <w:rPr>
          <w:rFonts w:hint="eastAsia"/>
        </w:rPr>
        <w:t>s commercial batteries mostly use no</w:t>
      </w:r>
      <w:r w:rsidR="009E2C2E">
        <w:rPr>
          <w:rFonts w:hint="eastAsia"/>
        </w:rPr>
        <w:t xml:space="preserve">nwoven separators because nonwovens have the ability to separate positive and negative electrodes, prevent </w:t>
      </w:r>
      <w:r w:rsidR="009E2C2E">
        <w:t>electrical</w:t>
      </w:r>
      <w:r w:rsidR="009E2C2E">
        <w:rPr>
          <w:rFonts w:hint="eastAsia"/>
        </w:rPr>
        <w:t xml:space="preserve"> short circuit, prevent passage of particulate between electrodes, allow ions to pass through, withstand assembly operations, hence prolong the lifespan of a battery. </w:t>
      </w:r>
    </w:p>
    <w:p w:rsidR="00E40C1C" w:rsidRPr="00723EDE" w:rsidRDefault="00E40C1C" w:rsidP="00E40C1C">
      <w:pPr>
        <w:ind w:rightChars="39" w:right="94" w:firstLineChars="250" w:firstLine="600"/>
      </w:pPr>
    </w:p>
    <w:p w:rsidR="00E72680" w:rsidRDefault="00B6795B" w:rsidP="00383602">
      <w:pPr>
        <w:ind w:rightChars="39" w:right="94"/>
      </w:pPr>
      <w:r w:rsidRPr="00D31233">
        <w:rPr>
          <w:rFonts w:hint="eastAsia"/>
        </w:rPr>
        <w:t xml:space="preserve">　　</w:t>
      </w:r>
      <w:r w:rsidR="00E72680">
        <w:rPr>
          <w:rFonts w:hint="eastAsia"/>
        </w:rPr>
        <w:t>In Taiwan, p</w:t>
      </w:r>
      <w:r w:rsidR="009E2C2E">
        <w:rPr>
          <w:rFonts w:hint="eastAsia"/>
        </w:rPr>
        <w:t xml:space="preserve">eople in the field </w:t>
      </w:r>
      <w:r w:rsidR="0098236C" w:rsidRPr="00D31233">
        <w:t>like</w:t>
      </w:r>
      <w:r w:rsidR="0098236C" w:rsidRPr="00D31233">
        <w:rPr>
          <w:rFonts w:hint="eastAsia"/>
        </w:rPr>
        <w:t xml:space="preserve"> to compare </w:t>
      </w:r>
      <w:r w:rsidR="009E2C2E">
        <w:rPr>
          <w:rFonts w:hint="eastAsia"/>
        </w:rPr>
        <w:t xml:space="preserve">themselves with </w:t>
      </w:r>
      <w:r w:rsidR="00383602">
        <w:rPr>
          <w:rFonts w:hint="eastAsia"/>
        </w:rPr>
        <w:t>some special</w:t>
      </w:r>
      <w:r w:rsidR="009E2C2E">
        <w:rPr>
          <w:rFonts w:hint="eastAsia"/>
        </w:rPr>
        <w:t xml:space="preserve"> traits of </w:t>
      </w:r>
      <w:r w:rsidR="0098236C" w:rsidRPr="00D31233">
        <w:rPr>
          <w:rFonts w:hint="eastAsia"/>
        </w:rPr>
        <w:t>nonwoven</w:t>
      </w:r>
      <w:r w:rsidR="009E2C2E">
        <w:rPr>
          <w:rFonts w:hint="eastAsia"/>
        </w:rPr>
        <w:t>s</w:t>
      </w:r>
      <w:r w:rsidR="00383602">
        <w:rPr>
          <w:rFonts w:hint="eastAsia"/>
        </w:rPr>
        <w:t>. They said</w:t>
      </w:r>
      <w:r w:rsidR="00E72680">
        <w:rPr>
          <w:rFonts w:hint="eastAsia"/>
        </w:rPr>
        <w:t xml:space="preserve"> </w:t>
      </w:r>
      <w:r w:rsidR="00E72680">
        <w:t>“</w:t>
      </w:r>
      <w:r w:rsidR="00383602">
        <w:rPr>
          <w:rFonts w:hint="eastAsia"/>
        </w:rPr>
        <w:t>n</w:t>
      </w:r>
      <w:r w:rsidR="0098236C" w:rsidRPr="00D31233">
        <w:rPr>
          <w:rFonts w:hint="eastAsia"/>
        </w:rPr>
        <w:t>onwoven</w:t>
      </w:r>
      <w:r w:rsidR="009E2C2E">
        <w:rPr>
          <w:rFonts w:hint="eastAsia"/>
        </w:rPr>
        <w:t>s</w:t>
      </w:r>
      <w:r w:rsidR="0098236C" w:rsidRPr="00D31233">
        <w:rPr>
          <w:rFonts w:hint="eastAsia"/>
        </w:rPr>
        <w:t xml:space="preserve"> are like Taiwanese </w:t>
      </w:r>
      <w:proofErr w:type="gramStart"/>
      <w:r w:rsidR="009E2C2E">
        <w:rPr>
          <w:rFonts w:hint="eastAsia"/>
        </w:rPr>
        <w:t>people</w:t>
      </w:r>
      <w:r w:rsidR="00383602">
        <w:rPr>
          <w:rFonts w:hint="eastAsia"/>
        </w:rPr>
        <w:t>,</w:t>
      </w:r>
      <w:proofErr w:type="gramEnd"/>
      <w:r w:rsidR="00383602">
        <w:rPr>
          <w:rFonts w:hint="eastAsia"/>
        </w:rPr>
        <w:t xml:space="preserve"> always take on various challenges quietly, humbly, and seriously. They are never the center of attentions, y</w:t>
      </w:r>
      <w:r w:rsidR="00E40C1C">
        <w:rPr>
          <w:rFonts w:hint="eastAsia"/>
        </w:rPr>
        <w:t xml:space="preserve">et, they </w:t>
      </w:r>
      <w:r w:rsidR="00383602">
        <w:rPr>
          <w:rFonts w:hint="eastAsia"/>
        </w:rPr>
        <w:t xml:space="preserve">are too reliable and resilient to </w:t>
      </w:r>
      <w:r w:rsidR="00E40C1C">
        <w:rPr>
          <w:rFonts w:hint="eastAsia"/>
        </w:rPr>
        <w:t xml:space="preserve">fail </w:t>
      </w:r>
      <w:r w:rsidR="00383602">
        <w:rPr>
          <w:rFonts w:hint="eastAsia"/>
        </w:rPr>
        <w:t>any</w:t>
      </w:r>
      <w:r w:rsidR="00E40C1C">
        <w:rPr>
          <w:rFonts w:hint="eastAsia"/>
        </w:rPr>
        <w:t xml:space="preserve"> </w:t>
      </w:r>
      <w:r w:rsidR="00383602">
        <w:rPr>
          <w:rFonts w:hint="eastAsia"/>
        </w:rPr>
        <w:t>mission</w:t>
      </w:r>
      <w:r w:rsidR="00E40C1C">
        <w:rPr>
          <w:rFonts w:hint="eastAsia"/>
        </w:rPr>
        <w:t>.</w:t>
      </w:r>
    </w:p>
    <w:p w:rsidR="00B6795B" w:rsidRPr="00D31233" w:rsidRDefault="00E40C1C" w:rsidP="00383602">
      <w:pPr>
        <w:ind w:rightChars="39" w:right="94"/>
      </w:pPr>
      <w:r w:rsidRPr="00D31233">
        <w:t xml:space="preserve"> </w:t>
      </w:r>
    </w:p>
    <w:p w:rsidR="00F27C09" w:rsidRPr="00F27C09" w:rsidRDefault="00F27C09" w:rsidP="00AE6F42">
      <w:pPr>
        <w:ind w:rightChars="39" w:right="94"/>
        <w:rPr>
          <w:kern w:val="0"/>
        </w:rPr>
      </w:pPr>
    </w:p>
    <w:p w:rsidR="00161427" w:rsidRPr="000219FB" w:rsidRDefault="00161427" w:rsidP="00AE6F42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  <w:kern w:val="0"/>
        </w:rPr>
        <w:drawing>
          <wp:inline distT="0" distB="0" distL="0" distR="0">
            <wp:extent cx="2232444" cy="2190423"/>
            <wp:effectExtent l="19050" t="0" r="0" b="0"/>
            <wp:docPr id="2" name="圖片 2" descr="D:\Kidds Document\Downloads\0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idds Document\Downloads\01-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863" t="2162" r="3384" b="4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444" cy="219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kern w:val="0"/>
        </w:rPr>
        <w:drawing>
          <wp:inline distT="0" distB="0" distL="0" distR="0">
            <wp:extent cx="2906947" cy="2182484"/>
            <wp:effectExtent l="19050" t="0" r="7703" b="0"/>
            <wp:docPr id="1" name="圖片 1" descr="D:\Kidds Document\Downloads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idds Document\Downloads\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946" cy="218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D4E" w:rsidRDefault="00C97D4E" w:rsidP="00C97D4E">
      <w:r>
        <w:rPr>
          <w:rFonts w:hint="eastAsia"/>
          <w:kern w:val="0"/>
        </w:rPr>
        <w:t>Picture</w:t>
      </w:r>
      <w:r w:rsidR="00E42BB8">
        <w:rPr>
          <w:rFonts w:hint="eastAsia"/>
          <w:kern w:val="0"/>
        </w:rPr>
        <w:t>0</w:t>
      </w:r>
      <w:r>
        <w:rPr>
          <w:rFonts w:hint="eastAsia"/>
          <w:kern w:val="0"/>
        </w:rPr>
        <w:t>1</w:t>
      </w:r>
      <w:r w:rsidR="00E42BB8">
        <w:rPr>
          <w:rFonts w:hint="eastAsia"/>
          <w:kern w:val="0"/>
        </w:rPr>
        <w:t xml:space="preserve">　</w:t>
      </w:r>
      <w:r>
        <w:rPr>
          <w:rFonts w:hint="eastAsia"/>
          <w:kern w:val="0"/>
        </w:rPr>
        <w:t>Containers for heated food in Taiwan</w:t>
      </w:r>
      <w:proofErr w:type="gramStart"/>
      <w:r>
        <w:rPr>
          <w:kern w:val="0"/>
        </w:rPr>
        <w:t>’</w:t>
      </w:r>
      <w:proofErr w:type="gramEnd"/>
      <w:r>
        <w:rPr>
          <w:rFonts w:hint="eastAsia"/>
          <w:kern w:val="0"/>
        </w:rPr>
        <w:t>s convenient store</w:t>
      </w:r>
    </w:p>
    <w:p w:rsidR="00C97D4E" w:rsidRPr="00C97D4E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416144" cy="3621971"/>
            <wp:effectExtent l="19050" t="0" r="0" b="0"/>
            <wp:docPr id="3" name="圖片 3" descr="D:\Kidds Document\Downloads\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idds Document\Downloads\02-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316" cy="3624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D4E" w:rsidRDefault="00E42BB8" w:rsidP="00C97D4E">
      <w:pPr>
        <w:ind w:left="120" w:hangingChars="50" w:hanging="120"/>
      </w:pPr>
      <w:proofErr w:type="gramStart"/>
      <w:r>
        <w:rPr>
          <w:rFonts w:hint="eastAsia"/>
          <w:kern w:val="0"/>
        </w:rPr>
        <w:t xml:space="preserve">Picture </w:t>
      </w:r>
      <w:r w:rsidR="00C97D4E">
        <w:rPr>
          <w:rFonts w:hint="eastAsia"/>
          <w:kern w:val="0"/>
        </w:rPr>
        <w:t>02-1Used in vehicles</w:t>
      </w:r>
      <w:r w:rsidR="00C97D4E">
        <w:rPr>
          <w:kern w:val="0"/>
        </w:rPr>
        <w:t>’</w:t>
      </w:r>
      <w:r w:rsidR="00C97D4E">
        <w:rPr>
          <w:rFonts w:hint="eastAsia"/>
          <w:kern w:val="0"/>
        </w:rPr>
        <w:t xml:space="preserve"> mufflers and exhausters.</w:t>
      </w:r>
      <w:proofErr w:type="gramEnd"/>
      <w:r w:rsidR="00C97D4E">
        <w:rPr>
          <w:rFonts w:hint="eastAsia"/>
          <w:kern w:val="0"/>
        </w:rPr>
        <w:t xml:space="preserve"> This piece of nonwoven fabric prevents erosion, absorbs sounds, and insulates heat, etc.</w:t>
      </w: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</w:rPr>
        <w:drawing>
          <wp:inline distT="0" distB="0" distL="0" distR="0">
            <wp:extent cx="5416144" cy="3638184"/>
            <wp:effectExtent l="19050" t="0" r="0" b="0"/>
            <wp:docPr id="5" name="圖片 4" descr="D:\Kidds Document\Downloads\0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idds Document\Downloads\02-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628" cy="364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D4E" w:rsidRDefault="00E42BB8" w:rsidP="00C97D4E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C97D4E">
        <w:rPr>
          <w:rFonts w:hint="eastAsia"/>
          <w:kern w:val="0"/>
        </w:rPr>
        <w:t>02-2</w:t>
      </w:r>
      <w:r w:rsidR="00C97D4E">
        <w:rPr>
          <w:rFonts w:hint="eastAsia"/>
          <w:kern w:val="0"/>
        </w:rPr>
        <w:t xml:space="preserve">　</w:t>
      </w:r>
      <w:r w:rsidR="00C97D4E" w:rsidRPr="00C97D4E">
        <w:rPr>
          <w:rFonts w:hint="eastAsia"/>
          <w:kern w:val="0"/>
        </w:rPr>
        <w:t xml:space="preserve"> </w:t>
      </w:r>
      <w:r w:rsidR="00C97D4E">
        <w:rPr>
          <w:rFonts w:hint="eastAsia"/>
          <w:kern w:val="0"/>
        </w:rPr>
        <w:t>Nonwoven fabric used in road construction</w:t>
      </w:r>
    </w:p>
    <w:p w:rsidR="00C97D4E" w:rsidRPr="00C97D4E" w:rsidRDefault="00C97D4E" w:rsidP="00C97D4E">
      <w:pPr>
        <w:ind w:rightChars="39" w:right="94"/>
        <w:rPr>
          <w:kern w:val="0"/>
        </w:rPr>
      </w:pPr>
    </w:p>
    <w:p w:rsidR="00C97D4E" w:rsidRPr="00F27C09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rFonts w:hint="eastAsia"/>
          <w:noProof/>
          <w:kern w:val="0"/>
        </w:rPr>
        <w:drawing>
          <wp:inline distT="0" distB="0" distL="0" distR="0">
            <wp:extent cx="5727700" cy="4295775"/>
            <wp:effectExtent l="19050" t="0" r="6350" b="0"/>
            <wp:docPr id="6" name="圖片 5" descr="D:\Kidds Document\Downloads\0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idds Document\Downloads\02-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A4B" w:rsidRDefault="00E42BB8" w:rsidP="00B37A4B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B37A4B">
        <w:rPr>
          <w:rFonts w:hint="eastAsia"/>
          <w:kern w:val="0"/>
        </w:rPr>
        <w:t>02-3</w:t>
      </w:r>
      <w:r w:rsidR="00B37A4B">
        <w:rPr>
          <w:rFonts w:hint="eastAsia"/>
          <w:kern w:val="0"/>
        </w:rPr>
        <w:t xml:space="preserve">　</w:t>
      </w:r>
      <w:r w:rsidR="00B37A4B">
        <w:rPr>
          <w:kern w:val="0"/>
        </w:rPr>
        <w:t>N</w:t>
      </w:r>
      <w:r w:rsidR="00B37A4B">
        <w:rPr>
          <w:rFonts w:hint="eastAsia"/>
          <w:kern w:val="0"/>
        </w:rPr>
        <w:t xml:space="preserve">onwoven masks </w:t>
      </w:r>
    </w:p>
    <w:p w:rsidR="00C97D4E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4900175" cy="6124755"/>
            <wp:effectExtent l="19050" t="0" r="0" b="0"/>
            <wp:docPr id="19" name="圖片 15" descr="D:\Kidds Document\Downloads\02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Kidds Document\Downloads\02-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743" t="8086" r="7739" b="7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175" cy="612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A4B" w:rsidRDefault="00E42BB8" w:rsidP="00B37A4B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B37A4B">
        <w:rPr>
          <w:rFonts w:hint="eastAsia"/>
          <w:kern w:val="0"/>
        </w:rPr>
        <w:t>02-4</w:t>
      </w:r>
      <w:r w:rsidR="00B37A4B">
        <w:rPr>
          <w:rFonts w:hint="eastAsia"/>
          <w:kern w:val="0"/>
        </w:rPr>
        <w:t xml:space="preserve">　</w:t>
      </w:r>
      <w:r w:rsidR="00B37A4B">
        <w:rPr>
          <w:rFonts w:hint="eastAsia"/>
          <w:kern w:val="0"/>
        </w:rPr>
        <w:t>Nonwoven closets are a popular furniture choice for students</w:t>
      </w:r>
    </w:p>
    <w:p w:rsidR="00C97D4E" w:rsidRDefault="00754A60" w:rsidP="00C97D4E">
      <w:pPr>
        <w:ind w:rightChars="39" w:right="94"/>
        <w:rPr>
          <w:kern w:val="0"/>
        </w:rPr>
      </w:pPr>
      <w:hyperlink r:id="rId14" w:history="1">
        <w:r w:rsidR="00C97D4E">
          <w:rPr>
            <w:rStyle w:val="a9"/>
          </w:rPr>
          <w:t>http://www.17life.com/be0ca42c-15ab-49f1-a124-8ed249a6b2a1</w:t>
        </w:r>
      </w:hyperlink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717516" cy="5505450"/>
            <wp:effectExtent l="19050" t="0" r="0" b="0"/>
            <wp:docPr id="8" name="圖片 6" descr="D:\Kidds Document\Downloads\0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Kidds Document\Downloads\02-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3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16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A4B" w:rsidRDefault="00E42BB8" w:rsidP="00B37A4B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B37A4B">
        <w:rPr>
          <w:rFonts w:hint="eastAsia"/>
          <w:kern w:val="0"/>
        </w:rPr>
        <w:t>02-5</w:t>
      </w:r>
      <w:r w:rsidR="00B37A4B">
        <w:rPr>
          <w:rFonts w:hint="eastAsia"/>
          <w:kern w:val="0"/>
        </w:rPr>
        <w:t xml:space="preserve">　</w:t>
      </w:r>
      <w:r w:rsidR="00B37A4B">
        <w:rPr>
          <w:rFonts w:hint="eastAsia"/>
          <w:kern w:val="0"/>
        </w:rPr>
        <w:t>Nonwoven clothing products</w:t>
      </w: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3226435"/>
            <wp:effectExtent l="19050" t="0" r="6350" b="0"/>
            <wp:docPr id="9" name="圖片 7" descr="D:\Kidds Document\Downloads\0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Kidds Document\Downloads\02-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22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0D4" w:rsidRDefault="00E42BB8" w:rsidP="003410D4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3410D4">
        <w:rPr>
          <w:rFonts w:hint="eastAsia"/>
          <w:kern w:val="0"/>
        </w:rPr>
        <w:t>02-6</w:t>
      </w:r>
      <w:r w:rsidR="003410D4">
        <w:rPr>
          <w:rFonts w:hint="eastAsia"/>
          <w:kern w:val="0"/>
        </w:rPr>
        <w:t xml:space="preserve">　</w:t>
      </w:r>
      <w:r w:rsidR="003410D4">
        <w:rPr>
          <w:rFonts w:hint="eastAsia"/>
          <w:kern w:val="0"/>
        </w:rPr>
        <w:t>Taiwanese farmers use nonwoven sheets to protect produces</w:t>
      </w:r>
    </w:p>
    <w:p w:rsidR="00C97D4E" w:rsidRDefault="00754A60" w:rsidP="00C97D4E">
      <w:pPr>
        <w:ind w:rightChars="39" w:right="94"/>
        <w:rPr>
          <w:noProof/>
        </w:rPr>
      </w:pPr>
      <w:hyperlink r:id="rId17" w:history="1">
        <w:r w:rsidR="00C97D4E">
          <w:rPr>
            <w:rStyle w:val="a9"/>
          </w:rPr>
          <w:t>http://blog.xuite.net/aunt18/blog/57136648</w:t>
        </w:r>
      </w:hyperlink>
    </w:p>
    <w:p w:rsidR="00C97D4E" w:rsidRDefault="00C97D4E" w:rsidP="00C97D4E">
      <w:pPr>
        <w:ind w:rightChars="39" w:right="94"/>
        <w:rPr>
          <w:noProof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731510" cy="4298919"/>
            <wp:effectExtent l="19050" t="0" r="2540" b="0"/>
            <wp:docPr id="22" name="圖片 18" descr="D:\Kidds Document\Downloads\02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Kidds Document\Downloads\02-0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0D4" w:rsidRDefault="00E42BB8" w:rsidP="003410D4">
      <w:pPr>
        <w:ind w:left="240" w:rightChars="39" w:right="94" w:hangingChars="100" w:hanging="240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3410D4">
        <w:rPr>
          <w:rFonts w:hint="eastAsia"/>
          <w:kern w:val="0"/>
        </w:rPr>
        <w:t>02-7</w:t>
      </w:r>
      <w:r w:rsidR="003410D4">
        <w:rPr>
          <w:rFonts w:hint="eastAsia"/>
          <w:kern w:val="0"/>
        </w:rPr>
        <w:t xml:space="preserve">　</w:t>
      </w:r>
      <w:r w:rsidR="003410D4">
        <w:rPr>
          <w:kern w:val="0"/>
        </w:rPr>
        <w:t>N</w:t>
      </w:r>
      <w:r w:rsidR="003410D4">
        <w:rPr>
          <w:rFonts w:hint="eastAsia"/>
          <w:kern w:val="0"/>
        </w:rPr>
        <w:t>onwoven anti-humidity surface covers in architecture</w:t>
      </w:r>
    </w:p>
    <w:p w:rsidR="00C97D4E" w:rsidRDefault="00754A60" w:rsidP="00C97D4E">
      <w:pPr>
        <w:ind w:rightChars="39" w:right="94"/>
        <w:rPr>
          <w:kern w:val="0"/>
        </w:rPr>
      </w:pPr>
      <w:hyperlink r:id="rId19" w:history="1">
        <w:r w:rsidR="00C97D4E" w:rsidRPr="0063500B">
          <w:rPr>
            <w:rStyle w:val="a9"/>
          </w:rPr>
          <w:t>http://s.web66.com.tw/_file/C2/26777/AB/1259655974099pic2.JPG?t=2013101211</w:t>
        </w:r>
      </w:hyperlink>
    </w:p>
    <w:p w:rsidR="00C97D4E" w:rsidRPr="00161427" w:rsidRDefault="00C97D4E" w:rsidP="00C97D4E">
      <w:pPr>
        <w:ind w:rightChars="39" w:right="94"/>
        <w:rPr>
          <w:kern w:val="0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727700" cy="7237730"/>
            <wp:effectExtent l="19050" t="0" r="6350" b="0"/>
            <wp:docPr id="11" name="圖片 8" descr="D:\Kidds Document\Downloads\02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idds Document\Downloads\02-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23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213CAC">
        <w:rPr>
          <w:rFonts w:hint="eastAsia"/>
          <w:kern w:val="0"/>
        </w:rPr>
        <w:t>02-8</w:t>
      </w:r>
      <w:r w:rsidR="00213CAC">
        <w:rPr>
          <w:rFonts w:hint="eastAsia"/>
          <w:kern w:val="0"/>
        </w:rPr>
        <w:t xml:space="preserve">　</w:t>
      </w:r>
      <w:r w:rsidR="00213CAC">
        <w:rPr>
          <w:rFonts w:hint="eastAsia"/>
          <w:kern w:val="0"/>
        </w:rPr>
        <w:t xml:space="preserve">Nonwoven storage box </w:t>
      </w:r>
      <w:proofErr w:type="gramStart"/>
      <w:r w:rsidR="00213CAC">
        <w:rPr>
          <w:kern w:val="0"/>
        </w:rPr>
        <w:t>–</w:t>
      </w:r>
      <w:proofErr w:type="gramEnd"/>
      <w:r w:rsidR="00213CAC">
        <w:rPr>
          <w:rFonts w:hint="eastAsia"/>
          <w:kern w:val="0"/>
        </w:rPr>
        <w:t xml:space="preserve"> light and convenient to use</w:t>
      </w:r>
    </w:p>
    <w:p w:rsidR="00C97D4E" w:rsidRPr="00213CAC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6616700"/>
            <wp:effectExtent l="19050" t="0" r="6350" b="0"/>
            <wp:docPr id="12" name="圖片 9" descr="D:\Kidds Document\Downloads\02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Kidds Document\Downloads\02-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661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213CAC">
        <w:rPr>
          <w:rFonts w:hint="eastAsia"/>
          <w:kern w:val="0"/>
        </w:rPr>
        <w:t>02-9</w:t>
      </w:r>
      <w:r w:rsidR="00213CAC">
        <w:rPr>
          <w:rFonts w:hint="eastAsia"/>
          <w:kern w:val="0"/>
        </w:rPr>
        <w:t xml:space="preserve">　</w:t>
      </w:r>
      <w:r w:rsidR="00213CAC">
        <w:rPr>
          <w:rFonts w:hint="eastAsia"/>
          <w:kern w:val="0"/>
        </w:rPr>
        <w:t xml:space="preserve">Nonwoven shoe-pads, highly </w:t>
      </w:r>
      <w:proofErr w:type="spellStart"/>
      <w:r w:rsidR="00213CAC">
        <w:rPr>
          <w:rFonts w:hint="eastAsia"/>
          <w:kern w:val="0"/>
        </w:rPr>
        <w:t>ventilative</w:t>
      </w:r>
      <w:proofErr w:type="spellEnd"/>
      <w:r w:rsidR="00213CAC">
        <w:rPr>
          <w:rFonts w:hint="eastAsia"/>
          <w:kern w:val="0"/>
        </w:rPr>
        <w:t xml:space="preserve"> and durable</w:t>
      </w:r>
    </w:p>
    <w:p w:rsidR="00C97D4E" w:rsidRPr="00213CAC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r w:rsidRPr="006169C5">
        <w:rPr>
          <w:noProof/>
        </w:rPr>
        <w:lastRenderedPageBreak/>
        <w:drawing>
          <wp:inline distT="0" distB="0" distL="0" distR="0">
            <wp:extent cx="5727700" cy="3804285"/>
            <wp:effectExtent l="19050" t="0" r="6350" b="0"/>
            <wp:docPr id="14" name="圖片 10" descr="D:\Kidds Document\Downloads\0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Kidds Document\Downloads\02-1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r>
        <w:rPr>
          <w:rFonts w:hint="eastAsia"/>
          <w:kern w:val="0"/>
        </w:rPr>
        <w:t>Picture</w:t>
      </w:r>
      <w:r>
        <w:rPr>
          <w:rFonts w:hint="eastAsia"/>
        </w:rPr>
        <w:t xml:space="preserve"> </w:t>
      </w:r>
      <w:r w:rsidR="00213CAC">
        <w:rPr>
          <w:rFonts w:hint="eastAsia"/>
        </w:rPr>
        <w:t>02-10</w:t>
      </w:r>
      <w:r w:rsidR="00213CAC">
        <w:rPr>
          <w:rFonts w:hint="eastAsia"/>
        </w:rPr>
        <w:t xml:space="preserve">　</w:t>
      </w:r>
      <w:r w:rsidR="00213CAC">
        <w:rPr>
          <w:rFonts w:hint="eastAsia"/>
        </w:rPr>
        <w:t>Nonwoven water and soil conservation net on the slope</w:t>
      </w:r>
    </w:p>
    <w:p w:rsidR="00C97D4E" w:rsidRDefault="00754A60" w:rsidP="00C97D4E">
      <w:hyperlink r:id="rId23" w:history="1">
        <w:r w:rsidR="00C97D4E">
          <w:rPr>
            <w:rStyle w:val="a9"/>
          </w:rPr>
          <w:t>http://chimao96857333.sg1002.myweb.hinet.net/images/case/02.pdf</w:t>
        </w:r>
      </w:hyperlink>
    </w:p>
    <w:p w:rsidR="00C97D4E" w:rsidRPr="00007068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4295775"/>
            <wp:effectExtent l="19050" t="0" r="6350" b="0"/>
            <wp:docPr id="16" name="圖片 12" descr="D:\Kidds Document\Downloads\02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Kidds Document\Downloads\02-1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213CAC">
        <w:rPr>
          <w:rFonts w:hint="eastAsia"/>
          <w:kern w:val="0"/>
        </w:rPr>
        <w:t>02-11</w:t>
      </w:r>
      <w:r w:rsidR="00213CAC">
        <w:rPr>
          <w:rFonts w:hint="eastAsia"/>
          <w:kern w:val="0"/>
        </w:rPr>
        <w:t xml:space="preserve">　</w:t>
      </w:r>
      <w:r w:rsidR="00213CAC">
        <w:rPr>
          <w:rFonts w:hint="eastAsia"/>
          <w:kern w:val="0"/>
        </w:rPr>
        <w:t>Nonwoven protective cushion in the helmet</w:t>
      </w:r>
    </w:p>
    <w:p w:rsidR="00C97D4E" w:rsidRPr="00213CAC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  <w:r>
        <w:rPr>
          <w:noProof/>
        </w:rPr>
        <w:lastRenderedPageBreak/>
        <w:drawing>
          <wp:inline distT="0" distB="0" distL="0" distR="0">
            <wp:extent cx="5727700" cy="4295775"/>
            <wp:effectExtent l="19050" t="0" r="6350" b="0"/>
            <wp:docPr id="17" name="圖片 13" descr="D:\Kidds Document\Downloads\02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Kidds Document\Downloads\02-1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Pr="00131A7D" w:rsidRDefault="00E42BB8" w:rsidP="00213CAC">
      <w:pPr>
        <w:ind w:rightChars="39" w:right="94"/>
        <w:rPr>
          <w:kern w:val="0"/>
        </w:rPr>
      </w:pPr>
      <w:r>
        <w:rPr>
          <w:rFonts w:hint="eastAsia"/>
          <w:kern w:val="0"/>
        </w:rPr>
        <w:t xml:space="preserve">Picture </w:t>
      </w:r>
      <w:r w:rsidR="00213CAC">
        <w:rPr>
          <w:rFonts w:hint="eastAsia"/>
          <w:kern w:val="0"/>
        </w:rPr>
        <w:t>02-12</w:t>
      </w:r>
      <w:r w:rsidR="00213CAC">
        <w:rPr>
          <w:rFonts w:hint="eastAsia"/>
          <w:kern w:val="0"/>
        </w:rPr>
        <w:t xml:space="preserve">　</w:t>
      </w:r>
      <w:r w:rsidR="00213CAC">
        <w:rPr>
          <w:rFonts w:hint="eastAsia"/>
          <w:kern w:val="0"/>
        </w:rPr>
        <w:t xml:space="preserve">Environmentally-friendly nonwoven bags </w:t>
      </w:r>
    </w:p>
    <w:p w:rsidR="00C97D4E" w:rsidRPr="00213CAC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r>
        <w:rPr>
          <w:noProof/>
        </w:rPr>
        <w:drawing>
          <wp:inline distT="0" distB="0" distL="0" distR="0">
            <wp:extent cx="2585926" cy="1721841"/>
            <wp:effectExtent l="19050" t="0" r="4874" b="0"/>
            <wp:docPr id="7" name="圖片 10" descr="圖2 紡織綜合所之「手臂骨折固定用輕石膏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圖2 紡織綜合所之「手臂骨折固定用輕石膏」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07" cy="172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r>
        <w:rPr>
          <w:rFonts w:hint="eastAsia"/>
          <w:kern w:val="0"/>
        </w:rPr>
        <w:t>Picture</w:t>
      </w:r>
      <w:r>
        <w:rPr>
          <w:rFonts w:hint="eastAsia"/>
        </w:rPr>
        <w:t xml:space="preserve"> </w:t>
      </w:r>
      <w:r w:rsidR="00213CAC">
        <w:rPr>
          <w:rFonts w:hint="eastAsia"/>
        </w:rPr>
        <w:t>03</w:t>
      </w:r>
      <w:r w:rsidR="00213CAC">
        <w:rPr>
          <w:rFonts w:hint="eastAsia"/>
        </w:rPr>
        <w:t xml:space="preserve">　</w:t>
      </w:r>
      <w:r w:rsidR="00213CAC">
        <w:rPr>
          <w:rFonts w:hint="eastAsia"/>
        </w:rPr>
        <w:t>Nonwoven bandages and covers</w:t>
      </w:r>
    </w:p>
    <w:p w:rsidR="00C97D4E" w:rsidRPr="00213CAC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r>
        <w:rPr>
          <w:noProof/>
        </w:rPr>
        <w:lastRenderedPageBreak/>
        <w:drawing>
          <wp:inline distT="0" distB="0" distL="0" distR="0">
            <wp:extent cx="5727700" cy="3804285"/>
            <wp:effectExtent l="19050" t="0" r="6350" b="0"/>
            <wp:docPr id="18" name="圖片 14" descr="D:\Kidds Document\Downloads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Kidds Document\Downloads\0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r>
        <w:rPr>
          <w:rFonts w:hint="eastAsia"/>
          <w:kern w:val="0"/>
        </w:rPr>
        <w:t>Picture</w:t>
      </w:r>
      <w:r>
        <w:rPr>
          <w:rFonts w:hint="eastAsia"/>
        </w:rPr>
        <w:t xml:space="preserve"> </w:t>
      </w:r>
      <w:r w:rsidR="00213CAC">
        <w:rPr>
          <w:rFonts w:hint="eastAsia"/>
        </w:rPr>
        <w:t>04</w:t>
      </w:r>
      <w:r w:rsidR="00213CAC">
        <w:rPr>
          <w:rFonts w:hint="eastAsia"/>
        </w:rPr>
        <w:t xml:space="preserve">　</w:t>
      </w:r>
      <w:r w:rsidR="00213CAC">
        <w:rPr>
          <w:rFonts w:hint="eastAsia"/>
        </w:rPr>
        <w:t xml:space="preserve">Nonwoven products in a farmland </w:t>
      </w:r>
    </w:p>
    <w:p w:rsidR="00C97D4E" w:rsidRPr="00BA7DD5" w:rsidRDefault="00754A60" w:rsidP="00C97D4E">
      <w:pPr>
        <w:ind w:rightChars="39" w:right="94"/>
        <w:rPr>
          <w:kern w:val="0"/>
        </w:rPr>
      </w:pPr>
      <w:hyperlink r:id="rId28" w:history="1">
        <w:r w:rsidR="00C97D4E">
          <w:rPr>
            <w:rStyle w:val="a9"/>
          </w:rPr>
          <w:t>http://kmweb.coa.gov.tw/subject/public/Attachment/012151642671.JPG</w:t>
        </w:r>
      </w:hyperlink>
    </w:p>
    <w:p w:rsidR="00C97D4E" w:rsidRDefault="00E42BB8" w:rsidP="00C97D4E">
      <w:r>
        <w:rPr>
          <w:noProof/>
        </w:rPr>
        <w:drawing>
          <wp:inline distT="0" distB="0" distL="0" distR="0">
            <wp:extent cx="5731510" cy="3292504"/>
            <wp:effectExtent l="19050" t="0" r="2540" b="0"/>
            <wp:docPr id="21" name="圖片 3" descr="D:\蘋果的工作\好好創意\綠辦\不織布\上傳\05Nonwoven melt-blown sho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蘋果的工作\好好創意\綠辦\不織布\上傳\05Nonwoven melt-blown shoes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9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r>
        <w:rPr>
          <w:rFonts w:hint="eastAsia"/>
          <w:kern w:val="0"/>
        </w:rPr>
        <w:t>Picture</w:t>
      </w:r>
      <w:r>
        <w:rPr>
          <w:rFonts w:hint="eastAsia"/>
        </w:rPr>
        <w:t xml:space="preserve"> </w:t>
      </w:r>
      <w:r w:rsidR="00213CAC">
        <w:rPr>
          <w:rFonts w:hint="eastAsia"/>
        </w:rPr>
        <w:t>05</w:t>
      </w:r>
      <w:r w:rsidR="00213CAC">
        <w:rPr>
          <w:rFonts w:hint="eastAsia"/>
        </w:rPr>
        <w:t xml:space="preserve">　</w:t>
      </w:r>
      <w:r w:rsidR="00213CAC">
        <w:rPr>
          <w:rFonts w:hint="eastAsia"/>
        </w:rPr>
        <w:t>Nonwoven melt-blown shoes</w:t>
      </w:r>
    </w:p>
    <w:p w:rsidR="00C97D4E" w:rsidRPr="00213CAC" w:rsidRDefault="00C97D4E" w:rsidP="00C97D4E">
      <w:pPr>
        <w:ind w:rightChars="39" w:right="94"/>
        <w:rPr>
          <w:kern w:val="0"/>
        </w:rPr>
      </w:pPr>
    </w:p>
    <w:p w:rsidR="00C97D4E" w:rsidRDefault="00E42BB8" w:rsidP="00C97D4E">
      <w:pPr>
        <w:ind w:rightChars="39" w:right="94"/>
        <w:rPr>
          <w:kern w:val="0"/>
        </w:rPr>
      </w:pPr>
      <w:r>
        <w:rPr>
          <w:noProof/>
          <w:kern w:val="0"/>
        </w:rPr>
        <w:lastRenderedPageBreak/>
        <w:drawing>
          <wp:inline distT="0" distB="0" distL="0" distR="0">
            <wp:extent cx="5731510" cy="4296662"/>
            <wp:effectExtent l="19050" t="0" r="2540" b="0"/>
            <wp:docPr id="20" name="圖片 2" descr="D:\蘋果的工作\好好創意\綠辦\不織布\上傳\06Nonwoven Fabric Gar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蘋果的工作\好好創意\綠辦\不織布\上傳\06Nonwoven Fabric Garden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AC" w:rsidRDefault="00E42BB8" w:rsidP="00213CAC">
      <w:r>
        <w:rPr>
          <w:rFonts w:hint="eastAsia"/>
          <w:kern w:val="0"/>
        </w:rPr>
        <w:t>Picture</w:t>
      </w:r>
      <w:r>
        <w:rPr>
          <w:rFonts w:hint="eastAsia"/>
        </w:rPr>
        <w:t xml:space="preserve"> </w:t>
      </w:r>
      <w:r w:rsidR="00213CAC">
        <w:rPr>
          <w:rFonts w:hint="eastAsia"/>
        </w:rPr>
        <w:t>06</w:t>
      </w:r>
      <w:r w:rsidR="00213CAC">
        <w:rPr>
          <w:rFonts w:hint="eastAsia"/>
        </w:rPr>
        <w:t xml:space="preserve">　</w:t>
      </w:r>
      <w:r w:rsidR="00213CAC">
        <w:rPr>
          <w:rFonts w:hint="eastAsia"/>
        </w:rPr>
        <w:t>Nonwoven Fabric Garden</w:t>
      </w:r>
    </w:p>
    <w:p w:rsidR="00C97D4E" w:rsidRPr="000219FB" w:rsidRDefault="00C97D4E" w:rsidP="00C97D4E">
      <w:pPr>
        <w:ind w:rightChars="39" w:right="94"/>
        <w:rPr>
          <w:kern w:val="0"/>
        </w:rPr>
      </w:pPr>
    </w:p>
    <w:p w:rsidR="00C97D4E" w:rsidRDefault="00E42BB8" w:rsidP="00C97D4E">
      <w:r>
        <w:rPr>
          <w:noProof/>
        </w:rPr>
        <w:drawing>
          <wp:inline distT="0" distB="0" distL="0" distR="0">
            <wp:extent cx="3309366" cy="2482022"/>
            <wp:effectExtent l="19050" t="0" r="5334" b="0"/>
            <wp:docPr id="4" name="圖片 1" descr="D:\蘋果的工作\好好創意\綠辦\不織布\上傳\07Nonwoven medical produc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蘋果的工作\好好創意\綠辦\不織布\上傳\07Nonwoven medical products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030" cy="246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2BB8">
        <w:rPr>
          <w:noProof/>
        </w:rPr>
        <w:t xml:space="preserve"> </w:t>
      </w:r>
    </w:p>
    <w:p w:rsidR="00C97D4E" w:rsidRDefault="00E42BB8" w:rsidP="00C97D4E">
      <w:r>
        <w:rPr>
          <w:rFonts w:hint="eastAsia"/>
          <w:kern w:val="0"/>
        </w:rPr>
        <w:t>Picture</w:t>
      </w:r>
      <w:r>
        <w:rPr>
          <w:rFonts w:hint="eastAsia"/>
        </w:rPr>
        <w:t xml:space="preserve"> </w:t>
      </w:r>
      <w:r w:rsidR="00213CAC">
        <w:rPr>
          <w:rFonts w:hint="eastAsia"/>
        </w:rPr>
        <w:t>07</w:t>
      </w:r>
      <w:r w:rsidR="00213CAC">
        <w:rPr>
          <w:rFonts w:hint="eastAsia"/>
        </w:rPr>
        <w:t xml:space="preserve">　</w:t>
      </w:r>
      <w:r w:rsidR="00C97D4E">
        <w:rPr>
          <w:rFonts w:hint="eastAsia"/>
        </w:rPr>
        <w:t>Nonwoven medical products</w:t>
      </w:r>
    </w:p>
    <w:p w:rsidR="00C97D4E" w:rsidRPr="004C10CF" w:rsidRDefault="00C97D4E" w:rsidP="00C97D4E">
      <w:pPr>
        <w:ind w:rightChars="39" w:right="94"/>
        <w:rPr>
          <w:kern w:val="0"/>
        </w:rPr>
      </w:pPr>
    </w:p>
    <w:p w:rsidR="00C97D4E" w:rsidRDefault="00C97D4E" w:rsidP="00C97D4E">
      <w:pPr>
        <w:ind w:rightChars="39" w:right="94"/>
        <w:rPr>
          <w:kern w:val="0"/>
        </w:rPr>
      </w:pPr>
    </w:p>
    <w:p w:rsidR="00C97D4E" w:rsidRPr="00C97D4E" w:rsidRDefault="00C97D4E" w:rsidP="004D48EB"/>
    <w:sectPr w:rsidR="00C97D4E" w:rsidRPr="00C97D4E" w:rsidSect="00D06593">
      <w:footerReference w:type="default" r:id="rId32"/>
      <w:pgSz w:w="11906" w:h="16838"/>
      <w:pgMar w:top="1800" w:right="1440" w:bottom="180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C461A" w:rsidRDefault="003C461A" w:rsidP="000302E9">
      <w:r>
        <w:separator/>
      </w:r>
    </w:p>
  </w:endnote>
  <w:endnote w:type="continuationSeparator" w:id="0">
    <w:p w:rsidR="003C461A" w:rsidRDefault="003C461A" w:rsidP="000302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146135"/>
      <w:docPartObj>
        <w:docPartGallery w:val="Page Numbers (Bottom of Page)"/>
        <w:docPartUnique/>
      </w:docPartObj>
    </w:sdtPr>
    <w:sdtContent>
      <w:p w:rsidR="009E2C2E" w:rsidRDefault="00754A60">
        <w:pPr>
          <w:pStyle w:val="a7"/>
          <w:jc w:val="center"/>
        </w:pPr>
        <w:r w:rsidRPr="00754A60">
          <w:fldChar w:fldCharType="begin"/>
        </w:r>
        <w:r w:rsidR="009E2C2E">
          <w:instrText xml:space="preserve"> PAGE   \* MERGEFORMAT </w:instrText>
        </w:r>
        <w:r w:rsidRPr="00754A60">
          <w:fldChar w:fldCharType="separate"/>
        </w:r>
        <w:r w:rsidR="00E42BB8" w:rsidRPr="00E42BB8">
          <w:rPr>
            <w:noProof/>
            <w:lang w:val="zh-TW"/>
          </w:rPr>
          <w:t>13</w:t>
        </w:r>
        <w:r>
          <w:rPr>
            <w:noProof/>
            <w:lang w:val="zh-TW"/>
          </w:rPr>
          <w:fldChar w:fldCharType="end"/>
        </w:r>
      </w:p>
    </w:sdtContent>
  </w:sdt>
  <w:p w:rsidR="009E2C2E" w:rsidRDefault="009E2C2E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C461A" w:rsidRDefault="003C461A" w:rsidP="000302E9">
      <w:r>
        <w:separator/>
      </w:r>
    </w:p>
  </w:footnote>
  <w:footnote w:type="continuationSeparator" w:id="0">
    <w:p w:rsidR="003C461A" w:rsidRDefault="003C461A" w:rsidP="000302E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2D0C35"/>
    <w:multiLevelType w:val="hybridMultilevel"/>
    <w:tmpl w:val="BF8049B0"/>
    <w:lvl w:ilvl="0" w:tplc="CA7C894C">
      <w:start w:val="1"/>
      <w:numFmt w:val="decimal"/>
      <w:lvlText w:val="%1、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7381F05"/>
    <w:multiLevelType w:val="hybridMultilevel"/>
    <w:tmpl w:val="81B22BD6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7492C99"/>
    <w:multiLevelType w:val="hybridMultilevel"/>
    <w:tmpl w:val="41E08EAE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A7970BE"/>
    <w:multiLevelType w:val="hybridMultilevel"/>
    <w:tmpl w:val="86F01496"/>
    <w:lvl w:ilvl="0" w:tplc="3F26E24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0C1D56A2"/>
    <w:multiLevelType w:val="hybridMultilevel"/>
    <w:tmpl w:val="D3F4ECE0"/>
    <w:lvl w:ilvl="0" w:tplc="4E069B22">
      <w:numFmt w:val="bullet"/>
      <w:lvlText w:val="△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0DFC38EF"/>
    <w:multiLevelType w:val="hybridMultilevel"/>
    <w:tmpl w:val="072EF0F4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1CEF27B0"/>
    <w:multiLevelType w:val="hybridMultilevel"/>
    <w:tmpl w:val="0F8CC76A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1DCE2E49"/>
    <w:multiLevelType w:val="hybridMultilevel"/>
    <w:tmpl w:val="3F7E4652"/>
    <w:lvl w:ilvl="0" w:tplc="30AC912E">
      <w:start w:val="1"/>
      <w:numFmt w:val="decimal"/>
      <w:lvlText w:val="%1、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272035A7"/>
    <w:multiLevelType w:val="multilevel"/>
    <w:tmpl w:val="E6CA5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8E4661F"/>
    <w:multiLevelType w:val="hybridMultilevel"/>
    <w:tmpl w:val="D04A5602"/>
    <w:lvl w:ilvl="0" w:tplc="B5842C4C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44233A84"/>
    <w:multiLevelType w:val="hybridMultilevel"/>
    <w:tmpl w:val="067889C0"/>
    <w:lvl w:ilvl="0" w:tplc="C9880C1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4B745900"/>
    <w:multiLevelType w:val="hybridMultilevel"/>
    <w:tmpl w:val="2146C338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543E1DB8"/>
    <w:multiLevelType w:val="hybridMultilevel"/>
    <w:tmpl w:val="3DEC0A42"/>
    <w:lvl w:ilvl="0" w:tplc="22906BF0">
      <w:start w:val="3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59B65FEF"/>
    <w:multiLevelType w:val="hybridMultilevel"/>
    <w:tmpl w:val="F2926922"/>
    <w:lvl w:ilvl="0" w:tplc="B3CC096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4">
    <w:nsid w:val="5FB86C22"/>
    <w:multiLevelType w:val="hybridMultilevel"/>
    <w:tmpl w:val="BDDC4E9C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620F25D5"/>
    <w:multiLevelType w:val="hybridMultilevel"/>
    <w:tmpl w:val="F2AC359A"/>
    <w:lvl w:ilvl="0" w:tplc="448E90E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67403D3F"/>
    <w:multiLevelType w:val="multilevel"/>
    <w:tmpl w:val="9CEA2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8281BA5"/>
    <w:multiLevelType w:val="hybridMultilevel"/>
    <w:tmpl w:val="3E4EAD06"/>
    <w:lvl w:ilvl="0" w:tplc="7716F5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>
    <w:nsid w:val="75B61A01"/>
    <w:multiLevelType w:val="hybridMultilevel"/>
    <w:tmpl w:val="CF72C59E"/>
    <w:lvl w:ilvl="0" w:tplc="D7485D6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7E5004D1"/>
    <w:multiLevelType w:val="hybridMultilevel"/>
    <w:tmpl w:val="EB247A36"/>
    <w:lvl w:ilvl="0" w:tplc="8C64435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0"/>
  </w:num>
  <w:num w:numId="2">
    <w:abstractNumId w:val="19"/>
  </w:num>
  <w:num w:numId="3">
    <w:abstractNumId w:val="18"/>
  </w:num>
  <w:num w:numId="4">
    <w:abstractNumId w:val="14"/>
  </w:num>
  <w:num w:numId="5">
    <w:abstractNumId w:val="12"/>
  </w:num>
  <w:num w:numId="6">
    <w:abstractNumId w:val="3"/>
  </w:num>
  <w:num w:numId="7">
    <w:abstractNumId w:val="9"/>
  </w:num>
  <w:num w:numId="8">
    <w:abstractNumId w:val="13"/>
  </w:num>
  <w:num w:numId="9">
    <w:abstractNumId w:val="15"/>
  </w:num>
  <w:num w:numId="10">
    <w:abstractNumId w:val="1"/>
  </w:num>
  <w:num w:numId="11">
    <w:abstractNumId w:val="4"/>
  </w:num>
  <w:num w:numId="12">
    <w:abstractNumId w:val="2"/>
  </w:num>
  <w:num w:numId="13">
    <w:abstractNumId w:val="17"/>
  </w:num>
  <w:num w:numId="14">
    <w:abstractNumId w:val="5"/>
  </w:num>
  <w:num w:numId="15">
    <w:abstractNumId w:val="6"/>
  </w:num>
  <w:num w:numId="16">
    <w:abstractNumId w:val="11"/>
  </w:num>
  <w:num w:numId="17">
    <w:abstractNumId w:val="0"/>
  </w:num>
  <w:num w:numId="18">
    <w:abstractNumId w:val="7"/>
  </w:num>
  <w:num w:numId="19">
    <w:abstractNumId w:val="16"/>
  </w:num>
  <w:num w:numId="2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3584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914E6"/>
    <w:rsid w:val="00001604"/>
    <w:rsid w:val="00006FE4"/>
    <w:rsid w:val="00007068"/>
    <w:rsid w:val="000076A5"/>
    <w:rsid w:val="00014742"/>
    <w:rsid w:val="00014C18"/>
    <w:rsid w:val="000155F1"/>
    <w:rsid w:val="00020CF0"/>
    <w:rsid w:val="000219FB"/>
    <w:rsid w:val="00024267"/>
    <w:rsid w:val="0002601E"/>
    <w:rsid w:val="00026F50"/>
    <w:rsid w:val="000302E9"/>
    <w:rsid w:val="00032484"/>
    <w:rsid w:val="00034454"/>
    <w:rsid w:val="00053FC0"/>
    <w:rsid w:val="00056BA6"/>
    <w:rsid w:val="000608B7"/>
    <w:rsid w:val="000612A2"/>
    <w:rsid w:val="000654F3"/>
    <w:rsid w:val="00070444"/>
    <w:rsid w:val="00071ABC"/>
    <w:rsid w:val="0008136F"/>
    <w:rsid w:val="00084334"/>
    <w:rsid w:val="00084C31"/>
    <w:rsid w:val="00084F1B"/>
    <w:rsid w:val="00085EB0"/>
    <w:rsid w:val="000861B0"/>
    <w:rsid w:val="000869EC"/>
    <w:rsid w:val="00090DA9"/>
    <w:rsid w:val="00093391"/>
    <w:rsid w:val="0009598E"/>
    <w:rsid w:val="00097611"/>
    <w:rsid w:val="000A0E20"/>
    <w:rsid w:val="000A1D91"/>
    <w:rsid w:val="000A2CDE"/>
    <w:rsid w:val="000A43D7"/>
    <w:rsid w:val="000A6392"/>
    <w:rsid w:val="000B2E8B"/>
    <w:rsid w:val="000B3C03"/>
    <w:rsid w:val="000B489B"/>
    <w:rsid w:val="000B7A7C"/>
    <w:rsid w:val="000C59B3"/>
    <w:rsid w:val="000D2845"/>
    <w:rsid w:val="000D5821"/>
    <w:rsid w:val="000D6810"/>
    <w:rsid w:val="000E049F"/>
    <w:rsid w:val="000E6189"/>
    <w:rsid w:val="000E6C9C"/>
    <w:rsid w:val="000E6DE8"/>
    <w:rsid w:val="000E7761"/>
    <w:rsid w:val="000F0317"/>
    <w:rsid w:val="000F11B4"/>
    <w:rsid w:val="000F11BA"/>
    <w:rsid w:val="000F2079"/>
    <w:rsid w:val="000F634A"/>
    <w:rsid w:val="00103FC1"/>
    <w:rsid w:val="0010735A"/>
    <w:rsid w:val="0010766B"/>
    <w:rsid w:val="001142BA"/>
    <w:rsid w:val="00114CD7"/>
    <w:rsid w:val="00116B23"/>
    <w:rsid w:val="00120515"/>
    <w:rsid w:val="00123A50"/>
    <w:rsid w:val="00125433"/>
    <w:rsid w:val="00131A7D"/>
    <w:rsid w:val="0013206A"/>
    <w:rsid w:val="00140D73"/>
    <w:rsid w:val="00141CA0"/>
    <w:rsid w:val="00142658"/>
    <w:rsid w:val="00142ACE"/>
    <w:rsid w:val="00144D1B"/>
    <w:rsid w:val="00145221"/>
    <w:rsid w:val="001473E5"/>
    <w:rsid w:val="001475A0"/>
    <w:rsid w:val="00157CAF"/>
    <w:rsid w:val="00160FF8"/>
    <w:rsid w:val="00161427"/>
    <w:rsid w:val="00161C77"/>
    <w:rsid w:val="001630CF"/>
    <w:rsid w:val="001645B3"/>
    <w:rsid w:val="00167558"/>
    <w:rsid w:val="00172106"/>
    <w:rsid w:val="001725CD"/>
    <w:rsid w:val="001736C1"/>
    <w:rsid w:val="00174EB0"/>
    <w:rsid w:val="0017612C"/>
    <w:rsid w:val="001807A2"/>
    <w:rsid w:val="00181EA2"/>
    <w:rsid w:val="0018295B"/>
    <w:rsid w:val="00190519"/>
    <w:rsid w:val="00195B04"/>
    <w:rsid w:val="0019709D"/>
    <w:rsid w:val="001A4A91"/>
    <w:rsid w:val="001A74F9"/>
    <w:rsid w:val="001A79CB"/>
    <w:rsid w:val="001B323E"/>
    <w:rsid w:val="001C2013"/>
    <w:rsid w:val="001C2084"/>
    <w:rsid w:val="001D0099"/>
    <w:rsid w:val="001D2C1D"/>
    <w:rsid w:val="001D36D9"/>
    <w:rsid w:val="001D5400"/>
    <w:rsid w:val="001D573F"/>
    <w:rsid w:val="001D581A"/>
    <w:rsid w:val="001E2447"/>
    <w:rsid w:val="001E2AB6"/>
    <w:rsid w:val="001E2C66"/>
    <w:rsid w:val="001E334B"/>
    <w:rsid w:val="001F051C"/>
    <w:rsid w:val="001F0AD6"/>
    <w:rsid w:val="001F74BE"/>
    <w:rsid w:val="00206C70"/>
    <w:rsid w:val="00213A52"/>
    <w:rsid w:val="00213CAC"/>
    <w:rsid w:val="00215A7D"/>
    <w:rsid w:val="00216D7E"/>
    <w:rsid w:val="00217EA8"/>
    <w:rsid w:val="00231221"/>
    <w:rsid w:val="00235262"/>
    <w:rsid w:val="00237267"/>
    <w:rsid w:val="002379A2"/>
    <w:rsid w:val="00241B32"/>
    <w:rsid w:val="0024461A"/>
    <w:rsid w:val="00250B6B"/>
    <w:rsid w:val="002543A3"/>
    <w:rsid w:val="00254BD2"/>
    <w:rsid w:val="00260271"/>
    <w:rsid w:val="00261DFD"/>
    <w:rsid w:val="00271D99"/>
    <w:rsid w:val="00272FD1"/>
    <w:rsid w:val="00274B6C"/>
    <w:rsid w:val="00274E00"/>
    <w:rsid w:val="00280BBD"/>
    <w:rsid w:val="0028342C"/>
    <w:rsid w:val="00283F6A"/>
    <w:rsid w:val="00287A36"/>
    <w:rsid w:val="00287D7E"/>
    <w:rsid w:val="002919CA"/>
    <w:rsid w:val="00291B80"/>
    <w:rsid w:val="00292893"/>
    <w:rsid w:val="0029536B"/>
    <w:rsid w:val="002A13A7"/>
    <w:rsid w:val="002A2D51"/>
    <w:rsid w:val="002A4466"/>
    <w:rsid w:val="002C728E"/>
    <w:rsid w:val="002D7B61"/>
    <w:rsid w:val="002E1167"/>
    <w:rsid w:val="002E4CA0"/>
    <w:rsid w:val="002E5BE4"/>
    <w:rsid w:val="002E5E09"/>
    <w:rsid w:val="002E729F"/>
    <w:rsid w:val="0030166E"/>
    <w:rsid w:val="00302150"/>
    <w:rsid w:val="00304CD7"/>
    <w:rsid w:val="00307233"/>
    <w:rsid w:val="00307473"/>
    <w:rsid w:val="00307559"/>
    <w:rsid w:val="00311069"/>
    <w:rsid w:val="003138B4"/>
    <w:rsid w:val="00316808"/>
    <w:rsid w:val="0032653F"/>
    <w:rsid w:val="00330B97"/>
    <w:rsid w:val="003364E1"/>
    <w:rsid w:val="00337049"/>
    <w:rsid w:val="003410D4"/>
    <w:rsid w:val="0034314E"/>
    <w:rsid w:val="003448F1"/>
    <w:rsid w:val="00345446"/>
    <w:rsid w:val="00350A36"/>
    <w:rsid w:val="00351B2A"/>
    <w:rsid w:val="0035467E"/>
    <w:rsid w:val="0035497D"/>
    <w:rsid w:val="00364AE6"/>
    <w:rsid w:val="003721EC"/>
    <w:rsid w:val="00381F71"/>
    <w:rsid w:val="00383602"/>
    <w:rsid w:val="00384CDA"/>
    <w:rsid w:val="00385101"/>
    <w:rsid w:val="0039289C"/>
    <w:rsid w:val="003961A4"/>
    <w:rsid w:val="003976F6"/>
    <w:rsid w:val="003A139C"/>
    <w:rsid w:val="003A14AA"/>
    <w:rsid w:val="003A216E"/>
    <w:rsid w:val="003B2489"/>
    <w:rsid w:val="003B427F"/>
    <w:rsid w:val="003B5654"/>
    <w:rsid w:val="003B61C0"/>
    <w:rsid w:val="003C461A"/>
    <w:rsid w:val="003D3187"/>
    <w:rsid w:val="003D337A"/>
    <w:rsid w:val="003D6368"/>
    <w:rsid w:val="003D79C2"/>
    <w:rsid w:val="003E28D2"/>
    <w:rsid w:val="003E4E62"/>
    <w:rsid w:val="003E5C1C"/>
    <w:rsid w:val="003E7D81"/>
    <w:rsid w:val="003F0D25"/>
    <w:rsid w:val="003F2304"/>
    <w:rsid w:val="003F7B5E"/>
    <w:rsid w:val="00402E33"/>
    <w:rsid w:val="00406F9B"/>
    <w:rsid w:val="004079A0"/>
    <w:rsid w:val="00407D0D"/>
    <w:rsid w:val="00414564"/>
    <w:rsid w:val="004201E0"/>
    <w:rsid w:val="00420BBE"/>
    <w:rsid w:val="00430481"/>
    <w:rsid w:val="00435690"/>
    <w:rsid w:val="00440F33"/>
    <w:rsid w:val="004416BF"/>
    <w:rsid w:val="00443B94"/>
    <w:rsid w:val="00447C84"/>
    <w:rsid w:val="0045078D"/>
    <w:rsid w:val="00452ED4"/>
    <w:rsid w:val="00455A90"/>
    <w:rsid w:val="00456354"/>
    <w:rsid w:val="004569A0"/>
    <w:rsid w:val="00457A80"/>
    <w:rsid w:val="00465FF0"/>
    <w:rsid w:val="0046794D"/>
    <w:rsid w:val="004701E4"/>
    <w:rsid w:val="004771C9"/>
    <w:rsid w:val="00482DDE"/>
    <w:rsid w:val="004854E5"/>
    <w:rsid w:val="0049618F"/>
    <w:rsid w:val="004A2F85"/>
    <w:rsid w:val="004A50CB"/>
    <w:rsid w:val="004A5EBD"/>
    <w:rsid w:val="004B4620"/>
    <w:rsid w:val="004B6B18"/>
    <w:rsid w:val="004B7091"/>
    <w:rsid w:val="004C0FC6"/>
    <w:rsid w:val="004C10CF"/>
    <w:rsid w:val="004C39DA"/>
    <w:rsid w:val="004C733E"/>
    <w:rsid w:val="004D1A01"/>
    <w:rsid w:val="004D1F97"/>
    <w:rsid w:val="004D48EB"/>
    <w:rsid w:val="004E3553"/>
    <w:rsid w:val="004E42BA"/>
    <w:rsid w:val="004E6E31"/>
    <w:rsid w:val="004F1B8F"/>
    <w:rsid w:val="004F4C8C"/>
    <w:rsid w:val="004F7516"/>
    <w:rsid w:val="005009E2"/>
    <w:rsid w:val="00503FCA"/>
    <w:rsid w:val="00504AD7"/>
    <w:rsid w:val="0051568C"/>
    <w:rsid w:val="0052179B"/>
    <w:rsid w:val="0053060C"/>
    <w:rsid w:val="00542A68"/>
    <w:rsid w:val="00544D07"/>
    <w:rsid w:val="00546400"/>
    <w:rsid w:val="00554902"/>
    <w:rsid w:val="005601F0"/>
    <w:rsid w:val="005617A9"/>
    <w:rsid w:val="0056392D"/>
    <w:rsid w:val="0056532E"/>
    <w:rsid w:val="005739DE"/>
    <w:rsid w:val="0057566A"/>
    <w:rsid w:val="00575A05"/>
    <w:rsid w:val="005825E5"/>
    <w:rsid w:val="00585E70"/>
    <w:rsid w:val="00591227"/>
    <w:rsid w:val="005B4260"/>
    <w:rsid w:val="005B46E1"/>
    <w:rsid w:val="005B508E"/>
    <w:rsid w:val="005C32F5"/>
    <w:rsid w:val="005C38CC"/>
    <w:rsid w:val="005D19F4"/>
    <w:rsid w:val="005D291B"/>
    <w:rsid w:val="005D36A7"/>
    <w:rsid w:val="005E31FC"/>
    <w:rsid w:val="005E3959"/>
    <w:rsid w:val="005E3FAE"/>
    <w:rsid w:val="005E5685"/>
    <w:rsid w:val="005E56C6"/>
    <w:rsid w:val="005E720D"/>
    <w:rsid w:val="005F1DAE"/>
    <w:rsid w:val="005F4237"/>
    <w:rsid w:val="005F687F"/>
    <w:rsid w:val="0060086E"/>
    <w:rsid w:val="0060242C"/>
    <w:rsid w:val="00604C8F"/>
    <w:rsid w:val="00605BA1"/>
    <w:rsid w:val="006070EB"/>
    <w:rsid w:val="0061573E"/>
    <w:rsid w:val="00621884"/>
    <w:rsid w:val="00624207"/>
    <w:rsid w:val="0062611F"/>
    <w:rsid w:val="0063296D"/>
    <w:rsid w:val="00634368"/>
    <w:rsid w:val="00635A70"/>
    <w:rsid w:val="006410D8"/>
    <w:rsid w:val="0065140A"/>
    <w:rsid w:val="00653FBF"/>
    <w:rsid w:val="006543CD"/>
    <w:rsid w:val="00655D23"/>
    <w:rsid w:val="00656152"/>
    <w:rsid w:val="00661227"/>
    <w:rsid w:val="00662AAC"/>
    <w:rsid w:val="0066400E"/>
    <w:rsid w:val="006641FC"/>
    <w:rsid w:val="0066524C"/>
    <w:rsid w:val="006676AE"/>
    <w:rsid w:val="0067303A"/>
    <w:rsid w:val="00677085"/>
    <w:rsid w:val="00685ED6"/>
    <w:rsid w:val="006862FE"/>
    <w:rsid w:val="006863BE"/>
    <w:rsid w:val="00692357"/>
    <w:rsid w:val="00694D80"/>
    <w:rsid w:val="00695CF2"/>
    <w:rsid w:val="006A0A13"/>
    <w:rsid w:val="006A2EE8"/>
    <w:rsid w:val="006A35DC"/>
    <w:rsid w:val="006A7523"/>
    <w:rsid w:val="006B07DC"/>
    <w:rsid w:val="006B1B35"/>
    <w:rsid w:val="006B22EA"/>
    <w:rsid w:val="006C1749"/>
    <w:rsid w:val="006C4AE9"/>
    <w:rsid w:val="006D05D5"/>
    <w:rsid w:val="006D12CC"/>
    <w:rsid w:val="006D2EBC"/>
    <w:rsid w:val="006D300D"/>
    <w:rsid w:val="006D3C36"/>
    <w:rsid w:val="006E111C"/>
    <w:rsid w:val="006E310B"/>
    <w:rsid w:val="006E4780"/>
    <w:rsid w:val="006E537F"/>
    <w:rsid w:val="006F03C7"/>
    <w:rsid w:val="006F505B"/>
    <w:rsid w:val="006F68C7"/>
    <w:rsid w:val="006F7C9D"/>
    <w:rsid w:val="0070366C"/>
    <w:rsid w:val="00707BF7"/>
    <w:rsid w:val="00707C1F"/>
    <w:rsid w:val="00710087"/>
    <w:rsid w:val="00711540"/>
    <w:rsid w:val="007135E8"/>
    <w:rsid w:val="00715F34"/>
    <w:rsid w:val="007234AF"/>
    <w:rsid w:val="00723EDE"/>
    <w:rsid w:val="007341AB"/>
    <w:rsid w:val="00735994"/>
    <w:rsid w:val="00735D01"/>
    <w:rsid w:val="00737FF9"/>
    <w:rsid w:val="0074059D"/>
    <w:rsid w:val="0074121E"/>
    <w:rsid w:val="00742B43"/>
    <w:rsid w:val="00744931"/>
    <w:rsid w:val="007449B0"/>
    <w:rsid w:val="00745D65"/>
    <w:rsid w:val="0074737F"/>
    <w:rsid w:val="00747666"/>
    <w:rsid w:val="007518B7"/>
    <w:rsid w:val="00752466"/>
    <w:rsid w:val="00754A60"/>
    <w:rsid w:val="00754B03"/>
    <w:rsid w:val="0076182F"/>
    <w:rsid w:val="00767F8F"/>
    <w:rsid w:val="00772D20"/>
    <w:rsid w:val="00774EB2"/>
    <w:rsid w:val="00775564"/>
    <w:rsid w:val="00775684"/>
    <w:rsid w:val="007813FD"/>
    <w:rsid w:val="007833AB"/>
    <w:rsid w:val="00791223"/>
    <w:rsid w:val="00794B98"/>
    <w:rsid w:val="007A031F"/>
    <w:rsid w:val="007A1276"/>
    <w:rsid w:val="007A1D5E"/>
    <w:rsid w:val="007A6123"/>
    <w:rsid w:val="007A74B7"/>
    <w:rsid w:val="007B294F"/>
    <w:rsid w:val="007C6109"/>
    <w:rsid w:val="007D2CF1"/>
    <w:rsid w:val="007D4829"/>
    <w:rsid w:val="007D5886"/>
    <w:rsid w:val="007D6723"/>
    <w:rsid w:val="007D6BE7"/>
    <w:rsid w:val="007E7912"/>
    <w:rsid w:val="007F2E7E"/>
    <w:rsid w:val="007F5C97"/>
    <w:rsid w:val="007F71D8"/>
    <w:rsid w:val="00806D3A"/>
    <w:rsid w:val="008075C0"/>
    <w:rsid w:val="00807DD1"/>
    <w:rsid w:val="008106D3"/>
    <w:rsid w:val="0081611E"/>
    <w:rsid w:val="0081774B"/>
    <w:rsid w:val="00820B6A"/>
    <w:rsid w:val="00821AA2"/>
    <w:rsid w:val="00824614"/>
    <w:rsid w:val="00825FE9"/>
    <w:rsid w:val="00827438"/>
    <w:rsid w:val="00831214"/>
    <w:rsid w:val="00833292"/>
    <w:rsid w:val="00835581"/>
    <w:rsid w:val="0083717A"/>
    <w:rsid w:val="008406D7"/>
    <w:rsid w:val="008410CA"/>
    <w:rsid w:val="0084116D"/>
    <w:rsid w:val="00843946"/>
    <w:rsid w:val="00843D70"/>
    <w:rsid w:val="00845B65"/>
    <w:rsid w:val="00846B48"/>
    <w:rsid w:val="00847AEB"/>
    <w:rsid w:val="00847FF6"/>
    <w:rsid w:val="00853EEB"/>
    <w:rsid w:val="00853F15"/>
    <w:rsid w:val="0087395C"/>
    <w:rsid w:val="00875D20"/>
    <w:rsid w:val="008763EC"/>
    <w:rsid w:val="00877D7D"/>
    <w:rsid w:val="00882C31"/>
    <w:rsid w:val="00883655"/>
    <w:rsid w:val="00886F8B"/>
    <w:rsid w:val="00890CAB"/>
    <w:rsid w:val="00891040"/>
    <w:rsid w:val="00896889"/>
    <w:rsid w:val="00896C35"/>
    <w:rsid w:val="00897099"/>
    <w:rsid w:val="008B1358"/>
    <w:rsid w:val="008B2C31"/>
    <w:rsid w:val="008B2DB4"/>
    <w:rsid w:val="008B439F"/>
    <w:rsid w:val="008B52BD"/>
    <w:rsid w:val="008B5477"/>
    <w:rsid w:val="008C1704"/>
    <w:rsid w:val="008C2422"/>
    <w:rsid w:val="008C2CEA"/>
    <w:rsid w:val="008C4DB1"/>
    <w:rsid w:val="008D2A8D"/>
    <w:rsid w:val="008D2BD6"/>
    <w:rsid w:val="008D5D41"/>
    <w:rsid w:val="008E40DF"/>
    <w:rsid w:val="008F0ED8"/>
    <w:rsid w:val="008F30AA"/>
    <w:rsid w:val="008F4B73"/>
    <w:rsid w:val="008F5202"/>
    <w:rsid w:val="008F5BBD"/>
    <w:rsid w:val="008F700D"/>
    <w:rsid w:val="008F71CB"/>
    <w:rsid w:val="009018B5"/>
    <w:rsid w:val="00901C91"/>
    <w:rsid w:val="00907FE5"/>
    <w:rsid w:val="00913011"/>
    <w:rsid w:val="009130C2"/>
    <w:rsid w:val="009147D2"/>
    <w:rsid w:val="009154AB"/>
    <w:rsid w:val="00915EA1"/>
    <w:rsid w:val="00922161"/>
    <w:rsid w:val="009227F9"/>
    <w:rsid w:val="00924E30"/>
    <w:rsid w:val="0092502F"/>
    <w:rsid w:val="0092633F"/>
    <w:rsid w:val="00930C6B"/>
    <w:rsid w:val="00933E04"/>
    <w:rsid w:val="0094056D"/>
    <w:rsid w:val="009408A6"/>
    <w:rsid w:val="00942999"/>
    <w:rsid w:val="00947943"/>
    <w:rsid w:val="00950C18"/>
    <w:rsid w:val="00955F36"/>
    <w:rsid w:val="00957F3A"/>
    <w:rsid w:val="00960A10"/>
    <w:rsid w:val="00961989"/>
    <w:rsid w:val="00961F99"/>
    <w:rsid w:val="00963A4F"/>
    <w:rsid w:val="0096769C"/>
    <w:rsid w:val="0097022A"/>
    <w:rsid w:val="009718E3"/>
    <w:rsid w:val="00974122"/>
    <w:rsid w:val="00981332"/>
    <w:rsid w:val="0098236C"/>
    <w:rsid w:val="009839AE"/>
    <w:rsid w:val="00984443"/>
    <w:rsid w:val="00992650"/>
    <w:rsid w:val="0099287B"/>
    <w:rsid w:val="00993482"/>
    <w:rsid w:val="0099648F"/>
    <w:rsid w:val="009A202B"/>
    <w:rsid w:val="009A24E5"/>
    <w:rsid w:val="009A37DE"/>
    <w:rsid w:val="009B3177"/>
    <w:rsid w:val="009B320C"/>
    <w:rsid w:val="009B6124"/>
    <w:rsid w:val="009C464B"/>
    <w:rsid w:val="009C5012"/>
    <w:rsid w:val="009C5365"/>
    <w:rsid w:val="009C5958"/>
    <w:rsid w:val="009C6C04"/>
    <w:rsid w:val="009D2471"/>
    <w:rsid w:val="009D2992"/>
    <w:rsid w:val="009D3AB3"/>
    <w:rsid w:val="009D59E9"/>
    <w:rsid w:val="009E0665"/>
    <w:rsid w:val="009E2808"/>
    <w:rsid w:val="009E2C2E"/>
    <w:rsid w:val="009E35D9"/>
    <w:rsid w:val="009E3635"/>
    <w:rsid w:val="009E517D"/>
    <w:rsid w:val="009E68D3"/>
    <w:rsid w:val="009F3869"/>
    <w:rsid w:val="009F3D19"/>
    <w:rsid w:val="009F3E9A"/>
    <w:rsid w:val="009F53A5"/>
    <w:rsid w:val="009F5C52"/>
    <w:rsid w:val="00A0157D"/>
    <w:rsid w:val="00A04198"/>
    <w:rsid w:val="00A04550"/>
    <w:rsid w:val="00A06BB6"/>
    <w:rsid w:val="00A07065"/>
    <w:rsid w:val="00A07DF5"/>
    <w:rsid w:val="00A129AC"/>
    <w:rsid w:val="00A130EE"/>
    <w:rsid w:val="00A17425"/>
    <w:rsid w:val="00A2169C"/>
    <w:rsid w:val="00A232F6"/>
    <w:rsid w:val="00A276BE"/>
    <w:rsid w:val="00A27A7F"/>
    <w:rsid w:val="00A3037F"/>
    <w:rsid w:val="00A30AEB"/>
    <w:rsid w:val="00A31350"/>
    <w:rsid w:val="00A323F7"/>
    <w:rsid w:val="00A36292"/>
    <w:rsid w:val="00A46946"/>
    <w:rsid w:val="00A511B4"/>
    <w:rsid w:val="00A53B9C"/>
    <w:rsid w:val="00A5631E"/>
    <w:rsid w:val="00A62F68"/>
    <w:rsid w:val="00A63ED0"/>
    <w:rsid w:val="00A66887"/>
    <w:rsid w:val="00A67BD9"/>
    <w:rsid w:val="00A721E4"/>
    <w:rsid w:val="00A72D45"/>
    <w:rsid w:val="00A73B5E"/>
    <w:rsid w:val="00A73FFD"/>
    <w:rsid w:val="00A74697"/>
    <w:rsid w:val="00A75196"/>
    <w:rsid w:val="00A7602B"/>
    <w:rsid w:val="00A81B61"/>
    <w:rsid w:val="00A82FC8"/>
    <w:rsid w:val="00A835E7"/>
    <w:rsid w:val="00A8428A"/>
    <w:rsid w:val="00A87E85"/>
    <w:rsid w:val="00A913AD"/>
    <w:rsid w:val="00A91F3D"/>
    <w:rsid w:val="00A921AF"/>
    <w:rsid w:val="00A925E0"/>
    <w:rsid w:val="00A95B46"/>
    <w:rsid w:val="00AB1B79"/>
    <w:rsid w:val="00AB1FF3"/>
    <w:rsid w:val="00AB20DC"/>
    <w:rsid w:val="00AB3482"/>
    <w:rsid w:val="00AB378F"/>
    <w:rsid w:val="00AB4164"/>
    <w:rsid w:val="00AB6198"/>
    <w:rsid w:val="00AB6AC4"/>
    <w:rsid w:val="00AB7F5C"/>
    <w:rsid w:val="00AC3008"/>
    <w:rsid w:val="00AC4151"/>
    <w:rsid w:val="00AC42D6"/>
    <w:rsid w:val="00AC44C0"/>
    <w:rsid w:val="00AC5B0E"/>
    <w:rsid w:val="00AC64C7"/>
    <w:rsid w:val="00AD0F82"/>
    <w:rsid w:val="00AD13B3"/>
    <w:rsid w:val="00AD497B"/>
    <w:rsid w:val="00AD6834"/>
    <w:rsid w:val="00AD71BA"/>
    <w:rsid w:val="00AD7B14"/>
    <w:rsid w:val="00AD7F30"/>
    <w:rsid w:val="00AE258D"/>
    <w:rsid w:val="00AE533B"/>
    <w:rsid w:val="00AE6916"/>
    <w:rsid w:val="00AE6F42"/>
    <w:rsid w:val="00AF5B02"/>
    <w:rsid w:val="00AF78C6"/>
    <w:rsid w:val="00B0033B"/>
    <w:rsid w:val="00B05EB0"/>
    <w:rsid w:val="00B07780"/>
    <w:rsid w:val="00B13326"/>
    <w:rsid w:val="00B14E47"/>
    <w:rsid w:val="00B20734"/>
    <w:rsid w:val="00B259F5"/>
    <w:rsid w:val="00B25B32"/>
    <w:rsid w:val="00B273A7"/>
    <w:rsid w:val="00B30272"/>
    <w:rsid w:val="00B308B9"/>
    <w:rsid w:val="00B30B39"/>
    <w:rsid w:val="00B33BDC"/>
    <w:rsid w:val="00B37639"/>
    <w:rsid w:val="00B37A4B"/>
    <w:rsid w:val="00B41EF5"/>
    <w:rsid w:val="00B43B34"/>
    <w:rsid w:val="00B461A2"/>
    <w:rsid w:val="00B46768"/>
    <w:rsid w:val="00B51F2A"/>
    <w:rsid w:val="00B52C7A"/>
    <w:rsid w:val="00B5753C"/>
    <w:rsid w:val="00B60560"/>
    <w:rsid w:val="00B615E6"/>
    <w:rsid w:val="00B62CF2"/>
    <w:rsid w:val="00B63735"/>
    <w:rsid w:val="00B6795B"/>
    <w:rsid w:val="00B7078F"/>
    <w:rsid w:val="00B76423"/>
    <w:rsid w:val="00B8451E"/>
    <w:rsid w:val="00B90335"/>
    <w:rsid w:val="00B94BCA"/>
    <w:rsid w:val="00BA2981"/>
    <w:rsid w:val="00BA3085"/>
    <w:rsid w:val="00BA7DD5"/>
    <w:rsid w:val="00BC2AC8"/>
    <w:rsid w:val="00BC6780"/>
    <w:rsid w:val="00BD04C3"/>
    <w:rsid w:val="00BD1017"/>
    <w:rsid w:val="00BD436B"/>
    <w:rsid w:val="00BD587A"/>
    <w:rsid w:val="00BE0AFD"/>
    <w:rsid w:val="00BE386A"/>
    <w:rsid w:val="00BE44D5"/>
    <w:rsid w:val="00BE5062"/>
    <w:rsid w:val="00BE5955"/>
    <w:rsid w:val="00BF580A"/>
    <w:rsid w:val="00BF6007"/>
    <w:rsid w:val="00C02D6D"/>
    <w:rsid w:val="00C1283A"/>
    <w:rsid w:val="00C13895"/>
    <w:rsid w:val="00C156A9"/>
    <w:rsid w:val="00C17D2F"/>
    <w:rsid w:val="00C251D5"/>
    <w:rsid w:val="00C26520"/>
    <w:rsid w:val="00C2681F"/>
    <w:rsid w:val="00C322C2"/>
    <w:rsid w:val="00C35EBD"/>
    <w:rsid w:val="00C36C7B"/>
    <w:rsid w:val="00C41553"/>
    <w:rsid w:val="00C4560E"/>
    <w:rsid w:val="00C46D27"/>
    <w:rsid w:val="00C54E43"/>
    <w:rsid w:val="00C571D2"/>
    <w:rsid w:val="00C636EA"/>
    <w:rsid w:val="00C6506B"/>
    <w:rsid w:val="00C664C7"/>
    <w:rsid w:val="00C733BC"/>
    <w:rsid w:val="00C74C4C"/>
    <w:rsid w:val="00C777D0"/>
    <w:rsid w:val="00C8320F"/>
    <w:rsid w:val="00C8532B"/>
    <w:rsid w:val="00C859A5"/>
    <w:rsid w:val="00C862FD"/>
    <w:rsid w:val="00C8706A"/>
    <w:rsid w:val="00C914E6"/>
    <w:rsid w:val="00C92518"/>
    <w:rsid w:val="00C93C9E"/>
    <w:rsid w:val="00C94713"/>
    <w:rsid w:val="00C94DAC"/>
    <w:rsid w:val="00C97D4E"/>
    <w:rsid w:val="00CA007F"/>
    <w:rsid w:val="00CA0A68"/>
    <w:rsid w:val="00CA0C5A"/>
    <w:rsid w:val="00CA236C"/>
    <w:rsid w:val="00CA2763"/>
    <w:rsid w:val="00CA4A68"/>
    <w:rsid w:val="00CA5E70"/>
    <w:rsid w:val="00CA5EFF"/>
    <w:rsid w:val="00CA74E4"/>
    <w:rsid w:val="00CB2EF6"/>
    <w:rsid w:val="00CC1C73"/>
    <w:rsid w:val="00CD6913"/>
    <w:rsid w:val="00CE1FDE"/>
    <w:rsid w:val="00CE7239"/>
    <w:rsid w:val="00CE7AE0"/>
    <w:rsid w:val="00CF081B"/>
    <w:rsid w:val="00CF20BC"/>
    <w:rsid w:val="00CF4852"/>
    <w:rsid w:val="00CF5144"/>
    <w:rsid w:val="00CF5A4F"/>
    <w:rsid w:val="00CF685D"/>
    <w:rsid w:val="00D017CD"/>
    <w:rsid w:val="00D02235"/>
    <w:rsid w:val="00D05A7E"/>
    <w:rsid w:val="00D06593"/>
    <w:rsid w:val="00D0789C"/>
    <w:rsid w:val="00D104A2"/>
    <w:rsid w:val="00D127EF"/>
    <w:rsid w:val="00D12C47"/>
    <w:rsid w:val="00D16F58"/>
    <w:rsid w:val="00D20EA4"/>
    <w:rsid w:val="00D20F94"/>
    <w:rsid w:val="00D234CF"/>
    <w:rsid w:val="00D24F51"/>
    <w:rsid w:val="00D31233"/>
    <w:rsid w:val="00D3435A"/>
    <w:rsid w:val="00D360D9"/>
    <w:rsid w:val="00D361BB"/>
    <w:rsid w:val="00D41AA9"/>
    <w:rsid w:val="00D4279B"/>
    <w:rsid w:val="00D44F43"/>
    <w:rsid w:val="00D51AA3"/>
    <w:rsid w:val="00D541EB"/>
    <w:rsid w:val="00D55E07"/>
    <w:rsid w:val="00D560F9"/>
    <w:rsid w:val="00D60B2D"/>
    <w:rsid w:val="00D62DE4"/>
    <w:rsid w:val="00D636F3"/>
    <w:rsid w:val="00D63FE3"/>
    <w:rsid w:val="00D664C8"/>
    <w:rsid w:val="00D66812"/>
    <w:rsid w:val="00D66AD9"/>
    <w:rsid w:val="00D74C36"/>
    <w:rsid w:val="00D7521D"/>
    <w:rsid w:val="00D770C0"/>
    <w:rsid w:val="00D80A02"/>
    <w:rsid w:val="00D80FF7"/>
    <w:rsid w:val="00D8259A"/>
    <w:rsid w:val="00D82A49"/>
    <w:rsid w:val="00D83379"/>
    <w:rsid w:val="00D858DF"/>
    <w:rsid w:val="00D87F56"/>
    <w:rsid w:val="00D93DCF"/>
    <w:rsid w:val="00D9448C"/>
    <w:rsid w:val="00D94928"/>
    <w:rsid w:val="00D9587A"/>
    <w:rsid w:val="00DA2449"/>
    <w:rsid w:val="00DA2562"/>
    <w:rsid w:val="00DA263E"/>
    <w:rsid w:val="00DA310D"/>
    <w:rsid w:val="00DB3032"/>
    <w:rsid w:val="00DB3BC2"/>
    <w:rsid w:val="00DB3C30"/>
    <w:rsid w:val="00DC3C15"/>
    <w:rsid w:val="00DC4226"/>
    <w:rsid w:val="00DC4281"/>
    <w:rsid w:val="00DC73EA"/>
    <w:rsid w:val="00DD7F3C"/>
    <w:rsid w:val="00DE134C"/>
    <w:rsid w:val="00DE25AF"/>
    <w:rsid w:val="00DE2ADC"/>
    <w:rsid w:val="00DE4EB5"/>
    <w:rsid w:val="00DE7E22"/>
    <w:rsid w:val="00DF2766"/>
    <w:rsid w:val="00DF282A"/>
    <w:rsid w:val="00DF30FE"/>
    <w:rsid w:val="00E0087B"/>
    <w:rsid w:val="00E01026"/>
    <w:rsid w:val="00E02C48"/>
    <w:rsid w:val="00E03869"/>
    <w:rsid w:val="00E03E66"/>
    <w:rsid w:val="00E0700C"/>
    <w:rsid w:val="00E10003"/>
    <w:rsid w:val="00E10EC1"/>
    <w:rsid w:val="00E115C8"/>
    <w:rsid w:val="00E1300F"/>
    <w:rsid w:val="00E139C8"/>
    <w:rsid w:val="00E13DBD"/>
    <w:rsid w:val="00E1532A"/>
    <w:rsid w:val="00E164BB"/>
    <w:rsid w:val="00E166A4"/>
    <w:rsid w:val="00E16E7E"/>
    <w:rsid w:val="00E17E0F"/>
    <w:rsid w:val="00E23623"/>
    <w:rsid w:val="00E31CC9"/>
    <w:rsid w:val="00E3300E"/>
    <w:rsid w:val="00E332FF"/>
    <w:rsid w:val="00E40AE2"/>
    <w:rsid w:val="00E40C1C"/>
    <w:rsid w:val="00E42BB8"/>
    <w:rsid w:val="00E4422A"/>
    <w:rsid w:val="00E4797D"/>
    <w:rsid w:val="00E507BA"/>
    <w:rsid w:val="00E533B9"/>
    <w:rsid w:val="00E55EFC"/>
    <w:rsid w:val="00E62C72"/>
    <w:rsid w:val="00E6628E"/>
    <w:rsid w:val="00E72680"/>
    <w:rsid w:val="00E73683"/>
    <w:rsid w:val="00E80239"/>
    <w:rsid w:val="00E81A0B"/>
    <w:rsid w:val="00E81A5C"/>
    <w:rsid w:val="00E83067"/>
    <w:rsid w:val="00E84CC1"/>
    <w:rsid w:val="00E9062D"/>
    <w:rsid w:val="00E942B0"/>
    <w:rsid w:val="00E94CE2"/>
    <w:rsid w:val="00E9511B"/>
    <w:rsid w:val="00E967F2"/>
    <w:rsid w:val="00E970AD"/>
    <w:rsid w:val="00EA1D6B"/>
    <w:rsid w:val="00EB1DA7"/>
    <w:rsid w:val="00EB3364"/>
    <w:rsid w:val="00EB6E47"/>
    <w:rsid w:val="00EC032C"/>
    <w:rsid w:val="00EC162D"/>
    <w:rsid w:val="00EC52D4"/>
    <w:rsid w:val="00EC5BA0"/>
    <w:rsid w:val="00ED39ED"/>
    <w:rsid w:val="00EE10F2"/>
    <w:rsid w:val="00EE4A6A"/>
    <w:rsid w:val="00EE6C90"/>
    <w:rsid w:val="00EE6DDF"/>
    <w:rsid w:val="00EE78B4"/>
    <w:rsid w:val="00EF1A43"/>
    <w:rsid w:val="00EF298E"/>
    <w:rsid w:val="00EF64F7"/>
    <w:rsid w:val="00EF6942"/>
    <w:rsid w:val="00F00F1C"/>
    <w:rsid w:val="00F06BD4"/>
    <w:rsid w:val="00F07D97"/>
    <w:rsid w:val="00F12FDE"/>
    <w:rsid w:val="00F13211"/>
    <w:rsid w:val="00F14701"/>
    <w:rsid w:val="00F14DB6"/>
    <w:rsid w:val="00F15881"/>
    <w:rsid w:val="00F176CB"/>
    <w:rsid w:val="00F201D2"/>
    <w:rsid w:val="00F20F6E"/>
    <w:rsid w:val="00F21719"/>
    <w:rsid w:val="00F261EB"/>
    <w:rsid w:val="00F27C09"/>
    <w:rsid w:val="00F44E9B"/>
    <w:rsid w:val="00F4718C"/>
    <w:rsid w:val="00F471FD"/>
    <w:rsid w:val="00F52BCA"/>
    <w:rsid w:val="00F5313B"/>
    <w:rsid w:val="00F53F15"/>
    <w:rsid w:val="00F55696"/>
    <w:rsid w:val="00F66A6D"/>
    <w:rsid w:val="00F703E0"/>
    <w:rsid w:val="00F7578D"/>
    <w:rsid w:val="00F80C8F"/>
    <w:rsid w:val="00F8194D"/>
    <w:rsid w:val="00F83D6C"/>
    <w:rsid w:val="00F8505F"/>
    <w:rsid w:val="00F8575D"/>
    <w:rsid w:val="00F8690F"/>
    <w:rsid w:val="00F8792F"/>
    <w:rsid w:val="00F904B3"/>
    <w:rsid w:val="00F921AC"/>
    <w:rsid w:val="00F93A0D"/>
    <w:rsid w:val="00F9417E"/>
    <w:rsid w:val="00F9797B"/>
    <w:rsid w:val="00F97D61"/>
    <w:rsid w:val="00FA244E"/>
    <w:rsid w:val="00FA2A46"/>
    <w:rsid w:val="00FA5202"/>
    <w:rsid w:val="00FB2AFB"/>
    <w:rsid w:val="00FB3D71"/>
    <w:rsid w:val="00FB3D76"/>
    <w:rsid w:val="00FC27D5"/>
    <w:rsid w:val="00FC2D0C"/>
    <w:rsid w:val="00FC3071"/>
    <w:rsid w:val="00FC4E4A"/>
    <w:rsid w:val="00FD2D4E"/>
    <w:rsid w:val="00FD45D6"/>
    <w:rsid w:val="00FD63D1"/>
    <w:rsid w:val="00FD705A"/>
    <w:rsid w:val="00FD7598"/>
    <w:rsid w:val="00FE1408"/>
    <w:rsid w:val="00FE5529"/>
    <w:rsid w:val="00FF2DC1"/>
    <w:rsid w:val="00FF37E8"/>
    <w:rsid w:val="00FF49C7"/>
    <w:rsid w:val="00FF5CEE"/>
    <w:rsid w:val="00FF77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58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4E6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914E6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825E5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character" w:customStyle="1" w:styleId="aboutorgtext">
    <w:name w:val="about_org_text"/>
    <w:basedOn w:val="a0"/>
    <w:rsid w:val="00E80239"/>
  </w:style>
  <w:style w:type="character" w:styleId="a9">
    <w:name w:val="Hyperlink"/>
    <w:basedOn w:val="a0"/>
    <w:uiPriority w:val="99"/>
    <w:unhideWhenUsed/>
    <w:rsid w:val="00A66887"/>
    <w:rPr>
      <w:color w:val="0000FF" w:themeColor="hyperlink"/>
      <w:u w:val="single"/>
    </w:rPr>
  </w:style>
  <w:style w:type="character" w:customStyle="1" w:styleId="htmltxt1">
    <w:name w:val="html_txt1"/>
    <w:basedOn w:val="a0"/>
    <w:rsid w:val="003E4E62"/>
    <w:rPr>
      <w:color w:val="000000"/>
    </w:rPr>
  </w:style>
  <w:style w:type="paragraph" w:styleId="aa">
    <w:name w:val="Plain Text"/>
    <w:basedOn w:val="a"/>
    <w:link w:val="ab"/>
    <w:uiPriority w:val="99"/>
    <w:unhideWhenUsed/>
    <w:rsid w:val="00053FC0"/>
    <w:rPr>
      <w:rFonts w:ascii="Calibri" w:hAnsi="Courier New" w:cs="Courier New"/>
    </w:rPr>
  </w:style>
  <w:style w:type="character" w:customStyle="1" w:styleId="ab">
    <w:name w:val="純文字 字元"/>
    <w:basedOn w:val="a0"/>
    <w:link w:val="aa"/>
    <w:uiPriority w:val="99"/>
    <w:rsid w:val="00053FC0"/>
    <w:rPr>
      <w:rFonts w:ascii="Calibri" w:eastAsia="新細明體" w:hAnsi="Courier New" w:cs="Courier New"/>
      <w:szCs w:val="24"/>
    </w:rPr>
  </w:style>
  <w:style w:type="character" w:styleId="ac">
    <w:name w:val="Strong"/>
    <w:basedOn w:val="a0"/>
    <w:uiPriority w:val="22"/>
    <w:qFormat/>
    <w:rsid w:val="004A50CB"/>
    <w:rPr>
      <w:b/>
      <w:bCs/>
    </w:rPr>
  </w:style>
  <w:style w:type="table" w:customStyle="1" w:styleId="1">
    <w:name w:val="表格格線1"/>
    <w:basedOn w:val="a1"/>
    <w:next w:val="a3"/>
    <w:uiPriority w:val="59"/>
    <w:rsid w:val="006070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annotation reference"/>
    <w:basedOn w:val="a0"/>
    <w:uiPriority w:val="99"/>
    <w:semiHidden/>
    <w:unhideWhenUsed/>
    <w:rsid w:val="004701E4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4701E4"/>
  </w:style>
  <w:style w:type="character" w:customStyle="1" w:styleId="af">
    <w:name w:val="註解文字 字元"/>
    <w:basedOn w:val="a0"/>
    <w:link w:val="ae"/>
    <w:uiPriority w:val="99"/>
    <w:semiHidden/>
    <w:rsid w:val="004701E4"/>
    <w:rPr>
      <w:rFonts w:ascii="Times New Roman" w:eastAsia="新細明體" w:hAnsi="Times New Roman" w:cs="Times New Roman"/>
      <w:szCs w:val="24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4701E4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4701E4"/>
    <w:rPr>
      <w:rFonts w:ascii="Times New Roman" w:eastAsia="新細明體" w:hAnsi="Times New Roman" w:cs="Times New Roman"/>
      <w:b/>
      <w:bCs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4701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f3">
    <w:name w:val="註解方塊文字 字元"/>
    <w:basedOn w:val="a0"/>
    <w:link w:val="af2"/>
    <w:uiPriority w:val="99"/>
    <w:semiHidden/>
    <w:rsid w:val="004701E4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14E6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914E6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825E5"/>
    <w:pPr>
      <w:ind w:leftChars="200" w:left="480"/>
    </w:pPr>
  </w:style>
  <w:style w:type="paragraph" w:styleId="a5">
    <w:name w:val="header"/>
    <w:basedOn w:val="a"/>
    <w:link w:val="Char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basedOn w:val="a0"/>
    <w:link w:val="a5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Char0"/>
    <w:uiPriority w:val="99"/>
    <w:unhideWhenUsed/>
    <w:rsid w:val="000302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basedOn w:val="a0"/>
    <w:link w:val="a6"/>
    <w:uiPriority w:val="99"/>
    <w:rsid w:val="000302E9"/>
    <w:rPr>
      <w:rFonts w:ascii="Times New Roman" w:eastAsia="新細明體" w:hAnsi="Times New Roman" w:cs="Times New Roman"/>
      <w:sz w:val="20"/>
      <w:szCs w:val="20"/>
    </w:rPr>
  </w:style>
  <w:style w:type="character" w:customStyle="1" w:styleId="aboutorgtext">
    <w:name w:val="about_org_text"/>
    <w:basedOn w:val="a0"/>
    <w:rsid w:val="00E80239"/>
  </w:style>
  <w:style w:type="character" w:styleId="a7">
    <w:name w:val="Hyperlink"/>
    <w:basedOn w:val="a0"/>
    <w:uiPriority w:val="99"/>
    <w:unhideWhenUsed/>
    <w:rsid w:val="00A66887"/>
    <w:rPr>
      <w:color w:val="0000FF" w:themeColor="hyperlink"/>
      <w:u w:val="single"/>
    </w:rPr>
  </w:style>
  <w:style w:type="character" w:customStyle="1" w:styleId="htmltxt1">
    <w:name w:val="html_txt1"/>
    <w:basedOn w:val="a0"/>
    <w:rsid w:val="003E4E62"/>
    <w:rPr>
      <w:color w:val="000000"/>
    </w:rPr>
  </w:style>
  <w:style w:type="paragraph" w:styleId="a8">
    <w:name w:val="Plain Text"/>
    <w:basedOn w:val="a"/>
    <w:link w:val="Char1"/>
    <w:uiPriority w:val="99"/>
    <w:unhideWhenUsed/>
    <w:rsid w:val="00053FC0"/>
    <w:rPr>
      <w:rFonts w:ascii="Calibri" w:hAnsi="Courier New" w:cs="Courier New"/>
    </w:rPr>
  </w:style>
  <w:style w:type="character" w:customStyle="1" w:styleId="Char1">
    <w:name w:val="純文字 Char"/>
    <w:basedOn w:val="a0"/>
    <w:link w:val="a8"/>
    <w:uiPriority w:val="99"/>
    <w:rsid w:val="00053FC0"/>
    <w:rPr>
      <w:rFonts w:ascii="Calibri" w:eastAsia="新細明體" w:hAnsi="Courier New" w:cs="Courier New"/>
      <w:szCs w:val="24"/>
    </w:rPr>
  </w:style>
  <w:style w:type="character" w:styleId="a9">
    <w:name w:val="Strong"/>
    <w:basedOn w:val="a0"/>
    <w:uiPriority w:val="22"/>
    <w:qFormat/>
    <w:rsid w:val="004A50CB"/>
    <w:rPr>
      <w:b/>
      <w:bCs/>
    </w:rPr>
  </w:style>
  <w:style w:type="table" w:customStyle="1" w:styleId="1">
    <w:name w:val="表格格線1"/>
    <w:basedOn w:val="a1"/>
    <w:next w:val="a3"/>
    <w:uiPriority w:val="59"/>
    <w:rsid w:val="006070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annotation reference"/>
    <w:basedOn w:val="a0"/>
    <w:uiPriority w:val="99"/>
    <w:semiHidden/>
    <w:unhideWhenUsed/>
    <w:rsid w:val="004701E4"/>
    <w:rPr>
      <w:sz w:val="18"/>
      <w:szCs w:val="18"/>
    </w:rPr>
  </w:style>
  <w:style w:type="paragraph" w:styleId="ab">
    <w:name w:val="annotation text"/>
    <w:basedOn w:val="a"/>
    <w:link w:val="Char2"/>
    <w:uiPriority w:val="99"/>
    <w:semiHidden/>
    <w:unhideWhenUsed/>
    <w:rsid w:val="004701E4"/>
  </w:style>
  <w:style w:type="character" w:customStyle="1" w:styleId="Char2">
    <w:name w:val="註解文字 Char"/>
    <w:basedOn w:val="a0"/>
    <w:link w:val="ab"/>
    <w:uiPriority w:val="99"/>
    <w:semiHidden/>
    <w:rsid w:val="004701E4"/>
    <w:rPr>
      <w:rFonts w:ascii="Times New Roman" w:eastAsia="新細明體" w:hAnsi="Times New Roman" w:cs="Times New Roman"/>
      <w:szCs w:val="24"/>
    </w:rPr>
  </w:style>
  <w:style w:type="paragraph" w:styleId="ac">
    <w:name w:val="annotation subject"/>
    <w:basedOn w:val="ab"/>
    <w:next w:val="ab"/>
    <w:link w:val="Char3"/>
    <w:uiPriority w:val="99"/>
    <w:semiHidden/>
    <w:unhideWhenUsed/>
    <w:rsid w:val="004701E4"/>
    <w:rPr>
      <w:b/>
      <w:bCs/>
    </w:rPr>
  </w:style>
  <w:style w:type="character" w:customStyle="1" w:styleId="Char3">
    <w:name w:val="註解主旨 Char"/>
    <w:basedOn w:val="Char2"/>
    <w:link w:val="ac"/>
    <w:uiPriority w:val="99"/>
    <w:semiHidden/>
    <w:rsid w:val="004701E4"/>
    <w:rPr>
      <w:rFonts w:ascii="Times New Roman" w:eastAsia="新細明體" w:hAnsi="Times New Roman" w:cs="Times New Roman"/>
      <w:b/>
      <w:bCs/>
      <w:szCs w:val="24"/>
    </w:rPr>
  </w:style>
  <w:style w:type="paragraph" w:styleId="ad">
    <w:name w:val="Balloon Text"/>
    <w:basedOn w:val="a"/>
    <w:link w:val="Char4"/>
    <w:uiPriority w:val="99"/>
    <w:semiHidden/>
    <w:unhideWhenUsed/>
    <w:rsid w:val="004701E4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4">
    <w:name w:val="註解方塊文字 Char"/>
    <w:basedOn w:val="a0"/>
    <w:link w:val="ad"/>
    <w:uiPriority w:val="99"/>
    <w:semiHidden/>
    <w:rsid w:val="004701E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358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06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84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430822">
                  <w:marLeft w:val="-1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306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304947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31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394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4317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7219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4751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2493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40067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557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31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0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526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59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2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252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8080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3988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9456573">
                                          <w:marLeft w:val="0"/>
                                          <w:marRight w:val="0"/>
                                          <w:marTop w:val="0"/>
                                          <w:marBottom w:val="3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281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1197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93245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1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88498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48323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115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193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716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4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45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57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36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05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238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239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1360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6780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0299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5724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0359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79770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6538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0835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09853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2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0224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16364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29001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6511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591347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66486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940716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158952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318451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8923353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38719489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7405913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145055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37357847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1019669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877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2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63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7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52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86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02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022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244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736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663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481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479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5648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29346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6959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9039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4997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278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0156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03794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88941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9662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02273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69314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13990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94667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8717613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9325122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0640860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3677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4069504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49657570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1142129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7267420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15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3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6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59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176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74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69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813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738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21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0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7894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11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1425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77781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7557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49192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92567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5639262">
                                                              <w:marLeft w:val="0"/>
                                                              <w:marRight w:val="150"/>
                                                              <w:marTop w:val="0"/>
                                                              <w:marBottom w:val="15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3373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54179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48244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0483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2777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31701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28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19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118789">
                  <w:marLeft w:val="-1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9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096619">
                          <w:marLeft w:val="0"/>
                          <w:marRight w:val="-1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95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263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0590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5118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9571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58161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69776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://blog.xuite.net/aunt18/blog/57136648" TargetMode="External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://chimao96857333.sg1002.myweb.hinet.net/images/case/02.pdf" TargetMode="External"/><Relationship Id="rId28" Type="http://schemas.openxmlformats.org/officeDocument/2006/relationships/hyperlink" Target="http://kmweb.coa.gov.tw/subject/public/Attachment/012151642671.JPG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://s.web66.com.tw/_file/C2/26777/AB/1259655974099pic2.JPG?t=2013101211" TargetMode="External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17life.com/be0ca42c-15ab-49f1-a124-8ed249a6b2a1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1635C8-F4E9-4F47-B32E-4BA69900F7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385</TotalTime>
  <Pages>15</Pages>
  <Words>878</Words>
  <Characters>5007</Characters>
  <Application>Microsoft Office Word</Application>
  <DocSecurity>0</DocSecurity>
  <Lines>41</Lines>
  <Paragraphs>11</Paragraphs>
  <ScaleCrop>false</ScaleCrop>
  <Company>雲彩之虹</Company>
  <LinksUpToDate>false</LinksUpToDate>
  <CharactersWithSpaces>5874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3259</dc:creator>
  <cp:lastModifiedBy>Kidd</cp:lastModifiedBy>
  <cp:revision>19</cp:revision>
  <cp:lastPrinted>2013-09-30T11:31:00Z</cp:lastPrinted>
  <dcterms:created xsi:type="dcterms:W3CDTF">2013-09-30T16:10:00Z</dcterms:created>
  <dcterms:modified xsi:type="dcterms:W3CDTF">2013-10-16T00:41:00Z</dcterms:modified>
</cp:coreProperties>
</file>