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14" w:rsidRPr="00C10229" w:rsidRDefault="00C03A14" w:rsidP="00E915B5">
      <w:pPr>
        <w:widowControl/>
        <w:shd w:val="clear" w:color="auto" w:fill="FFFFFF"/>
        <w:spacing w:line="360" w:lineRule="atLeast"/>
        <w:rPr>
          <w:rFonts w:ascii="Arial" w:hAnsi="Arial" w:cs="Times New Roman"/>
          <w:color w:val="454545"/>
          <w:kern w:val="0"/>
        </w:rPr>
      </w:pPr>
      <w:r w:rsidRPr="00C10229">
        <w:rPr>
          <w:rFonts w:ascii="Arial" w:hAnsi="Arial" w:cs="Times New Roman" w:hint="eastAsia"/>
          <w:color w:val="454545"/>
          <w:kern w:val="0"/>
        </w:rPr>
        <w:t>No more waste tires</w:t>
      </w:r>
    </w:p>
    <w:p w:rsidR="00C03A14" w:rsidRPr="00C10229" w:rsidRDefault="00C10229" w:rsidP="00E915B5">
      <w:pPr>
        <w:widowControl/>
        <w:shd w:val="clear" w:color="auto" w:fill="FFFFFF"/>
        <w:spacing w:line="360" w:lineRule="atLeast"/>
        <w:rPr>
          <w:rFonts w:ascii="Arial" w:hAnsi="Arial" w:cs="Times New Roman"/>
          <w:color w:val="454545"/>
          <w:kern w:val="0"/>
        </w:rPr>
      </w:pPr>
      <w:r w:rsidRPr="00C10229">
        <w:rPr>
          <w:rFonts w:eastAsia="PMingLiU"/>
        </w:rPr>
        <w:t>New Technology Turns Used Carbon Black Reusable</w:t>
      </w:r>
    </w:p>
    <w:p w:rsidR="00C10229" w:rsidRDefault="00C10229" w:rsidP="00C03A14"/>
    <w:p w:rsidR="009064AB" w:rsidRPr="00C10229" w:rsidRDefault="00C03A14" w:rsidP="00C03A14">
      <w:pPr>
        <w:widowControl/>
        <w:shd w:val="clear" w:color="auto" w:fill="FFFFFF"/>
        <w:spacing w:line="360" w:lineRule="atLeast"/>
        <w:rPr>
          <w:rFonts w:ascii="Arial" w:hAnsi="Arial"/>
          <w:color w:val="454545"/>
        </w:rPr>
      </w:pPr>
      <w:r w:rsidRPr="00C10229">
        <w:rPr>
          <w:rFonts w:ascii="Arial" w:eastAsia="Times New Roman" w:hAnsi="Arial"/>
          <w:color w:val="454545"/>
        </w:rPr>
        <w:t xml:space="preserve">Since rubber tires were invented in 1842 </w:t>
      </w:r>
      <w:r w:rsidRPr="00C10229">
        <w:rPr>
          <w:rFonts w:ascii="Arial" w:eastAsia="Times New Roman" w:hAnsi="Arial" w:hint="eastAsia"/>
          <w:color w:val="454545"/>
        </w:rPr>
        <w:t>and</w:t>
      </w:r>
      <w:r w:rsidRPr="00C10229">
        <w:rPr>
          <w:rFonts w:ascii="Arial" w:eastAsia="Times New Roman" w:hAnsi="Arial"/>
          <w:color w:val="454545"/>
        </w:rPr>
        <w:t xml:space="preserve"> widely used in vehicles</w:t>
      </w:r>
      <w:r w:rsidRPr="00C10229">
        <w:rPr>
          <w:rFonts w:ascii="Arial" w:eastAsia="Times New Roman" w:hAnsi="Arial" w:hint="eastAsia"/>
          <w:color w:val="454545"/>
        </w:rPr>
        <w:t xml:space="preserve">, its </w:t>
      </w:r>
      <w:r w:rsidRPr="00C10229">
        <w:rPr>
          <w:rFonts w:ascii="Arial" w:eastAsia="Times New Roman" w:hAnsi="Arial"/>
          <w:color w:val="454545"/>
        </w:rPr>
        <w:t>continuous improvement and evolution</w:t>
      </w:r>
      <w:r w:rsidRPr="00C10229">
        <w:rPr>
          <w:rFonts w:ascii="Arial" w:eastAsia="Times New Roman" w:hAnsi="Arial" w:hint="eastAsia"/>
          <w:color w:val="454545"/>
        </w:rPr>
        <w:t xml:space="preserve"> in </w:t>
      </w:r>
      <w:r w:rsidRPr="00C10229">
        <w:rPr>
          <w:rFonts w:ascii="Arial" w:eastAsia="Times New Roman" w:hAnsi="Arial"/>
          <w:color w:val="454545"/>
        </w:rPr>
        <w:t xml:space="preserve">safety and functionality </w:t>
      </w:r>
      <w:r w:rsidRPr="00C10229">
        <w:rPr>
          <w:rFonts w:ascii="Arial" w:eastAsia="Times New Roman" w:hAnsi="Arial" w:hint="eastAsia"/>
          <w:color w:val="454545"/>
        </w:rPr>
        <w:t xml:space="preserve">has generated revenues well over </w:t>
      </w:r>
      <w:r w:rsidRPr="00C10229">
        <w:rPr>
          <w:rFonts w:ascii="Arial" w:eastAsia="Times New Roman" w:hAnsi="Arial"/>
          <w:color w:val="454545"/>
        </w:rPr>
        <w:t>100</w:t>
      </w:r>
      <w:r w:rsidRPr="00C10229">
        <w:rPr>
          <w:rFonts w:ascii="Arial" w:eastAsia="Times New Roman" w:hAnsi="Arial" w:hint="eastAsia"/>
          <w:color w:val="454545"/>
        </w:rPr>
        <w:t xml:space="preserve"> </w:t>
      </w:r>
      <w:r w:rsidRPr="00C10229">
        <w:rPr>
          <w:rFonts w:ascii="Arial" w:eastAsia="Times New Roman" w:hAnsi="Arial"/>
          <w:color w:val="454545"/>
        </w:rPr>
        <w:t>billion US dollars annually</w:t>
      </w:r>
      <w:r w:rsidRPr="00C10229">
        <w:rPr>
          <w:rFonts w:ascii="Arial" w:eastAsia="Times New Roman" w:hAnsi="Arial" w:hint="eastAsia"/>
          <w:color w:val="454545"/>
        </w:rPr>
        <w:t xml:space="preserve"> across the </w:t>
      </w:r>
      <w:r w:rsidRPr="00C10229">
        <w:rPr>
          <w:rFonts w:ascii="Arial" w:eastAsia="Times New Roman" w:hAnsi="Arial"/>
          <w:color w:val="454545"/>
        </w:rPr>
        <w:t>globe</w:t>
      </w:r>
      <w:r w:rsidRPr="00C10229">
        <w:rPr>
          <w:rFonts w:ascii="Arial" w:eastAsia="Times New Roman" w:hAnsi="Arial" w:hint="eastAsia"/>
          <w:color w:val="454545"/>
        </w:rPr>
        <w:t xml:space="preserve">. </w:t>
      </w:r>
      <w:r w:rsidRPr="00C10229">
        <w:rPr>
          <w:rFonts w:ascii="Arial" w:eastAsia="Times New Roman" w:hAnsi="Arial"/>
          <w:color w:val="454545"/>
        </w:rPr>
        <w:t>O</w:t>
      </w:r>
      <w:r w:rsidRPr="00C10229">
        <w:rPr>
          <w:rFonts w:ascii="Arial" w:eastAsia="Times New Roman" w:hAnsi="Arial" w:hint="eastAsia"/>
          <w:color w:val="454545"/>
        </w:rPr>
        <w:t xml:space="preserve">ne </w:t>
      </w:r>
      <w:r w:rsidRPr="00C10229">
        <w:rPr>
          <w:rFonts w:ascii="Arial" w:eastAsia="Times New Roman" w:hAnsi="Arial"/>
          <w:color w:val="454545"/>
        </w:rPr>
        <w:t>staggering issue</w:t>
      </w:r>
      <w:r w:rsidRPr="00C10229">
        <w:rPr>
          <w:rFonts w:ascii="Arial" w:eastAsia="Times New Roman" w:hAnsi="Arial" w:hint="eastAsia"/>
          <w:color w:val="454545"/>
        </w:rPr>
        <w:t xml:space="preserve"> </w:t>
      </w:r>
      <w:r w:rsidRPr="00C10229">
        <w:rPr>
          <w:rFonts w:ascii="Arial" w:eastAsia="Times New Roman" w:hAnsi="Arial"/>
          <w:color w:val="454545"/>
        </w:rPr>
        <w:t>imminent</w:t>
      </w:r>
      <w:r w:rsidRPr="00C10229">
        <w:rPr>
          <w:rFonts w:ascii="Arial" w:eastAsia="Times New Roman" w:hAnsi="Arial" w:hint="eastAsia"/>
          <w:color w:val="454545"/>
        </w:rPr>
        <w:t xml:space="preserve"> to the world: where did </w:t>
      </w:r>
      <w:r w:rsidRPr="00C10229">
        <w:rPr>
          <w:rFonts w:ascii="Arial" w:eastAsia="Times New Roman" w:hAnsi="Arial"/>
          <w:color w:val="454545"/>
        </w:rPr>
        <w:t xml:space="preserve">all the ever-lasting waste </w:t>
      </w:r>
      <w:r w:rsidRPr="00C10229">
        <w:rPr>
          <w:rFonts w:ascii="Arial" w:eastAsia="Times New Roman" w:hAnsi="Arial" w:hint="eastAsia"/>
          <w:color w:val="454545"/>
        </w:rPr>
        <w:t xml:space="preserve">resulting from the annual 30 million tons of </w:t>
      </w:r>
      <w:r w:rsidRPr="00C10229">
        <w:rPr>
          <w:rFonts w:ascii="Arial" w:eastAsia="Times New Roman" w:hAnsi="Arial"/>
          <w:color w:val="454545"/>
        </w:rPr>
        <w:t xml:space="preserve">discarded worn tires </w:t>
      </w:r>
      <w:r w:rsidRPr="00C10229">
        <w:rPr>
          <w:rFonts w:ascii="Arial" w:eastAsia="Times New Roman" w:hAnsi="Arial" w:hint="eastAsia"/>
          <w:color w:val="454545"/>
        </w:rPr>
        <w:t>go? S</w:t>
      </w:r>
      <w:r w:rsidRPr="00C10229">
        <w:rPr>
          <w:rFonts w:ascii="Arial" w:eastAsia="Times New Roman" w:hAnsi="Arial"/>
          <w:color w:val="454545"/>
        </w:rPr>
        <w:t>tockpiles</w:t>
      </w:r>
      <w:r w:rsidRPr="00C10229">
        <w:rPr>
          <w:rFonts w:ascii="Arial" w:eastAsia="Times New Roman" w:hAnsi="Arial" w:hint="eastAsia"/>
          <w:color w:val="454545"/>
        </w:rPr>
        <w:t xml:space="preserve"> after stockpiles in</w:t>
      </w:r>
      <w:r w:rsidRPr="00C10229">
        <w:rPr>
          <w:rFonts w:ascii="Arial" w:eastAsia="Times New Roman" w:hAnsi="Arial"/>
          <w:color w:val="454545"/>
        </w:rPr>
        <w:t xml:space="preserve"> incinerators or grinder, waste tires have simply accumulated </w:t>
      </w:r>
      <w:r w:rsidRPr="00C10229">
        <w:rPr>
          <w:rFonts w:ascii="Arial" w:eastAsia="Times New Roman" w:hAnsi="Arial" w:hint="eastAsia"/>
          <w:color w:val="454545"/>
        </w:rPr>
        <w:t>into an</w:t>
      </w:r>
      <w:r w:rsidRPr="00C10229">
        <w:rPr>
          <w:rFonts w:ascii="Arial" w:eastAsia="Times New Roman" w:hAnsi="Arial"/>
          <w:color w:val="454545"/>
        </w:rPr>
        <w:t xml:space="preserve"> environmental </w:t>
      </w:r>
      <w:r w:rsidRPr="00C10229">
        <w:rPr>
          <w:rFonts w:ascii="Arial" w:eastAsia="Times New Roman" w:hAnsi="Arial" w:hint="eastAsia"/>
          <w:color w:val="454545"/>
        </w:rPr>
        <w:t>nightmare.</w:t>
      </w:r>
    </w:p>
    <w:p w:rsidR="00C03A14" w:rsidRPr="00C10229" w:rsidRDefault="00C03A14" w:rsidP="00C03A14">
      <w:pPr>
        <w:widowControl/>
        <w:shd w:val="clear" w:color="auto" w:fill="FFFFFF"/>
        <w:spacing w:line="360" w:lineRule="atLeast"/>
        <w:rPr>
          <w:rFonts w:ascii="Arial" w:hAnsi="Arial"/>
          <w:color w:val="454545"/>
        </w:rPr>
      </w:pPr>
    </w:p>
    <w:p w:rsidR="00C03A14" w:rsidRPr="00C10229" w:rsidRDefault="00C03A14" w:rsidP="00C03A14">
      <w:pPr>
        <w:widowControl/>
        <w:shd w:val="clear" w:color="auto" w:fill="FFFFFF"/>
        <w:spacing w:line="360" w:lineRule="atLeast"/>
        <w:rPr>
          <w:rFonts w:ascii="Arial" w:hAnsi="Arial"/>
          <w:color w:val="454545"/>
        </w:rPr>
      </w:pPr>
      <w:r w:rsidRPr="00C10229">
        <w:rPr>
          <w:rFonts w:ascii="Arial" w:eastAsia="Times New Roman" w:hAnsi="Arial"/>
          <w:color w:val="454545"/>
        </w:rPr>
        <w:t>E</w:t>
      </w:r>
      <w:r w:rsidRPr="00C10229">
        <w:rPr>
          <w:rFonts w:ascii="Arial" w:eastAsia="Times New Roman" w:hAnsi="Arial" w:hint="eastAsia"/>
          <w:color w:val="454545"/>
        </w:rPr>
        <w:t>very year in</w:t>
      </w:r>
      <w:r w:rsidRPr="00C10229">
        <w:rPr>
          <w:rFonts w:ascii="Arial" w:eastAsia="Times New Roman" w:hAnsi="Arial"/>
          <w:color w:val="454545"/>
        </w:rPr>
        <w:t xml:space="preserve"> Taiwa</w:t>
      </w:r>
      <w:r w:rsidRPr="00C10229">
        <w:rPr>
          <w:rFonts w:ascii="Arial" w:eastAsia="Times New Roman" w:hAnsi="Arial" w:hint="eastAsia"/>
          <w:color w:val="454545"/>
        </w:rPr>
        <w:t>n,</w:t>
      </w:r>
      <w:r w:rsidRPr="00C10229">
        <w:rPr>
          <w:rFonts w:ascii="Arial" w:eastAsia="Times New Roman" w:hAnsi="Arial"/>
          <w:color w:val="454545"/>
        </w:rPr>
        <w:t xml:space="preserve"> the discarded tires </w:t>
      </w:r>
      <w:r w:rsidRPr="00C10229">
        <w:rPr>
          <w:rFonts w:ascii="Arial" w:eastAsia="Times New Roman" w:hAnsi="Arial" w:hint="eastAsia"/>
          <w:color w:val="454545"/>
        </w:rPr>
        <w:t>are enough to circle</w:t>
      </w:r>
      <w:r w:rsidRPr="00C10229">
        <w:rPr>
          <w:rFonts w:ascii="Arial" w:eastAsia="Times New Roman" w:hAnsi="Arial"/>
          <w:color w:val="454545"/>
        </w:rPr>
        <w:t xml:space="preserve"> the Island four times, or stack up as high as 3000 Taipei 101 building</w:t>
      </w:r>
      <w:r w:rsidRPr="00C10229">
        <w:rPr>
          <w:rFonts w:ascii="Arial" w:eastAsia="Times New Roman" w:hAnsi="Arial" w:hint="eastAsia"/>
          <w:color w:val="454545"/>
        </w:rPr>
        <w:t xml:space="preserve">s. </w:t>
      </w:r>
      <w:r w:rsidRPr="00C10229">
        <w:rPr>
          <w:rFonts w:ascii="Arial" w:eastAsia="Times New Roman" w:hAnsi="Arial"/>
          <w:color w:val="454545"/>
        </w:rPr>
        <w:t xml:space="preserve"> Fortunately</w:t>
      </w:r>
      <w:r w:rsidRPr="00C10229">
        <w:rPr>
          <w:rFonts w:ascii="Arial" w:eastAsia="Times New Roman" w:hAnsi="Arial" w:hint="eastAsia"/>
          <w:color w:val="454545"/>
        </w:rPr>
        <w:t>, o</w:t>
      </w:r>
      <w:r w:rsidRPr="00C10229">
        <w:rPr>
          <w:rFonts w:ascii="Arial" w:eastAsia="Times New Roman" w:hAnsi="Arial"/>
          <w:color w:val="454545"/>
        </w:rPr>
        <w:t xml:space="preserve">ne Taiwanese </w:t>
      </w:r>
      <w:r w:rsidRPr="00C10229">
        <w:rPr>
          <w:rFonts w:ascii="Arial" w:eastAsia="Times New Roman" w:hAnsi="Arial" w:hint="eastAsia"/>
          <w:color w:val="454545"/>
        </w:rPr>
        <w:t>manufacturer</w:t>
      </w:r>
      <w:r w:rsidRPr="00C10229">
        <w:rPr>
          <w:rFonts w:ascii="Arial" w:eastAsia="Times New Roman" w:hAnsi="Arial"/>
          <w:color w:val="454545"/>
        </w:rPr>
        <w:t xml:space="preserve"> has mastered a critical technology while processing recycled tires</w:t>
      </w:r>
      <w:r w:rsidRPr="00C10229">
        <w:rPr>
          <w:rFonts w:ascii="Arial" w:eastAsia="Times New Roman" w:hAnsi="Arial" w:hint="eastAsia"/>
          <w:color w:val="454545"/>
        </w:rPr>
        <w:t xml:space="preserve"> that</w:t>
      </w:r>
      <w:r w:rsidRPr="00C10229">
        <w:rPr>
          <w:rFonts w:ascii="Arial" w:eastAsia="Times New Roman" w:hAnsi="Arial"/>
          <w:color w:val="454545"/>
        </w:rPr>
        <w:t xml:space="preserve"> turn</w:t>
      </w:r>
      <w:r w:rsidRPr="00C10229">
        <w:rPr>
          <w:rFonts w:ascii="Arial" w:eastAsia="Times New Roman" w:hAnsi="Arial" w:hint="eastAsia"/>
          <w:color w:val="454545"/>
        </w:rPr>
        <w:t>s</w:t>
      </w:r>
      <w:r w:rsidRPr="00C10229">
        <w:rPr>
          <w:rFonts w:ascii="Arial" w:eastAsia="Times New Roman" w:hAnsi="Arial"/>
          <w:color w:val="454545"/>
        </w:rPr>
        <w:t xml:space="preserve"> a pollution source caused by waste tires into eco-friendly new products.</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hint="eastAsia"/>
          <w:color w:val="454545"/>
        </w:rPr>
        <w:t>Research</w:t>
      </w:r>
      <w:r w:rsidRPr="00C10229">
        <w:rPr>
          <w:rFonts w:ascii="Arial" w:eastAsia="Times New Roman" w:hAnsi="Arial"/>
          <w:color w:val="454545"/>
        </w:rPr>
        <w:t xml:space="preserve"> teams around the world </w:t>
      </w:r>
      <w:r w:rsidRPr="00C10229">
        <w:rPr>
          <w:rFonts w:ascii="Arial" w:eastAsia="Times New Roman" w:hAnsi="Arial" w:hint="eastAsia"/>
          <w:color w:val="454545"/>
        </w:rPr>
        <w:t>consider</w:t>
      </w:r>
      <w:r w:rsidRPr="00C10229">
        <w:rPr>
          <w:rFonts w:ascii="Arial" w:eastAsia="Times New Roman" w:hAnsi="Arial"/>
          <w:color w:val="454545"/>
        </w:rPr>
        <w:t xml:space="preserve"> pyrolysis technology</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A</w:t>
      </w:r>
      <w:r w:rsidRPr="00C10229">
        <w:rPr>
          <w:rFonts w:ascii="Arial" w:eastAsia="Times New Roman" w:hAnsi="Arial" w:hint="eastAsia"/>
          <w:color w:val="454545"/>
        </w:rPr>
        <w:t xml:space="preserve">s </w:t>
      </w:r>
      <w:r w:rsidRPr="00C10229">
        <w:rPr>
          <w:rFonts w:ascii="Arial" w:eastAsia="Times New Roman" w:hAnsi="Arial"/>
          <w:color w:val="454545"/>
        </w:rPr>
        <w:t>the best solution to recycling waste tires</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hint="eastAsia"/>
          <w:color w:val="454545"/>
        </w:rPr>
        <w:t>As it</w:t>
      </w:r>
      <w:r w:rsidRPr="00C10229">
        <w:rPr>
          <w:rFonts w:ascii="Arial" w:eastAsia="Times New Roman" w:hAnsi="Arial"/>
          <w:color w:val="454545"/>
        </w:rPr>
        <w:t xml:space="preserve"> completely break</w:t>
      </w:r>
      <w:r w:rsidRPr="00C10229">
        <w:rPr>
          <w:rFonts w:ascii="Arial" w:eastAsia="Times New Roman" w:hAnsi="Arial" w:hint="eastAsia"/>
          <w:color w:val="454545"/>
        </w:rPr>
        <w:t>s</w:t>
      </w:r>
      <w:r w:rsidRPr="00C10229">
        <w:rPr>
          <w:rFonts w:ascii="Arial" w:eastAsia="Times New Roman" w:hAnsi="Arial"/>
          <w:color w:val="454545"/>
        </w:rPr>
        <w:t xml:space="preserve"> </w:t>
      </w:r>
      <w:r w:rsidRPr="00C10229">
        <w:rPr>
          <w:rFonts w:ascii="Arial" w:eastAsia="Times New Roman" w:hAnsi="Arial" w:hint="eastAsia"/>
          <w:color w:val="454545"/>
        </w:rPr>
        <w:t xml:space="preserve">them </w:t>
      </w:r>
      <w:r w:rsidRPr="00C10229">
        <w:rPr>
          <w:rFonts w:ascii="Arial" w:eastAsia="Times New Roman" w:hAnsi="Arial"/>
          <w:color w:val="454545"/>
        </w:rPr>
        <w:t>down into various substances</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Unfortunately, carbon black, one major output of tire pyrolysis</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Cannot</w:t>
      </w:r>
      <w:r w:rsidRPr="00C10229">
        <w:rPr>
          <w:rFonts w:ascii="Arial" w:eastAsia="Times New Roman" w:hAnsi="Arial" w:hint="eastAsia"/>
          <w:color w:val="454545"/>
        </w:rPr>
        <w:t xml:space="preserve"> be fully reused</w:t>
      </w:r>
    </w:p>
    <w:p w:rsidR="00C03A14" w:rsidRDefault="00C03A14" w:rsidP="00C03A14">
      <w:pPr>
        <w:widowControl/>
        <w:shd w:val="clear" w:color="auto" w:fill="FFFFFF"/>
        <w:spacing w:line="360" w:lineRule="atLeast"/>
        <w:rPr>
          <w:rFonts w:ascii="Arial" w:eastAsia="MS Mincho" w:hAnsi="Arial" w:hint="eastAsia"/>
          <w:color w:val="454545"/>
          <w:lang w:eastAsia="ja-JP"/>
        </w:rPr>
      </w:pPr>
      <w:r w:rsidRPr="00C10229">
        <w:rPr>
          <w:rFonts w:ascii="Arial" w:eastAsia="Times New Roman" w:hAnsi="Arial"/>
          <w:color w:val="454545"/>
        </w:rPr>
        <w:t>T</w:t>
      </w:r>
      <w:r w:rsidRPr="00C10229">
        <w:rPr>
          <w:rFonts w:ascii="Arial" w:eastAsia="Times New Roman" w:hAnsi="Arial" w:hint="eastAsia"/>
          <w:color w:val="454545"/>
        </w:rPr>
        <w:t>hat</w:t>
      </w:r>
      <w:r w:rsidRPr="00C10229">
        <w:rPr>
          <w:rFonts w:ascii="Arial" w:eastAsia="Times New Roman" w:hAnsi="Arial"/>
          <w:color w:val="454545"/>
        </w:rPr>
        <w:t>’</w:t>
      </w:r>
      <w:r w:rsidRPr="00C10229">
        <w:rPr>
          <w:rFonts w:ascii="Arial" w:eastAsia="Times New Roman" w:hAnsi="Arial" w:hint="eastAsia"/>
          <w:color w:val="454545"/>
        </w:rPr>
        <w:t>s where ENRESTEC steps in with the key technology.</w:t>
      </w:r>
    </w:p>
    <w:p w:rsidR="00E4082F" w:rsidRPr="00E4082F" w:rsidRDefault="00E4082F" w:rsidP="00C03A14">
      <w:pPr>
        <w:widowControl/>
        <w:shd w:val="clear" w:color="auto" w:fill="FFFFFF"/>
        <w:spacing w:line="360" w:lineRule="atLeast"/>
        <w:rPr>
          <w:rFonts w:ascii="Arial" w:eastAsia="MS Mincho" w:hAnsi="Arial"/>
          <w:color w:val="454545"/>
          <w:lang w:eastAsia="ja-JP"/>
        </w:rPr>
      </w:pPr>
    </w:p>
    <w:p w:rsidR="00C03A14" w:rsidRPr="00C10229" w:rsidRDefault="00C03A14" w:rsidP="00C03A14">
      <w:pPr>
        <w:widowControl/>
        <w:shd w:val="clear" w:color="auto" w:fill="FFFFFF"/>
        <w:spacing w:line="360" w:lineRule="atLeast"/>
        <w:rPr>
          <w:rFonts w:ascii="Arial" w:hAnsi="Arial"/>
        </w:rPr>
      </w:pPr>
      <w:r w:rsidRPr="00C10229">
        <w:rPr>
          <w:rFonts w:ascii="Arial" w:eastAsia="Times New Roman" w:hAnsi="Arial"/>
          <w:color w:val="454545"/>
        </w:rPr>
        <w:t xml:space="preserve">Pyrolysis of waste tires can produce Pyrolysis Oil, steel wire, nylon fibers, and carbon black. Among which, pyrolysis oil can be turned into fuel; steel wire and nylon fiber can be re-applied. </w:t>
      </w:r>
      <w:r w:rsidRPr="00C10229">
        <w:rPr>
          <w:rFonts w:ascii="Arial" w:eastAsia="Times New Roman" w:hAnsi="Arial"/>
        </w:rPr>
        <w:t>However, while 75% of worldwide output of carbon black is used to make new tires, it cannot be re-used and has remained a setback.</w:t>
      </w:r>
    </w:p>
    <w:p w:rsidR="00E4082F" w:rsidRDefault="00E4082F" w:rsidP="00C03A14">
      <w:pPr>
        <w:widowControl/>
        <w:shd w:val="clear" w:color="auto" w:fill="FFFFFF"/>
        <w:spacing w:line="360" w:lineRule="atLeast"/>
        <w:rPr>
          <w:rFonts w:ascii="Arial" w:eastAsia="MS Mincho" w:hAnsi="Arial" w:hint="eastAsia"/>
          <w:color w:val="454545"/>
          <w:lang w:eastAsia="ja-JP"/>
        </w:rPr>
      </w:pPr>
    </w:p>
    <w:p w:rsidR="00C03A14" w:rsidRPr="00C10229" w:rsidRDefault="00C03A14" w:rsidP="00C03A14">
      <w:pPr>
        <w:widowControl/>
        <w:shd w:val="clear" w:color="auto" w:fill="FFFFFF"/>
        <w:spacing w:line="360" w:lineRule="atLeast"/>
        <w:rPr>
          <w:rFonts w:ascii="Arial" w:hAnsi="Arial"/>
          <w:color w:val="454545"/>
        </w:rPr>
      </w:pPr>
      <w:r w:rsidRPr="00C10229">
        <w:rPr>
          <w:rFonts w:ascii="Arial" w:eastAsia="Times New Roman" w:hAnsi="Arial"/>
          <w:color w:val="454545"/>
        </w:rPr>
        <w:t xml:space="preserve">This Taiwanese manufacturer has spent more than a decade on the development of  "Continuous Waste Tire Pyrolysis Technology,” with a steady production chain including waste tire shredding, pyrolysis, carbon black processing and pyrolysis oil treatment, the most significant achievement being its ability to process </w:t>
      </w:r>
      <w:r w:rsidRPr="00C10229">
        <w:rPr>
          <w:rFonts w:ascii="Arial" w:hAnsi="Arial" w:hint="eastAsia"/>
          <w:color w:val="C00000"/>
        </w:rPr>
        <w:t xml:space="preserve">used </w:t>
      </w:r>
      <w:r w:rsidRPr="00C10229">
        <w:rPr>
          <w:rFonts w:ascii="Arial" w:eastAsia="Times New Roman" w:hAnsi="Arial"/>
          <w:color w:val="C00000"/>
        </w:rPr>
        <w:t xml:space="preserve">carbon black </w:t>
      </w:r>
      <w:r w:rsidRPr="00C10229">
        <w:rPr>
          <w:rFonts w:ascii="Arial" w:hAnsi="Arial" w:hint="eastAsia"/>
          <w:color w:val="C00000"/>
        </w:rPr>
        <w:t xml:space="preserve">and turn it to </w:t>
      </w:r>
      <w:r w:rsidRPr="00C10229">
        <w:rPr>
          <w:rFonts w:ascii="Arial" w:hAnsi="Arial"/>
          <w:color w:val="C00000"/>
        </w:rPr>
        <w:t>reusable</w:t>
      </w:r>
      <w:r w:rsidRPr="00C10229">
        <w:rPr>
          <w:rFonts w:ascii="Arial" w:hAnsi="Arial" w:hint="eastAsia"/>
          <w:color w:val="C00000"/>
        </w:rPr>
        <w:t xml:space="preserve"> ingredient </w:t>
      </w:r>
      <w:r w:rsidRPr="00C10229">
        <w:rPr>
          <w:rFonts w:ascii="Arial" w:eastAsia="Times New Roman" w:hAnsi="Arial"/>
          <w:color w:val="454545"/>
        </w:rPr>
        <w:t xml:space="preserve">that stands strict quality and durability tests by tire makers. This technology is </w:t>
      </w:r>
      <w:r w:rsidRPr="00C10229">
        <w:rPr>
          <w:rFonts w:ascii="Arial" w:eastAsia="Times New Roman" w:hAnsi="Arial"/>
          <w:color w:val="454545"/>
        </w:rPr>
        <w:lastRenderedPageBreak/>
        <w:t>mature enough to dazzle international experts in numerous technology seminars. </w:t>
      </w:r>
    </w:p>
    <w:p w:rsidR="00E4082F" w:rsidRDefault="00E4082F" w:rsidP="00C03A14">
      <w:pPr>
        <w:widowControl/>
        <w:shd w:val="clear" w:color="auto" w:fill="FFFFFF"/>
        <w:spacing w:line="360" w:lineRule="atLeast"/>
        <w:rPr>
          <w:rFonts w:ascii="Arial" w:eastAsia="MS Mincho" w:hAnsi="Arial" w:hint="eastAsia"/>
          <w:color w:val="454545"/>
          <w:lang w:eastAsia="ja-JP"/>
        </w:rPr>
      </w:pPr>
    </w:p>
    <w:p w:rsidR="00C03A14" w:rsidRPr="00C10229" w:rsidRDefault="00C03A14" w:rsidP="00C03A14">
      <w:pPr>
        <w:widowControl/>
        <w:shd w:val="clear" w:color="auto" w:fill="FFFFFF"/>
        <w:spacing w:line="360" w:lineRule="atLeast"/>
        <w:rPr>
          <w:rFonts w:ascii="Arial" w:hAnsi="Arial"/>
          <w:color w:val="454545"/>
        </w:rPr>
      </w:pPr>
      <w:r w:rsidRPr="00C10229">
        <w:rPr>
          <w:rFonts w:ascii="Arial" w:eastAsia="Times New Roman" w:hAnsi="Arial"/>
          <w:color w:val="454545"/>
        </w:rPr>
        <w:t>In order to allow each eco-tire to meet the most demanding EU criteria, ENRESTEC has passed the ISO certification, with products that fit the requirements of minimal carbon footprint.  It has built an Eco-friendly factory park in Southern Taiwan, providing gas fuel</w:t>
      </w:r>
      <w:r w:rsidRPr="00C10229">
        <w:rPr>
          <w:rFonts w:ascii="Arial" w:hAnsi="Arial" w:hint="eastAsia"/>
          <w:color w:val="454545"/>
        </w:rPr>
        <w:t xml:space="preserve"> </w:t>
      </w:r>
      <w:r w:rsidRPr="00C10229">
        <w:rPr>
          <w:rFonts w:ascii="Arial" w:hAnsi="Arial" w:hint="eastAsia"/>
          <w:color w:val="C00000"/>
        </w:rPr>
        <w:t>and steam</w:t>
      </w:r>
      <w:r w:rsidRPr="00C10229">
        <w:rPr>
          <w:rFonts w:ascii="Arial" w:eastAsia="Times New Roman" w:hAnsi="Arial"/>
          <w:color w:val="454545"/>
        </w:rPr>
        <w:t xml:space="preserve"> for neighboring plants. In the future, its plants will go beyond recycling and pyrolysis to become a complete suppl</w:t>
      </w:r>
      <w:r w:rsidRPr="00C10229">
        <w:rPr>
          <w:rFonts w:ascii="Arial" w:hAnsi="Arial" w:hint="eastAsia"/>
          <w:color w:val="454545"/>
        </w:rPr>
        <w:t>ier</w:t>
      </w:r>
      <w:r w:rsidRPr="00C10229">
        <w:rPr>
          <w:rFonts w:ascii="Arial" w:eastAsia="Times New Roman" w:hAnsi="Arial"/>
          <w:color w:val="454545"/>
        </w:rPr>
        <w:t xml:space="preserve">, connecting the tire </w:t>
      </w:r>
      <w:r w:rsidRPr="00C10229">
        <w:rPr>
          <w:rFonts w:ascii="Arial" w:hAnsi="Arial" w:hint="eastAsia"/>
          <w:color w:val="454545"/>
        </w:rPr>
        <w:t>industr</w:t>
      </w:r>
      <w:r w:rsidRPr="00C10229">
        <w:rPr>
          <w:rFonts w:ascii="Arial" w:hAnsi="Arial" w:hint="eastAsia"/>
          <w:color w:val="C00000"/>
        </w:rPr>
        <w:t>y</w:t>
      </w:r>
      <w:r w:rsidRPr="00C10229">
        <w:rPr>
          <w:rFonts w:ascii="Arial" w:hAnsi="Arial"/>
          <w:color w:val="C00000"/>
        </w:rPr>
        <w:t>’</w:t>
      </w:r>
      <w:r w:rsidRPr="00C10229">
        <w:rPr>
          <w:rFonts w:ascii="Arial" w:hAnsi="Arial" w:hint="eastAsia"/>
          <w:color w:val="C00000"/>
        </w:rPr>
        <w:t>s</w:t>
      </w:r>
      <w:r w:rsidRPr="00C10229">
        <w:rPr>
          <w:rFonts w:ascii="Arial" w:hAnsi="Arial" w:hint="eastAsia"/>
          <w:color w:val="454545"/>
        </w:rPr>
        <w:t xml:space="preserve"> </w:t>
      </w:r>
      <w:r w:rsidRPr="00C10229">
        <w:rPr>
          <w:rFonts w:ascii="Arial" w:eastAsia="Times New Roman" w:hAnsi="Arial"/>
          <w:color w:val="454545"/>
        </w:rPr>
        <w:t xml:space="preserve"> up- and downstream, </w:t>
      </w:r>
      <w:r w:rsidRPr="00C10229">
        <w:rPr>
          <w:rFonts w:ascii="Arial" w:hAnsi="Arial" w:hint="eastAsia"/>
          <w:color w:val="C00000"/>
        </w:rPr>
        <w:t>and</w:t>
      </w:r>
      <w:r w:rsidRPr="00C10229">
        <w:rPr>
          <w:rFonts w:ascii="Arial" w:hAnsi="Arial" w:hint="eastAsia"/>
          <w:color w:val="454545"/>
        </w:rPr>
        <w:t xml:space="preserve"> </w:t>
      </w:r>
      <w:r w:rsidRPr="00C10229">
        <w:rPr>
          <w:rFonts w:ascii="Arial" w:eastAsia="Times New Roman" w:hAnsi="Arial"/>
          <w:color w:val="454545"/>
        </w:rPr>
        <w:t>creating a full cycle of economy from cradle to cradle.</w:t>
      </w:r>
    </w:p>
    <w:p w:rsidR="00C03A14" w:rsidRPr="00C10229" w:rsidRDefault="00C03A14" w:rsidP="00C03A14">
      <w:pPr>
        <w:widowControl/>
        <w:shd w:val="clear" w:color="auto" w:fill="FFFFFF"/>
        <w:spacing w:line="360" w:lineRule="atLeast"/>
        <w:rPr>
          <w:rFonts w:ascii="Arial" w:hAnsi="Arial"/>
          <w:color w:val="454545"/>
        </w:rPr>
      </w:pP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We’re slated to build a manufacture park</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That caters to both tire-making and waste tire recycling</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We will provide the tire manufacturers with low-cost gas fuel</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As well as Pyrolysis Carbon Black</w:t>
      </w: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 xml:space="preserve">Such an ecological integration will hopefully encourage </w:t>
      </w:r>
    </w:p>
    <w:p w:rsidR="00C03A14" w:rsidRPr="00C10229" w:rsidRDefault="00C03A14" w:rsidP="00C03A14">
      <w:pPr>
        <w:widowControl/>
        <w:shd w:val="clear" w:color="auto" w:fill="FFFFFF"/>
        <w:spacing w:line="360" w:lineRule="atLeast"/>
        <w:rPr>
          <w:rFonts w:ascii="Arial" w:hAnsi="Arial"/>
          <w:color w:val="454545"/>
        </w:rPr>
      </w:pPr>
      <w:r w:rsidRPr="00C10229">
        <w:rPr>
          <w:rFonts w:ascii="Arial" w:eastAsia="Times New Roman" w:hAnsi="Arial"/>
          <w:color w:val="454545"/>
        </w:rPr>
        <w:t>A low-carbon emission process</w:t>
      </w:r>
    </w:p>
    <w:p w:rsidR="00C03A14" w:rsidRPr="00C10229" w:rsidRDefault="00C03A14" w:rsidP="00C03A14">
      <w:pPr>
        <w:widowControl/>
        <w:shd w:val="clear" w:color="auto" w:fill="FFFFFF"/>
        <w:spacing w:line="360" w:lineRule="atLeast"/>
        <w:rPr>
          <w:rFonts w:ascii="Arial" w:hAnsi="Arial"/>
          <w:color w:val="454545"/>
        </w:rPr>
      </w:pPr>
    </w:p>
    <w:p w:rsidR="00C03A14" w:rsidRPr="00C10229" w:rsidRDefault="00C03A14" w:rsidP="00C03A14">
      <w:pPr>
        <w:widowControl/>
        <w:shd w:val="clear" w:color="auto" w:fill="FFFFFF"/>
        <w:spacing w:line="360" w:lineRule="atLeast"/>
        <w:rPr>
          <w:rFonts w:ascii="Arial" w:eastAsia="Times New Roman" w:hAnsi="Arial"/>
          <w:color w:val="454545"/>
        </w:rPr>
      </w:pPr>
      <w:r w:rsidRPr="00C10229">
        <w:rPr>
          <w:rFonts w:ascii="Arial" w:eastAsia="Times New Roman" w:hAnsi="Arial"/>
          <w:color w:val="454545"/>
        </w:rPr>
        <w:t xml:space="preserve">How do you turn a waste tire stockpile into an eco-friendly gold mine? This Taiwanese company asserts that with the foundation of sophisticated technologies, the most important business value lies in quality control and marketing, </w:t>
      </w:r>
      <w:r w:rsidRPr="00C10229">
        <w:rPr>
          <w:rFonts w:ascii="Arial" w:hAnsi="Arial" w:hint="eastAsia"/>
          <w:color w:val="454545"/>
        </w:rPr>
        <w:t xml:space="preserve">and </w:t>
      </w:r>
      <w:r w:rsidRPr="00C10229">
        <w:rPr>
          <w:rFonts w:ascii="Arial" w:eastAsia="Times New Roman" w:hAnsi="Arial"/>
          <w:color w:val="454545"/>
        </w:rPr>
        <w:t>the authentic irreplaceable soft power.   ENRESTEC also sets to provide "whole factory export" solutions, currently in talks with countries in Europe and the Middle East. Seen 10 years ago as unprofitable, waste tire recycling industry is made known to the world as one of the most welcomed green gold industry.</w:t>
      </w:r>
    </w:p>
    <w:p w:rsidR="00C03A14" w:rsidRPr="00C10229" w:rsidRDefault="00C03A14" w:rsidP="00C03A14">
      <w:pPr>
        <w:widowControl/>
        <w:shd w:val="clear" w:color="auto" w:fill="FFFFFF"/>
        <w:spacing w:line="360" w:lineRule="atLeast"/>
        <w:rPr>
          <w:rFonts w:ascii="Arial" w:eastAsia="Times New Roman" w:hAnsi="Arial"/>
          <w:color w:val="454545"/>
        </w:rPr>
      </w:pPr>
    </w:p>
    <w:p w:rsidR="00C03A14" w:rsidRPr="00C10229" w:rsidRDefault="00C03A14" w:rsidP="00C03A14">
      <w:pPr>
        <w:widowControl/>
        <w:shd w:val="clear" w:color="auto" w:fill="FFFFFF"/>
        <w:spacing w:line="360" w:lineRule="atLeast"/>
      </w:pPr>
      <w:r w:rsidRPr="00C10229">
        <w:rPr>
          <w:rFonts w:ascii="Arial" w:eastAsia="Times New Roman" w:hAnsi="Arial"/>
          <w:color w:val="454545"/>
        </w:rPr>
        <w:t>Every day is a green day. Green trade project office reports.</w:t>
      </w:r>
    </w:p>
    <w:sectPr w:rsidR="00C03A14" w:rsidRPr="00C10229" w:rsidSect="006D6D6E">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57" w:rsidRDefault="008D1157" w:rsidP="00195960">
      <w:r>
        <w:separator/>
      </w:r>
    </w:p>
  </w:endnote>
  <w:endnote w:type="continuationSeparator" w:id="0">
    <w:p w:rsidR="008D1157" w:rsidRDefault="008D1157" w:rsidP="001959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57" w:rsidRDefault="008D1157" w:rsidP="00195960">
      <w:r>
        <w:separator/>
      </w:r>
    </w:p>
  </w:footnote>
  <w:footnote w:type="continuationSeparator" w:id="0">
    <w:p w:rsidR="008D1157" w:rsidRDefault="008D1157" w:rsidP="00195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5B5"/>
    <w:rsid w:val="00012312"/>
    <w:rsid w:val="0007394E"/>
    <w:rsid w:val="0007646C"/>
    <w:rsid w:val="00083336"/>
    <w:rsid w:val="00103B32"/>
    <w:rsid w:val="00156571"/>
    <w:rsid w:val="001632B8"/>
    <w:rsid w:val="00195960"/>
    <w:rsid w:val="00286C3E"/>
    <w:rsid w:val="002D2088"/>
    <w:rsid w:val="002D7022"/>
    <w:rsid w:val="002F2991"/>
    <w:rsid w:val="00315066"/>
    <w:rsid w:val="0038545E"/>
    <w:rsid w:val="003C538D"/>
    <w:rsid w:val="004672C0"/>
    <w:rsid w:val="00480B52"/>
    <w:rsid w:val="004A0F40"/>
    <w:rsid w:val="004A2851"/>
    <w:rsid w:val="004D0885"/>
    <w:rsid w:val="004D19D1"/>
    <w:rsid w:val="004E40FA"/>
    <w:rsid w:val="0055676D"/>
    <w:rsid w:val="0056702C"/>
    <w:rsid w:val="00570858"/>
    <w:rsid w:val="006873AC"/>
    <w:rsid w:val="006A2F86"/>
    <w:rsid w:val="006D6D6E"/>
    <w:rsid w:val="006E2487"/>
    <w:rsid w:val="00822BE0"/>
    <w:rsid w:val="0085692F"/>
    <w:rsid w:val="008A7EB0"/>
    <w:rsid w:val="008D1157"/>
    <w:rsid w:val="008D27A8"/>
    <w:rsid w:val="008E6C63"/>
    <w:rsid w:val="009059FE"/>
    <w:rsid w:val="009064AB"/>
    <w:rsid w:val="00957F6B"/>
    <w:rsid w:val="00990D3D"/>
    <w:rsid w:val="009E55C6"/>
    <w:rsid w:val="00A15A72"/>
    <w:rsid w:val="00A41405"/>
    <w:rsid w:val="00A86E45"/>
    <w:rsid w:val="00A92F55"/>
    <w:rsid w:val="00AA76E9"/>
    <w:rsid w:val="00AC2D26"/>
    <w:rsid w:val="00AD0B5B"/>
    <w:rsid w:val="00B23EAA"/>
    <w:rsid w:val="00B35D7D"/>
    <w:rsid w:val="00B90B3B"/>
    <w:rsid w:val="00BD7093"/>
    <w:rsid w:val="00C03A14"/>
    <w:rsid w:val="00C10229"/>
    <w:rsid w:val="00C21F72"/>
    <w:rsid w:val="00C33D23"/>
    <w:rsid w:val="00C91A6E"/>
    <w:rsid w:val="00C9511F"/>
    <w:rsid w:val="00CE5340"/>
    <w:rsid w:val="00D0545A"/>
    <w:rsid w:val="00D0774B"/>
    <w:rsid w:val="00D62CC2"/>
    <w:rsid w:val="00D83BA0"/>
    <w:rsid w:val="00DA2F8C"/>
    <w:rsid w:val="00DB452B"/>
    <w:rsid w:val="00E4082F"/>
    <w:rsid w:val="00E60EF0"/>
    <w:rsid w:val="00E91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5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96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95960"/>
    <w:rPr>
      <w:sz w:val="20"/>
      <w:szCs w:val="20"/>
    </w:rPr>
  </w:style>
  <w:style w:type="paragraph" w:styleId="Footer">
    <w:name w:val="footer"/>
    <w:basedOn w:val="Normal"/>
    <w:link w:val="FooterChar"/>
    <w:uiPriority w:val="99"/>
    <w:semiHidden/>
    <w:unhideWhenUsed/>
    <w:rsid w:val="001959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9596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005716">
      <w:bodyDiv w:val="1"/>
      <w:marLeft w:val="0"/>
      <w:marRight w:val="0"/>
      <w:marTop w:val="0"/>
      <w:marBottom w:val="0"/>
      <w:divBdr>
        <w:top w:val="none" w:sz="0" w:space="0" w:color="auto"/>
        <w:left w:val="none" w:sz="0" w:space="0" w:color="auto"/>
        <w:bottom w:val="none" w:sz="0" w:space="0" w:color="auto"/>
        <w:right w:val="none" w:sz="0" w:space="0" w:color="auto"/>
      </w:divBdr>
      <w:divsChild>
        <w:div w:id="1534492586">
          <w:marLeft w:val="0"/>
          <w:marRight w:val="0"/>
          <w:marTop w:val="0"/>
          <w:marBottom w:val="0"/>
          <w:divBdr>
            <w:top w:val="none" w:sz="0" w:space="0" w:color="auto"/>
            <w:left w:val="none" w:sz="0" w:space="0" w:color="auto"/>
            <w:bottom w:val="none" w:sz="0" w:space="0" w:color="auto"/>
            <w:right w:val="none" w:sz="0" w:space="0" w:color="auto"/>
          </w:divBdr>
        </w:div>
        <w:div w:id="1348213321">
          <w:marLeft w:val="0"/>
          <w:marRight w:val="0"/>
          <w:marTop w:val="0"/>
          <w:marBottom w:val="0"/>
          <w:divBdr>
            <w:top w:val="none" w:sz="0" w:space="0" w:color="auto"/>
            <w:left w:val="none" w:sz="0" w:space="0" w:color="auto"/>
            <w:bottom w:val="none" w:sz="0" w:space="0" w:color="auto"/>
            <w:right w:val="none" w:sz="0" w:space="0" w:color="auto"/>
          </w:divBdr>
        </w:div>
        <w:div w:id="1965964890">
          <w:marLeft w:val="0"/>
          <w:marRight w:val="0"/>
          <w:marTop w:val="0"/>
          <w:marBottom w:val="0"/>
          <w:divBdr>
            <w:top w:val="none" w:sz="0" w:space="0" w:color="auto"/>
            <w:left w:val="none" w:sz="0" w:space="0" w:color="auto"/>
            <w:bottom w:val="none" w:sz="0" w:space="0" w:color="auto"/>
            <w:right w:val="none" w:sz="0" w:space="0" w:color="auto"/>
          </w:divBdr>
        </w:div>
        <w:div w:id="598680011">
          <w:marLeft w:val="0"/>
          <w:marRight w:val="0"/>
          <w:marTop w:val="0"/>
          <w:marBottom w:val="0"/>
          <w:divBdr>
            <w:top w:val="none" w:sz="0" w:space="0" w:color="auto"/>
            <w:left w:val="none" w:sz="0" w:space="0" w:color="auto"/>
            <w:bottom w:val="none" w:sz="0" w:space="0" w:color="auto"/>
            <w:right w:val="none" w:sz="0" w:space="0" w:color="auto"/>
          </w:divBdr>
        </w:div>
        <w:div w:id="1955403261">
          <w:marLeft w:val="0"/>
          <w:marRight w:val="0"/>
          <w:marTop w:val="0"/>
          <w:marBottom w:val="0"/>
          <w:divBdr>
            <w:top w:val="none" w:sz="0" w:space="0" w:color="auto"/>
            <w:left w:val="none" w:sz="0" w:space="0" w:color="auto"/>
            <w:bottom w:val="none" w:sz="0" w:space="0" w:color="auto"/>
            <w:right w:val="none" w:sz="0" w:space="0" w:color="auto"/>
          </w:divBdr>
        </w:div>
        <w:div w:id="640689821">
          <w:marLeft w:val="0"/>
          <w:marRight w:val="0"/>
          <w:marTop w:val="0"/>
          <w:marBottom w:val="0"/>
          <w:divBdr>
            <w:top w:val="none" w:sz="0" w:space="0" w:color="auto"/>
            <w:left w:val="none" w:sz="0" w:space="0" w:color="auto"/>
            <w:bottom w:val="none" w:sz="0" w:space="0" w:color="auto"/>
            <w:right w:val="none" w:sz="0" w:space="0" w:color="auto"/>
          </w:divBdr>
        </w:div>
        <w:div w:id="1854421044">
          <w:marLeft w:val="0"/>
          <w:marRight w:val="0"/>
          <w:marTop w:val="0"/>
          <w:marBottom w:val="0"/>
          <w:divBdr>
            <w:top w:val="none" w:sz="0" w:space="0" w:color="auto"/>
            <w:left w:val="none" w:sz="0" w:space="0" w:color="auto"/>
            <w:bottom w:val="none" w:sz="0" w:space="0" w:color="auto"/>
            <w:right w:val="none" w:sz="0" w:space="0" w:color="auto"/>
          </w:divBdr>
        </w:div>
        <w:div w:id="1149248945">
          <w:marLeft w:val="0"/>
          <w:marRight w:val="0"/>
          <w:marTop w:val="0"/>
          <w:marBottom w:val="0"/>
          <w:divBdr>
            <w:top w:val="none" w:sz="0" w:space="0" w:color="auto"/>
            <w:left w:val="none" w:sz="0" w:space="0" w:color="auto"/>
            <w:bottom w:val="none" w:sz="0" w:space="0" w:color="auto"/>
            <w:right w:val="none" w:sz="0" w:space="0" w:color="auto"/>
          </w:divBdr>
        </w:div>
        <w:div w:id="1145321376">
          <w:marLeft w:val="0"/>
          <w:marRight w:val="0"/>
          <w:marTop w:val="0"/>
          <w:marBottom w:val="0"/>
          <w:divBdr>
            <w:top w:val="none" w:sz="0" w:space="0" w:color="auto"/>
            <w:left w:val="none" w:sz="0" w:space="0" w:color="auto"/>
            <w:bottom w:val="none" w:sz="0" w:space="0" w:color="auto"/>
            <w:right w:val="none" w:sz="0" w:space="0" w:color="auto"/>
          </w:divBdr>
          <w:divsChild>
            <w:div w:id="2043940637">
              <w:marLeft w:val="0"/>
              <w:marRight w:val="0"/>
              <w:marTop w:val="0"/>
              <w:marBottom w:val="0"/>
              <w:divBdr>
                <w:top w:val="none" w:sz="0" w:space="0" w:color="auto"/>
                <w:left w:val="none" w:sz="0" w:space="0" w:color="auto"/>
                <w:bottom w:val="none" w:sz="0" w:space="0" w:color="auto"/>
                <w:right w:val="none" w:sz="0" w:space="0" w:color="auto"/>
              </w:divBdr>
            </w:div>
            <w:div w:id="1753159123">
              <w:marLeft w:val="0"/>
              <w:marRight w:val="0"/>
              <w:marTop w:val="0"/>
              <w:marBottom w:val="0"/>
              <w:divBdr>
                <w:top w:val="none" w:sz="0" w:space="0" w:color="auto"/>
                <w:left w:val="none" w:sz="0" w:space="0" w:color="auto"/>
                <w:bottom w:val="none" w:sz="0" w:space="0" w:color="auto"/>
                <w:right w:val="none" w:sz="0" w:space="0" w:color="auto"/>
              </w:divBdr>
            </w:div>
            <w:div w:id="1317614627">
              <w:marLeft w:val="0"/>
              <w:marRight w:val="0"/>
              <w:marTop w:val="0"/>
              <w:marBottom w:val="0"/>
              <w:divBdr>
                <w:top w:val="none" w:sz="0" w:space="0" w:color="auto"/>
                <w:left w:val="none" w:sz="0" w:space="0" w:color="auto"/>
                <w:bottom w:val="none" w:sz="0" w:space="0" w:color="auto"/>
                <w:right w:val="none" w:sz="0" w:space="0" w:color="auto"/>
              </w:divBdr>
            </w:div>
          </w:divsChild>
        </w:div>
        <w:div w:id="2124690075">
          <w:marLeft w:val="0"/>
          <w:marRight w:val="0"/>
          <w:marTop w:val="0"/>
          <w:marBottom w:val="0"/>
          <w:divBdr>
            <w:top w:val="none" w:sz="0" w:space="0" w:color="auto"/>
            <w:left w:val="none" w:sz="0" w:space="0" w:color="auto"/>
            <w:bottom w:val="none" w:sz="0" w:space="0" w:color="auto"/>
            <w:right w:val="none" w:sz="0" w:space="0" w:color="auto"/>
          </w:divBdr>
        </w:div>
        <w:div w:id="32659446">
          <w:marLeft w:val="0"/>
          <w:marRight w:val="0"/>
          <w:marTop w:val="0"/>
          <w:marBottom w:val="0"/>
          <w:divBdr>
            <w:top w:val="none" w:sz="0" w:space="0" w:color="auto"/>
            <w:left w:val="none" w:sz="0" w:space="0" w:color="auto"/>
            <w:bottom w:val="none" w:sz="0" w:space="0" w:color="auto"/>
            <w:right w:val="none" w:sz="0" w:space="0" w:color="auto"/>
          </w:divBdr>
        </w:div>
        <w:div w:id="161315106">
          <w:marLeft w:val="0"/>
          <w:marRight w:val="0"/>
          <w:marTop w:val="0"/>
          <w:marBottom w:val="0"/>
          <w:divBdr>
            <w:top w:val="none" w:sz="0" w:space="0" w:color="auto"/>
            <w:left w:val="none" w:sz="0" w:space="0" w:color="auto"/>
            <w:bottom w:val="none" w:sz="0" w:space="0" w:color="auto"/>
            <w:right w:val="none" w:sz="0" w:space="0" w:color="auto"/>
          </w:divBdr>
        </w:div>
        <w:div w:id="218590940">
          <w:marLeft w:val="0"/>
          <w:marRight w:val="0"/>
          <w:marTop w:val="0"/>
          <w:marBottom w:val="0"/>
          <w:divBdr>
            <w:top w:val="none" w:sz="0" w:space="0" w:color="auto"/>
            <w:left w:val="none" w:sz="0" w:space="0" w:color="auto"/>
            <w:bottom w:val="none" w:sz="0" w:space="0" w:color="auto"/>
            <w:right w:val="none" w:sz="0" w:space="0" w:color="auto"/>
          </w:divBdr>
          <w:divsChild>
            <w:div w:id="1249923368">
              <w:marLeft w:val="0"/>
              <w:marRight w:val="0"/>
              <w:marTop w:val="0"/>
              <w:marBottom w:val="0"/>
              <w:divBdr>
                <w:top w:val="none" w:sz="0" w:space="0" w:color="auto"/>
                <w:left w:val="none" w:sz="0" w:space="0" w:color="auto"/>
                <w:bottom w:val="none" w:sz="0" w:space="0" w:color="auto"/>
                <w:right w:val="none" w:sz="0" w:space="0" w:color="auto"/>
              </w:divBdr>
            </w:div>
            <w:div w:id="325012777">
              <w:marLeft w:val="0"/>
              <w:marRight w:val="0"/>
              <w:marTop w:val="0"/>
              <w:marBottom w:val="0"/>
              <w:divBdr>
                <w:top w:val="none" w:sz="0" w:space="0" w:color="auto"/>
                <w:left w:val="none" w:sz="0" w:space="0" w:color="auto"/>
                <w:bottom w:val="none" w:sz="0" w:space="0" w:color="auto"/>
                <w:right w:val="none" w:sz="0" w:space="0" w:color="auto"/>
              </w:divBdr>
            </w:div>
            <w:div w:id="1066369018">
              <w:marLeft w:val="0"/>
              <w:marRight w:val="0"/>
              <w:marTop w:val="0"/>
              <w:marBottom w:val="0"/>
              <w:divBdr>
                <w:top w:val="none" w:sz="0" w:space="0" w:color="auto"/>
                <w:left w:val="none" w:sz="0" w:space="0" w:color="auto"/>
                <w:bottom w:val="none" w:sz="0" w:space="0" w:color="auto"/>
                <w:right w:val="none" w:sz="0" w:space="0" w:color="auto"/>
              </w:divBdr>
            </w:div>
            <w:div w:id="1195268277">
              <w:marLeft w:val="0"/>
              <w:marRight w:val="0"/>
              <w:marTop w:val="0"/>
              <w:marBottom w:val="0"/>
              <w:divBdr>
                <w:top w:val="none" w:sz="0" w:space="0" w:color="auto"/>
                <w:left w:val="none" w:sz="0" w:space="0" w:color="auto"/>
                <w:bottom w:val="none" w:sz="0" w:space="0" w:color="auto"/>
                <w:right w:val="none" w:sz="0" w:space="0" w:color="auto"/>
              </w:divBdr>
            </w:div>
            <w:div w:id="901794858">
              <w:marLeft w:val="0"/>
              <w:marRight w:val="0"/>
              <w:marTop w:val="0"/>
              <w:marBottom w:val="0"/>
              <w:divBdr>
                <w:top w:val="none" w:sz="0" w:space="0" w:color="auto"/>
                <w:left w:val="none" w:sz="0" w:space="0" w:color="auto"/>
                <w:bottom w:val="none" w:sz="0" w:space="0" w:color="auto"/>
                <w:right w:val="none" w:sz="0" w:space="0" w:color="auto"/>
              </w:divBdr>
            </w:div>
            <w:div w:id="316346734">
              <w:marLeft w:val="0"/>
              <w:marRight w:val="0"/>
              <w:marTop w:val="0"/>
              <w:marBottom w:val="0"/>
              <w:divBdr>
                <w:top w:val="none" w:sz="0" w:space="0" w:color="auto"/>
                <w:left w:val="none" w:sz="0" w:space="0" w:color="auto"/>
                <w:bottom w:val="none" w:sz="0" w:space="0" w:color="auto"/>
                <w:right w:val="none" w:sz="0" w:space="0" w:color="auto"/>
              </w:divBdr>
            </w:div>
            <w:div w:id="1118526240">
              <w:marLeft w:val="0"/>
              <w:marRight w:val="0"/>
              <w:marTop w:val="0"/>
              <w:marBottom w:val="0"/>
              <w:divBdr>
                <w:top w:val="none" w:sz="0" w:space="0" w:color="auto"/>
                <w:left w:val="none" w:sz="0" w:space="0" w:color="auto"/>
                <w:bottom w:val="none" w:sz="0" w:space="0" w:color="auto"/>
                <w:right w:val="none" w:sz="0" w:space="0" w:color="auto"/>
              </w:divBdr>
            </w:div>
            <w:div w:id="2317935">
              <w:marLeft w:val="0"/>
              <w:marRight w:val="0"/>
              <w:marTop w:val="0"/>
              <w:marBottom w:val="0"/>
              <w:divBdr>
                <w:top w:val="none" w:sz="0" w:space="0" w:color="auto"/>
                <w:left w:val="none" w:sz="0" w:space="0" w:color="auto"/>
                <w:bottom w:val="none" w:sz="0" w:space="0" w:color="auto"/>
                <w:right w:val="none" w:sz="0" w:space="0" w:color="auto"/>
              </w:divBdr>
            </w:div>
            <w:div w:id="2029063459">
              <w:marLeft w:val="0"/>
              <w:marRight w:val="0"/>
              <w:marTop w:val="0"/>
              <w:marBottom w:val="0"/>
              <w:divBdr>
                <w:top w:val="none" w:sz="0" w:space="0" w:color="auto"/>
                <w:left w:val="none" w:sz="0" w:space="0" w:color="auto"/>
                <w:bottom w:val="none" w:sz="0" w:space="0" w:color="auto"/>
                <w:right w:val="none" w:sz="0" w:space="0" w:color="auto"/>
              </w:divBdr>
            </w:div>
          </w:divsChild>
        </w:div>
        <w:div w:id="284503379">
          <w:marLeft w:val="0"/>
          <w:marRight w:val="0"/>
          <w:marTop w:val="0"/>
          <w:marBottom w:val="0"/>
          <w:divBdr>
            <w:top w:val="none" w:sz="0" w:space="0" w:color="auto"/>
            <w:left w:val="none" w:sz="0" w:space="0" w:color="auto"/>
            <w:bottom w:val="none" w:sz="0" w:space="0" w:color="auto"/>
            <w:right w:val="none" w:sz="0" w:space="0" w:color="auto"/>
          </w:divBdr>
        </w:div>
        <w:div w:id="1469788396">
          <w:marLeft w:val="0"/>
          <w:marRight w:val="0"/>
          <w:marTop w:val="0"/>
          <w:marBottom w:val="0"/>
          <w:divBdr>
            <w:top w:val="none" w:sz="0" w:space="0" w:color="auto"/>
            <w:left w:val="none" w:sz="0" w:space="0" w:color="auto"/>
            <w:bottom w:val="none" w:sz="0" w:space="0" w:color="auto"/>
            <w:right w:val="none" w:sz="0" w:space="0" w:color="auto"/>
          </w:divBdr>
        </w:div>
        <w:div w:id="1544295439">
          <w:marLeft w:val="0"/>
          <w:marRight w:val="0"/>
          <w:marTop w:val="0"/>
          <w:marBottom w:val="0"/>
          <w:divBdr>
            <w:top w:val="none" w:sz="0" w:space="0" w:color="auto"/>
            <w:left w:val="none" w:sz="0" w:space="0" w:color="auto"/>
            <w:bottom w:val="none" w:sz="0" w:space="0" w:color="auto"/>
            <w:right w:val="none" w:sz="0" w:space="0" w:color="auto"/>
          </w:divBdr>
        </w:div>
        <w:div w:id="2067219845">
          <w:marLeft w:val="0"/>
          <w:marRight w:val="0"/>
          <w:marTop w:val="0"/>
          <w:marBottom w:val="0"/>
          <w:divBdr>
            <w:top w:val="none" w:sz="0" w:space="0" w:color="auto"/>
            <w:left w:val="none" w:sz="0" w:space="0" w:color="auto"/>
            <w:bottom w:val="none" w:sz="0" w:space="0" w:color="auto"/>
            <w:right w:val="none" w:sz="0" w:space="0" w:color="auto"/>
          </w:divBdr>
          <w:divsChild>
            <w:div w:id="222106060">
              <w:marLeft w:val="0"/>
              <w:marRight w:val="0"/>
              <w:marTop w:val="0"/>
              <w:marBottom w:val="0"/>
              <w:divBdr>
                <w:top w:val="none" w:sz="0" w:space="0" w:color="auto"/>
                <w:left w:val="none" w:sz="0" w:space="0" w:color="auto"/>
                <w:bottom w:val="none" w:sz="0" w:space="0" w:color="auto"/>
                <w:right w:val="none" w:sz="0" w:space="0" w:color="auto"/>
              </w:divBdr>
            </w:div>
            <w:div w:id="1358193241">
              <w:marLeft w:val="0"/>
              <w:marRight w:val="0"/>
              <w:marTop w:val="0"/>
              <w:marBottom w:val="0"/>
              <w:divBdr>
                <w:top w:val="none" w:sz="0" w:space="0" w:color="auto"/>
                <w:left w:val="none" w:sz="0" w:space="0" w:color="auto"/>
                <w:bottom w:val="none" w:sz="0" w:space="0" w:color="auto"/>
                <w:right w:val="none" w:sz="0" w:space="0" w:color="auto"/>
              </w:divBdr>
            </w:div>
            <w:div w:id="139270299">
              <w:marLeft w:val="0"/>
              <w:marRight w:val="0"/>
              <w:marTop w:val="0"/>
              <w:marBottom w:val="0"/>
              <w:divBdr>
                <w:top w:val="none" w:sz="0" w:space="0" w:color="auto"/>
                <w:left w:val="none" w:sz="0" w:space="0" w:color="auto"/>
                <w:bottom w:val="none" w:sz="0" w:space="0" w:color="auto"/>
                <w:right w:val="none" w:sz="0" w:space="0" w:color="auto"/>
              </w:divBdr>
            </w:div>
          </w:divsChild>
        </w:div>
        <w:div w:id="744642148">
          <w:marLeft w:val="0"/>
          <w:marRight w:val="0"/>
          <w:marTop w:val="0"/>
          <w:marBottom w:val="0"/>
          <w:divBdr>
            <w:top w:val="none" w:sz="0" w:space="0" w:color="auto"/>
            <w:left w:val="none" w:sz="0" w:space="0" w:color="auto"/>
            <w:bottom w:val="none" w:sz="0" w:space="0" w:color="auto"/>
            <w:right w:val="none" w:sz="0" w:space="0" w:color="auto"/>
          </w:divBdr>
        </w:div>
        <w:div w:id="1827741806">
          <w:marLeft w:val="0"/>
          <w:marRight w:val="0"/>
          <w:marTop w:val="0"/>
          <w:marBottom w:val="0"/>
          <w:divBdr>
            <w:top w:val="none" w:sz="0" w:space="0" w:color="auto"/>
            <w:left w:val="none" w:sz="0" w:space="0" w:color="auto"/>
            <w:bottom w:val="none" w:sz="0" w:space="0" w:color="auto"/>
            <w:right w:val="none" w:sz="0" w:space="0" w:color="auto"/>
          </w:divBdr>
        </w:div>
        <w:div w:id="1043406620">
          <w:marLeft w:val="0"/>
          <w:marRight w:val="0"/>
          <w:marTop w:val="0"/>
          <w:marBottom w:val="0"/>
          <w:divBdr>
            <w:top w:val="none" w:sz="0" w:space="0" w:color="auto"/>
            <w:left w:val="none" w:sz="0" w:space="0" w:color="auto"/>
            <w:bottom w:val="none" w:sz="0" w:space="0" w:color="auto"/>
            <w:right w:val="none" w:sz="0" w:space="0" w:color="auto"/>
          </w:divBdr>
        </w:div>
        <w:div w:id="280067475">
          <w:marLeft w:val="0"/>
          <w:marRight w:val="0"/>
          <w:marTop w:val="0"/>
          <w:marBottom w:val="0"/>
          <w:divBdr>
            <w:top w:val="none" w:sz="0" w:space="0" w:color="auto"/>
            <w:left w:val="none" w:sz="0" w:space="0" w:color="auto"/>
            <w:bottom w:val="none" w:sz="0" w:space="0" w:color="auto"/>
            <w:right w:val="none" w:sz="0" w:space="0" w:color="auto"/>
          </w:divBdr>
        </w:div>
        <w:div w:id="316688938">
          <w:marLeft w:val="0"/>
          <w:marRight w:val="0"/>
          <w:marTop w:val="0"/>
          <w:marBottom w:val="0"/>
          <w:divBdr>
            <w:top w:val="none" w:sz="0" w:space="0" w:color="auto"/>
            <w:left w:val="none" w:sz="0" w:space="0" w:color="auto"/>
            <w:bottom w:val="none" w:sz="0" w:space="0" w:color="auto"/>
            <w:right w:val="none" w:sz="0" w:space="0" w:color="auto"/>
          </w:divBdr>
        </w:div>
        <w:div w:id="14280387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hana.qi</cp:lastModifiedBy>
  <cp:revision>6</cp:revision>
  <dcterms:created xsi:type="dcterms:W3CDTF">2013-08-26T08:44:00Z</dcterms:created>
  <dcterms:modified xsi:type="dcterms:W3CDTF">2013-08-26T15:48:00Z</dcterms:modified>
</cp:coreProperties>
</file>