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0EB09" w14:textId="23DA4FBA" w:rsidR="003F17A6" w:rsidRPr="00CC62AC" w:rsidRDefault="003F17A6" w:rsidP="003F17A6">
      <w:pPr>
        <w:wordWrap/>
        <w:spacing w:after="0"/>
        <w:rPr>
          <w:rFonts w:ascii="Arial" w:eastAsia="Malgun Gothic" w:hAnsi="Arial" w:cs="Arial"/>
          <w:b/>
          <w:sz w:val="28"/>
          <w:szCs w:val="28"/>
        </w:rPr>
      </w:pPr>
    </w:p>
    <w:p w14:paraId="205571AB" w14:textId="6D9FC66A" w:rsidR="003F17A6" w:rsidRPr="00CC62AC" w:rsidRDefault="0025204A" w:rsidP="003F17A6">
      <w:pPr>
        <w:wordWrap/>
        <w:spacing w:after="0"/>
        <w:jc w:val="center"/>
        <w:rPr>
          <w:rFonts w:ascii="Arial" w:eastAsia="Malgun Gothic" w:hAnsi="Arial" w:cs="Arial"/>
          <w:b/>
          <w:sz w:val="28"/>
          <w:szCs w:val="28"/>
        </w:rPr>
      </w:pPr>
      <w:r>
        <w:rPr>
          <w:rFonts w:ascii="Arial" w:eastAsia="Malgun Gothic" w:hAnsi="Arial" w:cs="Arial"/>
          <w:b/>
          <w:sz w:val="28"/>
          <w:szCs w:val="28"/>
        </w:rPr>
        <w:t xml:space="preserve">GENESIS G70 EARNS </w:t>
      </w:r>
      <w:r w:rsidR="003D0BB4">
        <w:rPr>
          <w:rFonts w:ascii="Arial" w:eastAsia="Malgun Gothic" w:hAnsi="Arial" w:cs="Arial"/>
          <w:b/>
          <w:sz w:val="28"/>
          <w:szCs w:val="28"/>
        </w:rPr>
        <w:t xml:space="preserve">THE </w:t>
      </w:r>
      <w:r>
        <w:rPr>
          <w:rFonts w:ascii="Arial" w:eastAsia="Malgun Gothic" w:hAnsi="Arial" w:cs="Arial"/>
          <w:b/>
          <w:sz w:val="28"/>
          <w:szCs w:val="28"/>
        </w:rPr>
        <w:t xml:space="preserve">CANADIAN AUTOMOTIVE JURY’S 2019 </w:t>
      </w:r>
      <w:r w:rsidR="00905150">
        <w:rPr>
          <w:rFonts w:ascii="Arial" w:eastAsia="Malgun Gothic" w:hAnsi="Arial" w:cs="Arial"/>
          <w:b/>
          <w:sz w:val="28"/>
          <w:szCs w:val="28"/>
        </w:rPr>
        <w:t>“</w:t>
      </w:r>
      <w:r>
        <w:rPr>
          <w:rFonts w:ascii="Arial" w:eastAsia="Malgun Gothic" w:hAnsi="Arial" w:cs="Arial"/>
          <w:b/>
          <w:sz w:val="28"/>
          <w:szCs w:val="28"/>
        </w:rPr>
        <w:t>BEST OF THE BEST</w:t>
      </w:r>
      <w:r w:rsidR="00905150">
        <w:rPr>
          <w:rFonts w:ascii="Arial" w:eastAsia="Malgun Gothic" w:hAnsi="Arial" w:cs="Arial"/>
          <w:b/>
          <w:sz w:val="28"/>
          <w:szCs w:val="28"/>
        </w:rPr>
        <w:t>”</w:t>
      </w:r>
      <w:r>
        <w:rPr>
          <w:rFonts w:ascii="Arial" w:eastAsia="Malgun Gothic" w:hAnsi="Arial" w:cs="Arial"/>
          <w:b/>
          <w:sz w:val="28"/>
          <w:szCs w:val="28"/>
        </w:rPr>
        <w:t xml:space="preserve"> AWARD</w:t>
      </w:r>
    </w:p>
    <w:p w14:paraId="459DDC76" w14:textId="77777777" w:rsidR="003536D6" w:rsidRDefault="003536D6" w:rsidP="003536D6">
      <w:pPr>
        <w:wordWrap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8DE55F" w14:textId="3ED8CAA5" w:rsidR="00D80F7D" w:rsidRDefault="0025204A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  <w:r>
        <w:rPr>
          <w:rFonts w:ascii="Arial" w:eastAsia="Modern H Light" w:hAnsi="Arial" w:cs="Arial"/>
          <w:b/>
          <w:sz w:val="22"/>
        </w:rPr>
        <w:t>MARKHAM</w:t>
      </w:r>
      <w:r w:rsidR="005D6644">
        <w:rPr>
          <w:rFonts w:ascii="Arial" w:eastAsia="Modern H Light" w:hAnsi="Arial" w:cs="Arial"/>
          <w:b/>
          <w:sz w:val="22"/>
        </w:rPr>
        <w:t xml:space="preserve">, </w:t>
      </w:r>
      <w:r>
        <w:rPr>
          <w:rFonts w:ascii="Arial" w:eastAsia="Modern H Light" w:hAnsi="Arial" w:cs="Arial"/>
          <w:b/>
          <w:sz w:val="22"/>
        </w:rPr>
        <w:t>Ontario</w:t>
      </w:r>
      <w:r w:rsidR="005D6644">
        <w:rPr>
          <w:rFonts w:ascii="Arial" w:eastAsia="Modern H Light" w:hAnsi="Arial" w:cs="Arial"/>
          <w:b/>
          <w:sz w:val="22"/>
        </w:rPr>
        <w:t xml:space="preserve"> (</w:t>
      </w:r>
      <w:r>
        <w:rPr>
          <w:rFonts w:ascii="Arial" w:eastAsia="Modern H Light" w:hAnsi="Arial" w:cs="Arial"/>
          <w:b/>
          <w:sz w:val="22"/>
        </w:rPr>
        <w:t>February 7</w:t>
      </w:r>
      <w:r w:rsidR="001966FD">
        <w:rPr>
          <w:rFonts w:ascii="Arial" w:eastAsia="Modern H Light" w:hAnsi="Arial" w:cs="Arial"/>
          <w:b/>
          <w:sz w:val="22"/>
        </w:rPr>
        <w:t>, 2019</w:t>
      </w:r>
      <w:r w:rsidR="005D6644">
        <w:rPr>
          <w:rFonts w:ascii="Arial" w:eastAsia="Modern H Light" w:hAnsi="Arial" w:cs="Arial"/>
          <w:b/>
          <w:sz w:val="22"/>
        </w:rPr>
        <w:t>)</w:t>
      </w:r>
      <w:r w:rsidR="003F17A6" w:rsidRPr="003F17A6">
        <w:rPr>
          <w:rFonts w:ascii="Arial" w:eastAsia="Modern H Light" w:hAnsi="Arial" w:cs="Arial"/>
          <w:b/>
          <w:sz w:val="22"/>
        </w:rPr>
        <w:t xml:space="preserve"> </w:t>
      </w:r>
      <w:r w:rsidR="003F17A6" w:rsidRPr="003F17A6">
        <w:rPr>
          <w:rFonts w:ascii="Arial" w:eastAsia="Modern H Light" w:hAnsi="Arial" w:cs="Arial"/>
          <w:sz w:val="22"/>
        </w:rPr>
        <w:t>–</w:t>
      </w:r>
      <w:r w:rsidR="00566687">
        <w:rPr>
          <w:rFonts w:ascii="Arial" w:eastAsia="Modern H Light" w:hAnsi="Arial" w:cs="Arial"/>
          <w:sz w:val="22"/>
        </w:rPr>
        <w:t xml:space="preserve"> </w:t>
      </w:r>
      <w:r w:rsidR="003E1C43">
        <w:rPr>
          <w:rFonts w:ascii="Arial" w:eastAsia="Modern H Light" w:hAnsi="Arial" w:cs="Arial"/>
          <w:sz w:val="22"/>
        </w:rPr>
        <w:t xml:space="preserve">The Genesis G70 </w:t>
      </w:r>
      <w:r w:rsidR="00D80F7D">
        <w:rPr>
          <w:rFonts w:ascii="Arial" w:eastAsia="Modern H Light" w:hAnsi="Arial" w:cs="Arial"/>
          <w:sz w:val="22"/>
        </w:rPr>
        <w:t xml:space="preserve">has been recognized as the “Best of the Best” for 2019 </w:t>
      </w:r>
      <w:r w:rsidR="00E4773E">
        <w:rPr>
          <w:rFonts w:ascii="Arial" w:eastAsia="Modern H Light" w:hAnsi="Arial" w:cs="Arial"/>
          <w:sz w:val="22"/>
        </w:rPr>
        <w:t>by T</w:t>
      </w:r>
      <w:r w:rsidR="0068667B">
        <w:rPr>
          <w:rFonts w:ascii="Arial" w:eastAsia="Modern H Light" w:hAnsi="Arial" w:cs="Arial"/>
          <w:sz w:val="22"/>
        </w:rPr>
        <w:t xml:space="preserve">he Canadian Automotive Jury, adding to its impressive tally of top industry awards. </w:t>
      </w:r>
    </w:p>
    <w:p w14:paraId="247E6714" w14:textId="77777777" w:rsidR="00D80F7D" w:rsidRDefault="00D80F7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</w:p>
    <w:p w14:paraId="148787E6" w14:textId="39166318" w:rsidR="00D80F7D" w:rsidRDefault="00D80F7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  <w:r>
        <w:rPr>
          <w:rFonts w:ascii="Arial" w:eastAsia="Modern H Light" w:hAnsi="Arial" w:cs="Arial"/>
          <w:sz w:val="22"/>
        </w:rPr>
        <w:t>On an annual basis</w:t>
      </w:r>
      <w:r w:rsidR="00E12363">
        <w:rPr>
          <w:rFonts w:ascii="Arial" w:eastAsia="Modern H Light" w:hAnsi="Arial" w:cs="Arial"/>
          <w:sz w:val="22"/>
        </w:rPr>
        <w:t>, this</w:t>
      </w:r>
      <w:r>
        <w:rPr>
          <w:rFonts w:ascii="Arial" w:eastAsia="Modern H Light" w:hAnsi="Arial" w:cs="Arial"/>
          <w:sz w:val="22"/>
        </w:rPr>
        <w:t xml:space="preserve"> group</w:t>
      </w:r>
      <w:r w:rsidR="00E12363">
        <w:rPr>
          <w:rFonts w:ascii="Arial" w:eastAsia="Modern H Light" w:hAnsi="Arial" w:cs="Arial"/>
          <w:sz w:val="22"/>
        </w:rPr>
        <w:t xml:space="preserve"> comprised</w:t>
      </w:r>
      <w:r>
        <w:rPr>
          <w:rFonts w:ascii="Arial" w:eastAsia="Modern H Light" w:hAnsi="Arial" w:cs="Arial"/>
          <w:sz w:val="22"/>
        </w:rPr>
        <w:t xml:space="preserve"> of ten prominent Canadian automotive journalists sets out to select the best vehicle from </w:t>
      </w:r>
      <w:r w:rsidR="00D72678">
        <w:rPr>
          <w:rFonts w:ascii="Arial" w:eastAsia="Modern H Light" w:hAnsi="Arial" w:cs="Arial"/>
          <w:sz w:val="22"/>
        </w:rPr>
        <w:t>the current</w:t>
      </w:r>
      <w:r>
        <w:rPr>
          <w:rFonts w:ascii="Arial" w:eastAsia="Modern H Light" w:hAnsi="Arial" w:cs="Arial"/>
          <w:sz w:val="22"/>
        </w:rPr>
        <w:t xml:space="preserve"> model year.</w:t>
      </w:r>
      <w:r w:rsidR="000517DC">
        <w:rPr>
          <w:rFonts w:ascii="Arial" w:eastAsia="Modern H Light" w:hAnsi="Arial" w:cs="Arial"/>
          <w:sz w:val="22"/>
        </w:rPr>
        <w:t xml:space="preserve"> Each vehicle is evaluated holistically to identify </w:t>
      </w:r>
      <w:r w:rsidR="00D72678">
        <w:rPr>
          <w:rFonts w:ascii="Arial" w:eastAsia="Modern H Light" w:hAnsi="Arial" w:cs="Arial"/>
          <w:sz w:val="22"/>
        </w:rPr>
        <w:t>which represents the greatest</w:t>
      </w:r>
      <w:r w:rsidR="000517DC">
        <w:rPr>
          <w:rFonts w:ascii="Arial" w:eastAsia="Modern H Light" w:hAnsi="Arial" w:cs="Arial"/>
          <w:sz w:val="22"/>
        </w:rPr>
        <w:t xml:space="preserve"> </w:t>
      </w:r>
      <w:r w:rsidR="003B2A3A">
        <w:rPr>
          <w:rFonts w:ascii="Arial" w:eastAsia="Modern H Light" w:hAnsi="Arial" w:cs="Arial"/>
          <w:sz w:val="22"/>
        </w:rPr>
        <w:t xml:space="preserve">overall </w:t>
      </w:r>
      <w:r w:rsidR="000517DC">
        <w:rPr>
          <w:rFonts w:ascii="Arial" w:eastAsia="Modern H Light" w:hAnsi="Arial" w:cs="Arial"/>
          <w:sz w:val="22"/>
        </w:rPr>
        <w:t>achievement.</w:t>
      </w:r>
      <w:r>
        <w:rPr>
          <w:rFonts w:ascii="Arial" w:eastAsia="Modern H Light" w:hAnsi="Arial" w:cs="Arial"/>
          <w:sz w:val="22"/>
        </w:rPr>
        <w:t xml:space="preserve"> The top-ranked model is selected from a group of ten finalists</w:t>
      </w:r>
      <w:r w:rsidR="000517DC">
        <w:rPr>
          <w:rFonts w:ascii="Arial" w:eastAsia="Modern H Light" w:hAnsi="Arial" w:cs="Arial"/>
          <w:sz w:val="22"/>
        </w:rPr>
        <w:t xml:space="preserve"> that </w:t>
      </w:r>
      <w:r>
        <w:rPr>
          <w:rFonts w:ascii="Arial" w:eastAsia="Modern H Light" w:hAnsi="Arial" w:cs="Arial"/>
          <w:sz w:val="22"/>
        </w:rPr>
        <w:t>automatically includes the previous year’s winner.</w:t>
      </w:r>
    </w:p>
    <w:p w14:paraId="6C115F7E" w14:textId="77777777" w:rsidR="001966FD" w:rsidRDefault="001966F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</w:p>
    <w:p w14:paraId="236C07F0" w14:textId="7C92DA90" w:rsidR="005346C7" w:rsidRDefault="00D80F7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  <w:r>
        <w:rPr>
          <w:rFonts w:ascii="Arial" w:eastAsia="Modern H Light" w:hAnsi="Arial" w:cs="Arial"/>
          <w:sz w:val="22"/>
        </w:rPr>
        <w:t>“</w:t>
      </w:r>
      <w:r w:rsidRPr="00D80F7D">
        <w:rPr>
          <w:rFonts w:ascii="Arial" w:eastAsia="Modern H Light" w:hAnsi="Arial" w:cs="Arial"/>
          <w:sz w:val="22"/>
        </w:rPr>
        <w:t>It was a difficult choice with so ma</w:t>
      </w:r>
      <w:r>
        <w:rPr>
          <w:rFonts w:ascii="Arial" w:eastAsia="Modern H Light" w:hAnsi="Arial" w:cs="Arial"/>
          <w:sz w:val="22"/>
        </w:rPr>
        <w:t>ny great cars hitting the road –</w:t>
      </w:r>
      <w:r w:rsidRPr="00D80F7D">
        <w:rPr>
          <w:rFonts w:ascii="Arial" w:eastAsia="Modern H Light" w:hAnsi="Arial" w:cs="Arial"/>
          <w:sz w:val="22"/>
        </w:rPr>
        <w:t xml:space="preserve"> the list ran from the Jaguar I-Pace and Mitsubish</w:t>
      </w:r>
      <w:r>
        <w:rPr>
          <w:rFonts w:ascii="Arial" w:eastAsia="Modern H Light" w:hAnsi="Arial" w:cs="Arial"/>
          <w:sz w:val="22"/>
        </w:rPr>
        <w:t>i Outlander to the Hyundai Kona,” said Graeme Fletcher.</w:t>
      </w:r>
      <w:r w:rsidRPr="00D80F7D">
        <w:rPr>
          <w:rFonts w:ascii="Arial" w:eastAsia="Modern H Light" w:hAnsi="Arial" w:cs="Arial"/>
          <w:sz w:val="22"/>
        </w:rPr>
        <w:t xml:space="preserve"> </w:t>
      </w:r>
      <w:r>
        <w:rPr>
          <w:rFonts w:ascii="Arial" w:eastAsia="Modern H Light" w:hAnsi="Arial" w:cs="Arial"/>
          <w:sz w:val="22"/>
        </w:rPr>
        <w:t>“</w:t>
      </w:r>
      <w:r w:rsidRPr="00D80F7D">
        <w:rPr>
          <w:rFonts w:ascii="Arial" w:eastAsia="Modern H Light" w:hAnsi="Arial" w:cs="Arial"/>
          <w:sz w:val="22"/>
        </w:rPr>
        <w:t>However, the cream always rises to the top, and so it was with the Genesis G70.” David Booth echoed this sentiment</w:t>
      </w:r>
      <w:r>
        <w:rPr>
          <w:rFonts w:ascii="Arial" w:eastAsia="Modern H Light" w:hAnsi="Arial" w:cs="Arial"/>
          <w:sz w:val="22"/>
        </w:rPr>
        <w:t>, adding</w:t>
      </w:r>
      <w:r w:rsidRPr="00D80F7D">
        <w:rPr>
          <w:rFonts w:ascii="Arial" w:eastAsia="Modern H Light" w:hAnsi="Arial" w:cs="Arial"/>
          <w:sz w:val="22"/>
        </w:rPr>
        <w:t xml:space="preserve"> “it’s a complete package.”</w:t>
      </w:r>
    </w:p>
    <w:p w14:paraId="1FF76053" w14:textId="77777777" w:rsidR="00D80F7D" w:rsidRDefault="00D80F7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</w:p>
    <w:p w14:paraId="72E88243" w14:textId="2D1A3B68" w:rsidR="00D80F7D" w:rsidRDefault="00D80F7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  <w:r w:rsidRPr="00D80F7D">
        <w:rPr>
          <w:rFonts w:ascii="Arial" w:eastAsia="Modern H Light" w:hAnsi="Arial" w:cs="Arial"/>
          <w:sz w:val="22"/>
        </w:rPr>
        <w:t xml:space="preserve">“The story here is </w:t>
      </w:r>
      <w:r>
        <w:rPr>
          <w:rFonts w:ascii="Arial" w:eastAsia="Modern H Light" w:hAnsi="Arial" w:cs="Arial"/>
          <w:sz w:val="22"/>
        </w:rPr>
        <w:t>primarily about road manners,” concluded</w:t>
      </w:r>
      <w:r w:rsidR="006F0920">
        <w:rPr>
          <w:rFonts w:ascii="Arial" w:eastAsia="Modern H Light" w:hAnsi="Arial" w:cs="Arial"/>
          <w:sz w:val="22"/>
        </w:rPr>
        <w:t xml:space="preserve"> Jeremy Cato. “T</w:t>
      </w:r>
      <w:r w:rsidRPr="00D80F7D">
        <w:rPr>
          <w:rFonts w:ascii="Arial" w:eastAsia="Modern H Light" w:hAnsi="Arial" w:cs="Arial"/>
          <w:sz w:val="22"/>
        </w:rPr>
        <w:t>he G70 manages to do so</w:t>
      </w:r>
      <w:r>
        <w:rPr>
          <w:rFonts w:ascii="Arial" w:eastAsia="Modern H Light" w:hAnsi="Arial" w:cs="Arial"/>
          <w:sz w:val="22"/>
        </w:rPr>
        <w:t>mething I did not think was possible –</w:t>
      </w:r>
      <w:r w:rsidRPr="00D80F7D">
        <w:rPr>
          <w:rFonts w:ascii="Arial" w:eastAsia="Modern H Light" w:hAnsi="Arial" w:cs="Arial"/>
          <w:sz w:val="22"/>
        </w:rPr>
        <w:t xml:space="preserve"> deliver what we used to call ‘German’ handling and responses.”</w:t>
      </w:r>
    </w:p>
    <w:p w14:paraId="5CDA4511" w14:textId="77777777" w:rsidR="00D80F7D" w:rsidRDefault="00D80F7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</w:p>
    <w:p w14:paraId="5795EB4C" w14:textId="2C5BFEE4" w:rsidR="005346C7" w:rsidRDefault="00D80F7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  <w:r>
        <w:rPr>
          <w:rFonts w:ascii="Arial" w:eastAsia="Modern H Light" w:hAnsi="Arial" w:cs="Arial"/>
          <w:sz w:val="22"/>
        </w:rPr>
        <w:t>“This most recent award for G70 is particularly meaningful,” said Richard Trevisan, Brand Director of Genesis Motors Canada. “</w:t>
      </w:r>
      <w:r w:rsidR="00EA5AA4">
        <w:rPr>
          <w:rFonts w:ascii="Arial" w:eastAsia="Modern H Light" w:hAnsi="Arial" w:cs="Arial"/>
          <w:sz w:val="22"/>
        </w:rPr>
        <w:t>The members of T</w:t>
      </w:r>
      <w:r>
        <w:rPr>
          <w:rFonts w:ascii="Arial" w:eastAsia="Modern H Light" w:hAnsi="Arial" w:cs="Arial"/>
          <w:sz w:val="22"/>
        </w:rPr>
        <w:t xml:space="preserve">he Canadian Automotive Jury bring together a broad collective expertise and represent some of the top media outlets across the country. </w:t>
      </w:r>
      <w:r w:rsidR="000129BF">
        <w:rPr>
          <w:rFonts w:ascii="Arial" w:eastAsia="Modern H Light" w:hAnsi="Arial" w:cs="Arial"/>
          <w:sz w:val="22"/>
        </w:rPr>
        <w:t>This accolade is therefore a testament to the exceptional achievements of our design and engineering teams in creating the G70.”</w:t>
      </w:r>
    </w:p>
    <w:p w14:paraId="2E6FF1A0" w14:textId="77777777" w:rsidR="001966FD" w:rsidRPr="005467EB" w:rsidRDefault="001966F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</w:p>
    <w:p w14:paraId="17955188" w14:textId="15EAA64F" w:rsidR="001966FD" w:rsidRDefault="001966FD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  <w:r w:rsidRPr="005467EB">
        <w:rPr>
          <w:rFonts w:ascii="Arial" w:eastAsia="Modern H Light" w:hAnsi="Arial" w:cs="Arial"/>
          <w:sz w:val="22"/>
        </w:rPr>
        <w:t xml:space="preserve">G70 is the third of six new Genesis models to debut by 2021 and is the final sedan of the lineup. As the first Genesis model in the highly-competitive </w:t>
      </w:r>
      <w:r>
        <w:rPr>
          <w:rFonts w:ascii="Arial" w:eastAsia="Modern H Light" w:hAnsi="Arial" w:cs="Arial"/>
          <w:sz w:val="22"/>
        </w:rPr>
        <w:t>compact</w:t>
      </w:r>
      <w:r w:rsidRPr="005467EB">
        <w:rPr>
          <w:rFonts w:ascii="Arial" w:eastAsia="Modern H Light" w:hAnsi="Arial" w:cs="Arial"/>
          <w:sz w:val="22"/>
        </w:rPr>
        <w:t xml:space="preserve"> luxury segment, G70 outperforms </w:t>
      </w:r>
      <w:r>
        <w:rPr>
          <w:rFonts w:ascii="Arial" w:eastAsia="Modern H Light" w:hAnsi="Arial" w:cs="Arial"/>
          <w:sz w:val="22"/>
        </w:rPr>
        <w:t>legacy</w:t>
      </w:r>
      <w:r w:rsidR="006A458B">
        <w:rPr>
          <w:rFonts w:ascii="Arial" w:eastAsia="Modern H Light" w:hAnsi="Arial" w:cs="Arial"/>
          <w:sz w:val="22"/>
        </w:rPr>
        <w:t xml:space="preserve"> sport sedans with a holistic integration of leading performance, refined luxury, and athletic yet elegant style.</w:t>
      </w:r>
      <w:r>
        <w:rPr>
          <w:rFonts w:ascii="Arial" w:eastAsia="Modern H Light" w:hAnsi="Arial" w:cs="Arial"/>
          <w:sz w:val="22"/>
        </w:rPr>
        <w:t xml:space="preserve"> </w:t>
      </w:r>
    </w:p>
    <w:p w14:paraId="7099E82F" w14:textId="77777777" w:rsidR="006A458B" w:rsidRDefault="006A458B" w:rsidP="001966FD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</w:p>
    <w:p w14:paraId="2685FFDA" w14:textId="77777777" w:rsidR="003F17A6" w:rsidRPr="003F17A6" w:rsidRDefault="003F17A6" w:rsidP="00D25C31">
      <w:pPr>
        <w:wordWrap/>
        <w:spacing w:after="0" w:line="240" w:lineRule="auto"/>
        <w:contextualSpacing/>
        <w:jc w:val="center"/>
        <w:rPr>
          <w:rFonts w:ascii="Arial" w:eastAsia="Modern H Light" w:hAnsi="Arial" w:cs="Arial"/>
          <w:sz w:val="22"/>
          <w:lang w:val="en-CA"/>
        </w:rPr>
      </w:pPr>
      <w:r w:rsidRPr="003F17A6">
        <w:rPr>
          <w:rFonts w:ascii="Arial" w:eastAsia="Modern H Light" w:hAnsi="Arial" w:cs="Arial"/>
          <w:sz w:val="22"/>
          <w:lang w:val="en-CA"/>
        </w:rPr>
        <w:t>-30-</w:t>
      </w:r>
    </w:p>
    <w:p w14:paraId="1FA92374" w14:textId="77777777" w:rsidR="00D25D97" w:rsidRDefault="00D25D97" w:rsidP="00D25C31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</w:p>
    <w:p w14:paraId="2BA41B59" w14:textId="77777777" w:rsidR="002C0FEA" w:rsidRPr="009D2074" w:rsidRDefault="002C0FEA" w:rsidP="00D25C31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</w:rPr>
      </w:pPr>
    </w:p>
    <w:p w14:paraId="39BDD4C5" w14:textId="7326BFDA" w:rsidR="00443CB9" w:rsidRDefault="00443CB9" w:rsidP="00D25C31">
      <w:pPr>
        <w:wordWrap/>
        <w:spacing w:after="0"/>
        <w:contextualSpacing/>
        <w:jc w:val="left"/>
        <w:rPr>
          <w:rFonts w:ascii="Arial" w:eastAsia="Modern H Light" w:hAnsi="Arial" w:cs="Arial"/>
          <w:bCs/>
          <w:sz w:val="22"/>
          <w:lang w:val="en-CA"/>
        </w:rPr>
      </w:pPr>
      <w:r w:rsidRPr="00443CB9">
        <w:rPr>
          <w:rFonts w:ascii="Arial" w:eastAsia="Modern H Light" w:hAnsi="Arial" w:cs="Arial"/>
          <w:b/>
          <w:bCs/>
          <w:sz w:val="22"/>
          <w:lang w:val="en-CA"/>
        </w:rPr>
        <w:lastRenderedPageBreak/>
        <w:t>Genesis Motors Canada</w:t>
      </w:r>
      <w:r w:rsidRPr="00443CB9">
        <w:rPr>
          <w:rFonts w:ascii="Arial" w:eastAsia="Modern H Light" w:hAnsi="Arial" w:cs="Arial"/>
          <w:bCs/>
          <w:sz w:val="22"/>
          <w:lang w:val="en-CA"/>
        </w:rPr>
        <w:br/>
        <w:t>Genesis Motors Canada is headquartered in Markham, ON and distributes, markets, and services Genesis vehicles in Canada. Genesis is an all-new global luxury automotive brand that delivers the highest standards of performance, design</w:t>
      </w:r>
      <w:r w:rsidR="006A47A7">
        <w:rPr>
          <w:rFonts w:ascii="Arial" w:eastAsia="Modern H Light" w:hAnsi="Arial" w:cs="Arial"/>
          <w:bCs/>
          <w:sz w:val="22"/>
          <w:lang w:val="en-CA"/>
        </w:rPr>
        <w:t>,</w:t>
      </w:r>
      <w:r w:rsidRPr="00443CB9">
        <w:rPr>
          <w:rFonts w:ascii="Arial" w:eastAsia="Modern H Light" w:hAnsi="Arial" w:cs="Arial"/>
          <w:bCs/>
          <w:sz w:val="22"/>
          <w:lang w:val="en-CA"/>
        </w:rPr>
        <w:t xml:space="preserve"> and innovation. </w:t>
      </w:r>
      <w:r w:rsidR="000B0241">
        <w:rPr>
          <w:rFonts w:ascii="Arial" w:eastAsia="Modern H Light" w:hAnsi="Arial" w:cs="Arial"/>
          <w:bCs/>
          <w:sz w:val="22"/>
          <w:lang w:val="en-CA"/>
        </w:rPr>
        <w:t>A broad range of new Genesis models will be introduced in the next three years to</w:t>
      </w:r>
      <w:r w:rsidRPr="00443CB9">
        <w:rPr>
          <w:rFonts w:ascii="Arial" w:eastAsia="Modern H Light" w:hAnsi="Arial" w:cs="Arial"/>
          <w:bCs/>
          <w:sz w:val="22"/>
          <w:lang w:val="en-CA"/>
        </w:rPr>
        <w:t xml:space="preserve"> compete</w:t>
      </w:r>
      <w:r w:rsidR="000B0241">
        <w:rPr>
          <w:rFonts w:ascii="Arial" w:eastAsia="Modern H Light" w:hAnsi="Arial" w:cs="Arial"/>
          <w:bCs/>
          <w:sz w:val="22"/>
          <w:lang w:val="en-CA"/>
        </w:rPr>
        <w:t xml:space="preserve"> directly</w:t>
      </w:r>
      <w:r w:rsidRPr="00443CB9">
        <w:rPr>
          <w:rFonts w:ascii="Arial" w:eastAsia="Modern H Light" w:hAnsi="Arial" w:cs="Arial"/>
          <w:bCs/>
          <w:sz w:val="22"/>
          <w:lang w:val="en-CA"/>
        </w:rPr>
        <w:t xml:space="preserve"> with the world’s most renowned luxury automotive brands. All Genesis vehicles sold in Canada feature set, all-inclusive pricing, </w:t>
      </w:r>
      <w:r w:rsidRPr="00443CB9">
        <w:rPr>
          <w:rFonts w:ascii="Arial" w:eastAsia="Modern H Light" w:hAnsi="Arial" w:cs="Arial"/>
          <w:bCs/>
          <w:i/>
          <w:sz w:val="22"/>
          <w:lang w:val="en-CA"/>
        </w:rPr>
        <w:t>Genesis at Home</w:t>
      </w:r>
      <w:r w:rsidRPr="00443CB9">
        <w:rPr>
          <w:rFonts w:ascii="Arial" w:eastAsia="Modern H Light" w:hAnsi="Arial" w:cs="Arial"/>
          <w:bCs/>
          <w:sz w:val="22"/>
          <w:lang w:val="en-CA"/>
        </w:rPr>
        <w:t xml:space="preserve"> concierge for sales and service, complimentary scheduled maintenance, an excellent comprehensive warranty, and more. Visit </w:t>
      </w:r>
      <w:hyperlink r:id="rId8" w:history="1">
        <w:r w:rsidRPr="00443CB9">
          <w:rPr>
            <w:rStyle w:val="Hyperlink"/>
            <w:rFonts w:ascii="Arial" w:eastAsia="Modern H Light" w:hAnsi="Arial" w:cs="Arial"/>
            <w:bCs/>
            <w:sz w:val="22"/>
            <w:lang w:val="en-CA"/>
          </w:rPr>
          <w:t>www.Genesis.ca</w:t>
        </w:r>
      </w:hyperlink>
      <w:r w:rsidRPr="00443CB9">
        <w:rPr>
          <w:rFonts w:ascii="Arial" w:eastAsia="Modern H Light" w:hAnsi="Arial" w:cs="Arial"/>
          <w:bCs/>
          <w:sz w:val="22"/>
          <w:lang w:val="en-CA"/>
        </w:rPr>
        <w:t xml:space="preserve"> to learn more.</w:t>
      </w:r>
    </w:p>
    <w:p w14:paraId="7E824B88" w14:textId="77777777" w:rsidR="000129BF" w:rsidRDefault="000129BF" w:rsidP="00D25C31">
      <w:pPr>
        <w:wordWrap/>
        <w:spacing w:after="0"/>
        <w:contextualSpacing/>
        <w:jc w:val="left"/>
        <w:rPr>
          <w:rFonts w:ascii="Arial" w:eastAsia="Modern H Light" w:hAnsi="Arial" w:cs="Arial"/>
          <w:bCs/>
          <w:sz w:val="22"/>
          <w:lang w:val="en-CA"/>
        </w:rPr>
      </w:pPr>
    </w:p>
    <w:p w14:paraId="642592C3" w14:textId="107C3FE6" w:rsidR="000129BF" w:rsidRPr="000129BF" w:rsidRDefault="000129BF" w:rsidP="00D25C31">
      <w:pPr>
        <w:wordWrap/>
        <w:spacing w:after="0"/>
        <w:contextualSpacing/>
        <w:jc w:val="left"/>
        <w:rPr>
          <w:rFonts w:ascii="Arial" w:eastAsia="Modern H Light" w:hAnsi="Arial" w:cs="Arial"/>
          <w:b/>
          <w:bCs/>
          <w:sz w:val="22"/>
          <w:lang w:val="en-CA"/>
        </w:rPr>
      </w:pPr>
      <w:r>
        <w:rPr>
          <w:rFonts w:ascii="Arial" w:eastAsia="Modern H Light" w:hAnsi="Arial" w:cs="Arial"/>
          <w:b/>
          <w:bCs/>
          <w:sz w:val="22"/>
          <w:lang w:val="en-CA"/>
        </w:rPr>
        <w:t>The Canadian Automotive Jury</w:t>
      </w:r>
    </w:p>
    <w:p w14:paraId="6798A4BA" w14:textId="28141D3E" w:rsidR="000129BF" w:rsidRPr="00443CB9" w:rsidRDefault="000129BF" w:rsidP="00D25C31">
      <w:pPr>
        <w:wordWrap/>
        <w:spacing w:after="0"/>
        <w:contextualSpacing/>
        <w:jc w:val="left"/>
        <w:rPr>
          <w:rFonts w:ascii="Arial" w:eastAsia="Modern H Light" w:hAnsi="Arial" w:cs="Arial"/>
          <w:bCs/>
          <w:sz w:val="22"/>
          <w:lang w:val="en-CA"/>
        </w:rPr>
      </w:pPr>
      <w:r w:rsidRPr="000129BF">
        <w:rPr>
          <w:rFonts w:ascii="Arial" w:eastAsia="Modern H Light" w:hAnsi="Arial" w:cs="Arial"/>
          <w:bCs/>
          <w:sz w:val="22"/>
          <w:lang w:val="en-CA"/>
        </w:rPr>
        <w:t xml:space="preserve">The Canadian Automotive Jury is a not-for-profit group of prominent Canadian automotive journalists pledged to the highest standards of uncompromised reporting. The Jury has a coast-to-coast reach in all forms of media including newspapers, radio, television and online. The Jury is comprised of David Booth, Benoit Charette, Jeremy Cato, Graeme Fletcher, Gabriel </w:t>
      </w:r>
      <w:proofErr w:type="spellStart"/>
      <w:r w:rsidRPr="000129BF">
        <w:rPr>
          <w:rFonts w:ascii="Arial" w:eastAsia="Modern H Light" w:hAnsi="Arial" w:cs="Arial"/>
          <w:bCs/>
          <w:sz w:val="22"/>
          <w:lang w:val="en-CA"/>
        </w:rPr>
        <w:t>Gelinas</w:t>
      </w:r>
      <w:proofErr w:type="spellEnd"/>
      <w:r w:rsidRPr="000129BF">
        <w:rPr>
          <w:rFonts w:ascii="Arial" w:eastAsia="Modern H Light" w:hAnsi="Arial" w:cs="Arial"/>
          <w:bCs/>
          <w:sz w:val="22"/>
          <w:lang w:val="en-CA"/>
        </w:rPr>
        <w:t xml:space="preserve">, Petrina Gentile, Eric </w:t>
      </w:r>
      <w:proofErr w:type="spellStart"/>
      <w:r w:rsidRPr="000129BF">
        <w:rPr>
          <w:rFonts w:ascii="Arial" w:eastAsia="Modern H Light" w:hAnsi="Arial" w:cs="Arial"/>
          <w:bCs/>
          <w:sz w:val="22"/>
          <w:lang w:val="en-CA"/>
        </w:rPr>
        <w:t>LeFrançois</w:t>
      </w:r>
      <w:proofErr w:type="spellEnd"/>
      <w:r w:rsidRPr="000129BF">
        <w:rPr>
          <w:rFonts w:ascii="Arial" w:eastAsia="Modern H Light" w:hAnsi="Arial" w:cs="Arial"/>
          <w:bCs/>
          <w:sz w:val="22"/>
          <w:lang w:val="en-CA"/>
        </w:rPr>
        <w:t>, Mark Hacking and Zack Spencer.</w:t>
      </w:r>
    </w:p>
    <w:p w14:paraId="6B9D1F94" w14:textId="77777777" w:rsidR="00E57F1F" w:rsidRPr="00443CB9" w:rsidRDefault="00E57F1F" w:rsidP="00D25C31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  <w:lang w:val="en-CA"/>
        </w:rPr>
      </w:pPr>
    </w:p>
    <w:p w14:paraId="05D16116" w14:textId="77777777" w:rsidR="00E57F1F" w:rsidRPr="009D2074" w:rsidRDefault="00E57F1F" w:rsidP="00D25C31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  <w:lang w:val="en-CA"/>
        </w:rPr>
      </w:pPr>
      <w:r w:rsidRPr="009D2074">
        <w:rPr>
          <w:rFonts w:ascii="Arial" w:eastAsia="Modern H Light" w:hAnsi="Arial" w:cs="Arial"/>
          <w:sz w:val="22"/>
          <w:lang w:val="en-CA"/>
        </w:rPr>
        <w:t>For more information, interviews and images, please contact:</w:t>
      </w:r>
    </w:p>
    <w:p w14:paraId="4C864742" w14:textId="77777777" w:rsidR="00E57F1F" w:rsidRPr="009D2074" w:rsidRDefault="00E57F1F" w:rsidP="00C14C0C">
      <w:pPr>
        <w:wordWrap/>
        <w:spacing w:after="0"/>
        <w:contextualSpacing/>
        <w:jc w:val="left"/>
        <w:rPr>
          <w:rFonts w:ascii="Arial" w:eastAsia="Modern H Light" w:hAnsi="Arial" w:cs="Arial"/>
          <w:sz w:val="22"/>
          <w:lang w:val="en-CA"/>
        </w:rPr>
      </w:pPr>
    </w:p>
    <w:p w14:paraId="566886A4" w14:textId="7C859874" w:rsidR="00392FA3" w:rsidRPr="009D2074" w:rsidRDefault="00B06305" w:rsidP="00C14C0C">
      <w:pPr>
        <w:wordWrap/>
        <w:contextualSpacing/>
        <w:jc w:val="left"/>
        <w:rPr>
          <w:rFonts w:ascii="Arial" w:hAnsi="Arial"/>
          <w:color w:val="000000" w:themeColor="text1"/>
          <w:sz w:val="22"/>
          <w:lang w:val="en-CA"/>
        </w:rPr>
      </w:pPr>
      <w:r w:rsidRPr="009D2074">
        <w:rPr>
          <w:rFonts w:ascii="Arial" w:hAnsi="Arial"/>
          <w:color w:val="000000" w:themeColor="text1"/>
          <w:sz w:val="22"/>
        </w:rPr>
        <w:t>Patrick Danielson</w:t>
      </w:r>
      <w:r w:rsidR="00392FA3" w:rsidRPr="009D2074">
        <w:rPr>
          <w:rFonts w:ascii="Arial" w:hAnsi="Arial"/>
          <w:color w:val="000000" w:themeColor="text1"/>
          <w:sz w:val="22"/>
        </w:rPr>
        <w:t xml:space="preserve"> </w:t>
      </w:r>
      <w:r w:rsidR="00392FA3" w:rsidRPr="009D2074">
        <w:rPr>
          <w:rFonts w:ascii="Arial" w:hAnsi="Arial"/>
          <w:color w:val="000000" w:themeColor="text1"/>
          <w:sz w:val="22"/>
        </w:rPr>
        <w:br/>
      </w:r>
      <w:r w:rsidRPr="009D2074">
        <w:rPr>
          <w:rFonts w:ascii="Arial" w:hAnsi="Arial"/>
          <w:color w:val="000000" w:themeColor="text1"/>
          <w:sz w:val="22"/>
        </w:rPr>
        <w:t>Manager, Product Strategy &amp; Public Relations</w:t>
      </w:r>
      <w:r w:rsidR="00392FA3" w:rsidRPr="009D2074">
        <w:rPr>
          <w:rFonts w:ascii="Arial" w:hAnsi="Arial"/>
          <w:color w:val="000000" w:themeColor="text1"/>
          <w:sz w:val="22"/>
        </w:rPr>
        <w:br/>
        <w:t>Genesis Motors Canada</w:t>
      </w:r>
      <w:r w:rsidR="00392FA3" w:rsidRPr="009D2074">
        <w:rPr>
          <w:rFonts w:ascii="Arial" w:hAnsi="Arial"/>
          <w:color w:val="000000" w:themeColor="text1"/>
          <w:sz w:val="22"/>
        </w:rPr>
        <w:br/>
      </w:r>
      <w:r w:rsidR="00392FA3" w:rsidRPr="009D2074">
        <w:rPr>
          <w:rFonts w:ascii="Arial" w:hAnsi="Arial"/>
          <w:color w:val="000000" w:themeColor="text1"/>
          <w:sz w:val="22"/>
          <w:lang w:val="en-CA"/>
        </w:rPr>
        <w:t>Office: (905) 948-</w:t>
      </w:r>
      <w:r w:rsidRPr="009D2074">
        <w:rPr>
          <w:rFonts w:ascii="Arial" w:hAnsi="Arial"/>
          <w:color w:val="000000" w:themeColor="text1"/>
          <w:sz w:val="22"/>
          <w:lang w:val="en-CA"/>
        </w:rPr>
        <w:t>6876</w:t>
      </w:r>
      <w:r w:rsidR="00392FA3" w:rsidRPr="009D2074">
        <w:rPr>
          <w:rFonts w:ascii="Arial" w:hAnsi="Arial"/>
          <w:color w:val="000000" w:themeColor="text1"/>
          <w:sz w:val="22"/>
          <w:lang w:val="en-CA"/>
        </w:rPr>
        <w:br/>
        <w:t xml:space="preserve">Mobile: (416) </w:t>
      </w:r>
      <w:r w:rsidRPr="009D2074">
        <w:rPr>
          <w:rFonts w:ascii="Arial" w:hAnsi="Arial"/>
          <w:color w:val="000000" w:themeColor="text1"/>
          <w:sz w:val="22"/>
          <w:lang w:val="en-CA"/>
        </w:rPr>
        <w:t>254-3120</w:t>
      </w:r>
      <w:r w:rsidR="00392FA3" w:rsidRPr="009D2074">
        <w:rPr>
          <w:rFonts w:ascii="Arial" w:hAnsi="Arial"/>
          <w:color w:val="000000" w:themeColor="text1"/>
          <w:sz w:val="22"/>
          <w:lang w:val="en-CA"/>
        </w:rPr>
        <w:br/>
        <w:t xml:space="preserve">Email: </w:t>
      </w:r>
      <w:hyperlink r:id="rId9" w:history="1">
        <w:r w:rsidRPr="009D2074">
          <w:rPr>
            <w:rStyle w:val="Hyperlink"/>
            <w:rFonts w:ascii="Arial" w:hAnsi="Arial"/>
            <w:sz w:val="22"/>
            <w:lang w:val="en-CA"/>
          </w:rPr>
          <w:t>pdanielson@genesis.ca</w:t>
        </w:r>
      </w:hyperlink>
      <w:r w:rsidRPr="009D2074">
        <w:rPr>
          <w:rFonts w:ascii="Arial" w:hAnsi="Arial"/>
          <w:sz w:val="22"/>
          <w:lang w:val="en-CA"/>
        </w:rPr>
        <w:t xml:space="preserve"> </w:t>
      </w:r>
      <w:r w:rsidR="00392FA3" w:rsidRPr="009D2074">
        <w:rPr>
          <w:rFonts w:ascii="Arial" w:hAnsi="Arial"/>
          <w:color w:val="000000" w:themeColor="text1"/>
          <w:sz w:val="22"/>
          <w:lang w:val="en-CA"/>
        </w:rPr>
        <w:t xml:space="preserve"> </w:t>
      </w:r>
      <w:r w:rsidR="00392FA3" w:rsidRPr="009D2074">
        <w:rPr>
          <w:rFonts w:ascii="Arial" w:hAnsi="Arial"/>
          <w:color w:val="000000" w:themeColor="text1"/>
          <w:sz w:val="22"/>
        </w:rPr>
        <w:br/>
      </w:r>
      <w:r w:rsidR="00392FA3" w:rsidRPr="009D2074">
        <w:rPr>
          <w:rFonts w:ascii="Arial" w:hAnsi="Arial"/>
          <w:color w:val="000000" w:themeColor="text1"/>
          <w:sz w:val="22"/>
        </w:rPr>
        <w:br/>
      </w:r>
    </w:p>
    <w:p w14:paraId="03022F5A" w14:textId="77777777" w:rsidR="00E57F1F" w:rsidRPr="009D2074" w:rsidRDefault="00E57F1F" w:rsidP="00C14C0C">
      <w:pPr>
        <w:wordWrap/>
        <w:spacing w:after="0" w:line="240" w:lineRule="auto"/>
        <w:contextualSpacing/>
        <w:jc w:val="left"/>
        <w:rPr>
          <w:rFonts w:ascii="Arial" w:eastAsia="Modern H Light" w:hAnsi="Arial" w:cs="Arial"/>
          <w:sz w:val="22"/>
          <w:lang w:val="en-CA"/>
        </w:rPr>
      </w:pPr>
    </w:p>
    <w:p w14:paraId="05DF4725" w14:textId="2D604774" w:rsidR="003A1DF2" w:rsidRPr="009D2074" w:rsidRDefault="003A1DF2">
      <w:pPr>
        <w:widowControl/>
        <w:wordWrap/>
        <w:autoSpaceDE/>
        <w:autoSpaceDN/>
        <w:rPr>
          <w:rFonts w:ascii="Arial" w:eastAsia="Modern H Light" w:hAnsi="Arial" w:cs="Arial"/>
          <w:sz w:val="22"/>
          <w:lang w:val="en-CA"/>
        </w:rPr>
      </w:pPr>
    </w:p>
    <w:sectPr w:rsidR="003A1DF2" w:rsidRPr="009D2074" w:rsidSect="00B83D56">
      <w:headerReference w:type="default" r:id="rId10"/>
      <w:footerReference w:type="default" r:id="rId11"/>
      <w:pgSz w:w="12240" w:h="15840" w:code="1"/>
      <w:pgMar w:top="2268" w:right="1247" w:bottom="2552" w:left="1247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77C1" w14:textId="77777777" w:rsidR="008C5614" w:rsidRDefault="008C5614" w:rsidP="001C0057">
      <w:pPr>
        <w:spacing w:after="0" w:line="240" w:lineRule="auto"/>
      </w:pPr>
      <w:r>
        <w:separator/>
      </w:r>
    </w:p>
  </w:endnote>
  <w:endnote w:type="continuationSeparator" w:id="0">
    <w:p w14:paraId="7F1E293C" w14:textId="77777777" w:rsidR="008C5614" w:rsidRDefault="008C5614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B166" w14:textId="77777777" w:rsidR="001C0057" w:rsidRDefault="00B75030">
    <w:pPr>
      <w:pStyle w:val="Footer"/>
    </w:pPr>
    <w:r>
      <w:rPr>
        <w:noProof/>
        <w:lang w:val="en-CA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4C8281" wp14:editId="1F378E8B">
              <wp:simplePos x="0" y="0"/>
              <wp:positionH relativeFrom="column">
                <wp:posOffset>1122014</wp:posOffset>
              </wp:positionH>
              <wp:positionV relativeFrom="paragraph">
                <wp:posOffset>499775</wp:posOffset>
              </wp:positionV>
              <wp:extent cx="1754373" cy="1403985"/>
              <wp:effectExtent l="0" t="0" r="0" b="6985"/>
              <wp:wrapNone/>
              <wp:docPr id="6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37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0CAEC" w14:textId="77777777" w:rsidR="00857AE3" w:rsidRDefault="00905150" w:rsidP="00BB16E1">
                          <w:pPr>
                            <w:spacing w:after="20" w:line="216" w:lineRule="auto"/>
                            <w:rPr>
                              <w:rStyle w:val="Hyperlink"/>
                              <w:rFonts w:ascii="Arial" w:eastAsia="Malgun Gothic" w:hAnsi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E57F1F" w:rsidRPr="008B2FDA">
                              <w:rPr>
                                <w:rStyle w:val="Hyperlink"/>
                                <w:rFonts w:ascii="Arial" w:eastAsia="Malgun Gothic" w:hAnsi="Arial"/>
                                <w:sz w:val="16"/>
                                <w:szCs w:val="16"/>
                              </w:rPr>
                              <w:t>www.genesis.ca</w:t>
                            </w:r>
                          </w:hyperlink>
                        </w:p>
                        <w:p w14:paraId="3165AFD4" w14:textId="77777777" w:rsidR="00BB16E1" w:rsidRPr="00AB17B2" w:rsidRDefault="00857AE3" w:rsidP="00BB16E1">
                          <w:pPr>
                            <w:spacing w:after="20" w:line="216" w:lineRule="auto"/>
                            <w:rPr>
                              <w:rFonts w:ascii="Arial" w:eastAsia="Malgun Gothic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="Arial" w:eastAsia="Malgun Gothic" w:hAnsi="Arial"/>
                              <w:sz w:val="16"/>
                              <w:szCs w:val="16"/>
                            </w:rPr>
                            <w:t>www.genesisnews.ca</w:t>
                          </w:r>
                          <w:r w:rsidR="00E57F1F">
                            <w:rPr>
                              <w:rFonts w:ascii="Arial" w:eastAsia="Malgun Gothic" w:hAnsi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4C82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8.35pt;margin-top:39.35pt;width:138.1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" stroked="f">
              <v:textbox style="mso-fit-shape-to-text:t">
                <w:txbxContent>
                  <w:p w14:paraId="78B0CAEC" w14:textId="77777777" w:rsidR="00857AE3" w:rsidRDefault="00024C77" w:rsidP="00BB16E1">
                    <w:pPr>
                      <w:spacing w:after="20" w:line="216" w:lineRule="auto"/>
                      <w:rPr>
                        <w:rStyle w:val="Hyperlink"/>
                        <w:rFonts w:ascii="Arial" w:eastAsia="Malgun Gothic" w:hAnsi="Arial"/>
                        <w:sz w:val="16"/>
                        <w:szCs w:val="16"/>
                      </w:rPr>
                    </w:pPr>
                    <w:hyperlink r:id="rId2" w:history="1">
                      <w:r w:rsidR="00E57F1F" w:rsidRPr="008B2FDA">
                        <w:rPr>
                          <w:rStyle w:val="Hyperlink"/>
                          <w:rFonts w:ascii="Arial" w:eastAsia="Malgun Gothic" w:hAnsi="Arial"/>
                          <w:sz w:val="16"/>
                          <w:szCs w:val="16"/>
                        </w:rPr>
                        <w:t>www.genesis.ca</w:t>
                      </w:r>
                    </w:hyperlink>
                  </w:p>
                  <w:p w14:paraId="3165AFD4" w14:textId="77777777" w:rsidR="00BB16E1" w:rsidRPr="00AB17B2" w:rsidRDefault="00857AE3" w:rsidP="00BB16E1">
                    <w:pPr>
                      <w:spacing w:after="20" w:line="216" w:lineRule="auto"/>
                      <w:rPr>
                        <w:rFonts w:ascii="Arial" w:eastAsia="Malgun Gothic" w:hAnsi="Arial"/>
                        <w:sz w:val="16"/>
                        <w:szCs w:val="16"/>
                      </w:rPr>
                    </w:pPr>
                    <w:r>
                      <w:rPr>
                        <w:rStyle w:val="Hyperlink"/>
                        <w:rFonts w:ascii="Arial" w:eastAsia="Malgun Gothic" w:hAnsi="Arial"/>
                        <w:sz w:val="16"/>
                        <w:szCs w:val="16"/>
                      </w:rPr>
                      <w:t>www.genesisnews.ca</w:t>
                    </w:r>
                    <w:r w:rsidR="00E57F1F">
                      <w:rPr>
                        <w:rFonts w:ascii="Arial" w:eastAsia="Malgun Gothic" w:hAnsi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639BC">
      <w:rPr>
        <w:noProof/>
        <w:lang w:val="en-CA" w:eastAsia="ja-JP"/>
      </w:rPr>
      <w:drawing>
        <wp:anchor distT="0" distB="0" distL="114300" distR="114300" simplePos="0" relativeHeight="251658752" behindDoc="0" locked="0" layoutInCell="1" allowOverlap="1" wp14:anchorId="316431C1" wp14:editId="6BD588FC">
          <wp:simplePos x="0" y="0"/>
          <wp:positionH relativeFrom="column">
            <wp:posOffset>4895850</wp:posOffset>
          </wp:positionH>
          <wp:positionV relativeFrom="paragraph">
            <wp:posOffset>414493</wp:posOffset>
          </wp:positionV>
          <wp:extent cx="1669311" cy="915888"/>
          <wp:effectExtent l="0" t="0" r="7620" b="0"/>
          <wp:wrapNone/>
          <wp:docPr id="298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sis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311" cy="915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9BC">
      <w:rPr>
        <w:noProof/>
        <w:lang w:val="en-CA" w:eastAsia="ja-JP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F51D82" wp14:editId="4B7A0F11">
              <wp:simplePos x="0" y="0"/>
              <wp:positionH relativeFrom="column">
                <wp:posOffset>-539115</wp:posOffset>
              </wp:positionH>
              <wp:positionV relativeFrom="paragraph">
                <wp:posOffset>504825</wp:posOffset>
              </wp:positionV>
              <wp:extent cx="1574800" cy="1403985"/>
              <wp:effectExtent l="0" t="0" r="6350" b="3175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981D3" w14:textId="77777777" w:rsidR="00BB16E1" w:rsidRPr="00AB17B2" w:rsidRDefault="008566D3" w:rsidP="00BB16E1">
                          <w:pPr>
                            <w:spacing w:after="20" w:line="216" w:lineRule="auto"/>
                            <w:rPr>
                              <w:rFonts w:ascii="Arial" w:eastAsia="Malgun Gothic" w:hAnsi="Arial"/>
                              <w:sz w:val="16"/>
                              <w:szCs w:val="16"/>
                            </w:rPr>
                          </w:pPr>
                          <w:r w:rsidRPr="00AB17B2">
                            <w:rPr>
                              <w:rFonts w:ascii="Arial" w:eastAsia="Malgun Gothic" w:hAnsi="Arial"/>
                              <w:sz w:val="16"/>
                              <w:szCs w:val="16"/>
                            </w:rPr>
                            <w:t>GENESIS</w:t>
                          </w:r>
                          <w:r w:rsidR="00E57F1F">
                            <w:rPr>
                              <w:rFonts w:ascii="Arial" w:eastAsia="Malgun Gothic" w:hAnsi="Arial"/>
                              <w:sz w:val="16"/>
                              <w:szCs w:val="16"/>
                            </w:rPr>
                            <w:t xml:space="preserve"> MOTORS CANADA</w:t>
                          </w:r>
                        </w:p>
                        <w:p w14:paraId="78D61FB1" w14:textId="77777777" w:rsidR="00274CD2" w:rsidRDefault="00E57F1F" w:rsidP="00BB16E1">
                          <w:pPr>
                            <w:spacing w:after="20" w:line="216" w:lineRule="auto"/>
                            <w:rPr>
                              <w:rFonts w:ascii="Arial" w:eastAsia="Malgun Gothic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Malgun Gothic" w:hAnsi="Arial"/>
                              <w:sz w:val="16"/>
                              <w:szCs w:val="16"/>
                            </w:rPr>
                            <w:t>75 Frontenac Drive</w:t>
                          </w:r>
                        </w:p>
                        <w:p w14:paraId="498AB14D" w14:textId="77777777" w:rsidR="00E57F1F" w:rsidRPr="00AB17B2" w:rsidRDefault="00E57F1F" w:rsidP="00BB16E1">
                          <w:pPr>
                            <w:spacing w:after="20" w:line="216" w:lineRule="auto"/>
                            <w:rPr>
                              <w:rFonts w:ascii="Arial" w:eastAsia="Malgun Gothic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Malgun Gothic" w:hAnsi="Arial"/>
                              <w:sz w:val="16"/>
                              <w:szCs w:val="16"/>
                            </w:rPr>
                            <w:t>Markham, ON L3R 6H2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F51D82" id="_x0000_s1029" type="#_x0000_t202" style="position:absolute;left:0;text-align:left;margin-left:-42.45pt;margin-top:39.75pt;width:124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" stroked="f">
              <v:textbox style="mso-fit-shape-to-text:t">
                <w:txbxContent>
                  <w:p w14:paraId="045981D3" w14:textId="77777777" w:rsidR="00BB16E1" w:rsidRPr="00AB17B2" w:rsidRDefault="008566D3" w:rsidP="00BB16E1">
                    <w:pPr>
                      <w:spacing w:after="20" w:line="216" w:lineRule="auto"/>
                      <w:rPr>
                        <w:rFonts w:ascii="Arial" w:eastAsia="Malgun Gothic" w:hAnsi="Arial"/>
                        <w:sz w:val="16"/>
                        <w:szCs w:val="16"/>
                      </w:rPr>
                    </w:pPr>
                    <w:r w:rsidRPr="00AB17B2">
                      <w:rPr>
                        <w:rFonts w:ascii="Arial" w:eastAsia="Malgun Gothic" w:hAnsi="Arial"/>
                        <w:sz w:val="16"/>
                        <w:szCs w:val="16"/>
                      </w:rPr>
                      <w:t>GENESIS</w:t>
                    </w:r>
                    <w:r w:rsidR="00E57F1F">
                      <w:rPr>
                        <w:rFonts w:ascii="Arial" w:eastAsia="Malgun Gothic" w:hAnsi="Arial"/>
                        <w:sz w:val="16"/>
                        <w:szCs w:val="16"/>
                      </w:rPr>
                      <w:t xml:space="preserve"> MOTORS CANADA</w:t>
                    </w:r>
                  </w:p>
                  <w:p w14:paraId="78D61FB1" w14:textId="77777777" w:rsidR="00274CD2" w:rsidRDefault="00E57F1F" w:rsidP="00BB16E1">
                    <w:pPr>
                      <w:spacing w:after="20" w:line="216" w:lineRule="auto"/>
                      <w:rPr>
                        <w:rFonts w:ascii="Arial" w:eastAsia="Malgun Gothic" w:hAnsi="Arial"/>
                        <w:sz w:val="16"/>
                        <w:szCs w:val="16"/>
                      </w:rPr>
                    </w:pPr>
                    <w:r>
                      <w:rPr>
                        <w:rFonts w:ascii="Arial" w:eastAsia="Malgun Gothic" w:hAnsi="Arial"/>
                        <w:sz w:val="16"/>
                        <w:szCs w:val="16"/>
                      </w:rPr>
                      <w:t>75 Frontenac Drive</w:t>
                    </w:r>
                  </w:p>
                  <w:p w14:paraId="498AB14D" w14:textId="77777777" w:rsidR="00E57F1F" w:rsidRPr="00AB17B2" w:rsidRDefault="00E57F1F" w:rsidP="00BB16E1">
                    <w:pPr>
                      <w:spacing w:after="20" w:line="216" w:lineRule="auto"/>
                      <w:rPr>
                        <w:rFonts w:ascii="Arial" w:eastAsia="Malgun Gothic" w:hAnsi="Arial"/>
                        <w:sz w:val="16"/>
                        <w:szCs w:val="16"/>
                      </w:rPr>
                    </w:pPr>
                    <w:r>
                      <w:rPr>
                        <w:rFonts w:ascii="Arial" w:eastAsia="Malgun Gothic" w:hAnsi="Arial"/>
                        <w:sz w:val="16"/>
                        <w:szCs w:val="16"/>
                      </w:rPr>
                      <w:t>Markham, ON L3R 6H2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9859" w14:textId="77777777" w:rsidR="008C5614" w:rsidRDefault="008C5614" w:rsidP="001C0057">
      <w:pPr>
        <w:spacing w:after="0" w:line="240" w:lineRule="auto"/>
      </w:pPr>
      <w:r>
        <w:separator/>
      </w:r>
    </w:p>
  </w:footnote>
  <w:footnote w:type="continuationSeparator" w:id="0">
    <w:p w14:paraId="7417C2EA" w14:textId="77777777" w:rsidR="008C5614" w:rsidRDefault="008C5614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AD9C" w14:textId="18631687" w:rsidR="001C0057" w:rsidRDefault="00BA2E47">
    <w:pPr>
      <w:pStyle w:val="Header"/>
    </w:pPr>
    <w:r>
      <w:rPr>
        <w:noProof/>
        <w:lang w:val="en-CA" w:eastAsia="ja-JP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3AD90D8" wp14:editId="06200128">
              <wp:simplePos x="0" y="0"/>
              <wp:positionH relativeFrom="column">
                <wp:posOffset>-99695</wp:posOffset>
              </wp:positionH>
              <wp:positionV relativeFrom="paragraph">
                <wp:posOffset>-251460</wp:posOffset>
              </wp:positionV>
              <wp:extent cx="5118735" cy="511175"/>
              <wp:effectExtent l="0" t="0" r="571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735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0EF58" w14:textId="78E3CB98" w:rsidR="00E57F1F" w:rsidRPr="00BA2E47" w:rsidRDefault="00E57F1F">
                          <w:pPr>
                            <w:rPr>
                              <w:rFonts w:ascii="Arial" w:hAnsi="Arial" w:cs="Arial"/>
                              <w:color w:val="FF0000"/>
                              <w:sz w:val="48"/>
                              <w:szCs w:val="48"/>
                            </w:rPr>
                          </w:pPr>
                          <w:r w:rsidRPr="00D2731E">
                            <w:rPr>
                              <w:rFonts w:ascii="Arial" w:hAnsi="Arial" w:cs="Arial"/>
                              <w:color w:val="A36B4F"/>
                              <w:sz w:val="48"/>
                              <w:szCs w:val="48"/>
                            </w:rPr>
                            <w:t>PRESS RELEASE</w:t>
                          </w:r>
                        </w:p>
                        <w:p w14:paraId="1ED517F3" w14:textId="77777777" w:rsidR="00D2731E" w:rsidRDefault="00D273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D90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-19.8pt;width:403.05pt;height:4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" stroked="f">
              <v:textbox>
                <w:txbxContent>
                  <w:p w14:paraId="24A0EF58" w14:textId="78E3CB98" w:rsidR="00E57F1F" w:rsidRPr="00BA2E47" w:rsidRDefault="00E57F1F">
                    <w:pPr>
                      <w:rPr>
                        <w:rFonts w:ascii="Arial" w:hAnsi="Arial" w:cs="Arial"/>
                        <w:color w:val="FF0000"/>
                        <w:sz w:val="48"/>
                        <w:szCs w:val="48"/>
                      </w:rPr>
                    </w:pPr>
                    <w:r w:rsidRPr="00D2731E">
                      <w:rPr>
                        <w:rFonts w:ascii="Arial" w:hAnsi="Arial" w:cs="Arial"/>
                        <w:color w:val="A36B4F"/>
                        <w:sz w:val="48"/>
                        <w:szCs w:val="48"/>
                      </w:rPr>
                      <w:t>PRESS RELEASE</w:t>
                    </w:r>
                  </w:p>
                  <w:p w14:paraId="1ED517F3" w14:textId="77777777" w:rsidR="00D2731E" w:rsidRDefault="00D2731E"/>
                </w:txbxContent>
              </v:textbox>
              <w10:wrap type="square"/>
            </v:shape>
          </w:pict>
        </mc:Fallback>
      </mc:AlternateContent>
    </w:r>
    <w:r w:rsidR="00354D38">
      <w:rPr>
        <w:noProof/>
        <w:lang w:val="en-CA" w:eastAsia="ja-JP"/>
      </w:rPr>
      <w:drawing>
        <wp:anchor distT="0" distB="0" distL="114300" distR="114300" simplePos="0" relativeHeight="251654656" behindDoc="1" locked="0" layoutInCell="1" allowOverlap="1" wp14:anchorId="2A69CA40" wp14:editId="5ACDD970">
          <wp:simplePos x="0" y="0"/>
          <wp:positionH relativeFrom="margin">
            <wp:align>center</wp:align>
          </wp:positionH>
          <wp:positionV relativeFrom="paragraph">
            <wp:posOffset>-1775460</wp:posOffset>
          </wp:positionV>
          <wp:extent cx="7819200" cy="10742400"/>
          <wp:effectExtent l="0" t="0" r="0" b="1905"/>
          <wp:wrapNone/>
          <wp:docPr id="296" name="그림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sis_outlin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7C8">
      <w:rPr>
        <w:noProof/>
        <w:lang w:val="en-CA" w:eastAsia="ja-JP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2639EE" wp14:editId="318909DF">
              <wp:simplePos x="0" y="0"/>
              <wp:positionH relativeFrom="column">
                <wp:posOffset>4605214</wp:posOffset>
              </wp:positionH>
              <wp:positionV relativeFrom="paragraph">
                <wp:posOffset>-140970</wp:posOffset>
              </wp:positionV>
              <wp:extent cx="1413510" cy="1403985"/>
              <wp:effectExtent l="0" t="0" r="0" b="0"/>
              <wp:wrapNone/>
              <wp:docPr id="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A286F" w14:textId="77777777" w:rsidR="00A24A43" w:rsidRPr="00FF6B00" w:rsidRDefault="00A24A43" w:rsidP="00A24A43">
                          <w:pPr>
                            <w:spacing w:after="20" w:line="216" w:lineRule="auto"/>
                            <w:jc w:val="right"/>
                            <w:rPr>
                              <w:rFonts w:ascii="Arial" w:eastAsia="Modern H Light" w:hAnsi="Arial" w:cs="Arial"/>
                              <w:sz w:val="16"/>
                              <w:szCs w:val="14"/>
                            </w:rPr>
                          </w:pPr>
                          <w:r w:rsidRPr="00FF6B00">
                            <w:rPr>
                              <w:rFonts w:ascii="Arial" w:eastAsia="Modern H Light" w:hAnsi="Arial" w:cs="Arial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FF6B00">
                            <w:rPr>
                              <w:rFonts w:ascii="Arial" w:eastAsia="Modern H Light" w:hAnsi="Arial" w:cs="Arial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FF6B00">
                            <w:rPr>
                              <w:rFonts w:ascii="Arial" w:eastAsia="Modern H Light" w:hAnsi="Arial" w:cs="Arial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905150" w:rsidRPr="00905150">
                            <w:rPr>
                              <w:rFonts w:ascii="Arial" w:eastAsia="Modern H Light" w:hAnsi="Arial" w:cs="Arial"/>
                              <w:noProof/>
                              <w:sz w:val="16"/>
                              <w:szCs w:val="14"/>
                              <w:lang w:val="ko-KR"/>
                            </w:rPr>
                            <w:t>2</w:t>
                          </w:r>
                          <w:r w:rsidRPr="00FF6B00">
                            <w:rPr>
                              <w:rFonts w:ascii="Arial" w:eastAsia="Modern H Light" w:hAnsi="Arial" w:cs="Arial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2639EE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left:0;text-align:left;margin-left:362.6pt;margin-top:-11.1pt;width:111.3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" stroked="f">
              <v:textbox style="mso-fit-shape-to-text:t">
                <w:txbxContent>
                  <w:p w14:paraId="344A286F" w14:textId="77777777" w:rsidR="00A24A43" w:rsidRPr="00FF6B00" w:rsidRDefault="00A24A43" w:rsidP="00A24A43">
                    <w:pPr>
                      <w:spacing w:after="20" w:line="216" w:lineRule="auto"/>
                      <w:jc w:val="right"/>
                      <w:rPr>
                        <w:rFonts w:ascii="Arial" w:eastAsia="Modern H Light" w:hAnsi="Arial" w:cs="Arial"/>
                        <w:sz w:val="16"/>
                        <w:szCs w:val="14"/>
                      </w:rPr>
                    </w:pPr>
                    <w:r w:rsidRPr="00FF6B00">
                      <w:rPr>
                        <w:rFonts w:ascii="Arial" w:eastAsia="Modern H Light" w:hAnsi="Arial" w:cs="Arial"/>
                        <w:sz w:val="16"/>
                        <w:szCs w:val="14"/>
                      </w:rPr>
                      <w:fldChar w:fldCharType="begin"/>
                    </w:r>
                    <w:r w:rsidRPr="00FF6B00">
                      <w:rPr>
                        <w:rFonts w:ascii="Arial" w:eastAsia="Modern H Light" w:hAnsi="Arial" w:cs="Arial"/>
                        <w:sz w:val="16"/>
                        <w:szCs w:val="14"/>
                      </w:rPr>
                      <w:instrText>PAGE   \* MERGEFORMAT</w:instrText>
                    </w:r>
                    <w:r w:rsidRPr="00FF6B00">
                      <w:rPr>
                        <w:rFonts w:ascii="Arial" w:eastAsia="Modern H Light" w:hAnsi="Arial" w:cs="Arial"/>
                        <w:sz w:val="16"/>
                        <w:szCs w:val="14"/>
                      </w:rPr>
                      <w:fldChar w:fldCharType="separate"/>
                    </w:r>
                    <w:r w:rsidR="00905150" w:rsidRPr="00905150">
                      <w:rPr>
                        <w:rFonts w:ascii="Arial" w:eastAsia="Modern H Light" w:hAnsi="Arial" w:cs="Arial"/>
                        <w:noProof/>
                        <w:sz w:val="16"/>
                        <w:szCs w:val="14"/>
                        <w:lang w:val="ko-KR"/>
                      </w:rPr>
                      <w:t>2</w:t>
                    </w:r>
                    <w:r w:rsidRPr="00FF6B00">
                      <w:rPr>
                        <w:rFonts w:ascii="Arial" w:eastAsia="Modern H Light" w:hAnsi="Arial" w:cs="Arial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34A"/>
    <w:multiLevelType w:val="hybridMultilevel"/>
    <w:tmpl w:val="FBF4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665"/>
    <w:multiLevelType w:val="hybridMultilevel"/>
    <w:tmpl w:val="4F0A86D2"/>
    <w:lvl w:ilvl="0" w:tplc="B58E8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73D1"/>
    <w:multiLevelType w:val="hybridMultilevel"/>
    <w:tmpl w:val="BD227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3854"/>
    <w:multiLevelType w:val="hybridMultilevel"/>
    <w:tmpl w:val="310CFC66"/>
    <w:lvl w:ilvl="0" w:tplc="A1048B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57"/>
    <w:rsid w:val="000129BF"/>
    <w:rsid w:val="0001572F"/>
    <w:rsid w:val="00022B3D"/>
    <w:rsid w:val="00024C77"/>
    <w:rsid w:val="000333F7"/>
    <w:rsid w:val="00033660"/>
    <w:rsid w:val="00035FBE"/>
    <w:rsid w:val="000408B9"/>
    <w:rsid w:val="000457CA"/>
    <w:rsid w:val="00051590"/>
    <w:rsid w:val="000517DC"/>
    <w:rsid w:val="00057DF6"/>
    <w:rsid w:val="00060E35"/>
    <w:rsid w:val="00070E6B"/>
    <w:rsid w:val="000732DA"/>
    <w:rsid w:val="00076A8B"/>
    <w:rsid w:val="00076D2A"/>
    <w:rsid w:val="00082AC5"/>
    <w:rsid w:val="000A606B"/>
    <w:rsid w:val="000B0241"/>
    <w:rsid w:val="000B26E6"/>
    <w:rsid w:val="000B2C6C"/>
    <w:rsid w:val="000C34E8"/>
    <w:rsid w:val="000C6EB2"/>
    <w:rsid w:val="000C75EF"/>
    <w:rsid w:val="000C7EC7"/>
    <w:rsid w:val="000F1276"/>
    <w:rsid w:val="000F26FE"/>
    <w:rsid w:val="000F3BAF"/>
    <w:rsid w:val="00100AA5"/>
    <w:rsid w:val="0010504D"/>
    <w:rsid w:val="00121AB1"/>
    <w:rsid w:val="00133C25"/>
    <w:rsid w:val="00134911"/>
    <w:rsid w:val="00153A54"/>
    <w:rsid w:val="00155158"/>
    <w:rsid w:val="001579A8"/>
    <w:rsid w:val="001614DA"/>
    <w:rsid w:val="00166C3E"/>
    <w:rsid w:val="0016758D"/>
    <w:rsid w:val="00174837"/>
    <w:rsid w:val="00176BD5"/>
    <w:rsid w:val="0018255D"/>
    <w:rsid w:val="0019657D"/>
    <w:rsid w:val="001966FD"/>
    <w:rsid w:val="001A3718"/>
    <w:rsid w:val="001A5C69"/>
    <w:rsid w:val="001A6B82"/>
    <w:rsid w:val="001A6F0A"/>
    <w:rsid w:val="001B7F4E"/>
    <w:rsid w:val="001C0057"/>
    <w:rsid w:val="001C03CE"/>
    <w:rsid w:val="001D494D"/>
    <w:rsid w:val="001D67C3"/>
    <w:rsid w:val="001E7D28"/>
    <w:rsid w:val="001F1809"/>
    <w:rsid w:val="001F2FCB"/>
    <w:rsid w:val="00200064"/>
    <w:rsid w:val="00202A83"/>
    <w:rsid w:val="0021009D"/>
    <w:rsid w:val="00213EEC"/>
    <w:rsid w:val="002153A9"/>
    <w:rsid w:val="0025204A"/>
    <w:rsid w:val="00252BF3"/>
    <w:rsid w:val="0025444D"/>
    <w:rsid w:val="0025601F"/>
    <w:rsid w:val="00257B0C"/>
    <w:rsid w:val="00270235"/>
    <w:rsid w:val="00274CD2"/>
    <w:rsid w:val="002766A0"/>
    <w:rsid w:val="00280D76"/>
    <w:rsid w:val="002867C8"/>
    <w:rsid w:val="002921DE"/>
    <w:rsid w:val="002947D0"/>
    <w:rsid w:val="002A0605"/>
    <w:rsid w:val="002A465E"/>
    <w:rsid w:val="002A655A"/>
    <w:rsid w:val="002B01B7"/>
    <w:rsid w:val="002B14E0"/>
    <w:rsid w:val="002B39CB"/>
    <w:rsid w:val="002B4D1B"/>
    <w:rsid w:val="002C0FEA"/>
    <w:rsid w:val="002C2846"/>
    <w:rsid w:val="002C5FB4"/>
    <w:rsid w:val="002D1224"/>
    <w:rsid w:val="002D5509"/>
    <w:rsid w:val="002E7C85"/>
    <w:rsid w:val="002F3032"/>
    <w:rsid w:val="002F36CE"/>
    <w:rsid w:val="0030104A"/>
    <w:rsid w:val="003019B2"/>
    <w:rsid w:val="00310588"/>
    <w:rsid w:val="003144F1"/>
    <w:rsid w:val="00321041"/>
    <w:rsid w:val="003213F1"/>
    <w:rsid w:val="00321D00"/>
    <w:rsid w:val="003246B7"/>
    <w:rsid w:val="00324B90"/>
    <w:rsid w:val="00352E54"/>
    <w:rsid w:val="003536D6"/>
    <w:rsid w:val="00354D38"/>
    <w:rsid w:val="0035730A"/>
    <w:rsid w:val="00363397"/>
    <w:rsid w:val="0036488A"/>
    <w:rsid w:val="00370A84"/>
    <w:rsid w:val="00380951"/>
    <w:rsid w:val="003822D6"/>
    <w:rsid w:val="00384108"/>
    <w:rsid w:val="00385820"/>
    <w:rsid w:val="00392FA3"/>
    <w:rsid w:val="003A01A0"/>
    <w:rsid w:val="003A1DF2"/>
    <w:rsid w:val="003B2A3A"/>
    <w:rsid w:val="003B44FF"/>
    <w:rsid w:val="003C158F"/>
    <w:rsid w:val="003C3EB8"/>
    <w:rsid w:val="003C7C30"/>
    <w:rsid w:val="003D0BB4"/>
    <w:rsid w:val="003E1C43"/>
    <w:rsid w:val="003F17A6"/>
    <w:rsid w:val="003F226D"/>
    <w:rsid w:val="004019B5"/>
    <w:rsid w:val="004065F1"/>
    <w:rsid w:val="00407D26"/>
    <w:rsid w:val="00410133"/>
    <w:rsid w:val="004366E7"/>
    <w:rsid w:val="00441371"/>
    <w:rsid w:val="00443CB9"/>
    <w:rsid w:val="00451077"/>
    <w:rsid w:val="00462A06"/>
    <w:rsid w:val="004730A0"/>
    <w:rsid w:val="004741B0"/>
    <w:rsid w:val="004A6F52"/>
    <w:rsid w:val="004C33D6"/>
    <w:rsid w:val="004C76EA"/>
    <w:rsid w:val="004D68AD"/>
    <w:rsid w:val="004E646D"/>
    <w:rsid w:val="004F13ED"/>
    <w:rsid w:val="004F569A"/>
    <w:rsid w:val="00502A6A"/>
    <w:rsid w:val="005346C7"/>
    <w:rsid w:val="0053535B"/>
    <w:rsid w:val="005410BA"/>
    <w:rsid w:val="00544CCA"/>
    <w:rsid w:val="005467EB"/>
    <w:rsid w:val="005517E8"/>
    <w:rsid w:val="00555F42"/>
    <w:rsid w:val="00564CD3"/>
    <w:rsid w:val="00566687"/>
    <w:rsid w:val="0056698A"/>
    <w:rsid w:val="00574647"/>
    <w:rsid w:val="00575BA8"/>
    <w:rsid w:val="0058264F"/>
    <w:rsid w:val="00595235"/>
    <w:rsid w:val="005B6D6F"/>
    <w:rsid w:val="005C621D"/>
    <w:rsid w:val="005D303D"/>
    <w:rsid w:val="005D472A"/>
    <w:rsid w:val="005D6644"/>
    <w:rsid w:val="005E097E"/>
    <w:rsid w:val="005F03EC"/>
    <w:rsid w:val="00600FBE"/>
    <w:rsid w:val="0061454F"/>
    <w:rsid w:val="00615B03"/>
    <w:rsid w:val="00621CA8"/>
    <w:rsid w:val="006220E6"/>
    <w:rsid w:val="00632BF8"/>
    <w:rsid w:val="00633866"/>
    <w:rsid w:val="00635A45"/>
    <w:rsid w:val="00641896"/>
    <w:rsid w:val="00647266"/>
    <w:rsid w:val="00653D8D"/>
    <w:rsid w:val="00654860"/>
    <w:rsid w:val="0065515A"/>
    <w:rsid w:val="00661257"/>
    <w:rsid w:val="0066599D"/>
    <w:rsid w:val="0067005D"/>
    <w:rsid w:val="00681E86"/>
    <w:rsid w:val="00682CF9"/>
    <w:rsid w:val="00683967"/>
    <w:rsid w:val="0068667B"/>
    <w:rsid w:val="006A458B"/>
    <w:rsid w:val="006A47A7"/>
    <w:rsid w:val="006A5428"/>
    <w:rsid w:val="006A5A7D"/>
    <w:rsid w:val="006B0E77"/>
    <w:rsid w:val="006C0E79"/>
    <w:rsid w:val="006C1A2B"/>
    <w:rsid w:val="006D1653"/>
    <w:rsid w:val="006D1E35"/>
    <w:rsid w:val="006D348A"/>
    <w:rsid w:val="006F0920"/>
    <w:rsid w:val="006F3EEE"/>
    <w:rsid w:val="0070462C"/>
    <w:rsid w:val="00713CE3"/>
    <w:rsid w:val="0071461C"/>
    <w:rsid w:val="00715324"/>
    <w:rsid w:val="0071624A"/>
    <w:rsid w:val="00717F10"/>
    <w:rsid w:val="007247EF"/>
    <w:rsid w:val="007255F6"/>
    <w:rsid w:val="007331A8"/>
    <w:rsid w:val="007352BA"/>
    <w:rsid w:val="00742AED"/>
    <w:rsid w:val="00762316"/>
    <w:rsid w:val="00762ED9"/>
    <w:rsid w:val="00775020"/>
    <w:rsid w:val="0078022A"/>
    <w:rsid w:val="0078770F"/>
    <w:rsid w:val="00794478"/>
    <w:rsid w:val="007951C0"/>
    <w:rsid w:val="007963B6"/>
    <w:rsid w:val="00797947"/>
    <w:rsid w:val="007A1F7F"/>
    <w:rsid w:val="007A4D6F"/>
    <w:rsid w:val="007A5A4D"/>
    <w:rsid w:val="007B2592"/>
    <w:rsid w:val="007B5024"/>
    <w:rsid w:val="007C78DE"/>
    <w:rsid w:val="007D30A3"/>
    <w:rsid w:val="007D6E82"/>
    <w:rsid w:val="007E17D2"/>
    <w:rsid w:val="007E45C7"/>
    <w:rsid w:val="007F26F0"/>
    <w:rsid w:val="00804C45"/>
    <w:rsid w:val="00812289"/>
    <w:rsid w:val="00817EAD"/>
    <w:rsid w:val="0082055A"/>
    <w:rsid w:val="00834703"/>
    <w:rsid w:val="00835398"/>
    <w:rsid w:val="00835D8D"/>
    <w:rsid w:val="00843A71"/>
    <w:rsid w:val="00850578"/>
    <w:rsid w:val="0085331A"/>
    <w:rsid w:val="008566D3"/>
    <w:rsid w:val="00857AE3"/>
    <w:rsid w:val="008639BC"/>
    <w:rsid w:val="00866AFC"/>
    <w:rsid w:val="00870025"/>
    <w:rsid w:val="0087066D"/>
    <w:rsid w:val="00876D0A"/>
    <w:rsid w:val="00881A6C"/>
    <w:rsid w:val="008903D7"/>
    <w:rsid w:val="00892B38"/>
    <w:rsid w:val="00897751"/>
    <w:rsid w:val="008A7B9C"/>
    <w:rsid w:val="008B0A3A"/>
    <w:rsid w:val="008C490C"/>
    <w:rsid w:val="008C5614"/>
    <w:rsid w:val="008F0207"/>
    <w:rsid w:val="008F1D6D"/>
    <w:rsid w:val="008F78D6"/>
    <w:rsid w:val="0090095A"/>
    <w:rsid w:val="00905150"/>
    <w:rsid w:val="00913643"/>
    <w:rsid w:val="00951929"/>
    <w:rsid w:val="00952804"/>
    <w:rsid w:val="00957CB3"/>
    <w:rsid w:val="00970FF6"/>
    <w:rsid w:val="00982242"/>
    <w:rsid w:val="00990FC9"/>
    <w:rsid w:val="0099100F"/>
    <w:rsid w:val="009A7680"/>
    <w:rsid w:val="009B3C1C"/>
    <w:rsid w:val="009C7E56"/>
    <w:rsid w:val="009D2074"/>
    <w:rsid w:val="009E0D05"/>
    <w:rsid w:val="009E57C4"/>
    <w:rsid w:val="009F0A56"/>
    <w:rsid w:val="009F1F26"/>
    <w:rsid w:val="00A03BA7"/>
    <w:rsid w:val="00A05C74"/>
    <w:rsid w:val="00A12284"/>
    <w:rsid w:val="00A13DAE"/>
    <w:rsid w:val="00A150C7"/>
    <w:rsid w:val="00A20713"/>
    <w:rsid w:val="00A24A43"/>
    <w:rsid w:val="00A259CC"/>
    <w:rsid w:val="00A277F2"/>
    <w:rsid w:val="00A35000"/>
    <w:rsid w:val="00A421FF"/>
    <w:rsid w:val="00A44C6E"/>
    <w:rsid w:val="00A4519E"/>
    <w:rsid w:val="00A523A9"/>
    <w:rsid w:val="00A5367E"/>
    <w:rsid w:val="00A55011"/>
    <w:rsid w:val="00A6277D"/>
    <w:rsid w:val="00A65798"/>
    <w:rsid w:val="00A66132"/>
    <w:rsid w:val="00A73C1A"/>
    <w:rsid w:val="00A87FEE"/>
    <w:rsid w:val="00A907FC"/>
    <w:rsid w:val="00A90D2C"/>
    <w:rsid w:val="00A94A85"/>
    <w:rsid w:val="00A97477"/>
    <w:rsid w:val="00AA4463"/>
    <w:rsid w:val="00AB138F"/>
    <w:rsid w:val="00AB17B2"/>
    <w:rsid w:val="00AB1D23"/>
    <w:rsid w:val="00AC137B"/>
    <w:rsid w:val="00AE3F45"/>
    <w:rsid w:val="00AE53BB"/>
    <w:rsid w:val="00AF29DB"/>
    <w:rsid w:val="00AF2C1E"/>
    <w:rsid w:val="00B01728"/>
    <w:rsid w:val="00B04A3C"/>
    <w:rsid w:val="00B06305"/>
    <w:rsid w:val="00B13C45"/>
    <w:rsid w:val="00B17EDB"/>
    <w:rsid w:val="00B2163B"/>
    <w:rsid w:val="00B25EEA"/>
    <w:rsid w:val="00B3282B"/>
    <w:rsid w:val="00B37094"/>
    <w:rsid w:val="00B4027A"/>
    <w:rsid w:val="00B64330"/>
    <w:rsid w:val="00B75030"/>
    <w:rsid w:val="00B75538"/>
    <w:rsid w:val="00B77BAD"/>
    <w:rsid w:val="00B818F2"/>
    <w:rsid w:val="00B83D56"/>
    <w:rsid w:val="00B94C6B"/>
    <w:rsid w:val="00BA2E47"/>
    <w:rsid w:val="00BA4344"/>
    <w:rsid w:val="00BA74CB"/>
    <w:rsid w:val="00BB16E1"/>
    <w:rsid w:val="00BC1806"/>
    <w:rsid w:val="00BC2F2C"/>
    <w:rsid w:val="00BC6608"/>
    <w:rsid w:val="00BF064E"/>
    <w:rsid w:val="00BF0D36"/>
    <w:rsid w:val="00C11A99"/>
    <w:rsid w:val="00C13E1F"/>
    <w:rsid w:val="00C14C0C"/>
    <w:rsid w:val="00C201D9"/>
    <w:rsid w:val="00C223DF"/>
    <w:rsid w:val="00C25459"/>
    <w:rsid w:val="00C269DD"/>
    <w:rsid w:val="00C3207A"/>
    <w:rsid w:val="00C40666"/>
    <w:rsid w:val="00C42D7F"/>
    <w:rsid w:val="00C540F6"/>
    <w:rsid w:val="00C64FB1"/>
    <w:rsid w:val="00C94CFB"/>
    <w:rsid w:val="00C963F5"/>
    <w:rsid w:val="00CA0EDF"/>
    <w:rsid w:val="00CA1712"/>
    <w:rsid w:val="00CB0C26"/>
    <w:rsid w:val="00CB2704"/>
    <w:rsid w:val="00CC18B9"/>
    <w:rsid w:val="00CC62AC"/>
    <w:rsid w:val="00CC6FE7"/>
    <w:rsid w:val="00CD3A62"/>
    <w:rsid w:val="00CD4656"/>
    <w:rsid w:val="00CD7071"/>
    <w:rsid w:val="00CE0BF8"/>
    <w:rsid w:val="00CF4C0D"/>
    <w:rsid w:val="00D1046C"/>
    <w:rsid w:val="00D239F3"/>
    <w:rsid w:val="00D25C31"/>
    <w:rsid w:val="00D25D97"/>
    <w:rsid w:val="00D26321"/>
    <w:rsid w:val="00D2731E"/>
    <w:rsid w:val="00D34615"/>
    <w:rsid w:val="00D36B00"/>
    <w:rsid w:val="00D62460"/>
    <w:rsid w:val="00D72678"/>
    <w:rsid w:val="00D7374B"/>
    <w:rsid w:val="00D80F7D"/>
    <w:rsid w:val="00D86A11"/>
    <w:rsid w:val="00D97064"/>
    <w:rsid w:val="00DA5B7F"/>
    <w:rsid w:val="00DB2CFC"/>
    <w:rsid w:val="00DD6F72"/>
    <w:rsid w:val="00DD7D51"/>
    <w:rsid w:val="00DE1824"/>
    <w:rsid w:val="00DE7308"/>
    <w:rsid w:val="00E12363"/>
    <w:rsid w:val="00E16393"/>
    <w:rsid w:val="00E20FE9"/>
    <w:rsid w:val="00E26F87"/>
    <w:rsid w:val="00E2728A"/>
    <w:rsid w:val="00E27B57"/>
    <w:rsid w:val="00E41A2B"/>
    <w:rsid w:val="00E45BB0"/>
    <w:rsid w:val="00E46A3D"/>
    <w:rsid w:val="00E4773E"/>
    <w:rsid w:val="00E47E3A"/>
    <w:rsid w:val="00E57F1F"/>
    <w:rsid w:val="00E608FD"/>
    <w:rsid w:val="00E60A34"/>
    <w:rsid w:val="00E665E4"/>
    <w:rsid w:val="00E66672"/>
    <w:rsid w:val="00E66942"/>
    <w:rsid w:val="00E71C64"/>
    <w:rsid w:val="00E77955"/>
    <w:rsid w:val="00E819A4"/>
    <w:rsid w:val="00E83D01"/>
    <w:rsid w:val="00E93E6D"/>
    <w:rsid w:val="00E95FC1"/>
    <w:rsid w:val="00EA5AA4"/>
    <w:rsid w:val="00EA6602"/>
    <w:rsid w:val="00EB3201"/>
    <w:rsid w:val="00EB7599"/>
    <w:rsid w:val="00EC4E74"/>
    <w:rsid w:val="00ED7289"/>
    <w:rsid w:val="00ED75BC"/>
    <w:rsid w:val="00EE1E17"/>
    <w:rsid w:val="00EE24EE"/>
    <w:rsid w:val="00EE49AC"/>
    <w:rsid w:val="00EE66F1"/>
    <w:rsid w:val="00EF460C"/>
    <w:rsid w:val="00F030D6"/>
    <w:rsid w:val="00F16A07"/>
    <w:rsid w:val="00F20C4E"/>
    <w:rsid w:val="00F36A30"/>
    <w:rsid w:val="00F40995"/>
    <w:rsid w:val="00F40E16"/>
    <w:rsid w:val="00F579C5"/>
    <w:rsid w:val="00F62EA5"/>
    <w:rsid w:val="00F71769"/>
    <w:rsid w:val="00F80B12"/>
    <w:rsid w:val="00F91223"/>
    <w:rsid w:val="00F96435"/>
    <w:rsid w:val="00FA067C"/>
    <w:rsid w:val="00FA0D90"/>
    <w:rsid w:val="00FA5F7C"/>
    <w:rsid w:val="00FA783E"/>
    <w:rsid w:val="00FB7A94"/>
    <w:rsid w:val="00FD6439"/>
    <w:rsid w:val="00FD705D"/>
    <w:rsid w:val="00FE5CAA"/>
    <w:rsid w:val="00FF1066"/>
    <w:rsid w:val="00FF4E64"/>
    <w:rsid w:val="00FF4E9A"/>
    <w:rsid w:val="00FF6B00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65FBD5"/>
  <w15:docId w15:val="{AB6AA370-8329-47FE-BD3B-4393D210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5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F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2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A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A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AC5"/>
    <w:rPr>
      <w:b/>
      <w:bCs/>
      <w:szCs w:val="20"/>
    </w:rPr>
  </w:style>
  <w:style w:type="paragraph" w:styleId="Revision">
    <w:name w:val="Revision"/>
    <w:hidden/>
    <w:uiPriority w:val="99"/>
    <w:semiHidden/>
    <w:rsid w:val="00797947"/>
    <w:pPr>
      <w:spacing w:after="0" w:line="240" w:lineRule="auto"/>
      <w:jc w:val="left"/>
    </w:pPr>
  </w:style>
  <w:style w:type="character" w:customStyle="1" w:styleId="Mention1">
    <w:name w:val="Mention1"/>
    <w:basedOn w:val="DefaultParagraphFont"/>
    <w:uiPriority w:val="99"/>
    <w:semiHidden/>
    <w:unhideWhenUsed/>
    <w:rsid w:val="00555F4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03CE"/>
    <w:pPr>
      <w:ind w:left="720"/>
      <w:contextualSpacing/>
    </w:pPr>
  </w:style>
  <w:style w:type="paragraph" w:styleId="NoSpacing">
    <w:name w:val="No Spacing"/>
    <w:uiPriority w:val="1"/>
    <w:qFormat/>
    <w:rsid w:val="00FB7A94"/>
    <w:pPr>
      <w:widowControl w:val="0"/>
      <w:wordWrap w:val="0"/>
      <w:autoSpaceDE w:val="0"/>
      <w:autoSpaceDN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51590"/>
    <w:rPr>
      <w:rFonts w:ascii="Times New Roman" w:eastAsia="Malgun Gothic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si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anielson@genesis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enesis.ca" TargetMode="External"/><Relationship Id="rId1" Type="http://schemas.openxmlformats.org/officeDocument/2006/relationships/hyperlink" Target="http://www.genesi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E0BD-5B9A-4A66-8EF0-528E1C94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문상현</dc:creator>
  <cp:keywords/>
  <dc:description/>
  <cp:lastModifiedBy>Patrick Danielson</cp:lastModifiedBy>
  <cp:revision>18</cp:revision>
  <cp:lastPrinted>2019-02-07T14:18:00Z</cp:lastPrinted>
  <dcterms:created xsi:type="dcterms:W3CDTF">2019-02-07T13:49:00Z</dcterms:created>
  <dcterms:modified xsi:type="dcterms:W3CDTF">2019-02-07T14:31:00Z</dcterms:modified>
</cp:coreProperties>
</file>