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EB09" w14:textId="23DA4FBA" w:rsidR="003F17A6" w:rsidRPr="00512CC9" w:rsidRDefault="003F17A6" w:rsidP="003F17A6">
      <w:pPr>
        <w:wordWrap/>
        <w:spacing w:after="0"/>
        <w:rPr>
          <w:rFonts w:ascii="Arial" w:eastAsia="Malgun Gothic" w:hAnsi="Arial" w:cs="Arial"/>
          <w:b/>
          <w:sz w:val="28"/>
          <w:szCs w:val="28"/>
          <w:lang w:val="en-CA"/>
        </w:rPr>
      </w:pPr>
    </w:p>
    <w:p w14:paraId="205571AB" w14:textId="6442C37C" w:rsidR="003F17A6" w:rsidRPr="00512CC9" w:rsidRDefault="00D72D98" w:rsidP="003F17A6">
      <w:pPr>
        <w:wordWrap/>
        <w:spacing w:after="0"/>
        <w:jc w:val="center"/>
        <w:rPr>
          <w:rFonts w:ascii="Arial" w:eastAsia="Malgun Gothic" w:hAnsi="Arial" w:cs="Arial"/>
          <w:b/>
          <w:sz w:val="28"/>
          <w:szCs w:val="28"/>
          <w:lang w:val="en-CA"/>
        </w:rPr>
      </w:pPr>
      <w:r w:rsidRPr="00512CC9">
        <w:rPr>
          <w:rFonts w:ascii="Arial" w:eastAsia="Malgun Gothic" w:hAnsi="Arial" w:cs="Arial"/>
          <w:b/>
          <w:sz w:val="28"/>
          <w:szCs w:val="28"/>
          <w:lang w:val="en-CA"/>
        </w:rPr>
        <w:t>REDESIGNED 2020 G90 PRESENTED IN NORTH AMERICAN DEBUT AT MONTREAL INTERNATIONAL AUTO SHOW</w:t>
      </w:r>
    </w:p>
    <w:p w14:paraId="459DDC76" w14:textId="77777777" w:rsidR="003536D6" w:rsidRPr="00512CC9" w:rsidRDefault="003536D6" w:rsidP="003536D6">
      <w:pPr>
        <w:wordWrap/>
        <w:spacing w:after="0"/>
        <w:rPr>
          <w:rFonts w:ascii="Arial" w:hAnsi="Arial" w:cs="Arial"/>
          <w:sz w:val="24"/>
          <w:szCs w:val="24"/>
          <w:lang w:val="en-CA"/>
        </w:rPr>
      </w:pPr>
    </w:p>
    <w:p w14:paraId="457B8970" w14:textId="3735DC8B" w:rsidR="001077CB" w:rsidRPr="00512CC9" w:rsidRDefault="001077CB" w:rsidP="001077CB">
      <w:pPr>
        <w:widowControl/>
        <w:numPr>
          <w:ilvl w:val="0"/>
          <w:numId w:val="4"/>
        </w:numPr>
        <w:pBdr>
          <w:top w:val="none" w:sz="0" w:space="0" w:color="FFFF00"/>
          <w:left w:val="none" w:sz="0" w:space="0" w:color="FFFF00"/>
          <w:bottom w:val="none" w:sz="0" w:space="0" w:color="FFFF00"/>
          <w:right w:val="none" w:sz="0" w:space="0" w:color="FFFF00"/>
        </w:pBdr>
        <w:wordWrap/>
        <w:autoSpaceDE/>
        <w:autoSpaceDN/>
        <w:spacing w:after="160" w:line="240" w:lineRule="auto"/>
        <w:ind w:left="426" w:hanging="207"/>
        <w:contextualSpacing/>
        <w:jc w:val="left"/>
        <w:rPr>
          <w:rFonts w:ascii="Arial" w:eastAsia="Calibri" w:hAnsi="Arial" w:cs="Arial"/>
          <w:sz w:val="22"/>
          <w:lang w:val="en-CA" w:eastAsia="en-US"/>
        </w:rPr>
      </w:pPr>
      <w:r w:rsidRPr="00512CC9">
        <w:rPr>
          <w:rFonts w:ascii="Arial" w:eastAsia="Calibri" w:hAnsi="Arial" w:cs="Arial"/>
          <w:sz w:val="22"/>
          <w:lang w:val="en-CA" w:eastAsia="en-US"/>
        </w:rPr>
        <w:t>Flagship sedan features “Quad Lamp” design, evolving the brand’s Athletic Elegance styling</w:t>
      </w:r>
    </w:p>
    <w:p w14:paraId="4607B537" w14:textId="314E52A2" w:rsidR="001077CB" w:rsidRPr="00512CC9" w:rsidRDefault="001077CB" w:rsidP="001077CB">
      <w:pPr>
        <w:widowControl/>
        <w:numPr>
          <w:ilvl w:val="0"/>
          <w:numId w:val="4"/>
        </w:numPr>
        <w:pBdr>
          <w:top w:val="none" w:sz="0" w:space="0" w:color="FFFF00"/>
          <w:left w:val="none" w:sz="0" w:space="0" w:color="FFFF00"/>
          <w:bottom w:val="none" w:sz="0" w:space="0" w:color="FFFF00"/>
          <w:right w:val="none" w:sz="0" w:space="0" w:color="FFFF00"/>
        </w:pBdr>
        <w:wordWrap/>
        <w:autoSpaceDE/>
        <w:autoSpaceDN/>
        <w:spacing w:after="160" w:line="240" w:lineRule="auto"/>
        <w:ind w:left="426" w:hanging="207"/>
        <w:contextualSpacing/>
        <w:jc w:val="left"/>
        <w:rPr>
          <w:rFonts w:ascii="Arial" w:eastAsia="Calibri" w:hAnsi="Arial" w:cs="Arial"/>
          <w:sz w:val="22"/>
          <w:lang w:val="en-CA" w:eastAsia="en-US"/>
        </w:rPr>
      </w:pPr>
      <w:r w:rsidRPr="00512CC9">
        <w:rPr>
          <w:rFonts w:ascii="Arial" w:eastAsia="Calibri" w:hAnsi="Arial" w:cs="Arial"/>
          <w:sz w:val="22"/>
          <w:lang w:val="en-CA" w:eastAsia="en-US"/>
        </w:rPr>
        <w:t xml:space="preserve">Wide range of new technologies, including Rear </w:t>
      </w:r>
      <w:r w:rsidR="004A7864" w:rsidRPr="00512CC9">
        <w:rPr>
          <w:rFonts w:ascii="Arial" w:eastAsia="Calibri" w:hAnsi="Arial" w:cs="Arial"/>
          <w:sz w:val="22"/>
          <w:lang w:val="en-CA" w:eastAsia="en-US"/>
        </w:rPr>
        <w:t xml:space="preserve">Cross-Traffic </w:t>
      </w:r>
      <w:r w:rsidRPr="00512CC9">
        <w:rPr>
          <w:rFonts w:ascii="Arial" w:eastAsia="Calibri" w:hAnsi="Arial" w:cs="Arial"/>
          <w:sz w:val="22"/>
          <w:lang w:val="en-CA" w:eastAsia="en-US"/>
        </w:rPr>
        <w:t>Collision Avoidance-Assist</w:t>
      </w:r>
    </w:p>
    <w:p w14:paraId="6DFC0E87" w14:textId="5D6DA38C" w:rsidR="001077CB" w:rsidRPr="00512CC9" w:rsidRDefault="001077CB" w:rsidP="001077CB">
      <w:pPr>
        <w:widowControl/>
        <w:numPr>
          <w:ilvl w:val="0"/>
          <w:numId w:val="4"/>
        </w:numPr>
        <w:pBdr>
          <w:top w:val="none" w:sz="0" w:space="0" w:color="FFFF00"/>
          <w:left w:val="none" w:sz="0" w:space="0" w:color="FFFF00"/>
          <w:bottom w:val="none" w:sz="0" w:space="0" w:color="FFFF00"/>
          <w:right w:val="none" w:sz="0" w:space="0" w:color="FFFF00"/>
        </w:pBdr>
        <w:wordWrap/>
        <w:autoSpaceDE/>
        <w:autoSpaceDN/>
        <w:spacing w:after="160" w:line="240" w:lineRule="auto"/>
        <w:ind w:left="426" w:hanging="207"/>
        <w:contextualSpacing/>
        <w:jc w:val="left"/>
        <w:rPr>
          <w:rFonts w:ascii="Arial" w:eastAsia="Calibri" w:hAnsi="Arial" w:cs="Arial"/>
          <w:sz w:val="22"/>
          <w:lang w:val="en-CA" w:eastAsia="en-US"/>
        </w:rPr>
      </w:pPr>
      <w:r w:rsidRPr="00512CC9">
        <w:rPr>
          <w:rFonts w:ascii="Arial" w:eastAsia="Calibri" w:hAnsi="Arial" w:cs="Arial"/>
          <w:sz w:val="22"/>
          <w:lang w:val="en-CA" w:eastAsia="en-US"/>
        </w:rPr>
        <w:t>G90 is more luxurious than ever thanks to improvements in materials, features, and NVH</w:t>
      </w:r>
    </w:p>
    <w:p w14:paraId="79C64999" w14:textId="77777777" w:rsidR="001077CB" w:rsidRPr="00512CC9" w:rsidRDefault="001077CB" w:rsidP="003536D6">
      <w:pPr>
        <w:wordWrap/>
        <w:spacing w:after="0"/>
        <w:rPr>
          <w:rFonts w:ascii="Arial" w:hAnsi="Arial" w:cs="Arial"/>
          <w:sz w:val="24"/>
          <w:szCs w:val="24"/>
          <w:lang w:val="en-CA"/>
        </w:rPr>
      </w:pPr>
    </w:p>
    <w:p w14:paraId="11073E41" w14:textId="086D8B09" w:rsidR="003E0F8F" w:rsidRPr="00512CC9" w:rsidRDefault="00D72D98" w:rsidP="001966FD">
      <w:pPr>
        <w:wordWrap/>
        <w:spacing w:after="0"/>
        <w:contextualSpacing/>
        <w:jc w:val="left"/>
        <w:rPr>
          <w:rFonts w:ascii="Arial" w:eastAsia="Modern H Light" w:hAnsi="Arial" w:cs="Arial"/>
          <w:sz w:val="22"/>
          <w:lang w:val="en-CA"/>
        </w:rPr>
      </w:pPr>
      <w:r w:rsidRPr="00512CC9">
        <w:rPr>
          <w:rFonts w:ascii="Arial" w:eastAsia="Modern H Light" w:hAnsi="Arial" w:cs="Arial"/>
          <w:b/>
          <w:sz w:val="22"/>
          <w:lang w:val="en-CA"/>
        </w:rPr>
        <w:t>MONTREAL,</w:t>
      </w:r>
      <w:r w:rsidR="005D6644" w:rsidRPr="00512CC9">
        <w:rPr>
          <w:rFonts w:ascii="Arial" w:eastAsia="Modern H Light" w:hAnsi="Arial" w:cs="Arial"/>
          <w:b/>
          <w:sz w:val="22"/>
          <w:lang w:val="en-CA"/>
        </w:rPr>
        <w:t xml:space="preserve"> </w:t>
      </w:r>
      <w:r w:rsidRPr="00512CC9">
        <w:rPr>
          <w:rFonts w:ascii="Arial" w:eastAsia="Modern H Light" w:hAnsi="Arial" w:cs="Arial"/>
          <w:b/>
          <w:sz w:val="22"/>
          <w:lang w:val="en-CA"/>
        </w:rPr>
        <w:t>Quebec</w:t>
      </w:r>
      <w:r w:rsidR="005D6644" w:rsidRPr="00512CC9">
        <w:rPr>
          <w:rFonts w:ascii="Arial" w:eastAsia="Modern H Light" w:hAnsi="Arial" w:cs="Arial"/>
          <w:b/>
          <w:sz w:val="22"/>
          <w:lang w:val="en-CA"/>
        </w:rPr>
        <w:t xml:space="preserve"> (</w:t>
      </w:r>
      <w:r w:rsidRPr="00512CC9">
        <w:rPr>
          <w:rFonts w:ascii="Arial" w:eastAsia="Modern H Light" w:hAnsi="Arial" w:cs="Arial"/>
          <w:b/>
          <w:sz w:val="22"/>
          <w:lang w:val="en-CA"/>
        </w:rPr>
        <w:t>January 17</w:t>
      </w:r>
      <w:r w:rsidR="001966FD" w:rsidRPr="00512CC9">
        <w:rPr>
          <w:rFonts w:ascii="Arial" w:eastAsia="Modern H Light" w:hAnsi="Arial" w:cs="Arial"/>
          <w:b/>
          <w:sz w:val="22"/>
          <w:lang w:val="en-CA"/>
        </w:rPr>
        <w:t>, 2019</w:t>
      </w:r>
      <w:r w:rsidR="005D6644" w:rsidRPr="00512CC9">
        <w:rPr>
          <w:rFonts w:ascii="Arial" w:eastAsia="Modern H Light" w:hAnsi="Arial" w:cs="Arial"/>
          <w:b/>
          <w:sz w:val="22"/>
          <w:lang w:val="en-CA"/>
        </w:rPr>
        <w:t>)</w:t>
      </w:r>
      <w:r w:rsidR="003F17A6" w:rsidRPr="00512CC9">
        <w:rPr>
          <w:rFonts w:ascii="Arial" w:eastAsia="Modern H Light" w:hAnsi="Arial" w:cs="Arial"/>
          <w:b/>
          <w:sz w:val="22"/>
          <w:lang w:val="en-CA"/>
        </w:rPr>
        <w:t xml:space="preserve"> </w:t>
      </w:r>
      <w:r w:rsidR="003F17A6" w:rsidRPr="00512CC9">
        <w:rPr>
          <w:rFonts w:ascii="Arial" w:eastAsia="Modern H Light" w:hAnsi="Arial" w:cs="Arial"/>
          <w:sz w:val="22"/>
          <w:lang w:val="en-CA"/>
        </w:rPr>
        <w:t>–</w:t>
      </w:r>
      <w:r w:rsidR="00566687" w:rsidRPr="00512CC9">
        <w:rPr>
          <w:rFonts w:ascii="Arial" w:eastAsia="Modern H Light" w:hAnsi="Arial" w:cs="Arial"/>
          <w:sz w:val="22"/>
          <w:lang w:val="en-CA"/>
        </w:rPr>
        <w:t xml:space="preserve"> </w:t>
      </w:r>
      <w:r w:rsidR="001077CB" w:rsidRPr="00512CC9">
        <w:rPr>
          <w:rFonts w:ascii="Arial" w:eastAsia="Modern H Light" w:hAnsi="Arial" w:cs="Arial"/>
          <w:sz w:val="22"/>
          <w:lang w:val="en-CA"/>
        </w:rPr>
        <w:t xml:space="preserve">Genesis Motors Canada today unveiled the brand’s redesigned 2020 G90 flagship sedan in its North American debut during a press conference at the Montreal International Auto Show. The G90 incorporates new-car-level design changes on the exterior and interior, further enhancing its presence as the brand’s flagship sedan through </w:t>
      </w:r>
      <w:r w:rsidR="003E0F8F" w:rsidRPr="00512CC9">
        <w:rPr>
          <w:rFonts w:ascii="Arial" w:eastAsia="Modern H Light" w:hAnsi="Arial" w:cs="Arial"/>
          <w:sz w:val="22"/>
          <w:lang w:val="en-CA"/>
        </w:rPr>
        <w:t>an evolution of Genesis’ signature Athletic Elegance design language. The new “Quad Lamp” styling theme, featuring a prominent horizontal architecture, signals design cues to be seen on all future Genesis models.</w:t>
      </w:r>
    </w:p>
    <w:p w14:paraId="1CF88068" w14:textId="77777777" w:rsidR="003E0F8F" w:rsidRPr="00512CC9" w:rsidRDefault="003E0F8F" w:rsidP="001966FD">
      <w:pPr>
        <w:wordWrap/>
        <w:spacing w:after="0"/>
        <w:contextualSpacing/>
        <w:jc w:val="left"/>
        <w:rPr>
          <w:rFonts w:ascii="Arial" w:eastAsia="Modern H Light" w:hAnsi="Arial" w:cs="Arial"/>
          <w:sz w:val="22"/>
          <w:lang w:val="en-CA"/>
        </w:rPr>
      </w:pPr>
    </w:p>
    <w:p w14:paraId="0462DB65" w14:textId="66C8653C" w:rsidR="003E0F8F" w:rsidRPr="00512CC9" w:rsidRDefault="003E0F8F"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“G90 is the ultimate expression of the Genesis brand,” said Luc </w:t>
      </w:r>
      <w:proofErr w:type="spellStart"/>
      <w:r w:rsidRPr="00512CC9">
        <w:rPr>
          <w:rFonts w:ascii="Arial" w:eastAsia="Modern H Light" w:hAnsi="Arial" w:cs="Arial"/>
          <w:sz w:val="22"/>
          <w:lang w:val="en-CA"/>
        </w:rPr>
        <w:t>Donckerwolke</w:t>
      </w:r>
      <w:proofErr w:type="spellEnd"/>
      <w:r w:rsidRPr="00512CC9">
        <w:rPr>
          <w:rFonts w:ascii="Arial" w:eastAsia="Modern H Light" w:hAnsi="Arial" w:cs="Arial"/>
          <w:sz w:val="22"/>
          <w:lang w:val="en-CA"/>
        </w:rPr>
        <w:t>, Executive Vice President and Chief Design Officer of Hyundai Motor Group. “Before the first sketch was even drawn, my team of designers thought carefully about how to evolve its styling and create something even more elegant and harmonic.”</w:t>
      </w:r>
    </w:p>
    <w:p w14:paraId="51432EC7" w14:textId="77777777" w:rsidR="003E0F8F" w:rsidRPr="00512CC9" w:rsidRDefault="003E0F8F" w:rsidP="001966FD">
      <w:pPr>
        <w:wordWrap/>
        <w:spacing w:after="0"/>
        <w:contextualSpacing/>
        <w:jc w:val="left"/>
        <w:rPr>
          <w:rFonts w:ascii="Arial" w:eastAsia="Modern H Light" w:hAnsi="Arial" w:cs="Arial"/>
          <w:sz w:val="22"/>
          <w:lang w:val="en-CA"/>
        </w:rPr>
      </w:pPr>
    </w:p>
    <w:p w14:paraId="30A3A065" w14:textId="29D9DB52" w:rsidR="0049475E" w:rsidRPr="00512CC9" w:rsidRDefault="003E0F8F"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Beyond the new exterior styling, G90 receives a wide range of enhancements aimed at elevating the vehicle’s already-impressive driving experience. </w:t>
      </w:r>
      <w:r w:rsidR="0049475E" w:rsidRPr="00512CC9">
        <w:rPr>
          <w:rFonts w:ascii="Arial" w:eastAsia="Modern H Light" w:hAnsi="Arial" w:cs="Arial"/>
          <w:sz w:val="22"/>
          <w:lang w:val="en-CA"/>
        </w:rPr>
        <w:t xml:space="preserve">From improved interior surfaces to cutting-edge new comfort and safety technologies, the 2020 G90 further asserts </w:t>
      </w:r>
      <w:r w:rsidR="00161DAD" w:rsidRPr="00512CC9">
        <w:rPr>
          <w:rFonts w:ascii="Arial" w:eastAsia="Modern H Light" w:hAnsi="Arial" w:cs="Arial"/>
          <w:sz w:val="22"/>
          <w:lang w:val="en-CA"/>
        </w:rPr>
        <w:t>its role as the flagship mode</w:t>
      </w:r>
      <w:r w:rsidR="00512CC9" w:rsidRPr="00512CC9">
        <w:rPr>
          <w:rFonts w:ascii="Arial" w:eastAsia="Modern H Light" w:hAnsi="Arial" w:cs="Arial"/>
          <w:sz w:val="22"/>
          <w:lang w:val="en-CA"/>
        </w:rPr>
        <w:t>l</w:t>
      </w:r>
      <w:r w:rsidR="00161DAD" w:rsidRPr="00512CC9">
        <w:rPr>
          <w:rFonts w:ascii="Arial" w:eastAsia="Modern H Light" w:hAnsi="Arial" w:cs="Arial"/>
          <w:sz w:val="22"/>
          <w:lang w:val="en-CA"/>
        </w:rPr>
        <w:t xml:space="preserve"> o</w:t>
      </w:r>
      <w:r w:rsidR="0049475E" w:rsidRPr="00512CC9">
        <w:rPr>
          <w:rFonts w:ascii="Arial" w:eastAsia="Modern H Light" w:hAnsi="Arial" w:cs="Arial"/>
          <w:sz w:val="22"/>
          <w:lang w:val="en-CA"/>
        </w:rPr>
        <w:t>f the Genesis brand.</w:t>
      </w:r>
    </w:p>
    <w:p w14:paraId="79ED57D5" w14:textId="77777777" w:rsidR="0049475E" w:rsidRPr="00512CC9" w:rsidRDefault="0049475E" w:rsidP="001966FD">
      <w:pPr>
        <w:wordWrap/>
        <w:spacing w:after="0"/>
        <w:contextualSpacing/>
        <w:jc w:val="left"/>
        <w:rPr>
          <w:rFonts w:ascii="Arial" w:eastAsia="Modern H Light" w:hAnsi="Arial" w:cs="Arial"/>
          <w:sz w:val="22"/>
          <w:lang w:val="en-CA"/>
        </w:rPr>
      </w:pPr>
    </w:p>
    <w:p w14:paraId="02C295B1" w14:textId="46C84B91" w:rsidR="0049475E" w:rsidRPr="00512CC9" w:rsidRDefault="0049475E" w:rsidP="001966FD">
      <w:pPr>
        <w:wordWrap/>
        <w:spacing w:after="0"/>
        <w:contextualSpacing/>
        <w:jc w:val="left"/>
        <w:rPr>
          <w:rFonts w:ascii="Arial" w:eastAsia="Modern H Light" w:hAnsi="Arial" w:cs="Arial"/>
          <w:b/>
          <w:sz w:val="22"/>
          <w:lang w:val="en-CA"/>
        </w:rPr>
      </w:pPr>
      <w:r w:rsidRPr="00512CC9">
        <w:rPr>
          <w:rFonts w:ascii="Arial" w:eastAsia="Modern H Light" w:hAnsi="Arial" w:cs="Arial"/>
          <w:b/>
          <w:sz w:val="22"/>
          <w:lang w:val="en-CA"/>
        </w:rPr>
        <w:t>The Evolution of Athletic Elegance</w:t>
      </w:r>
    </w:p>
    <w:p w14:paraId="43F065DC" w14:textId="5E39FCFD" w:rsidR="00932923" w:rsidRPr="00512CC9" w:rsidRDefault="0049475E"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Front and back, the styling of the redesigned G90 evolves the brand’s Athletic Elegance design language. In front, the signature Crest Grille is flanked by a new Quad Lamp styling theme that will become common across future Genesis models. In the rear, Quad Lamps symbolizing the wings of the Genesis logo wrap around from corner-to-c</w:t>
      </w:r>
      <w:r w:rsidR="00932923" w:rsidRPr="00512CC9">
        <w:rPr>
          <w:rFonts w:ascii="Arial" w:eastAsia="Modern H Light" w:hAnsi="Arial" w:cs="Arial"/>
          <w:sz w:val="22"/>
          <w:lang w:val="en-CA"/>
        </w:rPr>
        <w:t>orner. The lines of the vehicle flow elegantly from one end to the other through a crisp parabolic line and large LED side indicator</w:t>
      </w:r>
      <w:r w:rsidR="00512CC9" w:rsidRPr="00512CC9">
        <w:rPr>
          <w:rFonts w:ascii="Arial" w:eastAsia="Modern H Light" w:hAnsi="Arial" w:cs="Arial"/>
          <w:sz w:val="22"/>
          <w:lang w:val="en-CA"/>
        </w:rPr>
        <w:t>s</w:t>
      </w:r>
      <w:r w:rsidR="00932923" w:rsidRPr="00512CC9">
        <w:rPr>
          <w:rFonts w:ascii="Arial" w:eastAsia="Modern H Light" w:hAnsi="Arial" w:cs="Arial"/>
          <w:sz w:val="22"/>
          <w:lang w:val="en-CA"/>
        </w:rPr>
        <w:t xml:space="preserve"> embedded in the fenders.</w:t>
      </w:r>
    </w:p>
    <w:p w14:paraId="77500B8C" w14:textId="77777777" w:rsidR="00932923" w:rsidRPr="00512CC9" w:rsidRDefault="00932923" w:rsidP="001966FD">
      <w:pPr>
        <w:wordWrap/>
        <w:spacing w:after="0"/>
        <w:contextualSpacing/>
        <w:jc w:val="left"/>
        <w:rPr>
          <w:rFonts w:ascii="Arial" w:eastAsia="Modern H Light" w:hAnsi="Arial" w:cs="Arial"/>
          <w:sz w:val="22"/>
          <w:lang w:val="en-CA"/>
        </w:rPr>
      </w:pPr>
    </w:p>
    <w:p w14:paraId="7D929FEB" w14:textId="71AB50A5" w:rsidR="0049475E" w:rsidRPr="00512CC9" w:rsidRDefault="0049475E"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The license plate is placed as low as possible, further accentuating the vehicle’s low and wide stance. The elongated horizontal side profile of G90 features classic rear-wheel drive sedan </w:t>
      </w:r>
      <w:r w:rsidRPr="00512CC9">
        <w:rPr>
          <w:rFonts w:ascii="Arial" w:eastAsia="Modern H Light" w:hAnsi="Arial" w:cs="Arial"/>
          <w:sz w:val="22"/>
          <w:lang w:val="en-CA"/>
        </w:rPr>
        <w:lastRenderedPageBreak/>
        <w:t>proportions punctuated by short overhangs and a long wheelbase.</w:t>
      </w:r>
    </w:p>
    <w:p w14:paraId="7D0DF9F8" w14:textId="77777777" w:rsidR="0049475E" w:rsidRPr="00512CC9" w:rsidRDefault="0049475E" w:rsidP="001966FD">
      <w:pPr>
        <w:wordWrap/>
        <w:spacing w:after="0"/>
        <w:contextualSpacing/>
        <w:jc w:val="left"/>
        <w:rPr>
          <w:rFonts w:ascii="Arial" w:eastAsia="Modern H Light" w:hAnsi="Arial" w:cs="Arial"/>
          <w:sz w:val="22"/>
          <w:lang w:val="en-CA"/>
        </w:rPr>
      </w:pPr>
    </w:p>
    <w:p w14:paraId="70F3D2E4" w14:textId="5441C8DE" w:rsidR="00932923" w:rsidRPr="00512CC9" w:rsidRDefault="00161DAD" w:rsidP="00161DA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A new cross-hatch pattern Genesis calls “G-Matrix”, inspired by light reflecting from an illuminating diamond, is applied in various areas around the vehicle, beginning with the front grille and extending into the graphics of all exterior lighting elements. The standard 19-inch dish-type wheels</w:t>
      </w:r>
      <w:r w:rsidR="00932923" w:rsidRPr="00512CC9">
        <w:rPr>
          <w:rFonts w:ascii="Arial" w:eastAsia="Modern H Light" w:hAnsi="Arial" w:cs="Arial"/>
          <w:sz w:val="22"/>
          <w:lang w:val="en-CA"/>
        </w:rPr>
        <w:t>,</w:t>
      </w:r>
      <w:r w:rsidRPr="00512CC9">
        <w:rPr>
          <w:rFonts w:ascii="Arial" w:eastAsia="Modern H Light" w:hAnsi="Arial" w:cs="Arial"/>
          <w:sz w:val="22"/>
          <w:lang w:val="en-CA"/>
        </w:rPr>
        <w:t xml:space="preserve"> </w:t>
      </w:r>
      <w:r w:rsidR="00932923" w:rsidRPr="00512CC9">
        <w:rPr>
          <w:rFonts w:ascii="Arial" w:eastAsia="Modern H Light" w:hAnsi="Arial" w:cs="Arial"/>
          <w:sz w:val="22"/>
          <w:lang w:val="en-CA"/>
        </w:rPr>
        <w:t>also incorporating</w:t>
      </w:r>
      <w:r w:rsidRPr="00512CC9">
        <w:rPr>
          <w:rFonts w:ascii="Arial" w:eastAsia="Modern H Light" w:hAnsi="Arial" w:cs="Arial"/>
          <w:sz w:val="22"/>
          <w:lang w:val="en-CA"/>
        </w:rPr>
        <w:t xml:space="preserve"> the</w:t>
      </w:r>
      <w:r w:rsidR="00512CC9" w:rsidRPr="00512CC9">
        <w:rPr>
          <w:rFonts w:ascii="Arial" w:eastAsia="Modern H Light" w:hAnsi="Arial" w:cs="Arial"/>
          <w:sz w:val="22"/>
          <w:lang w:val="en-CA"/>
        </w:rPr>
        <w:t xml:space="preserve"> mesh</w:t>
      </w:r>
      <w:r w:rsidRPr="00512CC9">
        <w:rPr>
          <w:rFonts w:ascii="Arial" w:eastAsia="Modern H Light" w:hAnsi="Arial" w:cs="Arial"/>
          <w:sz w:val="22"/>
          <w:lang w:val="en-CA"/>
        </w:rPr>
        <w:t xml:space="preserve"> </w:t>
      </w:r>
      <w:r w:rsidR="00932923" w:rsidRPr="00512CC9">
        <w:rPr>
          <w:rFonts w:ascii="Arial" w:eastAsia="Modern H Light" w:hAnsi="Arial" w:cs="Arial"/>
          <w:sz w:val="22"/>
          <w:lang w:val="en-CA"/>
        </w:rPr>
        <w:t>pattern around their outer edge, feature sound absorption technology to noticeably reduce tire noise.</w:t>
      </w:r>
    </w:p>
    <w:p w14:paraId="4C1E2BD6" w14:textId="77777777" w:rsidR="00932923" w:rsidRPr="00512CC9" w:rsidRDefault="00932923" w:rsidP="00161DAD">
      <w:pPr>
        <w:wordWrap/>
        <w:spacing w:after="0"/>
        <w:contextualSpacing/>
        <w:jc w:val="left"/>
        <w:rPr>
          <w:rFonts w:ascii="Arial" w:eastAsia="Modern H Light" w:hAnsi="Arial" w:cs="Arial"/>
          <w:sz w:val="22"/>
          <w:lang w:val="en-CA"/>
        </w:rPr>
      </w:pPr>
    </w:p>
    <w:p w14:paraId="72F18CE3" w14:textId="77777777" w:rsidR="00C404BB" w:rsidRPr="00512CC9" w:rsidRDefault="00161DAD" w:rsidP="00C404BB">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The interior desi</w:t>
      </w:r>
      <w:r w:rsidR="00932923" w:rsidRPr="00512CC9">
        <w:rPr>
          <w:rFonts w:ascii="Arial" w:eastAsia="Modern H Light" w:hAnsi="Arial" w:cs="Arial"/>
          <w:sz w:val="22"/>
          <w:lang w:val="en-CA"/>
        </w:rPr>
        <w:t>gn is dominated by a harmonious</w:t>
      </w:r>
      <w:r w:rsidRPr="00512CC9">
        <w:rPr>
          <w:rFonts w:ascii="Arial" w:eastAsia="Modern H Light" w:hAnsi="Arial" w:cs="Arial"/>
          <w:sz w:val="22"/>
          <w:lang w:val="en-CA"/>
        </w:rPr>
        <w:t xml:space="preserve"> flow of horizontal surfaces</w:t>
      </w:r>
      <w:r w:rsidR="00C404BB" w:rsidRPr="00512CC9">
        <w:rPr>
          <w:rFonts w:ascii="Arial" w:eastAsia="Modern H Light" w:hAnsi="Arial" w:cs="Arial"/>
          <w:sz w:val="22"/>
          <w:lang w:val="en-CA"/>
        </w:rPr>
        <w:t>,</w:t>
      </w:r>
      <w:r w:rsidRPr="00512CC9">
        <w:rPr>
          <w:rFonts w:ascii="Arial" w:eastAsia="Modern H Light" w:hAnsi="Arial" w:cs="Arial"/>
          <w:sz w:val="22"/>
          <w:lang w:val="en-CA"/>
        </w:rPr>
        <w:t xml:space="preserve"> including a parallel layout</w:t>
      </w:r>
      <w:r w:rsidR="00C404BB" w:rsidRPr="00512CC9">
        <w:rPr>
          <w:rFonts w:ascii="Arial" w:eastAsia="Modern H Light" w:hAnsi="Arial" w:cs="Arial"/>
          <w:sz w:val="22"/>
          <w:lang w:val="en-CA"/>
        </w:rPr>
        <w:t xml:space="preserve"> built around the air ventilation system</w:t>
      </w:r>
      <w:r w:rsidRPr="00512CC9">
        <w:rPr>
          <w:rFonts w:ascii="Arial" w:eastAsia="Modern H Light" w:hAnsi="Arial" w:cs="Arial"/>
          <w:sz w:val="22"/>
          <w:lang w:val="en-CA"/>
        </w:rPr>
        <w:t xml:space="preserve"> and audio controls</w:t>
      </w:r>
      <w:r w:rsidR="00C404BB" w:rsidRPr="00512CC9">
        <w:rPr>
          <w:rFonts w:ascii="Arial" w:eastAsia="Modern H Light" w:hAnsi="Arial" w:cs="Arial"/>
          <w:sz w:val="22"/>
          <w:lang w:val="en-CA"/>
        </w:rPr>
        <w:t xml:space="preserve">. The quantity of the latter has been reduced for a more simple and intuitive user experience. Fine new details are found throughout the interior space, including quilted </w:t>
      </w:r>
      <w:proofErr w:type="spellStart"/>
      <w:r w:rsidR="00C404BB" w:rsidRPr="00512CC9">
        <w:rPr>
          <w:rFonts w:ascii="Arial" w:eastAsia="Modern H Light" w:hAnsi="Arial" w:cs="Arial"/>
          <w:sz w:val="22"/>
          <w:lang w:val="en-CA"/>
        </w:rPr>
        <w:t>Nappa</w:t>
      </w:r>
      <w:proofErr w:type="spellEnd"/>
      <w:r w:rsidR="00C404BB" w:rsidRPr="00512CC9">
        <w:rPr>
          <w:rFonts w:ascii="Arial" w:eastAsia="Modern H Light" w:hAnsi="Arial" w:cs="Arial"/>
          <w:sz w:val="22"/>
          <w:lang w:val="en-CA"/>
        </w:rPr>
        <w:t xml:space="preserve"> leather seating, new contrast piping on the leather-wrapped dashboard, additional leather wrapping on the centre console, higher-quality switchgear, and </w:t>
      </w:r>
      <w:proofErr w:type="spellStart"/>
      <w:r w:rsidR="00C404BB" w:rsidRPr="00512CC9">
        <w:rPr>
          <w:rFonts w:ascii="Arial" w:eastAsia="Modern H Light" w:hAnsi="Arial" w:cs="Arial"/>
          <w:sz w:val="22"/>
          <w:lang w:val="en-CA"/>
        </w:rPr>
        <w:t>natura</w:t>
      </w:r>
      <w:proofErr w:type="spellEnd"/>
      <w:r w:rsidR="00C404BB" w:rsidRPr="00512CC9">
        <w:rPr>
          <w:rFonts w:ascii="Arial" w:eastAsia="Modern H Light" w:hAnsi="Arial" w:cs="Arial"/>
          <w:sz w:val="22"/>
          <w:lang w:val="en-CA"/>
        </w:rPr>
        <w:t xml:space="preserve"> wood trim with an exposed grain texture.</w:t>
      </w:r>
    </w:p>
    <w:p w14:paraId="7C4363F8" w14:textId="77777777" w:rsidR="00C404BB" w:rsidRPr="00512CC9" w:rsidRDefault="00C404BB" w:rsidP="00C404BB">
      <w:pPr>
        <w:wordWrap/>
        <w:spacing w:after="0"/>
        <w:contextualSpacing/>
        <w:jc w:val="left"/>
        <w:rPr>
          <w:rFonts w:ascii="Arial" w:eastAsia="Modern H Light" w:hAnsi="Arial" w:cs="Arial"/>
          <w:sz w:val="22"/>
          <w:lang w:val="en-CA"/>
        </w:rPr>
      </w:pPr>
    </w:p>
    <w:p w14:paraId="1C3BAC30" w14:textId="2199C4BE" w:rsidR="0049475E" w:rsidRPr="00512CC9" w:rsidRDefault="00D708ED" w:rsidP="00C404BB">
      <w:pPr>
        <w:wordWrap/>
        <w:spacing w:after="0"/>
        <w:contextualSpacing/>
        <w:jc w:val="left"/>
        <w:rPr>
          <w:rFonts w:ascii="Arial" w:eastAsia="Modern H Light" w:hAnsi="Arial" w:cs="Arial"/>
          <w:sz w:val="22"/>
          <w:lang w:val="en-CA"/>
        </w:rPr>
      </w:pPr>
      <w:r w:rsidRPr="00512CC9">
        <w:rPr>
          <w:rFonts w:ascii="Arial" w:eastAsia="Modern H Light" w:hAnsi="Arial" w:cs="Arial"/>
          <w:b/>
          <w:sz w:val="22"/>
          <w:lang w:val="en-CA"/>
        </w:rPr>
        <w:t>Connectivity, Emotion, Serenity</w:t>
      </w:r>
      <w:r w:rsidR="00C404BB" w:rsidRPr="00512CC9">
        <w:rPr>
          <w:rFonts w:ascii="Arial" w:eastAsia="Modern H Light" w:hAnsi="Arial" w:cs="Arial"/>
          <w:sz w:val="22"/>
          <w:lang w:val="en-CA"/>
        </w:rPr>
        <w:t xml:space="preserve"> </w:t>
      </w:r>
      <w:r w:rsidR="00161DAD" w:rsidRPr="00512CC9">
        <w:rPr>
          <w:rFonts w:ascii="Arial" w:eastAsia="Modern H Light" w:hAnsi="Arial" w:cs="Arial"/>
          <w:sz w:val="22"/>
          <w:lang w:val="en-CA"/>
        </w:rPr>
        <w:t xml:space="preserve"> </w:t>
      </w:r>
    </w:p>
    <w:p w14:paraId="2FC06D98" w14:textId="64BC8509" w:rsidR="00D708ED" w:rsidRPr="00512CC9" w:rsidRDefault="00D708ED" w:rsidP="00D708E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The G90 introduces multiple technology enhancements and firsts for the Genesis brand. The 12.3-inch central display is re-engineered to incorporate a </w:t>
      </w:r>
      <w:r w:rsidR="00DF0BA5" w:rsidRPr="00512CC9">
        <w:rPr>
          <w:rFonts w:ascii="Arial" w:eastAsia="Modern H Light" w:hAnsi="Arial" w:cs="Arial"/>
          <w:sz w:val="22"/>
          <w:lang w:val="en-CA"/>
        </w:rPr>
        <w:t xml:space="preserve">new </w:t>
      </w:r>
      <w:r w:rsidRPr="00512CC9">
        <w:rPr>
          <w:rFonts w:ascii="Arial" w:eastAsia="Modern H Light" w:hAnsi="Arial" w:cs="Arial"/>
          <w:sz w:val="22"/>
          <w:lang w:val="en-CA"/>
        </w:rPr>
        <w:t>Graphic User Interface</w:t>
      </w:r>
      <w:r w:rsidR="00DF0BA5" w:rsidRPr="00512CC9">
        <w:rPr>
          <w:rFonts w:ascii="Arial" w:eastAsia="Modern H Light" w:hAnsi="Arial" w:cs="Arial"/>
          <w:sz w:val="22"/>
          <w:lang w:val="en-CA"/>
        </w:rPr>
        <w:t xml:space="preserve"> </w:t>
      </w:r>
      <w:r w:rsidRPr="00512CC9">
        <w:rPr>
          <w:rFonts w:ascii="Arial" w:eastAsia="Modern H Light" w:hAnsi="Arial" w:cs="Arial"/>
          <w:sz w:val="22"/>
          <w:lang w:val="en-CA"/>
        </w:rPr>
        <w:t>(GUI)</w:t>
      </w:r>
      <w:r w:rsidR="00DF0BA5" w:rsidRPr="00512CC9">
        <w:rPr>
          <w:rFonts w:ascii="Arial" w:eastAsia="Modern H Light" w:hAnsi="Arial" w:cs="Arial"/>
          <w:sz w:val="22"/>
          <w:lang w:val="en-CA"/>
        </w:rPr>
        <w:t xml:space="preserve"> featuring Genesis’ signature black and copper colour scheme. The large widescreen can show multiple functions simultaneously using a convenient split-screen feature. Now featuring full touch-screen functionality with ultra-fast response, the system also includes Apple </w:t>
      </w:r>
      <w:proofErr w:type="spellStart"/>
      <w:r w:rsidR="00DF0BA5" w:rsidRPr="00512CC9">
        <w:rPr>
          <w:rFonts w:ascii="Arial" w:eastAsia="Modern H Light" w:hAnsi="Arial" w:cs="Arial"/>
          <w:sz w:val="22"/>
          <w:lang w:val="en-CA"/>
        </w:rPr>
        <w:t>Carplay</w:t>
      </w:r>
      <w:proofErr w:type="spellEnd"/>
      <w:r w:rsidR="00DF0BA5" w:rsidRPr="00512CC9">
        <w:rPr>
          <w:rFonts w:ascii="Arial" w:eastAsia="Modern H Light" w:hAnsi="Arial" w:cs="Arial"/>
          <w:sz w:val="22"/>
          <w:vertAlign w:val="superscript"/>
          <w:lang w:val="en-CA"/>
        </w:rPr>
        <w:t>®</w:t>
      </w:r>
      <w:r w:rsidR="00DF0BA5" w:rsidRPr="00512CC9">
        <w:rPr>
          <w:rFonts w:ascii="Arial" w:eastAsia="Modern H Light" w:hAnsi="Arial" w:cs="Arial"/>
          <w:sz w:val="22"/>
          <w:lang w:val="en-CA"/>
        </w:rPr>
        <w:t xml:space="preserve"> and Android Auto connectivity</w:t>
      </w:r>
      <w:r w:rsidR="00DF0BA5" w:rsidRPr="00512CC9">
        <w:rPr>
          <w:rFonts w:ascii="Arial" w:eastAsia="Modern H Light" w:hAnsi="Arial" w:cs="Arial"/>
          <w:sz w:val="22"/>
          <w:vertAlign w:val="superscript"/>
          <w:lang w:val="en-CA"/>
        </w:rPr>
        <w:t>®</w:t>
      </w:r>
      <w:r w:rsidR="00DF0BA5" w:rsidRPr="00512CC9">
        <w:rPr>
          <w:rFonts w:ascii="Arial" w:eastAsia="Modern H Light" w:hAnsi="Arial" w:cs="Arial"/>
          <w:sz w:val="22"/>
          <w:lang w:val="en-CA"/>
        </w:rPr>
        <w:t xml:space="preserve">. </w:t>
      </w:r>
    </w:p>
    <w:p w14:paraId="6BFEFFCF" w14:textId="77777777" w:rsidR="00D708ED" w:rsidRPr="00512CC9" w:rsidRDefault="00D708ED" w:rsidP="00D708ED">
      <w:pPr>
        <w:wordWrap/>
        <w:spacing w:after="0"/>
        <w:contextualSpacing/>
        <w:jc w:val="left"/>
        <w:rPr>
          <w:rFonts w:ascii="Arial" w:eastAsia="Modern H Light" w:hAnsi="Arial" w:cs="Arial"/>
          <w:sz w:val="22"/>
          <w:lang w:val="en-CA"/>
        </w:rPr>
      </w:pPr>
    </w:p>
    <w:p w14:paraId="30A8A375" w14:textId="033CE377" w:rsidR="00D708ED" w:rsidRPr="00512CC9" w:rsidRDefault="00D708ED" w:rsidP="00D708E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The inte</w:t>
      </w:r>
      <w:r w:rsidR="00DF0BA5" w:rsidRPr="00512CC9">
        <w:rPr>
          <w:rFonts w:ascii="Arial" w:eastAsia="Modern H Light" w:hAnsi="Arial" w:cs="Arial"/>
          <w:sz w:val="22"/>
          <w:lang w:val="en-CA"/>
        </w:rPr>
        <w:t>rior environment is more serene</w:t>
      </w:r>
      <w:r w:rsidRPr="00512CC9">
        <w:rPr>
          <w:rFonts w:ascii="Arial" w:eastAsia="Modern H Light" w:hAnsi="Arial" w:cs="Arial"/>
          <w:sz w:val="22"/>
          <w:lang w:val="en-CA"/>
        </w:rPr>
        <w:t xml:space="preserve"> thanks to Active Noise Cancellation (ANC), which reduces noise, vibration</w:t>
      </w:r>
      <w:r w:rsidR="00DF0BA5" w:rsidRPr="00512CC9">
        <w:rPr>
          <w:rFonts w:ascii="Arial" w:eastAsia="Modern H Light" w:hAnsi="Arial" w:cs="Arial"/>
          <w:sz w:val="22"/>
          <w:lang w:val="en-CA"/>
        </w:rPr>
        <w:t>,</w:t>
      </w:r>
      <w:r w:rsidRPr="00512CC9">
        <w:rPr>
          <w:rFonts w:ascii="Arial" w:eastAsia="Modern H Light" w:hAnsi="Arial" w:cs="Arial"/>
          <w:sz w:val="22"/>
          <w:lang w:val="en-CA"/>
        </w:rPr>
        <w:t xml:space="preserve"> and harshness using leading audio technology to reduce unwanted noise intrusion. </w:t>
      </w:r>
    </w:p>
    <w:p w14:paraId="50652322" w14:textId="383FC95B" w:rsidR="00D708ED" w:rsidRPr="00512CC9" w:rsidRDefault="00D708ED" w:rsidP="00D708E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The Genesis Adaptive Control Suspension with electronic damping control smoothly and precisely manages body motions throughout the </w:t>
      </w:r>
      <w:r w:rsidR="00DF0BA5" w:rsidRPr="00512CC9">
        <w:rPr>
          <w:rFonts w:ascii="Arial" w:eastAsia="Modern H Light" w:hAnsi="Arial" w:cs="Arial"/>
          <w:sz w:val="22"/>
          <w:lang w:val="en-CA"/>
        </w:rPr>
        <w:t>car’s dynamic range</w:t>
      </w:r>
      <w:r w:rsidRPr="00512CC9">
        <w:rPr>
          <w:rFonts w:ascii="Arial" w:eastAsia="Modern H Light" w:hAnsi="Arial" w:cs="Arial"/>
          <w:sz w:val="22"/>
          <w:lang w:val="en-CA"/>
        </w:rPr>
        <w:t xml:space="preserve"> with minimal compromises to ride comfort.</w:t>
      </w:r>
    </w:p>
    <w:p w14:paraId="7099E82F" w14:textId="021C7264" w:rsidR="006A458B" w:rsidRPr="00512CC9" w:rsidRDefault="006A458B" w:rsidP="001966FD">
      <w:pPr>
        <w:wordWrap/>
        <w:spacing w:after="0"/>
        <w:contextualSpacing/>
        <w:jc w:val="left"/>
        <w:rPr>
          <w:rFonts w:ascii="Arial" w:eastAsia="Modern H Light" w:hAnsi="Arial" w:cs="Arial"/>
          <w:sz w:val="22"/>
          <w:lang w:val="en-CA"/>
        </w:rPr>
      </w:pPr>
    </w:p>
    <w:p w14:paraId="185D2100" w14:textId="47C7B918" w:rsidR="00DF0BA5" w:rsidRPr="00512CC9" w:rsidRDefault="00DF0BA5" w:rsidP="001966FD">
      <w:pPr>
        <w:wordWrap/>
        <w:spacing w:after="0"/>
        <w:contextualSpacing/>
        <w:jc w:val="left"/>
        <w:rPr>
          <w:rFonts w:ascii="Arial" w:eastAsia="Modern H Light" w:hAnsi="Arial" w:cs="Arial"/>
          <w:sz w:val="22"/>
          <w:lang w:val="en-CA"/>
        </w:rPr>
      </w:pPr>
      <w:r w:rsidRPr="00512CC9">
        <w:rPr>
          <w:rFonts w:ascii="Arial" w:eastAsia="Modern H Light" w:hAnsi="Arial" w:cs="Arial"/>
          <w:b/>
          <w:sz w:val="22"/>
          <w:lang w:val="en-CA"/>
        </w:rPr>
        <w:t>Leading-Edge Safety</w:t>
      </w:r>
    </w:p>
    <w:p w14:paraId="5F7F7659" w14:textId="50802428" w:rsidR="00DF0BA5" w:rsidRPr="00512CC9" w:rsidRDefault="00DF0BA5"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Recently-awarded a 2019 IIHS Top Safety Pick+ award for the current G90, Genesis has further enhanced the suite of driver assistance technologies for the redesigned 2020 model. In keeping with Genesis’ commitment to unparalleled occupant protection, all available safety and driver assistance technologies are included as standard equipment. New systems and features include:</w:t>
      </w:r>
    </w:p>
    <w:p w14:paraId="297D4F16" w14:textId="77777777" w:rsidR="00DF0BA5" w:rsidRPr="00512CC9" w:rsidRDefault="00DF0BA5" w:rsidP="001966FD">
      <w:pPr>
        <w:wordWrap/>
        <w:spacing w:after="0"/>
        <w:contextualSpacing/>
        <w:jc w:val="left"/>
        <w:rPr>
          <w:rFonts w:ascii="Arial" w:eastAsia="Modern H Light" w:hAnsi="Arial" w:cs="Arial"/>
          <w:sz w:val="22"/>
          <w:lang w:val="en-CA"/>
        </w:rPr>
      </w:pPr>
    </w:p>
    <w:p w14:paraId="7D9ECF35" w14:textId="7D7CF48E" w:rsidR="00DF0BA5" w:rsidRPr="00512CC9" w:rsidRDefault="00DF0BA5"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b/>
          <w:sz w:val="21"/>
          <w:lang w:val="en-CA"/>
        </w:rPr>
        <w:t>Lane Follow Assist (LFA)</w:t>
      </w:r>
      <w:r w:rsidRPr="00512CC9">
        <w:rPr>
          <w:rFonts w:ascii="Arial" w:eastAsia="Modern H Light" w:hAnsi="Arial" w:cs="Arial"/>
          <w:sz w:val="21"/>
          <w:lang w:val="en-CA"/>
        </w:rPr>
        <w:t xml:space="preserve"> goes beyond the existing </w:t>
      </w:r>
      <w:r w:rsidR="004A7864" w:rsidRPr="00512CC9">
        <w:rPr>
          <w:rFonts w:ascii="Arial" w:eastAsia="Modern H Light" w:hAnsi="Arial" w:cs="Arial"/>
          <w:sz w:val="21"/>
          <w:lang w:val="en-CA"/>
        </w:rPr>
        <w:t xml:space="preserve">Lane Keep Assist system, actively working to keep the vehicle centred in its lane for reduced fatigue </w:t>
      </w:r>
    </w:p>
    <w:p w14:paraId="663795DC" w14:textId="47AD4C86" w:rsidR="004A7864" w:rsidRPr="00512CC9" w:rsidRDefault="004A7864"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b/>
          <w:sz w:val="21"/>
          <w:lang w:val="en-CA"/>
        </w:rPr>
        <w:lastRenderedPageBreak/>
        <w:t>Highway Driving Assist (HDA)</w:t>
      </w:r>
      <w:r w:rsidRPr="00512CC9">
        <w:rPr>
          <w:rFonts w:ascii="Arial" w:eastAsia="Modern H Light" w:hAnsi="Arial" w:cs="Arial"/>
          <w:sz w:val="21"/>
          <w:lang w:val="en-CA"/>
        </w:rPr>
        <w:t xml:space="preserve"> works in conjunction with LFA and Adaptive Cruise Control (ACC) to manage the vehicle’s speed and lane position, taking into account </w:t>
      </w:r>
      <w:r w:rsidR="00512CC9">
        <w:rPr>
          <w:rFonts w:ascii="Arial" w:eastAsia="Modern H Light" w:hAnsi="Arial" w:cs="Arial"/>
          <w:sz w:val="21"/>
          <w:lang w:val="en-CA"/>
        </w:rPr>
        <w:t xml:space="preserve">lane markings, </w:t>
      </w:r>
      <w:r w:rsidRPr="00512CC9">
        <w:rPr>
          <w:rFonts w:ascii="Arial" w:eastAsia="Modern H Light" w:hAnsi="Arial" w:cs="Arial"/>
          <w:sz w:val="21"/>
          <w:lang w:val="en-CA"/>
        </w:rPr>
        <w:t>navigation data</w:t>
      </w:r>
      <w:r w:rsidR="00512CC9">
        <w:rPr>
          <w:rFonts w:ascii="Arial" w:eastAsia="Modern H Light" w:hAnsi="Arial" w:cs="Arial"/>
          <w:sz w:val="21"/>
          <w:lang w:val="en-CA"/>
        </w:rPr>
        <w:t>,</w:t>
      </w:r>
      <w:r w:rsidRPr="00512CC9">
        <w:rPr>
          <w:rFonts w:ascii="Arial" w:eastAsia="Modern H Light" w:hAnsi="Arial" w:cs="Arial"/>
          <w:sz w:val="21"/>
          <w:lang w:val="en-CA"/>
        </w:rPr>
        <w:t xml:space="preserve"> and the movement of the vehicle ahead</w:t>
      </w:r>
    </w:p>
    <w:p w14:paraId="39AF666D" w14:textId="68A45A77" w:rsidR="004A7864" w:rsidRPr="00512CC9" w:rsidRDefault="004A7864"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b/>
          <w:sz w:val="21"/>
          <w:lang w:val="en-CA"/>
        </w:rPr>
        <w:t>Blind-Spot View Monitor (BVM)</w:t>
      </w:r>
      <w:r w:rsidRPr="00512CC9">
        <w:rPr>
          <w:rFonts w:ascii="Arial" w:eastAsia="Modern H Light" w:hAnsi="Arial" w:cs="Arial"/>
          <w:sz w:val="21"/>
          <w:lang w:val="en-CA"/>
        </w:rPr>
        <w:t xml:space="preserve"> uses the side cameras to show the driver a video image in the instrument cluster</w:t>
      </w:r>
      <w:r w:rsidR="00BD798D" w:rsidRPr="00512CC9">
        <w:rPr>
          <w:rFonts w:ascii="Arial" w:eastAsia="Modern H Light" w:hAnsi="Arial" w:cs="Arial"/>
          <w:sz w:val="21"/>
          <w:lang w:val="en-CA"/>
        </w:rPr>
        <w:t xml:space="preserve"> display</w:t>
      </w:r>
      <w:r w:rsidRPr="00512CC9">
        <w:rPr>
          <w:rFonts w:ascii="Arial" w:eastAsia="Modern H Light" w:hAnsi="Arial" w:cs="Arial"/>
          <w:sz w:val="21"/>
          <w:lang w:val="en-CA"/>
        </w:rPr>
        <w:t xml:space="preserve"> when the turn signal is activated; unlike other such systems, it functions for both sides</w:t>
      </w:r>
    </w:p>
    <w:p w14:paraId="2D159DAA" w14:textId="73764D2C" w:rsidR="004A7864" w:rsidRPr="00512CC9" w:rsidRDefault="004A7864"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b/>
          <w:sz w:val="21"/>
          <w:lang w:val="en-CA"/>
        </w:rPr>
        <w:t>Rear Cross-Traffic Collision Avoidance-Assist (RCCA-A)</w:t>
      </w:r>
      <w:r w:rsidRPr="00512CC9">
        <w:rPr>
          <w:rFonts w:ascii="Arial" w:eastAsia="Modern H Light" w:hAnsi="Arial" w:cs="Arial"/>
          <w:sz w:val="21"/>
          <w:lang w:val="en-CA"/>
        </w:rPr>
        <w:t xml:space="preserve"> uses side radar to detect approaching obstacles, braking to avoid a collision if required</w:t>
      </w:r>
    </w:p>
    <w:p w14:paraId="79C7723B" w14:textId="224E64C6" w:rsidR="004A7864" w:rsidRPr="00512CC9" w:rsidRDefault="004A7864"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b/>
          <w:sz w:val="21"/>
          <w:lang w:val="en-CA"/>
        </w:rPr>
        <w:t>Forward Collision Avoidance-Assist (FCA-A)</w:t>
      </w:r>
      <w:r w:rsidRPr="00512CC9">
        <w:rPr>
          <w:rFonts w:ascii="Arial" w:eastAsia="Modern H Light" w:hAnsi="Arial" w:cs="Arial"/>
          <w:sz w:val="21"/>
          <w:lang w:val="en-CA"/>
        </w:rPr>
        <w:t xml:space="preserve"> can now detect cyclists, in addition to other vehicles and pedestrians</w:t>
      </w:r>
    </w:p>
    <w:p w14:paraId="4A1EFFF6" w14:textId="12BBBD34" w:rsidR="004A7864" w:rsidRPr="00512CC9" w:rsidRDefault="004A7864"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b/>
          <w:sz w:val="21"/>
          <w:lang w:val="en-CA"/>
        </w:rPr>
        <w:t>Safe Exit Assist (SEA)</w:t>
      </w:r>
      <w:r w:rsidRPr="00512CC9">
        <w:rPr>
          <w:rFonts w:ascii="Arial" w:eastAsia="Modern H Light" w:hAnsi="Arial" w:cs="Arial"/>
          <w:sz w:val="21"/>
          <w:lang w:val="en-CA"/>
        </w:rPr>
        <w:t xml:space="preserve"> alerts the driver and passengers if with a chime and cluster warning message when an object is approaching the doors</w:t>
      </w:r>
    </w:p>
    <w:p w14:paraId="47562CE9" w14:textId="130ECBDC" w:rsidR="004A7864" w:rsidRPr="00512CC9" w:rsidRDefault="004A7864" w:rsidP="00DF0BA5">
      <w:pPr>
        <w:pStyle w:val="ListParagraph"/>
        <w:numPr>
          <w:ilvl w:val="0"/>
          <w:numId w:val="5"/>
        </w:numPr>
        <w:wordWrap/>
        <w:spacing w:after="0"/>
        <w:ind w:left="567" w:hanging="207"/>
        <w:jc w:val="left"/>
        <w:rPr>
          <w:rFonts w:ascii="Arial" w:eastAsia="Modern H Light" w:hAnsi="Arial" w:cs="Arial"/>
          <w:sz w:val="21"/>
          <w:lang w:val="en-CA"/>
        </w:rPr>
      </w:pPr>
      <w:r w:rsidRPr="00512CC9">
        <w:rPr>
          <w:rFonts w:ascii="Arial" w:eastAsia="Modern H Light" w:hAnsi="Arial" w:cs="Arial"/>
          <w:sz w:val="21"/>
          <w:lang w:val="en-CA"/>
        </w:rPr>
        <w:t xml:space="preserve">G90 now features </w:t>
      </w:r>
      <w:r w:rsidRPr="00512CC9">
        <w:rPr>
          <w:rFonts w:ascii="Arial" w:eastAsia="Modern H Light" w:hAnsi="Arial" w:cs="Arial"/>
          <w:b/>
          <w:sz w:val="21"/>
          <w:lang w:val="en-CA"/>
        </w:rPr>
        <w:t>10 airbags</w:t>
      </w:r>
      <w:r w:rsidRPr="00512CC9">
        <w:rPr>
          <w:rFonts w:ascii="Arial" w:eastAsia="Modern H Light" w:hAnsi="Arial" w:cs="Arial"/>
          <w:sz w:val="21"/>
          <w:lang w:val="en-CA"/>
        </w:rPr>
        <w:t xml:space="preserve"> with the addition of a passenger’s knee airbag</w:t>
      </w:r>
    </w:p>
    <w:p w14:paraId="4BF8A027" w14:textId="77777777" w:rsidR="0040722F" w:rsidRPr="00512CC9" w:rsidRDefault="0040722F" w:rsidP="001966FD">
      <w:pPr>
        <w:wordWrap/>
        <w:spacing w:after="0"/>
        <w:contextualSpacing/>
        <w:jc w:val="left"/>
        <w:rPr>
          <w:rFonts w:ascii="Arial" w:eastAsia="Modern H Light" w:hAnsi="Arial" w:cs="Arial"/>
          <w:sz w:val="22"/>
          <w:lang w:val="en-CA"/>
        </w:rPr>
      </w:pPr>
    </w:p>
    <w:p w14:paraId="4A4077EB" w14:textId="33F4F2EA" w:rsidR="0040722F" w:rsidRPr="00512CC9" w:rsidRDefault="0040722F" w:rsidP="0040722F">
      <w:pPr>
        <w:tabs>
          <w:tab w:val="right" w:pos="9746"/>
        </w:tabs>
        <w:wordWrap/>
        <w:spacing w:after="0"/>
        <w:contextualSpacing/>
        <w:jc w:val="left"/>
        <w:rPr>
          <w:rFonts w:ascii="Arial" w:eastAsia="Modern H Light" w:hAnsi="Arial" w:cs="Arial"/>
          <w:sz w:val="22"/>
          <w:lang w:val="en-CA"/>
        </w:rPr>
      </w:pPr>
      <w:r w:rsidRPr="00512CC9">
        <w:rPr>
          <w:rFonts w:ascii="Arial" w:eastAsia="Modern H Light" w:hAnsi="Arial" w:cs="Arial"/>
          <w:b/>
          <w:sz w:val="22"/>
          <w:lang w:val="en-CA"/>
        </w:rPr>
        <w:t>Exceptionally-Refined Performance</w:t>
      </w:r>
      <w:r w:rsidRPr="00512CC9">
        <w:rPr>
          <w:rFonts w:ascii="Arial" w:eastAsia="Modern H Light" w:hAnsi="Arial" w:cs="Arial"/>
          <w:b/>
          <w:sz w:val="22"/>
          <w:lang w:val="en-CA"/>
        </w:rPr>
        <w:tab/>
      </w:r>
    </w:p>
    <w:p w14:paraId="0BED2D4D" w14:textId="13E1565F" w:rsidR="00BA77A9" w:rsidRPr="00512CC9" w:rsidRDefault="0040722F"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Tuned for maximum driving confidence, the Genesis G90 offers a choice of two gasoline engines: a responsive 3.3-litre twin-turbocharged V6 engine with 365 horsepower and 376 lb-</w:t>
      </w:r>
      <w:proofErr w:type="spellStart"/>
      <w:r w:rsidRPr="00512CC9">
        <w:rPr>
          <w:rFonts w:ascii="Arial" w:eastAsia="Modern H Light" w:hAnsi="Arial" w:cs="Arial"/>
          <w:sz w:val="22"/>
          <w:lang w:val="en-CA"/>
        </w:rPr>
        <w:t>ft</w:t>
      </w:r>
      <w:proofErr w:type="spellEnd"/>
      <w:r w:rsidRPr="00512CC9">
        <w:rPr>
          <w:rFonts w:ascii="Arial" w:eastAsia="Modern H Light" w:hAnsi="Arial" w:cs="Arial"/>
          <w:sz w:val="22"/>
          <w:lang w:val="en-CA"/>
        </w:rPr>
        <w:t xml:space="preserve"> of torque (special order), or a powerful 5.0-litre direct-injected V8 engine producing 420 horsepower and 383 lb-</w:t>
      </w:r>
      <w:proofErr w:type="spellStart"/>
      <w:r w:rsidRPr="00512CC9">
        <w:rPr>
          <w:rFonts w:ascii="Arial" w:eastAsia="Modern H Light" w:hAnsi="Arial" w:cs="Arial"/>
          <w:sz w:val="22"/>
          <w:lang w:val="en-CA"/>
        </w:rPr>
        <w:t>ft</w:t>
      </w:r>
      <w:proofErr w:type="spellEnd"/>
      <w:r w:rsidRPr="00512CC9">
        <w:rPr>
          <w:rFonts w:ascii="Arial" w:eastAsia="Modern H Light" w:hAnsi="Arial" w:cs="Arial"/>
          <w:sz w:val="22"/>
          <w:lang w:val="en-CA"/>
        </w:rPr>
        <w:t xml:space="preserve"> of torque (standard specification for Canada). </w:t>
      </w:r>
      <w:r w:rsidR="00512CC9">
        <w:rPr>
          <w:rFonts w:ascii="Arial" w:eastAsia="Modern H Light" w:hAnsi="Arial" w:cs="Arial"/>
          <w:sz w:val="22"/>
          <w:lang w:val="en-CA"/>
        </w:rPr>
        <w:t>The G90 features</w:t>
      </w:r>
      <w:r w:rsidRPr="00512CC9">
        <w:rPr>
          <w:rFonts w:ascii="Arial" w:eastAsia="Modern H Light" w:hAnsi="Arial" w:cs="Arial"/>
          <w:sz w:val="22"/>
          <w:lang w:val="en-CA"/>
        </w:rPr>
        <w:t xml:space="preserve"> an eight-speed automatic transmission </w:t>
      </w:r>
      <w:r w:rsidR="00BA77A9" w:rsidRPr="00512CC9">
        <w:rPr>
          <w:rFonts w:ascii="Arial" w:eastAsia="Modern H Light" w:hAnsi="Arial" w:cs="Arial"/>
          <w:sz w:val="22"/>
          <w:lang w:val="en-CA"/>
        </w:rPr>
        <w:t>with enhanced shift logic and a standard active All-Wheel Drive system with an electronically-controlled transfer case capable of varying the front-to-rear torque split on demand or in response to driving conditions.</w:t>
      </w:r>
    </w:p>
    <w:p w14:paraId="17F559BC" w14:textId="77777777" w:rsidR="00BA77A9" w:rsidRPr="00512CC9" w:rsidRDefault="00BA77A9" w:rsidP="001966FD">
      <w:pPr>
        <w:wordWrap/>
        <w:spacing w:after="0"/>
        <w:contextualSpacing/>
        <w:jc w:val="left"/>
        <w:rPr>
          <w:rFonts w:ascii="Arial" w:eastAsia="Modern H Light" w:hAnsi="Arial" w:cs="Arial"/>
          <w:sz w:val="22"/>
          <w:lang w:val="en-CA"/>
        </w:rPr>
      </w:pPr>
    </w:p>
    <w:p w14:paraId="4AD74D4F" w14:textId="769D8CF0" w:rsidR="0040722F" w:rsidRPr="00512CC9" w:rsidRDefault="00BA77A9"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To achieve the smoothest possible ride comfort while retaining engaging dynamics, G90 is fitted with a multi-link suspension design for minimized camber and toe changes throughout the suspension travel range. The Genesis Adaptive Control Suspension system with electronic damping control smoothly and precisely manages body motions and yaw control with minimal compromises to ride comfort. This adaptive control suspension, sourced from Sachs/ZF, offers independent damping control for both rebound and compression strokes of suspension travel for improved body control.  </w:t>
      </w:r>
    </w:p>
    <w:p w14:paraId="6B933EFF" w14:textId="77777777" w:rsidR="00BA77A9" w:rsidRPr="00512CC9" w:rsidRDefault="00BA77A9" w:rsidP="001966FD">
      <w:pPr>
        <w:wordWrap/>
        <w:spacing w:after="0"/>
        <w:contextualSpacing/>
        <w:jc w:val="left"/>
        <w:rPr>
          <w:rFonts w:ascii="Arial" w:eastAsia="Modern H Light" w:hAnsi="Arial" w:cs="Arial"/>
          <w:sz w:val="22"/>
          <w:lang w:val="en-CA"/>
        </w:rPr>
      </w:pPr>
    </w:p>
    <w:p w14:paraId="0AE4A251" w14:textId="2BBB2ECF" w:rsidR="00BA77A9" w:rsidRPr="00512CC9" w:rsidRDefault="00BA77A9"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Engineers set NVH as a key differentiator for G90, dedicating considerable time to fine tuning every aspect of noise reduction and enhancement of comfort.</w:t>
      </w:r>
      <w:r w:rsidRPr="00512CC9">
        <w:rPr>
          <w:lang w:val="en-CA"/>
        </w:rPr>
        <w:t xml:space="preserve"> </w:t>
      </w:r>
      <w:r w:rsidRPr="00512CC9">
        <w:rPr>
          <w:rFonts w:ascii="Arial" w:eastAsia="Modern H Light" w:hAnsi="Arial" w:cs="Arial"/>
          <w:sz w:val="22"/>
          <w:lang w:val="en-CA"/>
        </w:rPr>
        <w:t>From introducing special sound-absorbing materials throughout the cabin and sub-structure of the car to the application of laminated glass on each window, the focus on providing customers with the ultimate luxury experience was key.</w:t>
      </w:r>
    </w:p>
    <w:p w14:paraId="46FF7844" w14:textId="77777777" w:rsidR="00BA77A9" w:rsidRPr="00512CC9" w:rsidRDefault="00BA77A9" w:rsidP="001966FD">
      <w:pPr>
        <w:wordWrap/>
        <w:spacing w:after="0"/>
        <w:contextualSpacing/>
        <w:jc w:val="left"/>
        <w:rPr>
          <w:rFonts w:ascii="Arial" w:eastAsia="Modern H Light" w:hAnsi="Arial" w:cs="Arial"/>
          <w:sz w:val="22"/>
          <w:lang w:val="en-CA"/>
        </w:rPr>
      </w:pPr>
    </w:p>
    <w:p w14:paraId="10F0F42C" w14:textId="77777777" w:rsidR="00BA77A9" w:rsidRPr="00512CC9" w:rsidRDefault="00BA77A9" w:rsidP="001966FD">
      <w:pPr>
        <w:wordWrap/>
        <w:spacing w:after="0"/>
        <w:contextualSpacing/>
        <w:jc w:val="left"/>
        <w:rPr>
          <w:rFonts w:ascii="Arial" w:eastAsia="Modern H Light" w:hAnsi="Arial" w:cs="Arial"/>
          <w:sz w:val="22"/>
          <w:lang w:val="en-CA"/>
        </w:rPr>
      </w:pPr>
    </w:p>
    <w:p w14:paraId="51B5A3F7" w14:textId="4260A6EF" w:rsidR="00BA77A9" w:rsidRPr="00512CC9" w:rsidRDefault="00BA77A9" w:rsidP="001966FD">
      <w:pPr>
        <w:wordWrap/>
        <w:spacing w:after="0"/>
        <w:contextualSpacing/>
        <w:jc w:val="left"/>
        <w:rPr>
          <w:rFonts w:ascii="Arial" w:eastAsia="Modern H Light" w:hAnsi="Arial" w:cs="Arial"/>
          <w:b/>
          <w:sz w:val="22"/>
          <w:lang w:val="en-CA"/>
        </w:rPr>
      </w:pPr>
      <w:r w:rsidRPr="00512CC9">
        <w:rPr>
          <w:rFonts w:ascii="Arial" w:eastAsia="Modern H Light" w:hAnsi="Arial" w:cs="Arial"/>
          <w:b/>
          <w:sz w:val="22"/>
          <w:lang w:val="en-CA"/>
        </w:rPr>
        <w:lastRenderedPageBreak/>
        <w:t>Unparalleled Comfort</w:t>
      </w:r>
    </w:p>
    <w:p w14:paraId="3E24A5F4" w14:textId="77777777" w:rsidR="008F1A01" w:rsidRPr="00512CC9" w:rsidRDefault="008F1A01" w:rsidP="008F1A01">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 xml:space="preserve">Seating comfort was a key development target for G90. Ergo-design seating, including an electronically-controlled, 22-way power driver’s seat including power bolsters, cushion extension and shoulder adjustment, was approved by the German campaign for healthier backs, </w:t>
      </w:r>
      <w:proofErr w:type="spellStart"/>
      <w:r w:rsidRPr="00512CC9">
        <w:rPr>
          <w:rFonts w:ascii="Arial" w:eastAsia="Modern H Light" w:hAnsi="Arial" w:cs="Arial"/>
          <w:sz w:val="22"/>
          <w:lang w:val="en-CA"/>
        </w:rPr>
        <w:t>Aktion</w:t>
      </w:r>
      <w:proofErr w:type="spellEnd"/>
      <w:r w:rsidRPr="00512CC9">
        <w:rPr>
          <w:rFonts w:ascii="Arial" w:eastAsia="Modern H Light" w:hAnsi="Arial" w:cs="Arial"/>
          <w:sz w:val="22"/>
          <w:lang w:val="en-CA"/>
        </w:rPr>
        <w:t xml:space="preserve"> </w:t>
      </w:r>
      <w:proofErr w:type="spellStart"/>
      <w:r w:rsidRPr="00512CC9">
        <w:rPr>
          <w:rFonts w:ascii="Arial" w:eastAsia="Modern H Light" w:hAnsi="Arial" w:cs="Arial"/>
          <w:sz w:val="22"/>
          <w:lang w:val="en-CA"/>
        </w:rPr>
        <w:t>Gesunder</w:t>
      </w:r>
      <w:proofErr w:type="spellEnd"/>
      <w:r w:rsidRPr="00512CC9">
        <w:rPr>
          <w:rFonts w:ascii="Arial" w:eastAsia="Modern H Light" w:hAnsi="Arial" w:cs="Arial"/>
          <w:sz w:val="22"/>
          <w:lang w:val="en-CA"/>
        </w:rPr>
        <w:t xml:space="preserve"> </w:t>
      </w:r>
      <w:proofErr w:type="spellStart"/>
      <w:r w:rsidRPr="00512CC9">
        <w:rPr>
          <w:rFonts w:ascii="Arial" w:eastAsia="Modern H Light" w:hAnsi="Arial" w:cs="Arial"/>
          <w:sz w:val="22"/>
          <w:lang w:val="en-CA"/>
        </w:rPr>
        <w:t>Rücken</w:t>
      </w:r>
      <w:proofErr w:type="spellEnd"/>
      <w:r w:rsidRPr="00512CC9">
        <w:rPr>
          <w:rFonts w:ascii="Arial" w:eastAsia="Modern H Light" w:hAnsi="Arial" w:cs="Arial"/>
          <w:sz w:val="22"/>
          <w:lang w:val="en-CA"/>
        </w:rPr>
        <w:t xml:space="preserve"> (AGR). The G90 passenger seat offers 16-way adjustment for optimal comfort. All front seat positions, side mirrors and steering column position are controlled by an integrated memory system. Front seat positions offer both heating and ventilation.</w:t>
      </w:r>
    </w:p>
    <w:p w14:paraId="1EFF550A" w14:textId="77777777" w:rsidR="008F1A01" w:rsidRPr="00512CC9" w:rsidRDefault="008F1A01" w:rsidP="008F1A01">
      <w:pPr>
        <w:wordWrap/>
        <w:spacing w:after="0"/>
        <w:contextualSpacing/>
        <w:jc w:val="left"/>
        <w:rPr>
          <w:rFonts w:ascii="Arial" w:eastAsia="Modern H Light" w:hAnsi="Arial" w:cs="Arial"/>
          <w:sz w:val="22"/>
          <w:lang w:val="en-CA"/>
        </w:rPr>
      </w:pPr>
    </w:p>
    <w:p w14:paraId="40601DB6" w14:textId="446E1A7A" w:rsidR="00BA77A9" w:rsidRPr="00512CC9" w:rsidRDefault="008F1A01" w:rsidP="008F1A01">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The upscale rear outboard passenger seats are electronically-adjustable in 12 ways (14-ways for the right seat position, which is also approved by AGR) on the 5.0 V8 model, ensuring the highest levels of comfort. The G90’s luxurious seats were carefully developed via thorough analysis of the renowned “</w:t>
      </w:r>
      <w:proofErr w:type="spellStart"/>
      <w:r w:rsidRPr="00512CC9">
        <w:rPr>
          <w:rFonts w:ascii="Arial" w:eastAsia="Modern H Light" w:hAnsi="Arial" w:cs="Arial"/>
          <w:sz w:val="22"/>
          <w:lang w:val="en-CA"/>
        </w:rPr>
        <w:t>Stressless</w:t>
      </w:r>
      <w:proofErr w:type="spellEnd"/>
      <w:r w:rsidRPr="00512CC9">
        <w:rPr>
          <w:rFonts w:ascii="Arial" w:eastAsia="Modern H Light" w:hAnsi="Arial" w:cs="Arial"/>
          <w:sz w:val="22"/>
          <w:lang w:val="en-CA"/>
        </w:rPr>
        <w:t>” seat design. In addition, heated rear seats are standard, with ventilation on 5.0 V8 models. The rear seats offer an unusually high comfort level on V8 models, including power slide linked with recline, shoulder-adjusters, rear lumbar support, 4-way head restraints and a rear integrated memory system with controls located on the rear doors.</w:t>
      </w:r>
      <w:bookmarkStart w:id="0" w:name="_GoBack"/>
      <w:bookmarkEnd w:id="0"/>
    </w:p>
    <w:p w14:paraId="1C24C905" w14:textId="77777777" w:rsidR="0040722F" w:rsidRPr="00512CC9" w:rsidRDefault="0040722F" w:rsidP="001966FD">
      <w:pPr>
        <w:wordWrap/>
        <w:spacing w:after="0"/>
        <w:contextualSpacing/>
        <w:jc w:val="left"/>
        <w:rPr>
          <w:rFonts w:ascii="Arial" w:eastAsia="Modern H Light" w:hAnsi="Arial" w:cs="Arial"/>
          <w:sz w:val="22"/>
          <w:lang w:val="en-CA"/>
        </w:rPr>
      </w:pPr>
    </w:p>
    <w:p w14:paraId="7F602B90" w14:textId="2D318000" w:rsidR="008F1A01" w:rsidRPr="00512CC9" w:rsidRDefault="008F1A01" w:rsidP="001966FD">
      <w:pPr>
        <w:wordWrap/>
        <w:spacing w:after="0"/>
        <w:contextualSpacing/>
        <w:jc w:val="left"/>
        <w:rPr>
          <w:rFonts w:ascii="Arial" w:eastAsia="Modern H Light" w:hAnsi="Arial" w:cs="Arial"/>
          <w:sz w:val="22"/>
          <w:lang w:val="en-CA"/>
        </w:rPr>
      </w:pPr>
      <w:r w:rsidRPr="00512CC9">
        <w:rPr>
          <w:rFonts w:ascii="Arial" w:eastAsia="Modern H Light" w:hAnsi="Arial" w:cs="Arial"/>
          <w:b/>
          <w:sz w:val="22"/>
          <w:lang w:val="en-CA"/>
        </w:rPr>
        <w:t>Introduction Details</w:t>
      </w:r>
    </w:p>
    <w:p w14:paraId="5F0839D8" w14:textId="13F64228" w:rsidR="008F1A01" w:rsidRPr="00512CC9" w:rsidRDefault="008F1A01" w:rsidP="001966FD">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In Canada, the G90 will be offered in a single fully-equipped package featuring the 420 horsepower 5.0L V8 engine and All-Wheel Drive, though the 365-horsepower 3.3L twin-turbo V6 engine remains available through special order. Pricing will be announced closer to the vehicle’s on-sale date this summer.</w:t>
      </w:r>
    </w:p>
    <w:p w14:paraId="27742162" w14:textId="77777777" w:rsidR="008F1A01" w:rsidRPr="00512CC9" w:rsidRDefault="008F1A01" w:rsidP="001966FD">
      <w:pPr>
        <w:wordWrap/>
        <w:spacing w:after="0"/>
        <w:contextualSpacing/>
        <w:jc w:val="left"/>
        <w:rPr>
          <w:rFonts w:ascii="Arial" w:eastAsia="Modern H Light" w:hAnsi="Arial" w:cs="Arial"/>
          <w:sz w:val="22"/>
          <w:lang w:val="en-CA"/>
        </w:rPr>
      </w:pPr>
    </w:p>
    <w:p w14:paraId="2685FFDA" w14:textId="77777777" w:rsidR="003F17A6" w:rsidRPr="00512CC9" w:rsidRDefault="003F17A6" w:rsidP="00D25C31">
      <w:pPr>
        <w:wordWrap/>
        <w:spacing w:after="0" w:line="240" w:lineRule="auto"/>
        <w:contextualSpacing/>
        <w:jc w:val="center"/>
        <w:rPr>
          <w:rFonts w:ascii="Arial" w:eastAsia="Modern H Light" w:hAnsi="Arial" w:cs="Arial"/>
          <w:sz w:val="22"/>
          <w:lang w:val="en-CA"/>
        </w:rPr>
      </w:pPr>
      <w:r w:rsidRPr="00512CC9">
        <w:rPr>
          <w:rFonts w:ascii="Arial" w:eastAsia="Modern H Light" w:hAnsi="Arial" w:cs="Arial"/>
          <w:sz w:val="22"/>
          <w:lang w:val="en-CA"/>
        </w:rPr>
        <w:t>-30-</w:t>
      </w:r>
    </w:p>
    <w:p w14:paraId="7B1E57EB" w14:textId="77777777" w:rsidR="00982242" w:rsidRPr="00512CC9" w:rsidRDefault="00982242" w:rsidP="00D25C31">
      <w:pPr>
        <w:wordWrap/>
        <w:spacing w:after="0"/>
        <w:contextualSpacing/>
        <w:jc w:val="left"/>
        <w:rPr>
          <w:rFonts w:ascii="Arial" w:eastAsia="Modern H Light" w:hAnsi="Arial" w:cs="Arial"/>
          <w:sz w:val="22"/>
          <w:lang w:val="en-CA"/>
        </w:rPr>
      </w:pPr>
    </w:p>
    <w:p w14:paraId="1FA92374" w14:textId="77777777" w:rsidR="00D25D97" w:rsidRPr="00512CC9" w:rsidRDefault="00D25D97" w:rsidP="00D25C31">
      <w:pPr>
        <w:wordWrap/>
        <w:spacing w:after="0"/>
        <w:contextualSpacing/>
        <w:jc w:val="left"/>
        <w:rPr>
          <w:rFonts w:ascii="Arial" w:eastAsia="Modern H Light" w:hAnsi="Arial" w:cs="Arial"/>
          <w:sz w:val="22"/>
          <w:lang w:val="en-CA"/>
        </w:rPr>
      </w:pPr>
    </w:p>
    <w:p w14:paraId="39BDD4C5" w14:textId="7326BFDA" w:rsidR="00443CB9" w:rsidRPr="00512CC9" w:rsidRDefault="00443CB9" w:rsidP="00D25C31">
      <w:pPr>
        <w:wordWrap/>
        <w:spacing w:after="0"/>
        <w:contextualSpacing/>
        <w:jc w:val="left"/>
        <w:rPr>
          <w:rFonts w:ascii="Arial" w:eastAsia="Modern H Light" w:hAnsi="Arial" w:cs="Arial"/>
          <w:bCs/>
          <w:sz w:val="22"/>
          <w:lang w:val="en-CA"/>
        </w:rPr>
      </w:pPr>
      <w:r w:rsidRPr="00512CC9">
        <w:rPr>
          <w:rFonts w:ascii="Arial" w:eastAsia="Modern H Light" w:hAnsi="Arial" w:cs="Arial"/>
          <w:b/>
          <w:bCs/>
          <w:sz w:val="22"/>
          <w:lang w:val="en-CA"/>
        </w:rPr>
        <w:t>Genesis Motors Canada</w:t>
      </w:r>
      <w:r w:rsidRPr="00512CC9">
        <w:rPr>
          <w:rFonts w:ascii="Arial" w:eastAsia="Modern H Light" w:hAnsi="Arial" w:cs="Arial"/>
          <w:bCs/>
          <w:sz w:val="22"/>
          <w:lang w:val="en-CA"/>
        </w:rPr>
        <w:br/>
        <w:t>Genesis Motors Canada is headquartered in Markham, ON and distributes, markets, and services Genesis vehicles in Canada. Genesis is an all-new global luxury automotive brand that delivers the highest standards of performance, design</w:t>
      </w:r>
      <w:r w:rsidR="006A47A7" w:rsidRPr="00512CC9">
        <w:rPr>
          <w:rFonts w:ascii="Arial" w:eastAsia="Modern H Light" w:hAnsi="Arial" w:cs="Arial"/>
          <w:bCs/>
          <w:sz w:val="22"/>
          <w:lang w:val="en-CA"/>
        </w:rPr>
        <w:t>,</w:t>
      </w:r>
      <w:r w:rsidRPr="00512CC9">
        <w:rPr>
          <w:rFonts w:ascii="Arial" w:eastAsia="Modern H Light" w:hAnsi="Arial" w:cs="Arial"/>
          <w:bCs/>
          <w:sz w:val="22"/>
          <w:lang w:val="en-CA"/>
        </w:rPr>
        <w:t xml:space="preserve"> and innovation. </w:t>
      </w:r>
      <w:r w:rsidR="000B0241" w:rsidRPr="00512CC9">
        <w:rPr>
          <w:rFonts w:ascii="Arial" w:eastAsia="Modern H Light" w:hAnsi="Arial" w:cs="Arial"/>
          <w:bCs/>
          <w:sz w:val="22"/>
          <w:lang w:val="en-CA"/>
        </w:rPr>
        <w:t>A broad range of new Genesis models will be introduced in the next three years to</w:t>
      </w:r>
      <w:r w:rsidRPr="00512CC9">
        <w:rPr>
          <w:rFonts w:ascii="Arial" w:eastAsia="Modern H Light" w:hAnsi="Arial" w:cs="Arial"/>
          <w:bCs/>
          <w:sz w:val="22"/>
          <w:lang w:val="en-CA"/>
        </w:rPr>
        <w:t xml:space="preserve"> compete</w:t>
      </w:r>
      <w:r w:rsidR="000B0241" w:rsidRPr="00512CC9">
        <w:rPr>
          <w:rFonts w:ascii="Arial" w:eastAsia="Modern H Light" w:hAnsi="Arial" w:cs="Arial"/>
          <w:bCs/>
          <w:sz w:val="22"/>
          <w:lang w:val="en-CA"/>
        </w:rPr>
        <w:t xml:space="preserve"> directly</w:t>
      </w:r>
      <w:r w:rsidRPr="00512CC9">
        <w:rPr>
          <w:rFonts w:ascii="Arial" w:eastAsia="Modern H Light" w:hAnsi="Arial" w:cs="Arial"/>
          <w:bCs/>
          <w:sz w:val="22"/>
          <w:lang w:val="en-CA"/>
        </w:rPr>
        <w:t xml:space="preserve"> with the world’s most renowned luxury automotive brands. All Genesis vehicles sold in Canada feature set, all-inclusive pricing, </w:t>
      </w:r>
      <w:r w:rsidRPr="00512CC9">
        <w:rPr>
          <w:rFonts w:ascii="Arial" w:eastAsia="Modern H Light" w:hAnsi="Arial" w:cs="Arial"/>
          <w:bCs/>
          <w:i/>
          <w:sz w:val="22"/>
          <w:lang w:val="en-CA"/>
        </w:rPr>
        <w:t>Genesis at Home</w:t>
      </w:r>
      <w:r w:rsidRPr="00512CC9">
        <w:rPr>
          <w:rFonts w:ascii="Arial" w:eastAsia="Modern H Light" w:hAnsi="Arial" w:cs="Arial"/>
          <w:bCs/>
          <w:sz w:val="22"/>
          <w:lang w:val="en-CA"/>
        </w:rPr>
        <w:t xml:space="preserve"> concierge for sales and service, complimentary scheduled maintenance, an excellent comprehensive warranty, and more. Visit </w:t>
      </w:r>
      <w:hyperlink r:id="rId8" w:history="1">
        <w:r w:rsidRPr="00512CC9">
          <w:rPr>
            <w:rStyle w:val="Hyperlink"/>
            <w:rFonts w:ascii="Arial" w:eastAsia="Modern H Light" w:hAnsi="Arial" w:cs="Arial"/>
            <w:bCs/>
            <w:sz w:val="22"/>
            <w:lang w:val="en-CA"/>
          </w:rPr>
          <w:t>www.Genesis.ca</w:t>
        </w:r>
      </w:hyperlink>
      <w:r w:rsidRPr="00512CC9">
        <w:rPr>
          <w:rFonts w:ascii="Arial" w:eastAsia="Modern H Light" w:hAnsi="Arial" w:cs="Arial"/>
          <w:bCs/>
          <w:sz w:val="22"/>
          <w:lang w:val="en-CA"/>
        </w:rPr>
        <w:t xml:space="preserve"> to learn more.</w:t>
      </w:r>
    </w:p>
    <w:p w14:paraId="6B9D1F94" w14:textId="77777777" w:rsidR="00E57F1F" w:rsidRPr="00512CC9" w:rsidRDefault="00E57F1F" w:rsidP="00D25C31">
      <w:pPr>
        <w:wordWrap/>
        <w:spacing w:after="0"/>
        <w:contextualSpacing/>
        <w:jc w:val="left"/>
        <w:rPr>
          <w:rFonts w:ascii="Arial" w:eastAsia="Modern H Light" w:hAnsi="Arial" w:cs="Arial"/>
          <w:sz w:val="22"/>
          <w:lang w:val="en-CA"/>
        </w:rPr>
      </w:pPr>
    </w:p>
    <w:p w14:paraId="05D16116" w14:textId="77777777" w:rsidR="00E57F1F" w:rsidRPr="00512CC9" w:rsidRDefault="00E57F1F" w:rsidP="00D25C31">
      <w:pPr>
        <w:wordWrap/>
        <w:spacing w:after="0"/>
        <w:contextualSpacing/>
        <w:jc w:val="left"/>
        <w:rPr>
          <w:rFonts w:ascii="Arial" w:eastAsia="Modern H Light" w:hAnsi="Arial" w:cs="Arial"/>
          <w:sz w:val="22"/>
          <w:lang w:val="en-CA"/>
        </w:rPr>
      </w:pPr>
      <w:r w:rsidRPr="00512CC9">
        <w:rPr>
          <w:rFonts w:ascii="Arial" w:eastAsia="Modern H Light" w:hAnsi="Arial" w:cs="Arial"/>
          <w:sz w:val="22"/>
          <w:lang w:val="en-CA"/>
        </w:rPr>
        <w:t>For more information, interviews and images, please contact:</w:t>
      </w:r>
    </w:p>
    <w:p w14:paraId="4C864742" w14:textId="77777777" w:rsidR="00E57F1F" w:rsidRPr="00512CC9" w:rsidRDefault="00E57F1F" w:rsidP="00C14C0C">
      <w:pPr>
        <w:wordWrap/>
        <w:spacing w:after="0"/>
        <w:contextualSpacing/>
        <w:jc w:val="left"/>
        <w:rPr>
          <w:rFonts w:ascii="Arial" w:eastAsia="Modern H Light" w:hAnsi="Arial" w:cs="Arial"/>
          <w:sz w:val="22"/>
          <w:lang w:val="en-CA"/>
        </w:rPr>
      </w:pPr>
    </w:p>
    <w:p w14:paraId="566886A4" w14:textId="7C859874" w:rsidR="00392FA3" w:rsidRPr="00512CC9" w:rsidRDefault="00B06305" w:rsidP="00C14C0C">
      <w:pPr>
        <w:wordWrap/>
        <w:contextualSpacing/>
        <w:jc w:val="left"/>
        <w:rPr>
          <w:rFonts w:ascii="Arial" w:hAnsi="Arial"/>
          <w:color w:val="000000" w:themeColor="text1"/>
          <w:sz w:val="22"/>
          <w:lang w:val="en-CA"/>
        </w:rPr>
      </w:pPr>
      <w:r w:rsidRPr="00512CC9">
        <w:rPr>
          <w:rFonts w:ascii="Arial" w:hAnsi="Arial"/>
          <w:color w:val="000000" w:themeColor="text1"/>
          <w:sz w:val="22"/>
          <w:lang w:val="en-CA"/>
        </w:rPr>
        <w:t>Patrick Danielson</w:t>
      </w:r>
      <w:r w:rsidR="00392FA3" w:rsidRPr="00512CC9">
        <w:rPr>
          <w:rFonts w:ascii="Arial" w:hAnsi="Arial"/>
          <w:color w:val="000000" w:themeColor="text1"/>
          <w:sz w:val="22"/>
          <w:lang w:val="en-CA"/>
        </w:rPr>
        <w:t xml:space="preserve"> </w:t>
      </w:r>
      <w:r w:rsidR="00392FA3" w:rsidRPr="00512CC9">
        <w:rPr>
          <w:rFonts w:ascii="Arial" w:hAnsi="Arial"/>
          <w:color w:val="000000" w:themeColor="text1"/>
          <w:sz w:val="22"/>
          <w:lang w:val="en-CA"/>
        </w:rPr>
        <w:br/>
      </w:r>
      <w:r w:rsidRPr="00512CC9">
        <w:rPr>
          <w:rFonts w:ascii="Arial" w:hAnsi="Arial"/>
          <w:color w:val="000000" w:themeColor="text1"/>
          <w:sz w:val="22"/>
          <w:lang w:val="en-CA"/>
        </w:rPr>
        <w:lastRenderedPageBreak/>
        <w:t>Manager, Product Strategy &amp; Public Relations</w:t>
      </w:r>
      <w:r w:rsidR="00392FA3" w:rsidRPr="00512CC9">
        <w:rPr>
          <w:rFonts w:ascii="Arial" w:hAnsi="Arial"/>
          <w:color w:val="000000" w:themeColor="text1"/>
          <w:sz w:val="22"/>
          <w:lang w:val="en-CA"/>
        </w:rPr>
        <w:br/>
        <w:t>Genesis Motors Canada</w:t>
      </w:r>
      <w:r w:rsidR="00392FA3" w:rsidRPr="00512CC9">
        <w:rPr>
          <w:rFonts w:ascii="Arial" w:hAnsi="Arial"/>
          <w:color w:val="000000" w:themeColor="text1"/>
          <w:sz w:val="22"/>
          <w:lang w:val="en-CA"/>
        </w:rPr>
        <w:br/>
        <w:t>Office: (905) 948-</w:t>
      </w:r>
      <w:r w:rsidRPr="00512CC9">
        <w:rPr>
          <w:rFonts w:ascii="Arial" w:hAnsi="Arial"/>
          <w:color w:val="000000" w:themeColor="text1"/>
          <w:sz w:val="22"/>
          <w:lang w:val="en-CA"/>
        </w:rPr>
        <w:t>6876</w:t>
      </w:r>
      <w:r w:rsidR="00392FA3" w:rsidRPr="00512CC9">
        <w:rPr>
          <w:rFonts w:ascii="Arial" w:hAnsi="Arial"/>
          <w:color w:val="000000" w:themeColor="text1"/>
          <w:sz w:val="22"/>
          <w:lang w:val="en-CA"/>
        </w:rPr>
        <w:br/>
        <w:t xml:space="preserve">Mobile: (416) </w:t>
      </w:r>
      <w:r w:rsidRPr="00512CC9">
        <w:rPr>
          <w:rFonts w:ascii="Arial" w:hAnsi="Arial"/>
          <w:color w:val="000000" w:themeColor="text1"/>
          <w:sz w:val="22"/>
          <w:lang w:val="en-CA"/>
        </w:rPr>
        <w:t>254-3120</w:t>
      </w:r>
      <w:r w:rsidR="00392FA3" w:rsidRPr="00512CC9">
        <w:rPr>
          <w:rFonts w:ascii="Arial" w:hAnsi="Arial"/>
          <w:color w:val="000000" w:themeColor="text1"/>
          <w:sz w:val="22"/>
          <w:lang w:val="en-CA"/>
        </w:rPr>
        <w:br/>
        <w:t xml:space="preserve">Email: </w:t>
      </w:r>
      <w:hyperlink r:id="rId9" w:history="1">
        <w:r w:rsidRPr="00512CC9">
          <w:rPr>
            <w:rStyle w:val="Hyperlink"/>
            <w:rFonts w:ascii="Arial" w:hAnsi="Arial"/>
            <w:sz w:val="22"/>
            <w:lang w:val="en-CA"/>
          </w:rPr>
          <w:t>pdanielson@genesis.ca</w:t>
        </w:r>
      </w:hyperlink>
      <w:r w:rsidRPr="00512CC9">
        <w:rPr>
          <w:rFonts w:ascii="Arial" w:hAnsi="Arial"/>
          <w:sz w:val="22"/>
          <w:lang w:val="en-CA"/>
        </w:rPr>
        <w:t xml:space="preserve"> </w:t>
      </w:r>
      <w:r w:rsidR="00392FA3" w:rsidRPr="00512CC9">
        <w:rPr>
          <w:rFonts w:ascii="Arial" w:hAnsi="Arial"/>
          <w:color w:val="000000" w:themeColor="text1"/>
          <w:sz w:val="22"/>
          <w:lang w:val="en-CA"/>
        </w:rPr>
        <w:t xml:space="preserve"> </w:t>
      </w:r>
      <w:r w:rsidR="00392FA3" w:rsidRPr="00512CC9">
        <w:rPr>
          <w:rFonts w:ascii="Arial" w:hAnsi="Arial"/>
          <w:color w:val="000000" w:themeColor="text1"/>
          <w:sz w:val="22"/>
          <w:lang w:val="en-CA"/>
        </w:rPr>
        <w:br/>
      </w:r>
      <w:r w:rsidR="00392FA3" w:rsidRPr="00512CC9">
        <w:rPr>
          <w:rFonts w:ascii="Arial" w:hAnsi="Arial"/>
          <w:color w:val="000000" w:themeColor="text1"/>
          <w:sz w:val="22"/>
          <w:lang w:val="en-CA"/>
        </w:rPr>
        <w:br/>
      </w:r>
    </w:p>
    <w:p w14:paraId="03022F5A" w14:textId="77777777" w:rsidR="00E57F1F" w:rsidRPr="00512CC9" w:rsidRDefault="00E57F1F" w:rsidP="00C14C0C">
      <w:pPr>
        <w:wordWrap/>
        <w:spacing w:after="0" w:line="240" w:lineRule="auto"/>
        <w:contextualSpacing/>
        <w:jc w:val="left"/>
        <w:rPr>
          <w:rFonts w:ascii="Arial" w:eastAsia="Modern H Light" w:hAnsi="Arial" w:cs="Arial"/>
          <w:sz w:val="22"/>
          <w:lang w:val="en-CA"/>
        </w:rPr>
      </w:pPr>
    </w:p>
    <w:p w14:paraId="05DF4725" w14:textId="2D604774" w:rsidR="003A1DF2" w:rsidRPr="00512CC9" w:rsidRDefault="003A1DF2">
      <w:pPr>
        <w:widowControl/>
        <w:wordWrap/>
        <w:autoSpaceDE/>
        <w:autoSpaceDN/>
        <w:rPr>
          <w:rFonts w:ascii="Arial" w:eastAsia="Modern H Light" w:hAnsi="Arial" w:cs="Arial"/>
          <w:sz w:val="22"/>
          <w:lang w:val="en-CA"/>
        </w:rPr>
      </w:pPr>
    </w:p>
    <w:sectPr w:rsidR="003A1DF2" w:rsidRPr="00512CC9" w:rsidSect="00B83D56">
      <w:headerReference w:type="default" r:id="rId10"/>
      <w:footerReference w:type="default" r:id="rId11"/>
      <w:pgSz w:w="12240" w:h="15840" w:code="1"/>
      <w:pgMar w:top="2268" w:right="1247" w:bottom="2552" w:left="1247"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86EDF" w14:textId="77777777" w:rsidR="00805905" w:rsidRDefault="00805905" w:rsidP="001C0057">
      <w:pPr>
        <w:spacing w:after="0" w:line="240" w:lineRule="auto"/>
      </w:pPr>
      <w:r>
        <w:separator/>
      </w:r>
    </w:p>
  </w:endnote>
  <w:endnote w:type="continuationSeparator" w:id="0">
    <w:p w14:paraId="2BF87A10" w14:textId="77777777" w:rsidR="00805905" w:rsidRDefault="00805905"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 H Light">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B166" w14:textId="77777777" w:rsidR="001C0057" w:rsidRDefault="00B75030">
    <w:pPr>
      <w:pStyle w:val="Footer"/>
    </w:pPr>
    <w:r>
      <w:rPr>
        <w:noProof/>
        <w:lang w:val="en-CA" w:eastAsia="ja-JP"/>
      </w:rPr>
      <mc:AlternateContent>
        <mc:Choice Requires="wps">
          <w:drawing>
            <wp:anchor distT="0" distB="0" distL="114300" distR="114300" simplePos="0" relativeHeight="251657728" behindDoc="0" locked="0" layoutInCell="1" allowOverlap="1" wp14:anchorId="714C8281" wp14:editId="1F378E8B">
              <wp:simplePos x="0" y="0"/>
              <wp:positionH relativeFrom="column">
                <wp:posOffset>1122014</wp:posOffset>
              </wp:positionH>
              <wp:positionV relativeFrom="paragraph">
                <wp:posOffset>499775</wp:posOffset>
              </wp:positionV>
              <wp:extent cx="1754373" cy="1403985"/>
              <wp:effectExtent l="0" t="0" r="0" b="6985"/>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373" cy="1403985"/>
                      </a:xfrm>
                      <a:prstGeom prst="rect">
                        <a:avLst/>
                      </a:prstGeom>
                      <a:solidFill>
                        <a:srgbClr val="FFFFFF"/>
                      </a:solidFill>
                      <a:ln w="9525">
                        <a:noFill/>
                        <a:miter lim="800000"/>
                        <a:headEnd/>
                        <a:tailEnd/>
                      </a:ln>
                    </wps:spPr>
                    <wps:txbx>
                      <w:txbxContent>
                        <w:p w14:paraId="78B0CAEC" w14:textId="77777777" w:rsidR="00857AE3" w:rsidRDefault="00805905" w:rsidP="00BB16E1">
                          <w:pPr>
                            <w:spacing w:after="20" w:line="216" w:lineRule="auto"/>
                            <w:rPr>
                              <w:rStyle w:val="Hyperlink"/>
                              <w:rFonts w:ascii="Arial" w:eastAsia="Malgun Gothic" w:hAnsi="Arial"/>
                              <w:sz w:val="16"/>
                              <w:szCs w:val="16"/>
                            </w:rPr>
                          </w:pPr>
                          <w:hyperlink r:id="rId1" w:history="1">
                            <w:r w:rsidR="00E57F1F" w:rsidRPr="008B2FDA">
                              <w:rPr>
                                <w:rStyle w:val="Hyperlink"/>
                                <w:rFonts w:ascii="Arial" w:eastAsia="Malgun Gothic" w:hAnsi="Arial"/>
                                <w:sz w:val="16"/>
                                <w:szCs w:val="16"/>
                              </w:rPr>
                              <w:t>www.genesis.ca</w:t>
                            </w:r>
                          </w:hyperlink>
                        </w:p>
                        <w:p w14:paraId="3165AFD4" w14:textId="77777777" w:rsidR="00BB16E1" w:rsidRPr="00AB17B2" w:rsidRDefault="00857AE3" w:rsidP="00BB16E1">
                          <w:pPr>
                            <w:spacing w:after="20" w:line="216" w:lineRule="auto"/>
                            <w:rPr>
                              <w:rFonts w:ascii="Arial" w:eastAsia="Malgun Gothic" w:hAnsi="Arial"/>
                              <w:sz w:val="16"/>
                              <w:szCs w:val="16"/>
                            </w:rPr>
                          </w:pPr>
                          <w:r>
                            <w:rPr>
                              <w:rStyle w:val="Hyperlink"/>
                              <w:rFonts w:ascii="Arial" w:eastAsia="Malgun Gothic" w:hAnsi="Arial"/>
                              <w:sz w:val="16"/>
                              <w:szCs w:val="16"/>
                            </w:rPr>
                            <w:t>www.genesisnews.ca</w:t>
                          </w:r>
                          <w:r w:rsidR="00E57F1F">
                            <w:rPr>
                              <w:rFonts w:ascii="Arial" w:eastAsia="Malgun Gothic" w:hAnsi="Arial"/>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C8281" id="_x0000_t202" coordsize="21600,21600" o:spt="202" path="m,l,21600r21600,l21600,xe">
              <v:stroke joinstyle="miter"/>
              <v:path gradientshapeok="t" o:connecttype="rect"/>
            </v:shapetype>
            <v:shape id="_x0000_s1028" type="#_x0000_t202" style="position:absolute;left:0;text-align:left;margin-left:88.35pt;margin-top:39.35pt;width:138.1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ZiPwIAACsEAAAOAAAAZHJzL2Uyb0RvYy54bWysU82O0zAQviPxDpbvNOnfbhs1XS1dipCW&#10;H2nhAVzHaSwcj7HdJuW2QlxWQuIJOPEQPFT3HRg73VLghsjBmsnMfDPzzczsoq0V2QrrJOic9nsp&#10;JUJzKKRe5/Td2+WTCSXOM10wBVrkdCccvZg/fjRrTCYGUIEqhCUIol3WmJxW3pssSRyvRM1cD4zQ&#10;aCzB1syjatdJYVmD6LVKBml6ljRgC2OBC+fw71VnpPOIX5aC+9dl6YQnKqdYm4+vje8qvMl8xrK1&#10;ZaaS/FAG+4cqaiY1Jj1CXTHPyMbKv6BqyS04KH2PQ51AWUouYg/YTT/9o5ubihkRe0FynDnS5P4f&#10;LH+1fWOJLHJ6RolmNY7o/vOX/d33+7sfZP/pdv/tKxkElhrjMnS+Meju26fQ4rRjx85cA3/viIZF&#10;xfRaXFoLTSVYgVX2Q2RyEtrhuACyal5CgenYxkMEaktbBwqRFILoOK3dcUKi9YSHlOfj0fB8SAlH&#10;W3+UDqeTcczBsodwY51/LqAmQcipxRWI8Gx77Xwoh2UPLiGbAyWLpVQqKna9WihLtgzXZRm/A/pv&#10;bkqTJqfT8WAckTWE+LhJtfS4zkrWOZ2k4QvhLAt0PNNFlD2TqpOxEqUP/ARKOnJ8u2rjQI60r6DY&#10;IWEWuu3Fa0OhAvuRkgY3N6fuw4ZZQYl6oZH0aX80CqseldH4fICKPbWsTi1Mc4TKqaekExc+nkek&#10;w1zicJYy0ham2FVyKBk3MrJ5uJ6w8qd69Pp14/OfAAAA//8DAFBLAwQUAAYACAAAACEA7XKiqd4A&#10;AAAKAQAADwAAAGRycy9kb3ducmV2LnhtbEyPy07DMBBF90j8gzVI7KhDoU0a4lQVFRsWSBQkWLrx&#10;JI7wS7abhr9nWMFqdDVH99FsZ2vYhDGN3gm4XRTA0HVejW4Q8P72dFMBS1k6JY13KOAbE2zby4tG&#10;1sqf3StOhzwwMnGplgJ0zqHmPHUarUwLH9DRr/fRykwyDlxFeSZza/iyKNbcytFRgpYBHzV2X4eT&#10;FfBh9aj28eWzV2baP/e7VZhjEOL6at49AMs45z8YfutTdWip09GfnErMkC7XJaECyoouAferOxp3&#10;FLDcbCrgbcP/T2h/AAAA//8DAFBLAQItABQABgAIAAAAIQC2gziS/gAAAOEBAAATAAAAAAAAAAAA&#10;AAAAAAAAAABbQ29udGVudF9UeXBlc10ueG1sUEsBAi0AFAAGAAgAAAAhADj9If/WAAAAlAEAAAsA&#10;AAAAAAAAAAAAAAAALwEAAF9yZWxzLy5yZWxzUEsBAi0AFAAGAAgAAAAhAKDOpmI/AgAAKwQAAA4A&#10;AAAAAAAAAAAAAAAALgIAAGRycy9lMm9Eb2MueG1sUEsBAi0AFAAGAAgAAAAhAO1yoqneAAAACgEA&#10;AA8AAAAAAAAAAAAAAAAAmQQAAGRycy9kb3ducmV2LnhtbFBLBQYAAAAABAAEAPMAAACkBQAAAAA=&#10;" stroked="f">
              <v:textbox style="mso-fit-shape-to-text:t">
                <w:txbxContent>
                  <w:p w14:paraId="78B0CAEC" w14:textId="77777777" w:rsidR="00857AE3" w:rsidRDefault="00EA52F9" w:rsidP="00BB16E1">
                    <w:pPr>
                      <w:spacing w:after="20" w:line="216" w:lineRule="auto"/>
                      <w:rPr>
                        <w:rStyle w:val="Hyperlink"/>
                        <w:rFonts w:ascii="Arial" w:eastAsia="Malgun Gothic" w:hAnsi="Arial"/>
                        <w:sz w:val="16"/>
                        <w:szCs w:val="16"/>
                      </w:rPr>
                    </w:pPr>
                    <w:hyperlink r:id="rId2" w:history="1">
                      <w:r w:rsidR="00E57F1F" w:rsidRPr="008B2FDA">
                        <w:rPr>
                          <w:rStyle w:val="Hyperlink"/>
                          <w:rFonts w:ascii="Arial" w:eastAsia="Malgun Gothic" w:hAnsi="Arial"/>
                          <w:sz w:val="16"/>
                          <w:szCs w:val="16"/>
                        </w:rPr>
                        <w:t>www.genesis.ca</w:t>
                      </w:r>
                    </w:hyperlink>
                  </w:p>
                  <w:p w14:paraId="3165AFD4" w14:textId="77777777" w:rsidR="00BB16E1" w:rsidRPr="00AB17B2" w:rsidRDefault="00857AE3" w:rsidP="00BB16E1">
                    <w:pPr>
                      <w:spacing w:after="20" w:line="216" w:lineRule="auto"/>
                      <w:rPr>
                        <w:rFonts w:ascii="Arial" w:eastAsia="Malgun Gothic" w:hAnsi="Arial"/>
                        <w:sz w:val="16"/>
                        <w:szCs w:val="16"/>
                      </w:rPr>
                    </w:pPr>
                    <w:r>
                      <w:rPr>
                        <w:rStyle w:val="Hyperlink"/>
                        <w:rFonts w:ascii="Arial" w:eastAsia="Malgun Gothic" w:hAnsi="Arial"/>
                        <w:sz w:val="16"/>
                        <w:szCs w:val="16"/>
                      </w:rPr>
                      <w:t>www.genesisnews.ca</w:t>
                    </w:r>
                    <w:r w:rsidR="00E57F1F">
                      <w:rPr>
                        <w:rFonts w:ascii="Arial" w:eastAsia="Malgun Gothic" w:hAnsi="Arial"/>
                        <w:sz w:val="16"/>
                        <w:szCs w:val="16"/>
                      </w:rPr>
                      <w:t xml:space="preserve"> </w:t>
                    </w:r>
                  </w:p>
                </w:txbxContent>
              </v:textbox>
            </v:shape>
          </w:pict>
        </mc:Fallback>
      </mc:AlternateContent>
    </w:r>
    <w:r w:rsidR="008639BC">
      <w:rPr>
        <w:noProof/>
        <w:lang w:val="en-CA" w:eastAsia="ja-JP"/>
      </w:rPr>
      <w:drawing>
        <wp:anchor distT="0" distB="0" distL="114300" distR="114300" simplePos="0" relativeHeight="251658752" behindDoc="0" locked="0" layoutInCell="1" allowOverlap="1" wp14:anchorId="316431C1" wp14:editId="6BD588FC">
          <wp:simplePos x="0" y="0"/>
          <wp:positionH relativeFrom="column">
            <wp:posOffset>4895850</wp:posOffset>
          </wp:positionH>
          <wp:positionV relativeFrom="paragraph">
            <wp:posOffset>414493</wp:posOffset>
          </wp:positionV>
          <wp:extent cx="1669311" cy="915888"/>
          <wp:effectExtent l="0" t="0" r="7620" b="0"/>
          <wp:wrapNone/>
          <wp:docPr id="298"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9311" cy="915888"/>
                  </a:xfrm>
                  <a:prstGeom prst="rect">
                    <a:avLst/>
                  </a:prstGeom>
                </pic:spPr>
              </pic:pic>
            </a:graphicData>
          </a:graphic>
          <wp14:sizeRelH relativeFrom="page">
            <wp14:pctWidth>0</wp14:pctWidth>
          </wp14:sizeRelH>
          <wp14:sizeRelV relativeFrom="page">
            <wp14:pctHeight>0</wp14:pctHeight>
          </wp14:sizeRelV>
        </wp:anchor>
      </w:drawing>
    </w:r>
    <w:r w:rsidR="008639BC">
      <w:rPr>
        <w:noProof/>
        <w:lang w:val="en-CA" w:eastAsia="ja-JP"/>
      </w:rPr>
      <mc:AlternateContent>
        <mc:Choice Requires="wps">
          <w:drawing>
            <wp:anchor distT="0" distB="0" distL="114300" distR="114300" simplePos="0" relativeHeight="251656704" behindDoc="0" locked="0" layoutInCell="1" allowOverlap="1" wp14:anchorId="79F51D82" wp14:editId="4B7A0F11">
              <wp:simplePos x="0" y="0"/>
              <wp:positionH relativeFrom="column">
                <wp:posOffset>-539115</wp:posOffset>
              </wp:positionH>
              <wp:positionV relativeFrom="paragraph">
                <wp:posOffset>504825</wp:posOffset>
              </wp:positionV>
              <wp:extent cx="1574800" cy="1403985"/>
              <wp:effectExtent l="0" t="0" r="6350" b="317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14:paraId="045981D3" w14:textId="77777777" w:rsidR="00BB16E1" w:rsidRPr="00AB17B2" w:rsidRDefault="008566D3" w:rsidP="00BB16E1">
                          <w:pPr>
                            <w:spacing w:after="20" w:line="216" w:lineRule="auto"/>
                            <w:rPr>
                              <w:rFonts w:ascii="Arial" w:eastAsia="Malgun Gothic" w:hAnsi="Arial"/>
                              <w:sz w:val="16"/>
                              <w:szCs w:val="16"/>
                            </w:rPr>
                          </w:pPr>
                          <w:r w:rsidRPr="00AB17B2">
                            <w:rPr>
                              <w:rFonts w:ascii="Arial" w:eastAsia="Malgun Gothic" w:hAnsi="Arial"/>
                              <w:sz w:val="16"/>
                              <w:szCs w:val="16"/>
                            </w:rPr>
                            <w:t>GENESIS</w:t>
                          </w:r>
                          <w:r w:rsidR="00E57F1F">
                            <w:rPr>
                              <w:rFonts w:ascii="Arial" w:eastAsia="Malgun Gothic" w:hAnsi="Arial"/>
                              <w:sz w:val="16"/>
                              <w:szCs w:val="16"/>
                            </w:rPr>
                            <w:t xml:space="preserve"> MOTORS CANADA</w:t>
                          </w:r>
                        </w:p>
                        <w:p w14:paraId="78D61FB1" w14:textId="77777777" w:rsidR="00274CD2" w:rsidRDefault="00E57F1F" w:rsidP="00BB16E1">
                          <w:pPr>
                            <w:spacing w:after="20" w:line="216" w:lineRule="auto"/>
                            <w:rPr>
                              <w:rFonts w:ascii="Arial" w:eastAsia="Malgun Gothic" w:hAnsi="Arial"/>
                              <w:sz w:val="16"/>
                              <w:szCs w:val="16"/>
                            </w:rPr>
                          </w:pPr>
                          <w:r>
                            <w:rPr>
                              <w:rFonts w:ascii="Arial" w:eastAsia="Malgun Gothic" w:hAnsi="Arial"/>
                              <w:sz w:val="16"/>
                              <w:szCs w:val="16"/>
                            </w:rPr>
                            <w:t>75 Frontenac Drive</w:t>
                          </w:r>
                        </w:p>
                        <w:p w14:paraId="498AB14D" w14:textId="77777777" w:rsidR="00E57F1F" w:rsidRPr="00AB17B2" w:rsidRDefault="00E57F1F" w:rsidP="00BB16E1">
                          <w:pPr>
                            <w:spacing w:after="20" w:line="216" w:lineRule="auto"/>
                            <w:rPr>
                              <w:rFonts w:ascii="Arial" w:eastAsia="Malgun Gothic" w:hAnsi="Arial"/>
                              <w:sz w:val="16"/>
                              <w:szCs w:val="16"/>
                            </w:rPr>
                          </w:pPr>
                          <w:r>
                            <w:rPr>
                              <w:rFonts w:ascii="Arial" w:eastAsia="Malgun Gothic" w:hAnsi="Arial"/>
                              <w:sz w:val="16"/>
                              <w:szCs w:val="16"/>
                            </w:rPr>
                            <w:t>Markham, ON L3R 6H2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51D82" id="_x0000_s1029" type="#_x0000_t202" style="position:absolute;left:0;text-align:left;margin-left:-42.45pt;margin-top:39.75pt;width:124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olPwIAAC0EAAAOAAAAZHJzL2Uyb0RvYy54bWysU82O0zAQviPxDpbvNGm3pW3UdLV0KUJa&#10;fqSFB3Adp7FwPMZ2m5TbCnFZCYkn4MRD8FDdd2DsdLsFbogcrJmM55uZbz7Pzttaka2wToLOab+X&#10;UiI0h0LqdU7fv1s+mVDiPNMFU6BFTnfC0fP540ezxmRiABWoQliCINpljclp5b3JksTxStTM9cAI&#10;jcESbM08unadFJY1iF6rZJCmT5MGbGEscOEc/r3sgnQe8ctScP+mLJ3wROUUe/PxtPFchTOZz1i2&#10;tsxUkh/aYP/QRc2kxqJHqEvmGdlY+RdULbkFB6XvcagTKEvJRZwBp+mnf0xzXTEj4ixIjjNHmtz/&#10;g+Wvt28tkUVOz9IxJZrVuKS7L1/3tz/ubn+S/eeb/fdvZBB4aozL8Pq1wQTfPoMW9x1nduYK+AdH&#10;NCwqptfiwlpoKsEK7LMfMpOT1A7HBZBV8woKLMc2HiJQW9o6kIi0EETHfe2OOxKtJzyUHI2HkxRD&#10;HGP9YXo2nYxiDZbdpxvr/AsBNQlGTi2KIMKz7ZXzoR2W3V8J1RwoWSylUtGx69VCWbJlKJhl/A7o&#10;v11TmjQ5nY4Go4isIeRHLdXSo6CVrHOKbeIX0lkW6Hiui2h7JlVnYydKH/gJlHTk+HbVdisJuYG7&#10;FRQ7JMxCp198b2hUYD9R0qB2c+o+bpgVlKiXGkmf9ofDIPboDEfjATr2NLI6jTDNESqnnpLOXPj4&#10;QCId5gKXs5SRtodODi2jJiObh/cTRH/qx1sPr3z+CwAA//8DAFBLAwQUAAYACAAAACEAQskERt8A&#10;AAAKAQAADwAAAGRycy9kb3ducmV2LnhtbEyPy07DMBBF90j8gzVI7FqnlL5CJlVFxYYFEgWpLN3Y&#10;iSPssWW7afh73BUsR/fo3jPVdrSGDSrE3hHCbFoAU9Q42VOH8PnxMlkDi0mQFMaRQvhREbb17U0l&#10;Suku9K6GQ+pYLqFYCgSdki85j41WVsSp84py1rpgRcpn6LgM4pLLreEPRbHkVvSUF7Tw6lmr5vtw&#10;tghHq3u5D29frTTD/rXdLfwYPOL93bh7ApbUmP5guOpndaiz08mdSUZmECbrx01GEVabBbArsJzP&#10;gJ0Q5nkXeF3x/y/UvwAAAP//AwBQSwECLQAUAAYACAAAACEAtoM4kv4AAADhAQAAEwAAAAAAAAAA&#10;AAAAAAAAAAAAW0NvbnRlbnRfVHlwZXNdLnhtbFBLAQItABQABgAIAAAAIQA4/SH/1gAAAJQBAAAL&#10;AAAAAAAAAAAAAAAAAC8BAABfcmVscy8ucmVsc1BLAQItABQABgAIAAAAIQDkB4olPwIAAC0EAAAO&#10;AAAAAAAAAAAAAAAAAC4CAABkcnMvZTJvRG9jLnhtbFBLAQItABQABgAIAAAAIQBCyQRG3wAAAAoB&#10;AAAPAAAAAAAAAAAAAAAAAJkEAABkcnMvZG93bnJldi54bWxQSwUGAAAAAAQABADzAAAApQUAAAAA&#10;" stroked="f">
              <v:textbox style="mso-fit-shape-to-text:t">
                <w:txbxContent>
                  <w:p w14:paraId="045981D3" w14:textId="77777777" w:rsidR="00BB16E1" w:rsidRPr="00AB17B2" w:rsidRDefault="008566D3" w:rsidP="00BB16E1">
                    <w:pPr>
                      <w:spacing w:after="20" w:line="216" w:lineRule="auto"/>
                      <w:rPr>
                        <w:rFonts w:ascii="Arial" w:eastAsia="Malgun Gothic" w:hAnsi="Arial"/>
                        <w:sz w:val="16"/>
                        <w:szCs w:val="16"/>
                      </w:rPr>
                    </w:pPr>
                    <w:r w:rsidRPr="00AB17B2">
                      <w:rPr>
                        <w:rFonts w:ascii="Arial" w:eastAsia="Malgun Gothic" w:hAnsi="Arial"/>
                        <w:sz w:val="16"/>
                        <w:szCs w:val="16"/>
                      </w:rPr>
                      <w:t>GENESIS</w:t>
                    </w:r>
                    <w:r w:rsidR="00E57F1F">
                      <w:rPr>
                        <w:rFonts w:ascii="Arial" w:eastAsia="Malgun Gothic" w:hAnsi="Arial"/>
                        <w:sz w:val="16"/>
                        <w:szCs w:val="16"/>
                      </w:rPr>
                      <w:t xml:space="preserve"> MOTORS CANADA</w:t>
                    </w:r>
                  </w:p>
                  <w:p w14:paraId="78D61FB1" w14:textId="77777777" w:rsidR="00274CD2" w:rsidRDefault="00E57F1F" w:rsidP="00BB16E1">
                    <w:pPr>
                      <w:spacing w:after="20" w:line="216" w:lineRule="auto"/>
                      <w:rPr>
                        <w:rFonts w:ascii="Arial" w:eastAsia="Malgun Gothic" w:hAnsi="Arial"/>
                        <w:sz w:val="16"/>
                        <w:szCs w:val="16"/>
                      </w:rPr>
                    </w:pPr>
                    <w:r>
                      <w:rPr>
                        <w:rFonts w:ascii="Arial" w:eastAsia="Malgun Gothic" w:hAnsi="Arial"/>
                        <w:sz w:val="16"/>
                        <w:szCs w:val="16"/>
                      </w:rPr>
                      <w:t>75 Frontenac Drive</w:t>
                    </w:r>
                  </w:p>
                  <w:p w14:paraId="498AB14D" w14:textId="77777777" w:rsidR="00E57F1F" w:rsidRPr="00AB17B2" w:rsidRDefault="00E57F1F" w:rsidP="00BB16E1">
                    <w:pPr>
                      <w:spacing w:after="20" w:line="216" w:lineRule="auto"/>
                      <w:rPr>
                        <w:rFonts w:ascii="Arial" w:eastAsia="Malgun Gothic" w:hAnsi="Arial"/>
                        <w:sz w:val="16"/>
                        <w:szCs w:val="16"/>
                      </w:rPr>
                    </w:pPr>
                    <w:r>
                      <w:rPr>
                        <w:rFonts w:ascii="Arial" w:eastAsia="Malgun Gothic" w:hAnsi="Arial"/>
                        <w:sz w:val="16"/>
                        <w:szCs w:val="16"/>
                      </w:rPr>
                      <w:t>Markham, ON L3R 6H2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1BA2" w14:textId="77777777" w:rsidR="00805905" w:rsidRDefault="00805905" w:rsidP="001C0057">
      <w:pPr>
        <w:spacing w:after="0" w:line="240" w:lineRule="auto"/>
      </w:pPr>
      <w:r>
        <w:separator/>
      </w:r>
    </w:p>
  </w:footnote>
  <w:footnote w:type="continuationSeparator" w:id="0">
    <w:p w14:paraId="09936E65" w14:textId="77777777" w:rsidR="00805905" w:rsidRDefault="00805905"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AD9C" w14:textId="18631687" w:rsidR="001C0057" w:rsidRDefault="00BA2E47">
    <w:pPr>
      <w:pStyle w:val="Header"/>
    </w:pPr>
    <w:r>
      <w:rPr>
        <w:noProof/>
        <w:lang w:val="en-CA" w:eastAsia="ja-JP"/>
      </w:rPr>
      <mc:AlternateContent>
        <mc:Choice Requires="wps">
          <w:drawing>
            <wp:anchor distT="45720" distB="45720" distL="114300" distR="114300" simplePos="0" relativeHeight="251659776" behindDoc="0" locked="0" layoutInCell="1" allowOverlap="1" wp14:anchorId="63AD90D8" wp14:editId="06200128">
              <wp:simplePos x="0" y="0"/>
              <wp:positionH relativeFrom="column">
                <wp:posOffset>-99695</wp:posOffset>
              </wp:positionH>
              <wp:positionV relativeFrom="paragraph">
                <wp:posOffset>-251460</wp:posOffset>
              </wp:positionV>
              <wp:extent cx="5118735" cy="511175"/>
              <wp:effectExtent l="0" t="0" r="571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511175"/>
                      </a:xfrm>
                      <a:prstGeom prst="rect">
                        <a:avLst/>
                      </a:prstGeom>
                      <a:solidFill>
                        <a:srgbClr val="FFFFFF"/>
                      </a:solidFill>
                      <a:ln w="9525">
                        <a:noFill/>
                        <a:miter lim="800000"/>
                        <a:headEnd/>
                        <a:tailEnd/>
                      </a:ln>
                    </wps:spPr>
                    <wps:txbx>
                      <w:txbxContent>
                        <w:p w14:paraId="24A0EF58" w14:textId="78E3CB98" w:rsidR="00E57F1F" w:rsidRPr="00BA2E47" w:rsidRDefault="00E57F1F">
                          <w:pPr>
                            <w:rPr>
                              <w:rFonts w:ascii="Arial" w:hAnsi="Arial" w:cs="Arial"/>
                              <w:color w:val="FF0000"/>
                              <w:sz w:val="48"/>
                              <w:szCs w:val="48"/>
                            </w:rPr>
                          </w:pPr>
                          <w:r w:rsidRPr="00D2731E">
                            <w:rPr>
                              <w:rFonts w:ascii="Arial" w:hAnsi="Arial" w:cs="Arial"/>
                              <w:color w:val="A36B4F"/>
                              <w:sz w:val="48"/>
                              <w:szCs w:val="48"/>
                            </w:rPr>
                            <w:t>PRESS RELEASE</w:t>
                          </w:r>
                        </w:p>
                        <w:p w14:paraId="1ED517F3" w14:textId="77777777" w:rsidR="00D2731E" w:rsidRDefault="00D27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D90D8" id="_x0000_t202" coordsize="21600,21600" o:spt="202" path="m,l,21600r21600,l21600,xe">
              <v:stroke joinstyle="miter"/>
              <v:path gradientshapeok="t" o:connecttype="rect"/>
            </v:shapetype>
            <v:shape id="Text Box 2" o:spid="_x0000_s1026" type="#_x0000_t202" style="position:absolute;left:0;text-align:left;margin-left:-7.85pt;margin-top:-19.8pt;width:403.05pt;height:4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L7IQIAAB0EAAAOAAAAZHJzL2Uyb0RvYy54bWysU9uO2yAQfa/Uf0C8N47duMlacVbbbFNV&#10;2l6k3X4AxjhGBYYCib39+h1wNpu2b1V5QAwzczhzZlhfj1qRo3BegqlpPptTIgyHVpp9Tb8/7N6s&#10;KPGBmZYpMKKmj8LT683rV+vBVqKAHlQrHEEQ46vB1rQPwVZZ5nkvNPMzsMKgswOnWUDT7bPWsQHR&#10;tcqK+fxdNoBrrQMuvMfb28lJNwm/6wQPX7vOi0BUTZFbSLtLexP3bLNm1d4x20t+osH+gYVm0uCj&#10;Z6hbFhg5OPkXlJbcgYcuzDjoDLpOcpFqwGry+R/V3PfMilQLiuPtWSb//2D5l+M3R2Rb0yJfUmKY&#10;xiY9iDGQ9zCSIuozWF9h2L3FwDDiNfY51ertHfAfnhjY9szsxY1zMPSCtcgvj5nZReqE4yNIM3yG&#10;Fp9hhwAJaOycjuKhHATRsU+P595EKhwvyzxfLd+WlHD0oZEvy/QEq56zrfPhowBN4qGmDnuf0Nnx&#10;zofIhlXPIfExD0q2O6lUMty+2SpHjgznZJfWCf23MGXIUNOrsigTsoGYn0ZIy4BzrKSu6WoeV0xn&#10;VVTjg2nTOTCppjMyUeYkT1Rk0iaMzYiBUbMG2kcUysE0r/i/8NCD+0XJgLNaU//zwJygRH0yKPZV&#10;vljE4U7GolwWaLhLT3PpYYYjVE0DJdNxG9KHiHwN3GBTOpn0emFy4oozmGQ8/Zc45Jd2inr51Zsn&#10;AAAA//8DAFBLAwQUAAYACAAAACEAL7fOut8AAAAKAQAADwAAAGRycy9kb3ducmV2LnhtbEyPwU6D&#10;QBCG7ya+w2aaeDHtUqUgyNKoicZrax9gYKdAyu4Sdlvo2zue7G0m8+Wf7y+2s+nFhUbfOatgvYpA&#10;kK2d7myj4PDzuXwB4QNajb2zpOBKHrbl/V2BuXaT3dFlHxrBIdbnqKANYcil9HVLBv3KDWT5dnSj&#10;wcDr2Eg94sThppdPUZRIg53lDy0O9NFSfdqfjYLj9/S4yabqKxzSXZy8Y5dW7qrUw2J+ewURaA7/&#10;MPzpszqU7FS5s9Ve9AqW603KKA/PWQKCiTSLYhCVgjjKQJaFvK1Q/gIAAP//AwBQSwECLQAUAAYA&#10;CAAAACEAtoM4kv4AAADhAQAAEwAAAAAAAAAAAAAAAAAAAAAAW0NvbnRlbnRfVHlwZXNdLnhtbFBL&#10;AQItABQABgAIAAAAIQA4/SH/1gAAAJQBAAALAAAAAAAAAAAAAAAAAC8BAABfcmVscy8ucmVsc1BL&#10;AQItABQABgAIAAAAIQDjZsL7IQIAAB0EAAAOAAAAAAAAAAAAAAAAAC4CAABkcnMvZTJvRG9jLnht&#10;bFBLAQItABQABgAIAAAAIQAvt8663wAAAAoBAAAPAAAAAAAAAAAAAAAAAHsEAABkcnMvZG93bnJl&#10;di54bWxQSwUGAAAAAAQABADzAAAAhwUAAAAA&#10;" stroked="f">
              <v:textbox>
                <w:txbxContent>
                  <w:p w14:paraId="24A0EF58" w14:textId="78E3CB98" w:rsidR="00E57F1F" w:rsidRPr="00BA2E47" w:rsidRDefault="00E57F1F">
                    <w:pPr>
                      <w:rPr>
                        <w:rFonts w:ascii="Arial" w:hAnsi="Arial" w:cs="Arial"/>
                        <w:color w:val="FF0000"/>
                        <w:sz w:val="48"/>
                        <w:szCs w:val="48"/>
                      </w:rPr>
                    </w:pPr>
                    <w:r w:rsidRPr="00D2731E">
                      <w:rPr>
                        <w:rFonts w:ascii="Arial" w:hAnsi="Arial" w:cs="Arial"/>
                        <w:color w:val="A36B4F"/>
                        <w:sz w:val="48"/>
                        <w:szCs w:val="48"/>
                      </w:rPr>
                      <w:t>PRESS RELEASE</w:t>
                    </w:r>
                  </w:p>
                  <w:p w14:paraId="1ED517F3" w14:textId="77777777" w:rsidR="00D2731E" w:rsidRDefault="00D2731E"/>
                </w:txbxContent>
              </v:textbox>
              <w10:wrap type="square"/>
            </v:shape>
          </w:pict>
        </mc:Fallback>
      </mc:AlternateContent>
    </w:r>
    <w:r w:rsidR="00354D38">
      <w:rPr>
        <w:noProof/>
        <w:lang w:val="en-CA" w:eastAsia="ja-JP"/>
      </w:rPr>
      <w:drawing>
        <wp:anchor distT="0" distB="0" distL="114300" distR="114300" simplePos="0" relativeHeight="251654656" behindDoc="1" locked="0" layoutInCell="1" allowOverlap="1" wp14:anchorId="2A69CA40" wp14:editId="5ACDD970">
          <wp:simplePos x="0" y="0"/>
          <wp:positionH relativeFrom="margin">
            <wp:align>center</wp:align>
          </wp:positionH>
          <wp:positionV relativeFrom="paragraph">
            <wp:posOffset>-1775460</wp:posOffset>
          </wp:positionV>
          <wp:extent cx="7819200" cy="10742400"/>
          <wp:effectExtent l="0" t="0" r="0" b="1905"/>
          <wp:wrapNone/>
          <wp:docPr id="296"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7819200" cy="10742400"/>
                  </a:xfrm>
                  <a:prstGeom prst="rect">
                    <a:avLst/>
                  </a:prstGeom>
                </pic:spPr>
              </pic:pic>
            </a:graphicData>
          </a:graphic>
          <wp14:sizeRelH relativeFrom="page">
            <wp14:pctWidth>0</wp14:pctWidth>
          </wp14:sizeRelH>
          <wp14:sizeRelV relativeFrom="page">
            <wp14:pctHeight>0</wp14:pctHeight>
          </wp14:sizeRelV>
        </wp:anchor>
      </w:drawing>
    </w:r>
    <w:r w:rsidR="002867C8">
      <w:rPr>
        <w:noProof/>
        <w:lang w:val="en-CA" w:eastAsia="ja-JP"/>
      </w:rPr>
      <mc:AlternateContent>
        <mc:Choice Requires="wps">
          <w:drawing>
            <wp:anchor distT="0" distB="0" distL="114300" distR="114300" simplePos="0" relativeHeight="251655680" behindDoc="0" locked="0" layoutInCell="1" allowOverlap="1" wp14:anchorId="0C2639EE" wp14:editId="318909DF">
              <wp:simplePos x="0" y="0"/>
              <wp:positionH relativeFrom="column">
                <wp:posOffset>4605214</wp:posOffset>
              </wp:positionH>
              <wp:positionV relativeFrom="paragraph">
                <wp:posOffset>-140970</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344A286F" w14:textId="77777777" w:rsidR="00A24A43" w:rsidRPr="00FF6B00" w:rsidRDefault="00A24A43" w:rsidP="00A24A43">
                          <w:pPr>
                            <w:spacing w:after="20" w:line="216" w:lineRule="auto"/>
                            <w:jc w:val="right"/>
                            <w:rPr>
                              <w:rFonts w:ascii="Arial" w:eastAsia="Modern H Light" w:hAnsi="Arial" w:cs="Arial"/>
                              <w:sz w:val="16"/>
                              <w:szCs w:val="14"/>
                            </w:rPr>
                          </w:pPr>
                          <w:r w:rsidRPr="00FF6B00">
                            <w:rPr>
                              <w:rFonts w:ascii="Arial" w:eastAsia="Modern H Light" w:hAnsi="Arial" w:cs="Arial"/>
                              <w:sz w:val="16"/>
                              <w:szCs w:val="14"/>
                            </w:rPr>
                            <w:fldChar w:fldCharType="begin"/>
                          </w:r>
                          <w:r w:rsidRPr="00FF6B00">
                            <w:rPr>
                              <w:rFonts w:ascii="Arial" w:eastAsia="Modern H Light" w:hAnsi="Arial" w:cs="Arial"/>
                              <w:sz w:val="16"/>
                              <w:szCs w:val="14"/>
                            </w:rPr>
                            <w:instrText>PAGE   \* MERGEFORMAT</w:instrText>
                          </w:r>
                          <w:r w:rsidRPr="00FF6B00">
                            <w:rPr>
                              <w:rFonts w:ascii="Arial" w:eastAsia="Modern H Light" w:hAnsi="Arial" w:cs="Arial"/>
                              <w:sz w:val="16"/>
                              <w:szCs w:val="14"/>
                            </w:rPr>
                            <w:fldChar w:fldCharType="separate"/>
                          </w:r>
                          <w:r w:rsidR="00341737" w:rsidRPr="00341737">
                            <w:rPr>
                              <w:rFonts w:ascii="Arial" w:eastAsia="Modern H Light" w:hAnsi="Arial" w:cs="Arial"/>
                              <w:noProof/>
                              <w:sz w:val="16"/>
                              <w:szCs w:val="14"/>
                              <w:lang w:val="ko-KR"/>
                            </w:rPr>
                            <w:t>1</w:t>
                          </w:r>
                          <w:r w:rsidRPr="00FF6B00">
                            <w:rPr>
                              <w:rFonts w:ascii="Arial" w:eastAsia="Modern H Light" w:hAnsi="Arial" w:cs="Arial"/>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2639EE" id="_x0000_t202" coordsize="21600,21600" o:spt="202" path="m,l,21600r21600,l21600,xe">
              <v:stroke joinstyle="miter"/>
              <v:path gradientshapeok="t" o:connecttype="rect"/>
            </v:shapetype>
            <v:shape id="텍스트 상자 2" o:spid="_x0000_s1027" type="#_x0000_t202" style="position:absolute;left:0;text-align:left;margin-left:362.6pt;margin-top:-11.1pt;width:111.3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hPQIAACs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fRxIJC9wV0J1&#10;jYRZ2G8vXhsKDdiPlHS4uQV1HzbMCkrUC42kz7LxOKx6VMaTJ0NU7KmlPLUwzRGqoJ6Svbj08Twi&#10;HeYch7OSkbb7Sg4l40ZGNg/XE1b+VI9e9ze++AUAAP//AwBQSwMEFAAGAAgAAAAhACypSUPfAAAA&#10;CwEAAA8AAABkcnMvZG93bnJldi54bWxMj8FOwzAMhu9IvENkJG5bSsTYWppOExMXDkgMJDhmTdpU&#10;NE6UZF15e8yJ3Wz50+/vr7ezG9lkYho8SrhbFsAMtl4P2Ev4eH9ebIClrFCr0aOR8GMSbJvrq1pV&#10;2p/xzUyH3DMKwVQpCTbnUHGeWmucSksfDNKt89GpTGvsuY7qTOFu5KIoHrhTA9IHq4J5sqb9Ppyc&#10;hE9nB72Pr1+dHqf9S7dbhTkGKW9v5t0jsGzm/A/Dnz6pQ0NOR39CndgoYS1WglAJCyFoIKK8X1OZ&#10;I6HlpgTe1PyyQ/MLAAD//wMAUEsBAi0AFAAGAAgAAAAhALaDOJL+AAAA4QEAABMAAAAAAAAAAAAA&#10;AAAAAAAAAFtDb250ZW50X1R5cGVzXS54bWxQSwECLQAUAAYACAAAACEAOP0h/9YAAACUAQAACwAA&#10;AAAAAAAAAAAAAAAvAQAAX3JlbHMvLnJlbHNQSwECLQAUAAYACAAAACEA8v5UoT0CAAArBAAADgAA&#10;AAAAAAAAAAAAAAAuAgAAZHJzL2Uyb0RvYy54bWxQSwECLQAUAAYACAAAACEALKlJQ98AAAALAQAA&#10;DwAAAAAAAAAAAAAAAACXBAAAZHJzL2Rvd25yZXYueG1sUEsFBgAAAAAEAAQA8wAAAKMFAAAAAA==&#10;" stroked="f">
              <v:textbox style="mso-fit-shape-to-text:t">
                <w:txbxContent>
                  <w:p w14:paraId="344A286F" w14:textId="77777777" w:rsidR="00A24A43" w:rsidRPr="00FF6B00" w:rsidRDefault="00A24A43" w:rsidP="00A24A43">
                    <w:pPr>
                      <w:spacing w:after="20" w:line="216" w:lineRule="auto"/>
                      <w:jc w:val="right"/>
                      <w:rPr>
                        <w:rFonts w:ascii="Arial" w:eastAsia="Modern H Light" w:hAnsi="Arial" w:cs="Arial"/>
                        <w:sz w:val="16"/>
                        <w:szCs w:val="14"/>
                      </w:rPr>
                    </w:pPr>
                    <w:r w:rsidRPr="00FF6B00">
                      <w:rPr>
                        <w:rFonts w:ascii="Arial" w:eastAsia="Modern H Light" w:hAnsi="Arial" w:cs="Arial"/>
                        <w:sz w:val="16"/>
                        <w:szCs w:val="14"/>
                      </w:rPr>
                      <w:fldChar w:fldCharType="begin"/>
                    </w:r>
                    <w:r w:rsidRPr="00FF6B00">
                      <w:rPr>
                        <w:rFonts w:ascii="Arial" w:eastAsia="Modern H Light" w:hAnsi="Arial" w:cs="Arial"/>
                        <w:sz w:val="16"/>
                        <w:szCs w:val="14"/>
                      </w:rPr>
                      <w:instrText>PAGE   \* MERGEFORMAT</w:instrText>
                    </w:r>
                    <w:r w:rsidRPr="00FF6B00">
                      <w:rPr>
                        <w:rFonts w:ascii="Arial" w:eastAsia="Modern H Light" w:hAnsi="Arial" w:cs="Arial"/>
                        <w:sz w:val="16"/>
                        <w:szCs w:val="14"/>
                      </w:rPr>
                      <w:fldChar w:fldCharType="separate"/>
                    </w:r>
                    <w:r w:rsidR="00341737" w:rsidRPr="00341737">
                      <w:rPr>
                        <w:rFonts w:ascii="Arial" w:eastAsia="Modern H Light" w:hAnsi="Arial" w:cs="Arial"/>
                        <w:noProof/>
                        <w:sz w:val="16"/>
                        <w:szCs w:val="14"/>
                        <w:lang w:val="ko-KR"/>
                      </w:rPr>
                      <w:t>1</w:t>
                    </w:r>
                    <w:r w:rsidRPr="00FF6B00">
                      <w:rPr>
                        <w:rFonts w:ascii="Arial" w:eastAsia="Modern H Light" w:hAnsi="Arial" w:cs="Arial"/>
                        <w:sz w:val="16"/>
                        <w:szCs w:val="1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34A"/>
    <w:multiLevelType w:val="hybridMultilevel"/>
    <w:tmpl w:val="FBF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7665"/>
    <w:multiLevelType w:val="hybridMultilevel"/>
    <w:tmpl w:val="4F0A86D2"/>
    <w:lvl w:ilvl="0" w:tplc="B58E8E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C173D1"/>
    <w:multiLevelType w:val="hybridMultilevel"/>
    <w:tmpl w:val="BD227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613854"/>
    <w:multiLevelType w:val="hybridMultilevel"/>
    <w:tmpl w:val="310CFC66"/>
    <w:lvl w:ilvl="0" w:tplc="A1048B3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534260"/>
    <w:multiLevelType w:val="hybridMultilevel"/>
    <w:tmpl w:val="3FDAF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57"/>
    <w:rsid w:val="0001572F"/>
    <w:rsid w:val="00022B3D"/>
    <w:rsid w:val="00024C77"/>
    <w:rsid w:val="000333F7"/>
    <w:rsid w:val="00033660"/>
    <w:rsid w:val="00035FBE"/>
    <w:rsid w:val="000408B9"/>
    <w:rsid w:val="000457CA"/>
    <w:rsid w:val="00051590"/>
    <w:rsid w:val="00057DF6"/>
    <w:rsid w:val="00060E35"/>
    <w:rsid w:val="00070E6B"/>
    <w:rsid w:val="000732DA"/>
    <w:rsid w:val="00076A8B"/>
    <w:rsid w:val="00076D2A"/>
    <w:rsid w:val="00082AC5"/>
    <w:rsid w:val="000A606B"/>
    <w:rsid w:val="000B0241"/>
    <w:rsid w:val="000B26E6"/>
    <w:rsid w:val="000B2C6C"/>
    <w:rsid w:val="000C34E8"/>
    <w:rsid w:val="000C6EB2"/>
    <w:rsid w:val="000C75EF"/>
    <w:rsid w:val="000C7EC7"/>
    <w:rsid w:val="000F1276"/>
    <w:rsid w:val="000F26FE"/>
    <w:rsid w:val="000F3BAF"/>
    <w:rsid w:val="00100AA5"/>
    <w:rsid w:val="0010504D"/>
    <w:rsid w:val="001077CB"/>
    <w:rsid w:val="00121AB1"/>
    <w:rsid w:val="00133C25"/>
    <w:rsid w:val="00134911"/>
    <w:rsid w:val="00153A54"/>
    <w:rsid w:val="00155158"/>
    <w:rsid w:val="001579A8"/>
    <w:rsid w:val="001614DA"/>
    <w:rsid w:val="00161DAD"/>
    <w:rsid w:val="00166C3E"/>
    <w:rsid w:val="0016758D"/>
    <w:rsid w:val="00174837"/>
    <w:rsid w:val="00176BD5"/>
    <w:rsid w:val="0018255D"/>
    <w:rsid w:val="0019657D"/>
    <w:rsid w:val="001966FD"/>
    <w:rsid w:val="001A3718"/>
    <w:rsid w:val="001A5C69"/>
    <w:rsid w:val="001A6B82"/>
    <w:rsid w:val="001A6F0A"/>
    <w:rsid w:val="001B7F4E"/>
    <w:rsid w:val="001C0057"/>
    <w:rsid w:val="001C03CE"/>
    <w:rsid w:val="001D494D"/>
    <w:rsid w:val="001D67C3"/>
    <w:rsid w:val="001E7D28"/>
    <w:rsid w:val="001F1809"/>
    <w:rsid w:val="001F2FCB"/>
    <w:rsid w:val="00200064"/>
    <w:rsid w:val="00202A83"/>
    <w:rsid w:val="0021009D"/>
    <w:rsid w:val="00213EEC"/>
    <w:rsid w:val="002153A9"/>
    <w:rsid w:val="00252BF3"/>
    <w:rsid w:val="0025444D"/>
    <w:rsid w:val="0025601F"/>
    <w:rsid w:val="00257B0C"/>
    <w:rsid w:val="00270235"/>
    <w:rsid w:val="00274CD2"/>
    <w:rsid w:val="002766A0"/>
    <w:rsid w:val="00280D76"/>
    <w:rsid w:val="002867C8"/>
    <w:rsid w:val="002921DE"/>
    <w:rsid w:val="002947D0"/>
    <w:rsid w:val="002A0605"/>
    <w:rsid w:val="002A465E"/>
    <w:rsid w:val="002A655A"/>
    <w:rsid w:val="002B01B7"/>
    <w:rsid w:val="002B14E0"/>
    <w:rsid w:val="002B39CB"/>
    <w:rsid w:val="002B4D1B"/>
    <w:rsid w:val="002C2846"/>
    <w:rsid w:val="002C5FB4"/>
    <w:rsid w:val="002D1224"/>
    <w:rsid w:val="002D5509"/>
    <w:rsid w:val="002E7C85"/>
    <w:rsid w:val="002F3032"/>
    <w:rsid w:val="002F36CE"/>
    <w:rsid w:val="0030104A"/>
    <w:rsid w:val="003019B2"/>
    <w:rsid w:val="00310588"/>
    <w:rsid w:val="003144F1"/>
    <w:rsid w:val="00321041"/>
    <w:rsid w:val="003213F1"/>
    <w:rsid w:val="00321D00"/>
    <w:rsid w:val="003246B7"/>
    <w:rsid w:val="00324B90"/>
    <w:rsid w:val="00341737"/>
    <w:rsid w:val="00352E54"/>
    <w:rsid w:val="003536D6"/>
    <w:rsid w:val="00354D38"/>
    <w:rsid w:val="0035730A"/>
    <w:rsid w:val="00363397"/>
    <w:rsid w:val="0036488A"/>
    <w:rsid w:val="00370A84"/>
    <w:rsid w:val="00380951"/>
    <w:rsid w:val="003822D6"/>
    <w:rsid w:val="00384108"/>
    <w:rsid w:val="00385820"/>
    <w:rsid w:val="00392FA3"/>
    <w:rsid w:val="003A01A0"/>
    <w:rsid w:val="003A1DF2"/>
    <w:rsid w:val="003B44FF"/>
    <w:rsid w:val="003C158F"/>
    <w:rsid w:val="003C3EB8"/>
    <w:rsid w:val="003C7C30"/>
    <w:rsid w:val="003E0F8F"/>
    <w:rsid w:val="003F17A6"/>
    <w:rsid w:val="003F226D"/>
    <w:rsid w:val="004019B5"/>
    <w:rsid w:val="004065F1"/>
    <w:rsid w:val="0040722F"/>
    <w:rsid w:val="00407D26"/>
    <w:rsid w:val="00410133"/>
    <w:rsid w:val="004366E7"/>
    <w:rsid w:val="00441371"/>
    <w:rsid w:val="00443CB9"/>
    <w:rsid w:val="00451077"/>
    <w:rsid w:val="00462A06"/>
    <w:rsid w:val="004730A0"/>
    <w:rsid w:val="004741B0"/>
    <w:rsid w:val="0049475E"/>
    <w:rsid w:val="004A6F52"/>
    <w:rsid w:val="004A7864"/>
    <w:rsid w:val="004C33D6"/>
    <w:rsid w:val="004C76EA"/>
    <w:rsid w:val="004D68AD"/>
    <w:rsid w:val="004E646D"/>
    <w:rsid w:val="004F13ED"/>
    <w:rsid w:val="004F569A"/>
    <w:rsid w:val="00502A6A"/>
    <w:rsid w:val="00512CC9"/>
    <w:rsid w:val="005346C7"/>
    <w:rsid w:val="0053535B"/>
    <w:rsid w:val="005410BA"/>
    <w:rsid w:val="00544CCA"/>
    <w:rsid w:val="005467EB"/>
    <w:rsid w:val="005517E8"/>
    <w:rsid w:val="00555F42"/>
    <w:rsid w:val="00564CD3"/>
    <w:rsid w:val="00566687"/>
    <w:rsid w:val="0056698A"/>
    <w:rsid w:val="00574647"/>
    <w:rsid w:val="0058264F"/>
    <w:rsid w:val="00595235"/>
    <w:rsid w:val="005B6D6F"/>
    <w:rsid w:val="005C621D"/>
    <w:rsid w:val="005D303D"/>
    <w:rsid w:val="005D472A"/>
    <w:rsid w:val="005D6644"/>
    <w:rsid w:val="005E097E"/>
    <w:rsid w:val="005F03EC"/>
    <w:rsid w:val="0061454F"/>
    <w:rsid w:val="00615B03"/>
    <w:rsid w:val="00621CA8"/>
    <w:rsid w:val="006220E6"/>
    <w:rsid w:val="00632BF8"/>
    <w:rsid w:val="00633866"/>
    <w:rsid w:val="00635A45"/>
    <w:rsid w:val="00641896"/>
    <w:rsid w:val="00647266"/>
    <w:rsid w:val="00653D8D"/>
    <w:rsid w:val="00654860"/>
    <w:rsid w:val="0065515A"/>
    <w:rsid w:val="00661257"/>
    <w:rsid w:val="0066599D"/>
    <w:rsid w:val="0067005D"/>
    <w:rsid w:val="00681E86"/>
    <w:rsid w:val="00682CF9"/>
    <w:rsid w:val="00683967"/>
    <w:rsid w:val="006A458B"/>
    <w:rsid w:val="006A47A7"/>
    <w:rsid w:val="006A5428"/>
    <w:rsid w:val="006A5A7D"/>
    <w:rsid w:val="006B0E77"/>
    <w:rsid w:val="006C0E79"/>
    <w:rsid w:val="006C1A2B"/>
    <w:rsid w:val="006D1653"/>
    <w:rsid w:val="006D1E35"/>
    <w:rsid w:val="006D348A"/>
    <w:rsid w:val="006F3EEE"/>
    <w:rsid w:val="0070462C"/>
    <w:rsid w:val="00713CE3"/>
    <w:rsid w:val="0071461C"/>
    <w:rsid w:val="00715324"/>
    <w:rsid w:val="0071624A"/>
    <w:rsid w:val="00717F10"/>
    <w:rsid w:val="007247EF"/>
    <w:rsid w:val="007255F6"/>
    <w:rsid w:val="007331A8"/>
    <w:rsid w:val="007352BA"/>
    <w:rsid w:val="00742AED"/>
    <w:rsid w:val="00762316"/>
    <w:rsid w:val="00762ED9"/>
    <w:rsid w:val="00775020"/>
    <w:rsid w:val="0078022A"/>
    <w:rsid w:val="0078770F"/>
    <w:rsid w:val="00794478"/>
    <w:rsid w:val="007951C0"/>
    <w:rsid w:val="007963B6"/>
    <w:rsid w:val="00797947"/>
    <w:rsid w:val="007A1F7F"/>
    <w:rsid w:val="007A4D6F"/>
    <w:rsid w:val="007A5A4D"/>
    <w:rsid w:val="007B2592"/>
    <w:rsid w:val="007B5024"/>
    <w:rsid w:val="007C78DE"/>
    <w:rsid w:val="007D30A3"/>
    <w:rsid w:val="007D6E82"/>
    <w:rsid w:val="007E17D2"/>
    <w:rsid w:val="007E45C7"/>
    <w:rsid w:val="007F26F0"/>
    <w:rsid w:val="00804C45"/>
    <w:rsid w:val="00805905"/>
    <w:rsid w:val="00812289"/>
    <w:rsid w:val="00817EAD"/>
    <w:rsid w:val="0082055A"/>
    <w:rsid w:val="00834703"/>
    <w:rsid w:val="00835398"/>
    <w:rsid w:val="00835D8D"/>
    <w:rsid w:val="00843A71"/>
    <w:rsid w:val="00850578"/>
    <w:rsid w:val="0085331A"/>
    <w:rsid w:val="008566D3"/>
    <w:rsid w:val="00857AE3"/>
    <w:rsid w:val="008639BC"/>
    <w:rsid w:val="00866AFC"/>
    <w:rsid w:val="00870025"/>
    <w:rsid w:val="0087066D"/>
    <w:rsid w:val="00876D0A"/>
    <w:rsid w:val="00881A6C"/>
    <w:rsid w:val="008903D7"/>
    <w:rsid w:val="00892B38"/>
    <w:rsid w:val="00897751"/>
    <w:rsid w:val="008A7B9C"/>
    <w:rsid w:val="008B0A3A"/>
    <w:rsid w:val="008C490C"/>
    <w:rsid w:val="008C5614"/>
    <w:rsid w:val="008F0207"/>
    <w:rsid w:val="008F1A01"/>
    <w:rsid w:val="008F1D6D"/>
    <w:rsid w:val="008F78D6"/>
    <w:rsid w:val="0090095A"/>
    <w:rsid w:val="00913643"/>
    <w:rsid w:val="00932923"/>
    <w:rsid w:val="00951929"/>
    <w:rsid w:val="00952804"/>
    <w:rsid w:val="00957CB3"/>
    <w:rsid w:val="00970FF6"/>
    <w:rsid w:val="00982242"/>
    <w:rsid w:val="00990FC9"/>
    <w:rsid w:val="0099100F"/>
    <w:rsid w:val="009A7680"/>
    <w:rsid w:val="009B3C1C"/>
    <w:rsid w:val="009C7E56"/>
    <w:rsid w:val="009D2074"/>
    <w:rsid w:val="009E0D05"/>
    <w:rsid w:val="009E57C4"/>
    <w:rsid w:val="009F0A56"/>
    <w:rsid w:val="009F1F26"/>
    <w:rsid w:val="00A03BA7"/>
    <w:rsid w:val="00A05C74"/>
    <w:rsid w:val="00A12284"/>
    <w:rsid w:val="00A13DAE"/>
    <w:rsid w:val="00A150C7"/>
    <w:rsid w:val="00A20713"/>
    <w:rsid w:val="00A24A43"/>
    <w:rsid w:val="00A259CC"/>
    <w:rsid w:val="00A277F2"/>
    <w:rsid w:val="00A35000"/>
    <w:rsid w:val="00A421FF"/>
    <w:rsid w:val="00A44C6E"/>
    <w:rsid w:val="00A4519E"/>
    <w:rsid w:val="00A523A9"/>
    <w:rsid w:val="00A5367E"/>
    <w:rsid w:val="00A55011"/>
    <w:rsid w:val="00A6277D"/>
    <w:rsid w:val="00A65798"/>
    <w:rsid w:val="00A66132"/>
    <w:rsid w:val="00A73C1A"/>
    <w:rsid w:val="00A87FEE"/>
    <w:rsid w:val="00A907FC"/>
    <w:rsid w:val="00A90D2C"/>
    <w:rsid w:val="00A94A85"/>
    <w:rsid w:val="00A97477"/>
    <w:rsid w:val="00AA4463"/>
    <w:rsid w:val="00AB138F"/>
    <w:rsid w:val="00AB17B2"/>
    <w:rsid w:val="00AB1D23"/>
    <w:rsid w:val="00AC137B"/>
    <w:rsid w:val="00AE3F45"/>
    <w:rsid w:val="00AE53BB"/>
    <w:rsid w:val="00AF29DB"/>
    <w:rsid w:val="00AF2C1E"/>
    <w:rsid w:val="00B01728"/>
    <w:rsid w:val="00B04A3C"/>
    <w:rsid w:val="00B06305"/>
    <w:rsid w:val="00B13C45"/>
    <w:rsid w:val="00B17EDB"/>
    <w:rsid w:val="00B2163B"/>
    <w:rsid w:val="00B25EEA"/>
    <w:rsid w:val="00B3282B"/>
    <w:rsid w:val="00B37094"/>
    <w:rsid w:val="00B4027A"/>
    <w:rsid w:val="00B64330"/>
    <w:rsid w:val="00B75030"/>
    <w:rsid w:val="00B75538"/>
    <w:rsid w:val="00B77BAD"/>
    <w:rsid w:val="00B818F2"/>
    <w:rsid w:val="00B83D56"/>
    <w:rsid w:val="00B94C6B"/>
    <w:rsid w:val="00BA2E47"/>
    <w:rsid w:val="00BA4344"/>
    <w:rsid w:val="00BA74CB"/>
    <w:rsid w:val="00BA77A9"/>
    <w:rsid w:val="00BB16E1"/>
    <w:rsid w:val="00BC1806"/>
    <w:rsid w:val="00BC2F2C"/>
    <w:rsid w:val="00BC6608"/>
    <w:rsid w:val="00BD798D"/>
    <w:rsid w:val="00BF064E"/>
    <w:rsid w:val="00BF0D36"/>
    <w:rsid w:val="00C11A99"/>
    <w:rsid w:val="00C13E1F"/>
    <w:rsid w:val="00C14C0C"/>
    <w:rsid w:val="00C201D9"/>
    <w:rsid w:val="00C223DF"/>
    <w:rsid w:val="00C25459"/>
    <w:rsid w:val="00C269DD"/>
    <w:rsid w:val="00C3207A"/>
    <w:rsid w:val="00C404BB"/>
    <w:rsid w:val="00C40666"/>
    <w:rsid w:val="00C42D7F"/>
    <w:rsid w:val="00C540F6"/>
    <w:rsid w:val="00C64FB1"/>
    <w:rsid w:val="00C94CFB"/>
    <w:rsid w:val="00C963F5"/>
    <w:rsid w:val="00CA0EDF"/>
    <w:rsid w:val="00CA1712"/>
    <w:rsid w:val="00CB0C26"/>
    <w:rsid w:val="00CB2704"/>
    <w:rsid w:val="00CC18B9"/>
    <w:rsid w:val="00CC62AC"/>
    <w:rsid w:val="00CC6FE7"/>
    <w:rsid w:val="00CD3A62"/>
    <w:rsid w:val="00CD4656"/>
    <w:rsid w:val="00CD7071"/>
    <w:rsid w:val="00CE0BF8"/>
    <w:rsid w:val="00CF4C0D"/>
    <w:rsid w:val="00D1046C"/>
    <w:rsid w:val="00D239F3"/>
    <w:rsid w:val="00D25C31"/>
    <w:rsid w:val="00D25D97"/>
    <w:rsid w:val="00D26321"/>
    <w:rsid w:val="00D2731E"/>
    <w:rsid w:val="00D34615"/>
    <w:rsid w:val="00D36B00"/>
    <w:rsid w:val="00D62460"/>
    <w:rsid w:val="00D708ED"/>
    <w:rsid w:val="00D72D98"/>
    <w:rsid w:val="00D7374B"/>
    <w:rsid w:val="00D86A11"/>
    <w:rsid w:val="00D97064"/>
    <w:rsid w:val="00DA5B7F"/>
    <w:rsid w:val="00DB2CFC"/>
    <w:rsid w:val="00DD6F72"/>
    <w:rsid w:val="00DD7D51"/>
    <w:rsid w:val="00DE1824"/>
    <w:rsid w:val="00DE7308"/>
    <w:rsid w:val="00DF0BA5"/>
    <w:rsid w:val="00E16393"/>
    <w:rsid w:val="00E20FE9"/>
    <w:rsid w:val="00E26F87"/>
    <w:rsid w:val="00E2728A"/>
    <w:rsid w:val="00E27B57"/>
    <w:rsid w:val="00E41A2B"/>
    <w:rsid w:val="00E45BB0"/>
    <w:rsid w:val="00E46A3D"/>
    <w:rsid w:val="00E47E3A"/>
    <w:rsid w:val="00E57F1F"/>
    <w:rsid w:val="00E608FD"/>
    <w:rsid w:val="00E60A34"/>
    <w:rsid w:val="00E665E4"/>
    <w:rsid w:val="00E66672"/>
    <w:rsid w:val="00E66942"/>
    <w:rsid w:val="00E71C64"/>
    <w:rsid w:val="00E77955"/>
    <w:rsid w:val="00E819A4"/>
    <w:rsid w:val="00E83D01"/>
    <w:rsid w:val="00E93E6D"/>
    <w:rsid w:val="00E95FC1"/>
    <w:rsid w:val="00EA52F9"/>
    <w:rsid w:val="00EA6602"/>
    <w:rsid w:val="00EB3201"/>
    <w:rsid w:val="00EB7599"/>
    <w:rsid w:val="00EC4E74"/>
    <w:rsid w:val="00ED7289"/>
    <w:rsid w:val="00ED75BC"/>
    <w:rsid w:val="00EE1E17"/>
    <w:rsid w:val="00EE24EE"/>
    <w:rsid w:val="00EE49AC"/>
    <w:rsid w:val="00EE66F1"/>
    <w:rsid w:val="00EF460C"/>
    <w:rsid w:val="00F030D6"/>
    <w:rsid w:val="00F16A07"/>
    <w:rsid w:val="00F20C4E"/>
    <w:rsid w:val="00F36A30"/>
    <w:rsid w:val="00F40995"/>
    <w:rsid w:val="00F40E16"/>
    <w:rsid w:val="00F579C5"/>
    <w:rsid w:val="00F71769"/>
    <w:rsid w:val="00F80B12"/>
    <w:rsid w:val="00F91223"/>
    <w:rsid w:val="00F96435"/>
    <w:rsid w:val="00FA067C"/>
    <w:rsid w:val="00FA0D90"/>
    <w:rsid w:val="00FA5F7C"/>
    <w:rsid w:val="00FA783E"/>
    <w:rsid w:val="00FB7A94"/>
    <w:rsid w:val="00FD6439"/>
    <w:rsid w:val="00FD705D"/>
    <w:rsid w:val="00FE5CAA"/>
    <w:rsid w:val="00FF1066"/>
    <w:rsid w:val="00FF4E9A"/>
    <w:rsid w:val="00FF6B00"/>
    <w:rsid w:val="00FF7A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FBD5"/>
  <w15:docId w15:val="{AB6AA370-8329-47FE-BD3B-4393D210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57F1F"/>
    <w:rPr>
      <w:color w:val="0000FF" w:themeColor="hyperlink"/>
      <w:u w:val="single"/>
    </w:rPr>
  </w:style>
  <w:style w:type="character" w:styleId="CommentReference">
    <w:name w:val="annotation reference"/>
    <w:basedOn w:val="DefaultParagraphFont"/>
    <w:uiPriority w:val="99"/>
    <w:semiHidden/>
    <w:unhideWhenUsed/>
    <w:rsid w:val="00082AC5"/>
    <w:rPr>
      <w:sz w:val="16"/>
      <w:szCs w:val="16"/>
    </w:rPr>
  </w:style>
  <w:style w:type="paragraph" w:styleId="CommentText">
    <w:name w:val="annotation text"/>
    <w:basedOn w:val="Normal"/>
    <w:link w:val="CommentTextChar"/>
    <w:uiPriority w:val="99"/>
    <w:semiHidden/>
    <w:unhideWhenUsed/>
    <w:rsid w:val="00082AC5"/>
    <w:pPr>
      <w:spacing w:line="240" w:lineRule="auto"/>
    </w:pPr>
    <w:rPr>
      <w:szCs w:val="20"/>
    </w:rPr>
  </w:style>
  <w:style w:type="character" w:customStyle="1" w:styleId="CommentTextChar">
    <w:name w:val="Comment Text Char"/>
    <w:basedOn w:val="DefaultParagraphFont"/>
    <w:link w:val="CommentText"/>
    <w:uiPriority w:val="99"/>
    <w:semiHidden/>
    <w:rsid w:val="00082AC5"/>
    <w:rPr>
      <w:szCs w:val="20"/>
    </w:rPr>
  </w:style>
  <w:style w:type="paragraph" w:styleId="CommentSubject">
    <w:name w:val="annotation subject"/>
    <w:basedOn w:val="CommentText"/>
    <w:next w:val="CommentText"/>
    <w:link w:val="CommentSubjectChar"/>
    <w:uiPriority w:val="99"/>
    <w:semiHidden/>
    <w:unhideWhenUsed/>
    <w:rsid w:val="00082AC5"/>
    <w:rPr>
      <w:b/>
      <w:bCs/>
    </w:rPr>
  </w:style>
  <w:style w:type="character" w:customStyle="1" w:styleId="CommentSubjectChar">
    <w:name w:val="Comment Subject Char"/>
    <w:basedOn w:val="CommentTextChar"/>
    <w:link w:val="CommentSubject"/>
    <w:uiPriority w:val="99"/>
    <w:semiHidden/>
    <w:rsid w:val="00082AC5"/>
    <w:rPr>
      <w:b/>
      <w:bCs/>
      <w:szCs w:val="20"/>
    </w:rPr>
  </w:style>
  <w:style w:type="paragraph" w:styleId="Revision">
    <w:name w:val="Revision"/>
    <w:hidden/>
    <w:uiPriority w:val="99"/>
    <w:semiHidden/>
    <w:rsid w:val="00797947"/>
    <w:pPr>
      <w:spacing w:after="0" w:line="240" w:lineRule="auto"/>
      <w:jc w:val="left"/>
    </w:pPr>
  </w:style>
  <w:style w:type="character" w:customStyle="1" w:styleId="Mention1">
    <w:name w:val="Mention1"/>
    <w:basedOn w:val="DefaultParagraphFont"/>
    <w:uiPriority w:val="99"/>
    <w:semiHidden/>
    <w:unhideWhenUsed/>
    <w:rsid w:val="00555F42"/>
    <w:rPr>
      <w:color w:val="2B579A"/>
      <w:shd w:val="clear" w:color="auto" w:fill="E6E6E6"/>
    </w:rPr>
  </w:style>
  <w:style w:type="paragraph" w:styleId="ListParagraph">
    <w:name w:val="List Paragraph"/>
    <w:basedOn w:val="Normal"/>
    <w:uiPriority w:val="34"/>
    <w:qFormat/>
    <w:rsid w:val="001C03CE"/>
    <w:pPr>
      <w:ind w:left="720"/>
      <w:contextualSpacing/>
    </w:pPr>
  </w:style>
  <w:style w:type="paragraph" w:styleId="NoSpacing">
    <w:name w:val="No Spacing"/>
    <w:uiPriority w:val="1"/>
    <w:qFormat/>
    <w:rsid w:val="00FB7A94"/>
    <w:pPr>
      <w:widowControl w:val="0"/>
      <w:wordWrap w:val="0"/>
      <w:autoSpaceDE w:val="0"/>
      <w:autoSpaceDN w:val="0"/>
      <w:spacing w:after="0" w:line="240" w:lineRule="auto"/>
    </w:pPr>
  </w:style>
  <w:style w:type="paragraph" w:styleId="NormalWeb">
    <w:name w:val="Normal (Web)"/>
    <w:basedOn w:val="Normal"/>
    <w:uiPriority w:val="99"/>
    <w:unhideWhenUsed/>
    <w:rsid w:val="00051590"/>
    <w:rPr>
      <w:rFonts w:ascii="Times New Roman" w:eastAsia="Malgun Gothic" w:hAnsi="Times New Roman" w:cs="Times New Roman"/>
      <w:sz w:val="24"/>
      <w:szCs w:val="24"/>
    </w:rPr>
  </w:style>
  <w:style w:type="table" w:styleId="TableGrid">
    <w:name w:val="Table Grid"/>
    <w:basedOn w:val="TableNormal"/>
    <w:uiPriority w:val="59"/>
    <w:rsid w:val="00AB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7062">
      <w:bodyDiv w:val="1"/>
      <w:marLeft w:val="0"/>
      <w:marRight w:val="0"/>
      <w:marTop w:val="0"/>
      <w:marBottom w:val="0"/>
      <w:divBdr>
        <w:top w:val="none" w:sz="0" w:space="0" w:color="auto"/>
        <w:left w:val="none" w:sz="0" w:space="0" w:color="auto"/>
        <w:bottom w:val="none" w:sz="0" w:space="0" w:color="auto"/>
        <w:right w:val="none" w:sz="0" w:space="0" w:color="auto"/>
      </w:divBdr>
    </w:div>
    <w:div w:id="1416048884">
      <w:bodyDiv w:val="1"/>
      <w:marLeft w:val="0"/>
      <w:marRight w:val="0"/>
      <w:marTop w:val="0"/>
      <w:marBottom w:val="0"/>
      <w:divBdr>
        <w:top w:val="none" w:sz="0" w:space="0" w:color="auto"/>
        <w:left w:val="none" w:sz="0" w:space="0" w:color="auto"/>
        <w:bottom w:val="none" w:sz="0" w:space="0" w:color="auto"/>
        <w:right w:val="none" w:sz="0" w:space="0" w:color="auto"/>
      </w:divBdr>
    </w:div>
    <w:div w:id="17033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si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nielson@genesis.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enesis.ca" TargetMode="External"/><Relationship Id="rId1" Type="http://schemas.openxmlformats.org/officeDocument/2006/relationships/hyperlink" Target="http://www.genesi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EB53-1C42-49B5-B8C5-A120B7B3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문상현</dc:creator>
  <cp:keywords/>
  <dc:description/>
  <cp:lastModifiedBy>Patrick Danielson</cp:lastModifiedBy>
  <cp:revision>25</cp:revision>
  <cp:lastPrinted>2018-11-28T18:49:00Z</cp:lastPrinted>
  <dcterms:created xsi:type="dcterms:W3CDTF">2018-12-19T00:18:00Z</dcterms:created>
  <dcterms:modified xsi:type="dcterms:W3CDTF">2019-01-17T03:32:00Z</dcterms:modified>
</cp:coreProperties>
</file>