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8DABF" w14:textId="77777777" w:rsidR="009313DB" w:rsidRPr="00347E5E" w:rsidRDefault="009313DB" w:rsidP="009313DB">
      <w:pPr>
        <w:wordWrap/>
        <w:spacing w:after="0"/>
        <w:jc w:val="left"/>
        <w:rPr>
          <w:rFonts w:ascii="Genesis Sans Text Office" w:eastAsia="Malgun Gothic" w:hAnsi="Genesis Sans Text Office"/>
          <w:b/>
          <w:sz w:val="22"/>
        </w:rPr>
      </w:pPr>
    </w:p>
    <w:p w14:paraId="220C94F9" w14:textId="7ED401C0" w:rsidR="009313DB" w:rsidRPr="00DA6DAC" w:rsidRDefault="004C4FA4" w:rsidP="004C4FA4">
      <w:pPr>
        <w:wordWrap/>
        <w:spacing w:after="0"/>
        <w:jc w:val="center"/>
        <w:rPr>
          <w:rFonts w:ascii="Arial" w:hAnsi="Arial"/>
          <w:sz w:val="24"/>
        </w:rPr>
      </w:pPr>
      <w:bookmarkStart w:id="0" w:name="_GoBack"/>
      <w:bookmarkEnd w:id="0"/>
      <w:r w:rsidRPr="00194EB0">
        <w:rPr>
          <w:rFonts w:ascii="Arial" w:eastAsia="Malgun Gothic" w:hAnsi="Arial" w:cs="Arial" w:hint="eastAsia"/>
          <w:b/>
          <w:sz w:val="40"/>
          <w:szCs w:val="40"/>
        </w:rPr>
        <w:t xml:space="preserve">Genesis </w:t>
      </w:r>
      <w:r w:rsidR="00660CF8">
        <w:rPr>
          <w:rFonts w:ascii="Arial" w:eastAsia="Malgun Gothic" w:hAnsi="Arial" w:cs="Arial"/>
          <w:b/>
          <w:sz w:val="40"/>
          <w:szCs w:val="40"/>
        </w:rPr>
        <w:t>G70 Resets Expectations of Customer-Focused</w:t>
      </w:r>
      <w:r w:rsidRPr="00194EB0">
        <w:rPr>
          <w:rFonts w:ascii="Arial" w:eastAsia="Malgun Gothic" w:hAnsi="Arial" w:cs="Arial" w:hint="eastAsia"/>
          <w:b/>
          <w:sz w:val="40"/>
          <w:szCs w:val="40"/>
        </w:rPr>
        <w:t xml:space="preserve"> Performance </w:t>
      </w:r>
      <w:r w:rsidR="00660CF8">
        <w:rPr>
          <w:rFonts w:ascii="Arial" w:eastAsia="Malgun Gothic" w:hAnsi="Arial" w:cs="Arial"/>
          <w:b/>
          <w:sz w:val="40"/>
          <w:szCs w:val="40"/>
        </w:rPr>
        <w:t>and L</w:t>
      </w:r>
      <w:r w:rsidR="00660CF8" w:rsidRPr="00660CF8">
        <w:rPr>
          <w:rFonts w:ascii="Arial" w:eastAsia="Malgun Gothic" w:hAnsi="Arial" w:cs="Arial"/>
          <w:b/>
          <w:sz w:val="40"/>
          <w:szCs w:val="40"/>
        </w:rPr>
        <w:t>uxury</w:t>
      </w:r>
    </w:p>
    <w:p w14:paraId="0CA7E1CD" w14:textId="77777777" w:rsidR="009313DB" w:rsidRPr="003022B6" w:rsidRDefault="009313DB" w:rsidP="009313DB">
      <w:pPr>
        <w:wordWrap/>
        <w:spacing w:after="0" w:line="360" w:lineRule="auto"/>
        <w:jc w:val="left"/>
        <w:rPr>
          <w:rFonts w:ascii="Arial" w:hAnsi="Arial" w:cs="Arial"/>
          <w:sz w:val="22"/>
        </w:rPr>
      </w:pPr>
    </w:p>
    <w:p w14:paraId="0145F304" w14:textId="1B6DF805" w:rsidR="00660CF8" w:rsidRPr="00660CF8" w:rsidRDefault="009313DB" w:rsidP="00F95306">
      <w:pPr>
        <w:wordWrap/>
        <w:spacing w:after="0" w:line="360" w:lineRule="auto"/>
        <w:jc w:val="left"/>
        <w:rPr>
          <w:rFonts w:ascii="Arial" w:hAnsi="Arial" w:cs="Arial"/>
          <w:sz w:val="24"/>
          <w:szCs w:val="24"/>
        </w:rPr>
      </w:pPr>
      <w:r w:rsidRPr="00A35D20">
        <w:rPr>
          <w:rFonts w:ascii="Arial" w:eastAsia="Modern H Bold" w:hAnsi="Arial" w:cs="Arial"/>
          <w:b/>
          <w:sz w:val="24"/>
          <w:szCs w:val="24"/>
        </w:rPr>
        <w:t>September 15, 2017</w:t>
      </w:r>
      <w:r w:rsidRPr="00A35D20">
        <w:rPr>
          <w:rFonts w:ascii="Arial" w:hAnsi="Arial" w:cs="Arial"/>
          <w:sz w:val="24"/>
          <w:szCs w:val="24"/>
        </w:rPr>
        <w:t xml:space="preserve"> – </w:t>
      </w:r>
      <w:r w:rsidR="00660CF8" w:rsidRPr="00660CF8">
        <w:rPr>
          <w:rFonts w:ascii="Arial" w:hAnsi="Arial" w:cs="Arial"/>
          <w:sz w:val="24"/>
          <w:szCs w:val="24"/>
        </w:rPr>
        <w:t xml:space="preserve">A </w:t>
      </w:r>
      <w:r w:rsidRPr="00A35D20">
        <w:rPr>
          <w:rFonts w:ascii="Arial" w:hAnsi="Arial" w:cs="Arial"/>
          <w:sz w:val="24"/>
          <w:szCs w:val="24"/>
        </w:rPr>
        <w:t>new</w:t>
      </w:r>
      <w:r w:rsidR="00660CF8" w:rsidRPr="00660CF8">
        <w:rPr>
          <w:rFonts w:ascii="Arial" w:hAnsi="Arial" w:cs="Arial"/>
          <w:sz w:val="24"/>
          <w:szCs w:val="24"/>
        </w:rPr>
        <w:t xml:space="preserve"> era dawned today as</w:t>
      </w:r>
      <w:r w:rsidR="00F95306">
        <w:rPr>
          <w:rFonts w:ascii="Arial" w:hAnsi="Arial" w:cs="Arial" w:hint="eastAsia"/>
          <w:sz w:val="24"/>
          <w:szCs w:val="24"/>
        </w:rPr>
        <w:t xml:space="preserve"> </w:t>
      </w:r>
      <w:r w:rsidR="00D06237">
        <w:rPr>
          <w:rFonts w:ascii="Arial" w:hAnsi="Arial" w:cs="Arial" w:hint="eastAsia"/>
          <w:sz w:val="24"/>
          <w:szCs w:val="24"/>
        </w:rPr>
        <w:t xml:space="preserve">Genesis officially presented the </w:t>
      </w:r>
      <w:r w:rsidR="00660CF8" w:rsidRPr="00660CF8">
        <w:rPr>
          <w:rFonts w:ascii="Arial" w:hAnsi="Arial" w:cs="Arial"/>
          <w:sz w:val="24"/>
          <w:szCs w:val="24"/>
        </w:rPr>
        <w:t xml:space="preserve">highly anticipated G70 luxury performance sedan </w:t>
      </w:r>
      <w:r w:rsidR="00D06237">
        <w:rPr>
          <w:rFonts w:ascii="Arial" w:hAnsi="Arial" w:cs="Arial" w:hint="eastAsia"/>
          <w:sz w:val="24"/>
          <w:szCs w:val="24"/>
        </w:rPr>
        <w:t xml:space="preserve">at the </w:t>
      </w:r>
      <w:r w:rsidR="004058E8">
        <w:rPr>
          <w:rFonts w:ascii="Arial" w:hAnsi="Arial" w:cs="Arial" w:hint="eastAsia"/>
          <w:sz w:val="24"/>
          <w:szCs w:val="24"/>
        </w:rPr>
        <w:t>Hyundai</w:t>
      </w:r>
      <w:r w:rsidR="004058E8">
        <w:rPr>
          <w:rFonts w:ascii="Modern H Medium" w:eastAsia="Modern H Medium" w:hAnsi="Modern H Medium" w:cs="Arial" w:hint="eastAsia"/>
          <w:sz w:val="24"/>
          <w:szCs w:val="24"/>
        </w:rPr>
        <w:t>·</w:t>
      </w:r>
      <w:r w:rsidR="004058E8">
        <w:rPr>
          <w:rFonts w:ascii="Arial" w:hAnsi="Arial" w:cs="Arial" w:hint="eastAsia"/>
          <w:sz w:val="24"/>
          <w:szCs w:val="24"/>
        </w:rPr>
        <w:t>Genesis</w:t>
      </w:r>
      <w:r w:rsidR="00D06237">
        <w:rPr>
          <w:rFonts w:ascii="Arial" w:hAnsi="Arial" w:cs="Arial" w:hint="eastAsia"/>
          <w:sz w:val="24"/>
          <w:szCs w:val="24"/>
        </w:rPr>
        <w:t xml:space="preserve"> Design Center </w:t>
      </w:r>
      <w:r w:rsidR="00660CF8" w:rsidRPr="00660CF8">
        <w:rPr>
          <w:rFonts w:ascii="Arial" w:hAnsi="Arial" w:cs="Arial"/>
          <w:sz w:val="24"/>
          <w:szCs w:val="24"/>
        </w:rPr>
        <w:t xml:space="preserve">in </w:t>
      </w:r>
      <w:r w:rsidR="00D06237">
        <w:rPr>
          <w:rFonts w:ascii="Arial" w:hAnsi="Arial" w:cs="Arial" w:hint="eastAsia"/>
          <w:sz w:val="24"/>
          <w:szCs w:val="24"/>
        </w:rPr>
        <w:t>Namyang</w:t>
      </w:r>
      <w:r w:rsidR="00660CF8" w:rsidRPr="00660CF8">
        <w:rPr>
          <w:rFonts w:ascii="Arial" w:hAnsi="Arial" w:cs="Arial"/>
          <w:sz w:val="24"/>
          <w:szCs w:val="24"/>
        </w:rPr>
        <w:t xml:space="preserve">. </w:t>
      </w:r>
    </w:p>
    <w:p w14:paraId="7388829E" w14:textId="77777777" w:rsidR="00660CF8" w:rsidRPr="004058E8" w:rsidRDefault="00660CF8" w:rsidP="00660CF8">
      <w:pPr>
        <w:wordWrap/>
        <w:spacing w:after="0" w:line="360" w:lineRule="auto"/>
        <w:jc w:val="left"/>
        <w:rPr>
          <w:rFonts w:ascii="Arial" w:hAnsi="Arial" w:cs="Arial"/>
          <w:sz w:val="24"/>
          <w:szCs w:val="24"/>
        </w:rPr>
      </w:pPr>
    </w:p>
    <w:p w14:paraId="25A4CA61" w14:textId="4D63FF7A" w:rsidR="00D06237" w:rsidRDefault="00D06237" w:rsidP="009811EA">
      <w:pPr>
        <w:wordWrap/>
        <w:spacing w:after="0" w:line="360" w:lineRule="auto"/>
        <w:jc w:val="left"/>
        <w:rPr>
          <w:rFonts w:ascii="Arial" w:hAnsi="Arial" w:cs="Arial"/>
          <w:sz w:val="24"/>
          <w:szCs w:val="24"/>
        </w:rPr>
      </w:pPr>
      <w:r>
        <w:rPr>
          <w:rFonts w:ascii="Arial" w:hAnsi="Arial" w:cs="Arial" w:hint="eastAsia"/>
          <w:sz w:val="24"/>
          <w:szCs w:val="24"/>
        </w:rPr>
        <w:t xml:space="preserve">Dr. Woong-Chul Yang, Vice Chairman of </w:t>
      </w:r>
      <w:r w:rsidR="00660CF8" w:rsidRPr="00660CF8">
        <w:rPr>
          <w:rFonts w:ascii="Arial" w:hAnsi="Arial" w:cs="Arial"/>
          <w:sz w:val="24"/>
          <w:szCs w:val="24"/>
        </w:rPr>
        <w:t xml:space="preserve">the </w:t>
      </w:r>
      <w:r>
        <w:rPr>
          <w:rFonts w:ascii="Arial" w:hAnsi="Arial" w:cs="Arial" w:hint="eastAsia"/>
          <w:sz w:val="24"/>
          <w:szCs w:val="24"/>
        </w:rPr>
        <w:t xml:space="preserve">Hyundai Motor </w:t>
      </w:r>
      <w:r w:rsidR="00660CF8" w:rsidRPr="00660CF8">
        <w:rPr>
          <w:rFonts w:ascii="Arial" w:hAnsi="Arial" w:cs="Arial"/>
          <w:sz w:val="24"/>
          <w:szCs w:val="24"/>
        </w:rPr>
        <w:t>Group</w:t>
      </w:r>
      <w:r w:rsidR="00660CF8">
        <w:rPr>
          <w:rFonts w:ascii="Arial" w:hAnsi="Arial" w:cs="Arial"/>
          <w:sz w:val="24"/>
          <w:szCs w:val="24"/>
        </w:rPr>
        <w:t>’s</w:t>
      </w:r>
      <w:r>
        <w:rPr>
          <w:rFonts w:ascii="Arial" w:hAnsi="Arial" w:cs="Arial" w:hint="eastAsia"/>
          <w:sz w:val="24"/>
          <w:szCs w:val="24"/>
        </w:rPr>
        <w:t xml:space="preserve"> R&amp;D Division, key </w:t>
      </w:r>
      <w:r w:rsidR="00660CF8" w:rsidRPr="00660CF8">
        <w:rPr>
          <w:rFonts w:ascii="Arial" w:hAnsi="Arial" w:cs="Arial"/>
          <w:sz w:val="24"/>
          <w:szCs w:val="24"/>
        </w:rPr>
        <w:t xml:space="preserve">Genesis brand </w:t>
      </w:r>
      <w:r>
        <w:rPr>
          <w:rFonts w:ascii="Arial" w:hAnsi="Arial" w:cs="Arial" w:hint="eastAsia"/>
          <w:sz w:val="24"/>
          <w:szCs w:val="24"/>
        </w:rPr>
        <w:t>officials</w:t>
      </w:r>
      <w:r w:rsidR="00660CF8" w:rsidRPr="00660CF8">
        <w:rPr>
          <w:rFonts w:ascii="Arial" w:hAnsi="Arial" w:cs="Arial"/>
          <w:sz w:val="24"/>
          <w:szCs w:val="24"/>
        </w:rPr>
        <w:t>,</w:t>
      </w:r>
      <w:r>
        <w:rPr>
          <w:rFonts w:ascii="Arial" w:hAnsi="Arial" w:cs="Arial" w:hint="eastAsia"/>
          <w:sz w:val="24"/>
          <w:szCs w:val="24"/>
        </w:rPr>
        <w:t xml:space="preserve"> and approximately 300 </w:t>
      </w:r>
      <w:r w:rsidR="00660CF8" w:rsidRPr="00660CF8">
        <w:rPr>
          <w:rFonts w:ascii="Arial" w:hAnsi="Arial" w:cs="Arial"/>
          <w:sz w:val="24"/>
          <w:szCs w:val="24"/>
        </w:rPr>
        <w:t xml:space="preserve">international </w:t>
      </w:r>
      <w:r>
        <w:rPr>
          <w:rFonts w:ascii="Arial" w:hAnsi="Arial" w:cs="Arial" w:hint="eastAsia"/>
          <w:sz w:val="24"/>
          <w:szCs w:val="24"/>
        </w:rPr>
        <w:t>automotive journalists participated</w:t>
      </w:r>
      <w:r w:rsidR="00660CF8" w:rsidRPr="00660CF8">
        <w:rPr>
          <w:rFonts w:ascii="Arial" w:hAnsi="Arial" w:cs="Arial"/>
          <w:sz w:val="24"/>
          <w:szCs w:val="24"/>
        </w:rPr>
        <w:t xml:space="preserve"> in the activities.</w:t>
      </w:r>
      <w:r>
        <w:rPr>
          <w:rFonts w:ascii="Arial" w:hAnsi="Arial" w:cs="Arial" w:hint="eastAsia"/>
          <w:sz w:val="24"/>
          <w:szCs w:val="24"/>
        </w:rPr>
        <w:t xml:space="preserve"> The G70 </w:t>
      </w:r>
      <w:r w:rsidR="00660CF8" w:rsidRPr="00660CF8">
        <w:rPr>
          <w:rFonts w:ascii="Arial" w:hAnsi="Arial" w:cs="Arial"/>
          <w:sz w:val="24"/>
          <w:szCs w:val="24"/>
        </w:rPr>
        <w:t>goes</w:t>
      </w:r>
      <w:r>
        <w:rPr>
          <w:rFonts w:ascii="Arial" w:hAnsi="Arial" w:cs="Arial" w:hint="eastAsia"/>
          <w:sz w:val="24"/>
          <w:szCs w:val="24"/>
        </w:rPr>
        <w:t xml:space="preserve"> on sale </w:t>
      </w:r>
      <w:r w:rsidR="00660CF8" w:rsidRPr="00660CF8">
        <w:rPr>
          <w:rFonts w:ascii="Arial" w:hAnsi="Arial" w:cs="Arial"/>
          <w:sz w:val="24"/>
          <w:szCs w:val="24"/>
        </w:rPr>
        <w:t xml:space="preserve">in Korea </w:t>
      </w:r>
      <w:r>
        <w:rPr>
          <w:rFonts w:ascii="Arial" w:hAnsi="Arial" w:cs="Arial" w:hint="eastAsia"/>
          <w:sz w:val="24"/>
          <w:szCs w:val="24"/>
        </w:rPr>
        <w:t>on September 20</w:t>
      </w:r>
      <w:r w:rsidRPr="00F95306">
        <w:rPr>
          <w:rFonts w:ascii="Arial" w:hAnsi="Arial"/>
          <w:sz w:val="24"/>
        </w:rPr>
        <w:t>th</w:t>
      </w:r>
      <w:r w:rsidR="00660CF8" w:rsidRPr="00660CF8">
        <w:rPr>
          <w:rFonts w:ascii="Arial" w:hAnsi="Arial" w:cs="Arial"/>
          <w:sz w:val="24"/>
          <w:szCs w:val="24"/>
        </w:rPr>
        <w:t>,</w:t>
      </w:r>
      <w:r>
        <w:rPr>
          <w:rFonts w:ascii="Arial" w:hAnsi="Arial" w:cs="Arial" w:hint="eastAsia"/>
          <w:sz w:val="24"/>
          <w:szCs w:val="24"/>
        </w:rPr>
        <w:t xml:space="preserve"> with </w:t>
      </w:r>
      <w:r w:rsidR="00660CF8" w:rsidRPr="00660CF8">
        <w:rPr>
          <w:rFonts w:ascii="Arial" w:hAnsi="Arial" w:cs="Arial"/>
          <w:sz w:val="24"/>
          <w:szCs w:val="24"/>
        </w:rPr>
        <w:t>timing for its rollout in other</w:t>
      </w:r>
      <w:r>
        <w:rPr>
          <w:rFonts w:ascii="Arial" w:hAnsi="Arial" w:cs="Arial" w:hint="eastAsia"/>
          <w:sz w:val="24"/>
          <w:szCs w:val="24"/>
        </w:rPr>
        <w:t xml:space="preserve"> markets to be announced soon.</w:t>
      </w:r>
    </w:p>
    <w:p w14:paraId="720A349F" w14:textId="77777777" w:rsidR="009313DB" w:rsidRDefault="009313DB" w:rsidP="009811EA">
      <w:pPr>
        <w:wordWrap/>
        <w:spacing w:after="0" w:line="360" w:lineRule="auto"/>
        <w:jc w:val="left"/>
        <w:rPr>
          <w:rFonts w:ascii="Arial" w:hAnsi="Arial" w:cs="Arial"/>
          <w:sz w:val="24"/>
          <w:szCs w:val="24"/>
        </w:rPr>
      </w:pPr>
    </w:p>
    <w:p w14:paraId="0C91A2FD" w14:textId="11813D5F" w:rsidR="009313DB" w:rsidRDefault="00660CF8" w:rsidP="009811EA">
      <w:pPr>
        <w:wordWrap/>
        <w:spacing w:after="0" w:line="360" w:lineRule="auto"/>
        <w:jc w:val="left"/>
        <w:rPr>
          <w:rFonts w:ascii="Arial" w:hAnsi="Arial" w:cs="Arial"/>
          <w:sz w:val="24"/>
          <w:szCs w:val="24"/>
        </w:rPr>
      </w:pPr>
      <w:r>
        <w:rPr>
          <w:rFonts w:ascii="Arial" w:hAnsi="Arial" w:cs="Arial"/>
          <w:sz w:val="24"/>
          <w:szCs w:val="24"/>
        </w:rPr>
        <w:t>“T</w:t>
      </w:r>
      <w:r w:rsidRPr="00660CF8">
        <w:rPr>
          <w:rFonts w:ascii="Arial" w:hAnsi="Arial" w:cs="Arial"/>
          <w:sz w:val="24"/>
          <w:szCs w:val="24"/>
        </w:rPr>
        <w:t xml:space="preserve">he Genesis G70 </w:t>
      </w:r>
      <w:r>
        <w:rPr>
          <w:rFonts w:ascii="Arial" w:hAnsi="Arial" w:cs="Arial"/>
          <w:sz w:val="24"/>
          <w:szCs w:val="24"/>
        </w:rPr>
        <w:t>is the latest demonstration</w:t>
      </w:r>
      <w:r w:rsidR="009313DB">
        <w:rPr>
          <w:rFonts w:ascii="Arial" w:hAnsi="Arial" w:cs="Arial" w:hint="eastAsia"/>
          <w:sz w:val="24"/>
          <w:szCs w:val="24"/>
        </w:rPr>
        <w:t xml:space="preserve"> of our dedication </w:t>
      </w:r>
      <w:r w:rsidRPr="00660CF8">
        <w:rPr>
          <w:rFonts w:ascii="Arial" w:hAnsi="Arial" w:cs="Arial"/>
          <w:sz w:val="24"/>
          <w:szCs w:val="24"/>
        </w:rPr>
        <w:t>to delivering innovative,</w:t>
      </w:r>
      <w:r w:rsidR="009313DB">
        <w:rPr>
          <w:rFonts w:ascii="Arial" w:hAnsi="Arial" w:cs="Arial" w:hint="eastAsia"/>
          <w:sz w:val="24"/>
          <w:szCs w:val="24"/>
        </w:rPr>
        <w:t xml:space="preserve"> customer</w:t>
      </w:r>
      <w:r w:rsidRPr="00660CF8">
        <w:rPr>
          <w:rFonts w:ascii="Arial" w:hAnsi="Arial" w:cs="Arial"/>
          <w:sz w:val="24"/>
          <w:szCs w:val="24"/>
        </w:rPr>
        <w:t>-</w:t>
      </w:r>
      <w:r w:rsidR="009313DB">
        <w:rPr>
          <w:rFonts w:ascii="Arial" w:hAnsi="Arial" w:cs="Arial" w:hint="eastAsia"/>
          <w:sz w:val="24"/>
          <w:szCs w:val="24"/>
        </w:rPr>
        <w:t xml:space="preserve">oriented </w:t>
      </w:r>
      <w:r w:rsidRPr="00660CF8">
        <w:rPr>
          <w:rFonts w:ascii="Arial" w:hAnsi="Arial" w:cs="Arial"/>
          <w:sz w:val="24"/>
          <w:szCs w:val="24"/>
        </w:rPr>
        <w:t>vehicles</w:t>
      </w:r>
      <w:r w:rsidR="009313DB">
        <w:rPr>
          <w:rFonts w:ascii="Arial" w:hAnsi="Arial" w:cs="Arial" w:hint="eastAsia"/>
          <w:sz w:val="24"/>
          <w:szCs w:val="24"/>
        </w:rPr>
        <w:t>,</w:t>
      </w:r>
      <w:r w:rsidR="009313DB">
        <w:rPr>
          <w:rFonts w:ascii="Arial" w:hAnsi="Arial" w:cs="Arial"/>
          <w:sz w:val="24"/>
          <w:szCs w:val="24"/>
        </w:rPr>
        <w:t>”</w:t>
      </w:r>
      <w:r w:rsidR="009313DB">
        <w:rPr>
          <w:rFonts w:ascii="Arial" w:hAnsi="Arial" w:cs="Arial" w:hint="eastAsia"/>
          <w:sz w:val="24"/>
          <w:szCs w:val="24"/>
        </w:rPr>
        <w:t xml:space="preserve"> said Vice Chairman Yang. </w:t>
      </w:r>
      <w:r w:rsidR="009313DB">
        <w:rPr>
          <w:rFonts w:ascii="Arial" w:hAnsi="Arial" w:cs="Arial"/>
          <w:sz w:val="24"/>
          <w:szCs w:val="24"/>
        </w:rPr>
        <w:t>“</w:t>
      </w:r>
      <w:r w:rsidR="009313DB">
        <w:rPr>
          <w:rFonts w:ascii="Arial" w:hAnsi="Arial" w:cs="Arial" w:hint="eastAsia"/>
          <w:sz w:val="24"/>
          <w:szCs w:val="24"/>
        </w:rPr>
        <w:t xml:space="preserve">We will continue to </w:t>
      </w:r>
      <w:r w:rsidRPr="00660CF8">
        <w:rPr>
          <w:rFonts w:ascii="Arial" w:hAnsi="Arial" w:cs="Arial"/>
          <w:sz w:val="24"/>
          <w:szCs w:val="24"/>
        </w:rPr>
        <w:t>focus</w:t>
      </w:r>
      <w:r w:rsidR="009313DB">
        <w:rPr>
          <w:rFonts w:ascii="Arial" w:hAnsi="Arial" w:cs="Arial" w:hint="eastAsia"/>
          <w:sz w:val="24"/>
          <w:szCs w:val="24"/>
        </w:rPr>
        <w:t xml:space="preserve"> our R&amp;D efforts </w:t>
      </w:r>
      <w:r w:rsidRPr="00660CF8">
        <w:rPr>
          <w:rFonts w:ascii="Arial" w:hAnsi="Arial" w:cs="Arial"/>
          <w:sz w:val="24"/>
          <w:szCs w:val="24"/>
        </w:rPr>
        <w:t xml:space="preserve">on the development and expansion of </w:t>
      </w:r>
      <w:r w:rsidR="009313DB">
        <w:rPr>
          <w:rFonts w:ascii="Arial" w:hAnsi="Arial" w:cs="Arial"/>
          <w:sz w:val="24"/>
          <w:szCs w:val="24"/>
        </w:rPr>
        <w:t>the</w:t>
      </w:r>
      <w:r w:rsidR="009313DB">
        <w:rPr>
          <w:rFonts w:ascii="Arial" w:hAnsi="Arial" w:cs="Arial" w:hint="eastAsia"/>
          <w:sz w:val="24"/>
          <w:szCs w:val="24"/>
        </w:rPr>
        <w:t xml:space="preserve"> Genesis brand</w:t>
      </w:r>
      <w:r w:rsidRPr="00660CF8">
        <w:rPr>
          <w:rFonts w:ascii="Arial" w:hAnsi="Arial" w:cs="Arial"/>
          <w:sz w:val="24"/>
          <w:szCs w:val="24"/>
        </w:rPr>
        <w:t xml:space="preserve">. It is a great point of </w:t>
      </w:r>
      <w:r>
        <w:rPr>
          <w:rFonts w:ascii="Arial" w:hAnsi="Arial" w:cs="Arial"/>
          <w:sz w:val="24"/>
          <w:szCs w:val="24"/>
        </w:rPr>
        <w:t>pride to have Genesis showcase</w:t>
      </w:r>
      <w:r w:rsidRPr="00660CF8">
        <w:rPr>
          <w:rFonts w:ascii="Arial" w:hAnsi="Arial" w:cs="Arial"/>
          <w:sz w:val="24"/>
          <w:szCs w:val="24"/>
        </w:rPr>
        <w:t xml:space="preserve"> what </w:t>
      </w:r>
      <w:r w:rsidR="009313DB">
        <w:rPr>
          <w:rFonts w:ascii="Arial" w:hAnsi="Arial" w:cs="Arial" w:hint="eastAsia"/>
          <w:sz w:val="24"/>
          <w:szCs w:val="24"/>
        </w:rPr>
        <w:t xml:space="preserve">a </w:t>
      </w:r>
      <w:r w:rsidRPr="00660CF8">
        <w:rPr>
          <w:rFonts w:ascii="Arial" w:hAnsi="Arial" w:cs="Arial"/>
          <w:sz w:val="24"/>
          <w:szCs w:val="24"/>
        </w:rPr>
        <w:t xml:space="preserve">true </w:t>
      </w:r>
      <w:r w:rsidR="009313DB">
        <w:rPr>
          <w:rFonts w:ascii="Arial" w:hAnsi="Arial" w:cs="Arial" w:hint="eastAsia"/>
          <w:sz w:val="24"/>
          <w:szCs w:val="24"/>
        </w:rPr>
        <w:t xml:space="preserve">luxury brand </w:t>
      </w:r>
      <w:r w:rsidRPr="00660CF8">
        <w:rPr>
          <w:rFonts w:ascii="Arial" w:hAnsi="Arial" w:cs="Arial"/>
          <w:sz w:val="24"/>
          <w:szCs w:val="24"/>
        </w:rPr>
        <w:t>of K</w:t>
      </w:r>
      <w:r w:rsidR="00E06CD3">
        <w:rPr>
          <w:rFonts w:ascii="Arial" w:hAnsi="Arial" w:cs="Arial"/>
          <w:sz w:val="24"/>
          <w:szCs w:val="24"/>
        </w:rPr>
        <w:t>orean</w:t>
      </w:r>
      <w:r w:rsidRPr="00660CF8">
        <w:rPr>
          <w:rFonts w:ascii="Arial" w:hAnsi="Arial" w:cs="Arial"/>
          <w:sz w:val="24"/>
          <w:szCs w:val="24"/>
        </w:rPr>
        <w:t xml:space="preserve"> origin can present to our discerning customers.”</w:t>
      </w:r>
    </w:p>
    <w:p w14:paraId="4A2674B0" w14:textId="77777777" w:rsidR="009313DB" w:rsidRPr="004A6C6A" w:rsidRDefault="009313DB" w:rsidP="009811EA">
      <w:pPr>
        <w:wordWrap/>
        <w:spacing w:after="0" w:line="360" w:lineRule="auto"/>
        <w:jc w:val="left"/>
        <w:rPr>
          <w:rFonts w:ascii="Arial" w:hAnsi="Arial" w:cs="Arial"/>
          <w:sz w:val="24"/>
          <w:szCs w:val="24"/>
        </w:rPr>
      </w:pPr>
    </w:p>
    <w:p w14:paraId="4057674B" w14:textId="14F0BD6D" w:rsidR="009313DB" w:rsidRDefault="009313DB" w:rsidP="009811EA">
      <w:pPr>
        <w:wordWrap/>
        <w:spacing w:after="0" w:line="360" w:lineRule="auto"/>
        <w:jc w:val="left"/>
        <w:rPr>
          <w:rFonts w:ascii="Arial" w:hAnsi="Arial" w:cs="Arial"/>
          <w:sz w:val="24"/>
          <w:szCs w:val="24"/>
        </w:rPr>
      </w:pPr>
      <w:r>
        <w:rPr>
          <w:rFonts w:ascii="Arial" w:hAnsi="Arial" w:cs="Arial" w:hint="eastAsia"/>
          <w:sz w:val="24"/>
          <w:szCs w:val="24"/>
        </w:rPr>
        <w:t xml:space="preserve">The Genesis G70 is an athletic sedan </w:t>
      </w:r>
      <w:r w:rsidR="00660CF8">
        <w:rPr>
          <w:rFonts w:ascii="Arial" w:hAnsi="Arial" w:cs="Arial"/>
          <w:sz w:val="24"/>
          <w:szCs w:val="24"/>
        </w:rPr>
        <w:t xml:space="preserve">characterized by </w:t>
      </w:r>
      <w:r w:rsidR="00115A8A">
        <w:rPr>
          <w:rFonts w:ascii="Arial" w:hAnsi="Arial" w:cs="Arial"/>
          <w:sz w:val="24"/>
          <w:szCs w:val="24"/>
        </w:rPr>
        <w:t xml:space="preserve">its </w:t>
      </w:r>
      <w:r>
        <w:rPr>
          <w:rFonts w:ascii="Arial" w:hAnsi="Arial" w:cs="Arial" w:hint="eastAsia"/>
          <w:sz w:val="24"/>
          <w:szCs w:val="24"/>
        </w:rPr>
        <w:t>graceful and dynamic exterior</w:t>
      </w:r>
      <w:r w:rsidR="00115A8A">
        <w:rPr>
          <w:rFonts w:ascii="Arial" w:hAnsi="Arial" w:cs="Arial"/>
          <w:sz w:val="24"/>
          <w:szCs w:val="24"/>
        </w:rPr>
        <w:t xml:space="preserve"> styling</w:t>
      </w:r>
      <w:r w:rsidR="00115A8A">
        <w:rPr>
          <w:rFonts w:ascii="Arial" w:hAnsi="Arial" w:cs="Arial" w:hint="eastAsia"/>
          <w:sz w:val="24"/>
          <w:szCs w:val="24"/>
        </w:rPr>
        <w:t>;</w:t>
      </w:r>
      <w:r>
        <w:rPr>
          <w:rFonts w:ascii="Arial" w:hAnsi="Arial" w:cs="Arial" w:hint="eastAsia"/>
          <w:sz w:val="24"/>
          <w:szCs w:val="24"/>
        </w:rPr>
        <w:t xml:space="preserve"> </w:t>
      </w:r>
      <w:r w:rsidR="00115A8A">
        <w:rPr>
          <w:rFonts w:ascii="Arial" w:hAnsi="Arial" w:cs="Arial"/>
          <w:sz w:val="24"/>
          <w:szCs w:val="24"/>
        </w:rPr>
        <w:t>elegant and intuitively designed</w:t>
      </w:r>
      <w:r>
        <w:rPr>
          <w:rFonts w:ascii="Arial" w:hAnsi="Arial" w:cs="Arial" w:hint="eastAsia"/>
          <w:sz w:val="24"/>
          <w:szCs w:val="24"/>
        </w:rPr>
        <w:t xml:space="preserve"> interior</w:t>
      </w:r>
      <w:r w:rsidR="00115A8A">
        <w:rPr>
          <w:rFonts w:ascii="Arial" w:hAnsi="Arial" w:cs="Arial"/>
          <w:sz w:val="24"/>
          <w:szCs w:val="24"/>
        </w:rPr>
        <w:t>;</w:t>
      </w:r>
      <w:r w:rsidR="008A1901">
        <w:rPr>
          <w:rFonts w:ascii="Arial" w:hAnsi="Arial" w:cs="Arial" w:hint="eastAsia"/>
          <w:sz w:val="24"/>
          <w:szCs w:val="24"/>
        </w:rPr>
        <w:t xml:space="preserve"> </w:t>
      </w:r>
      <w:r w:rsidR="00115A8A">
        <w:rPr>
          <w:rFonts w:ascii="Arial" w:hAnsi="Arial" w:cs="Arial"/>
          <w:sz w:val="24"/>
          <w:szCs w:val="24"/>
        </w:rPr>
        <w:t>choice</w:t>
      </w:r>
      <w:r w:rsidR="00115A8A">
        <w:rPr>
          <w:rFonts w:ascii="Arial" w:hAnsi="Arial" w:cs="Arial" w:hint="eastAsia"/>
          <w:sz w:val="24"/>
          <w:szCs w:val="24"/>
        </w:rPr>
        <w:t xml:space="preserve"> of</w:t>
      </w:r>
      <w:r>
        <w:rPr>
          <w:rFonts w:ascii="Arial" w:hAnsi="Arial" w:cs="Arial" w:hint="eastAsia"/>
          <w:sz w:val="24"/>
          <w:szCs w:val="24"/>
        </w:rPr>
        <w:t xml:space="preserve"> three different powertrains</w:t>
      </w:r>
      <w:r w:rsidR="00115A8A">
        <w:rPr>
          <w:rFonts w:ascii="Arial" w:hAnsi="Arial" w:cs="Arial" w:hint="eastAsia"/>
          <w:sz w:val="24"/>
          <w:szCs w:val="24"/>
        </w:rPr>
        <w:t xml:space="preserve">. </w:t>
      </w:r>
      <w:r w:rsidR="00115A8A">
        <w:rPr>
          <w:rFonts w:ascii="Arial" w:hAnsi="Arial" w:cs="Arial"/>
          <w:sz w:val="24"/>
          <w:szCs w:val="24"/>
        </w:rPr>
        <w:t>Customers will be able to select between a turbocharged</w:t>
      </w:r>
      <w:r>
        <w:rPr>
          <w:rFonts w:ascii="Arial" w:hAnsi="Arial" w:cs="Arial" w:hint="eastAsia"/>
          <w:sz w:val="24"/>
          <w:szCs w:val="24"/>
        </w:rPr>
        <w:t xml:space="preserve"> 3</w:t>
      </w:r>
      <w:r w:rsidRPr="00D80B43">
        <w:rPr>
          <w:rFonts w:ascii="Arial" w:hAnsi="Arial" w:cs="Arial"/>
          <w:sz w:val="24"/>
          <w:szCs w:val="24"/>
        </w:rPr>
        <w:t>.3</w:t>
      </w:r>
      <w:r w:rsidR="009811EA">
        <w:rPr>
          <w:rFonts w:ascii="Arial" w:hAnsi="Arial" w:cs="Arial" w:hint="eastAsia"/>
          <w:sz w:val="24"/>
          <w:szCs w:val="24"/>
        </w:rPr>
        <w:t>-</w:t>
      </w:r>
      <w:r w:rsidRPr="00D80B43">
        <w:rPr>
          <w:rFonts w:ascii="Arial" w:hAnsi="Arial" w:cs="Arial"/>
          <w:sz w:val="24"/>
          <w:szCs w:val="24"/>
        </w:rPr>
        <w:t>liter</w:t>
      </w:r>
      <w:r>
        <w:rPr>
          <w:rFonts w:ascii="Arial" w:hAnsi="Arial" w:cs="Arial"/>
          <w:sz w:val="24"/>
          <w:szCs w:val="24"/>
        </w:rPr>
        <w:t xml:space="preserve"> </w:t>
      </w:r>
      <w:r w:rsidRPr="00D80B43">
        <w:rPr>
          <w:rFonts w:ascii="Arial" w:hAnsi="Arial" w:cs="Arial"/>
          <w:sz w:val="24"/>
          <w:szCs w:val="24"/>
        </w:rPr>
        <w:t xml:space="preserve">gasoline </w:t>
      </w:r>
      <w:r>
        <w:rPr>
          <w:rFonts w:ascii="Arial" w:hAnsi="Arial" w:cs="Arial"/>
          <w:sz w:val="24"/>
          <w:szCs w:val="24"/>
        </w:rPr>
        <w:t>V6</w:t>
      </w:r>
      <w:r w:rsidRPr="00D80B43">
        <w:rPr>
          <w:rFonts w:ascii="Arial" w:hAnsi="Arial" w:cs="Arial"/>
          <w:sz w:val="24"/>
          <w:szCs w:val="24"/>
        </w:rPr>
        <w:t>,</w:t>
      </w:r>
      <w:r w:rsidR="00115A8A">
        <w:rPr>
          <w:rFonts w:ascii="Arial" w:hAnsi="Arial" w:cs="Arial"/>
          <w:sz w:val="24"/>
          <w:szCs w:val="24"/>
        </w:rPr>
        <w:t xml:space="preserve"> a</w:t>
      </w:r>
      <w:r w:rsidRPr="00D80B43">
        <w:rPr>
          <w:rFonts w:ascii="Arial" w:hAnsi="Arial" w:cs="Arial"/>
          <w:sz w:val="24"/>
          <w:szCs w:val="24"/>
        </w:rPr>
        <w:t xml:space="preserve"> 2.0</w:t>
      </w:r>
      <w:r w:rsidR="009811EA">
        <w:rPr>
          <w:rFonts w:ascii="Arial" w:hAnsi="Arial" w:cs="Arial" w:hint="eastAsia"/>
          <w:sz w:val="24"/>
          <w:szCs w:val="24"/>
        </w:rPr>
        <w:t>-</w:t>
      </w:r>
      <w:r w:rsidRPr="00D80B43">
        <w:rPr>
          <w:rFonts w:ascii="Arial" w:hAnsi="Arial" w:cs="Arial"/>
          <w:sz w:val="24"/>
          <w:szCs w:val="24"/>
        </w:rPr>
        <w:t>liter</w:t>
      </w:r>
      <w:r>
        <w:rPr>
          <w:rFonts w:ascii="Arial" w:hAnsi="Arial" w:cs="Arial"/>
          <w:sz w:val="24"/>
          <w:szCs w:val="24"/>
        </w:rPr>
        <w:t xml:space="preserve"> </w:t>
      </w:r>
      <w:r w:rsidR="00115A8A">
        <w:rPr>
          <w:rFonts w:ascii="Arial" w:hAnsi="Arial" w:cs="Arial"/>
          <w:sz w:val="24"/>
          <w:szCs w:val="24"/>
        </w:rPr>
        <w:t>turbocharged</w:t>
      </w:r>
      <w:r w:rsidRPr="00D80B43">
        <w:rPr>
          <w:rFonts w:ascii="Arial" w:hAnsi="Arial" w:cs="Arial"/>
          <w:sz w:val="24"/>
          <w:szCs w:val="24"/>
        </w:rPr>
        <w:t xml:space="preserve"> gasoline </w:t>
      </w:r>
      <w:r w:rsidR="00115A8A">
        <w:rPr>
          <w:rFonts w:ascii="Arial" w:hAnsi="Arial" w:cs="Arial"/>
          <w:sz w:val="24"/>
          <w:szCs w:val="24"/>
        </w:rPr>
        <w:t>I4,</w:t>
      </w:r>
      <w:r w:rsidRPr="00D80B43">
        <w:rPr>
          <w:rFonts w:ascii="Arial" w:hAnsi="Arial" w:cs="Arial"/>
          <w:sz w:val="24"/>
          <w:szCs w:val="24"/>
        </w:rPr>
        <w:t xml:space="preserve"> and </w:t>
      </w:r>
      <w:r w:rsidR="00115A8A">
        <w:rPr>
          <w:rFonts w:ascii="Arial" w:hAnsi="Arial" w:cs="Arial"/>
          <w:sz w:val="24"/>
          <w:szCs w:val="24"/>
        </w:rPr>
        <w:t xml:space="preserve">a </w:t>
      </w:r>
      <w:r w:rsidR="00F8793B" w:rsidRPr="00D80B43">
        <w:rPr>
          <w:rFonts w:ascii="Arial" w:hAnsi="Arial" w:cs="Arial"/>
          <w:sz w:val="24"/>
          <w:szCs w:val="24"/>
        </w:rPr>
        <w:t>2.2</w:t>
      </w:r>
      <w:r w:rsidR="00F8793B">
        <w:rPr>
          <w:rFonts w:ascii="Arial" w:hAnsi="Arial" w:cs="Arial" w:hint="eastAsia"/>
          <w:sz w:val="24"/>
          <w:szCs w:val="24"/>
        </w:rPr>
        <w:t>-</w:t>
      </w:r>
      <w:r w:rsidR="00F8793B">
        <w:rPr>
          <w:rFonts w:ascii="Arial" w:hAnsi="Arial" w:cs="Arial"/>
          <w:sz w:val="24"/>
          <w:szCs w:val="24"/>
        </w:rPr>
        <w:t>liter I4</w:t>
      </w:r>
      <w:r w:rsidR="00F8793B" w:rsidRPr="00D80B43">
        <w:rPr>
          <w:rFonts w:ascii="Arial" w:hAnsi="Arial" w:cs="Arial"/>
          <w:sz w:val="24"/>
          <w:szCs w:val="24"/>
        </w:rPr>
        <w:t xml:space="preserve"> diesel models</w:t>
      </w:r>
      <w:r>
        <w:rPr>
          <w:rFonts w:ascii="Arial" w:hAnsi="Arial" w:cs="Arial" w:hint="eastAsia"/>
          <w:sz w:val="24"/>
          <w:szCs w:val="24"/>
        </w:rPr>
        <w:t xml:space="preserve">. </w:t>
      </w:r>
    </w:p>
    <w:p w14:paraId="74227C8A" w14:textId="77777777" w:rsidR="009313DB" w:rsidRDefault="009313DB" w:rsidP="009811EA">
      <w:pPr>
        <w:wordWrap/>
        <w:spacing w:after="0" w:line="360" w:lineRule="auto"/>
        <w:jc w:val="left"/>
        <w:rPr>
          <w:rFonts w:ascii="Arial" w:hAnsi="Arial" w:cs="Arial"/>
          <w:sz w:val="24"/>
          <w:szCs w:val="24"/>
        </w:rPr>
      </w:pPr>
    </w:p>
    <w:p w14:paraId="6A10A13B" w14:textId="7E809289" w:rsidR="009313DB" w:rsidRDefault="009313DB" w:rsidP="009811EA">
      <w:pPr>
        <w:wordWrap/>
        <w:spacing w:after="0" w:line="360" w:lineRule="auto"/>
        <w:jc w:val="left"/>
        <w:rPr>
          <w:rFonts w:ascii="Arial" w:hAnsi="Arial" w:cs="Arial"/>
          <w:sz w:val="24"/>
          <w:szCs w:val="24"/>
        </w:rPr>
      </w:pPr>
      <w:r>
        <w:rPr>
          <w:rFonts w:ascii="Arial" w:hAnsi="Arial" w:cs="Arial" w:hint="eastAsia"/>
          <w:sz w:val="24"/>
          <w:szCs w:val="24"/>
        </w:rPr>
        <w:t xml:space="preserve">The G70 also </w:t>
      </w:r>
      <w:r w:rsidR="00115A8A">
        <w:rPr>
          <w:rFonts w:ascii="Arial" w:hAnsi="Arial" w:cs="Arial"/>
          <w:sz w:val="24"/>
          <w:szCs w:val="24"/>
        </w:rPr>
        <w:t>incorporates</w:t>
      </w:r>
      <w:r>
        <w:rPr>
          <w:rFonts w:ascii="Arial" w:hAnsi="Arial" w:cs="Arial" w:hint="eastAsia"/>
          <w:sz w:val="24"/>
          <w:szCs w:val="24"/>
        </w:rPr>
        <w:t xml:space="preserve"> </w:t>
      </w:r>
      <w:r w:rsidR="00115A8A">
        <w:rPr>
          <w:rFonts w:ascii="Arial" w:hAnsi="Arial" w:cs="Arial"/>
          <w:sz w:val="24"/>
          <w:szCs w:val="24"/>
        </w:rPr>
        <w:t>numerous</w:t>
      </w:r>
      <w:r>
        <w:rPr>
          <w:rFonts w:ascii="Arial" w:hAnsi="Arial" w:cs="Arial" w:hint="eastAsia"/>
          <w:sz w:val="24"/>
          <w:szCs w:val="24"/>
        </w:rPr>
        <w:t xml:space="preserve"> advanced driver assist systems such as Highway Driving Assist (</w:t>
      </w:r>
      <w:r>
        <w:rPr>
          <w:rFonts w:ascii="Arial" w:hAnsi="Arial" w:cs="Arial"/>
          <w:sz w:val="24"/>
          <w:szCs w:val="24"/>
        </w:rPr>
        <w:t xml:space="preserve">HDA), </w:t>
      </w:r>
      <w:r>
        <w:rPr>
          <w:rFonts w:ascii="Arial" w:hAnsi="Arial" w:cs="Arial" w:hint="eastAsia"/>
          <w:sz w:val="24"/>
          <w:szCs w:val="24"/>
        </w:rPr>
        <w:t>best</w:t>
      </w:r>
      <w:r>
        <w:rPr>
          <w:rFonts w:ascii="Arial" w:hAnsi="Arial" w:cs="Arial"/>
          <w:sz w:val="24"/>
          <w:szCs w:val="24"/>
        </w:rPr>
        <w:t>-</w:t>
      </w:r>
      <w:r>
        <w:rPr>
          <w:rFonts w:ascii="Arial" w:hAnsi="Arial" w:cs="Arial" w:hint="eastAsia"/>
          <w:sz w:val="24"/>
          <w:szCs w:val="24"/>
        </w:rPr>
        <w:t xml:space="preserve">in-class safety with </w:t>
      </w:r>
      <w:r w:rsidR="00E06CD3">
        <w:rPr>
          <w:rFonts w:ascii="Arial" w:hAnsi="Arial" w:cs="Arial"/>
          <w:sz w:val="24"/>
          <w:szCs w:val="24"/>
        </w:rPr>
        <w:t>nine</w:t>
      </w:r>
      <w:r>
        <w:rPr>
          <w:rFonts w:ascii="Arial" w:hAnsi="Arial" w:cs="Arial" w:hint="eastAsia"/>
          <w:sz w:val="24"/>
          <w:szCs w:val="24"/>
        </w:rPr>
        <w:t xml:space="preserve"> standard airbags and active hood function, and a high level of connectivity with server</w:t>
      </w:r>
      <w:r>
        <w:rPr>
          <w:rFonts w:ascii="Arial" w:hAnsi="Arial" w:cs="Arial"/>
          <w:sz w:val="24"/>
          <w:szCs w:val="24"/>
        </w:rPr>
        <w:t>-</w:t>
      </w:r>
      <w:r>
        <w:rPr>
          <w:rFonts w:ascii="Arial" w:hAnsi="Arial" w:cs="Arial" w:hint="eastAsia"/>
          <w:sz w:val="24"/>
          <w:szCs w:val="24"/>
        </w:rPr>
        <w:t>based voice recognition technology, using Kakao</w:t>
      </w:r>
      <w:r w:rsidR="008A1901">
        <w:rPr>
          <w:rFonts w:ascii="Arial" w:hAnsi="Arial" w:cs="Arial" w:hint="eastAsia"/>
          <w:sz w:val="24"/>
          <w:szCs w:val="24"/>
        </w:rPr>
        <w:t xml:space="preserve"> Corp</w:t>
      </w:r>
      <w:r>
        <w:rPr>
          <w:rFonts w:ascii="Arial" w:hAnsi="Arial" w:cs="Arial"/>
          <w:sz w:val="24"/>
          <w:szCs w:val="24"/>
        </w:rPr>
        <w:t>’</w:t>
      </w:r>
      <w:r>
        <w:rPr>
          <w:rFonts w:ascii="Arial" w:hAnsi="Arial" w:cs="Arial" w:hint="eastAsia"/>
          <w:sz w:val="24"/>
          <w:szCs w:val="24"/>
        </w:rPr>
        <w:t xml:space="preserve">s </w:t>
      </w:r>
      <w:r>
        <w:rPr>
          <w:rFonts w:ascii="Arial" w:hAnsi="Arial" w:cs="Arial"/>
          <w:sz w:val="24"/>
          <w:szCs w:val="24"/>
        </w:rPr>
        <w:t>artificial</w:t>
      </w:r>
      <w:r>
        <w:rPr>
          <w:rFonts w:ascii="Arial" w:hAnsi="Arial" w:cs="Arial" w:hint="eastAsia"/>
          <w:sz w:val="24"/>
          <w:szCs w:val="24"/>
        </w:rPr>
        <w:t xml:space="preserve"> intelligence platform.</w:t>
      </w:r>
    </w:p>
    <w:p w14:paraId="1B06523E" w14:textId="77777777" w:rsidR="009313DB" w:rsidRDefault="009313DB" w:rsidP="009811EA">
      <w:pPr>
        <w:wordWrap/>
        <w:spacing w:after="0" w:line="360" w:lineRule="auto"/>
        <w:jc w:val="left"/>
        <w:rPr>
          <w:rFonts w:ascii="Arial" w:hAnsi="Arial" w:cs="Arial"/>
          <w:sz w:val="24"/>
          <w:szCs w:val="24"/>
        </w:rPr>
      </w:pPr>
    </w:p>
    <w:p w14:paraId="5C8DC706" w14:textId="387D9314" w:rsidR="009313DB" w:rsidRDefault="009313DB" w:rsidP="009811EA">
      <w:pPr>
        <w:wordWrap/>
        <w:spacing w:after="0" w:line="360" w:lineRule="auto"/>
        <w:rPr>
          <w:rFonts w:ascii="Arial" w:hAnsi="Arial" w:cs="Arial"/>
          <w:sz w:val="24"/>
          <w:szCs w:val="24"/>
        </w:rPr>
      </w:pPr>
      <w:r w:rsidRPr="000D6D08">
        <w:rPr>
          <w:rFonts w:ascii="Arial" w:hAnsi="Arial" w:cs="Arial"/>
          <w:sz w:val="24"/>
          <w:szCs w:val="24"/>
        </w:rPr>
        <w:t>Hot stamping methods</w:t>
      </w:r>
      <w:r w:rsidR="00525ED1">
        <w:rPr>
          <w:rFonts w:ascii="Arial" w:hAnsi="Arial" w:cs="Arial" w:hint="eastAsia"/>
          <w:sz w:val="24"/>
          <w:szCs w:val="24"/>
        </w:rPr>
        <w:t xml:space="preserve"> and </w:t>
      </w:r>
      <w:r>
        <w:rPr>
          <w:rFonts w:ascii="Arial" w:hAnsi="Arial" w:cs="Arial" w:hint="eastAsia"/>
          <w:sz w:val="24"/>
          <w:szCs w:val="24"/>
        </w:rPr>
        <w:t xml:space="preserve">extended </w:t>
      </w:r>
      <w:r>
        <w:rPr>
          <w:rFonts w:ascii="Arial" w:hAnsi="Arial" w:cs="Arial"/>
          <w:sz w:val="24"/>
          <w:szCs w:val="24"/>
        </w:rPr>
        <w:t xml:space="preserve">use of </w:t>
      </w:r>
      <w:r>
        <w:rPr>
          <w:rFonts w:ascii="Arial" w:hAnsi="Arial" w:cs="Arial" w:hint="eastAsia"/>
          <w:sz w:val="24"/>
          <w:szCs w:val="24"/>
        </w:rPr>
        <w:t>structural adhesive</w:t>
      </w:r>
      <w:r>
        <w:rPr>
          <w:rFonts w:ascii="Arial" w:hAnsi="Arial" w:cs="Arial"/>
          <w:sz w:val="24"/>
          <w:szCs w:val="24"/>
        </w:rPr>
        <w:t>s</w:t>
      </w:r>
      <w:r>
        <w:rPr>
          <w:rFonts w:ascii="Arial" w:hAnsi="Arial" w:cs="Arial" w:hint="eastAsia"/>
          <w:sz w:val="24"/>
          <w:szCs w:val="24"/>
        </w:rPr>
        <w:t xml:space="preserve"> have been </w:t>
      </w:r>
      <w:r w:rsidR="00525ED1">
        <w:rPr>
          <w:rFonts w:ascii="Arial" w:hAnsi="Arial" w:cs="Arial"/>
          <w:sz w:val="24"/>
          <w:szCs w:val="24"/>
        </w:rPr>
        <w:t xml:space="preserve">employed to enhance </w:t>
      </w:r>
      <w:r>
        <w:rPr>
          <w:rFonts w:ascii="Arial" w:hAnsi="Arial" w:cs="Arial" w:hint="eastAsia"/>
          <w:sz w:val="24"/>
          <w:szCs w:val="24"/>
        </w:rPr>
        <w:t>torsional rigidity</w:t>
      </w:r>
      <w:r w:rsidR="00525ED1">
        <w:rPr>
          <w:rFonts w:ascii="Arial" w:hAnsi="Arial" w:cs="Arial"/>
          <w:sz w:val="24"/>
          <w:szCs w:val="24"/>
        </w:rPr>
        <w:t xml:space="preserve"> and</w:t>
      </w:r>
      <w:r w:rsidR="00525ED1">
        <w:rPr>
          <w:rFonts w:ascii="Arial" w:hAnsi="Arial" w:cs="Arial" w:hint="eastAsia"/>
          <w:sz w:val="24"/>
          <w:szCs w:val="24"/>
        </w:rPr>
        <w:t xml:space="preserve"> </w:t>
      </w:r>
      <w:r>
        <w:rPr>
          <w:rFonts w:ascii="Arial" w:hAnsi="Arial" w:cs="Arial" w:hint="eastAsia"/>
          <w:sz w:val="24"/>
          <w:szCs w:val="24"/>
        </w:rPr>
        <w:t>improve overall body stiffness</w:t>
      </w:r>
      <w:r w:rsidRPr="000D6D08">
        <w:rPr>
          <w:rFonts w:ascii="Arial" w:hAnsi="Arial" w:cs="Arial"/>
          <w:sz w:val="24"/>
          <w:szCs w:val="24"/>
        </w:rPr>
        <w:t>.</w:t>
      </w:r>
    </w:p>
    <w:p w14:paraId="101DCE3E" w14:textId="77777777" w:rsidR="009313DB" w:rsidRDefault="009313DB" w:rsidP="009811EA">
      <w:pPr>
        <w:wordWrap/>
        <w:spacing w:after="0" w:line="360" w:lineRule="auto"/>
        <w:jc w:val="left"/>
        <w:rPr>
          <w:rFonts w:ascii="Arial" w:hAnsi="Arial" w:cs="Arial"/>
          <w:sz w:val="24"/>
          <w:szCs w:val="24"/>
        </w:rPr>
      </w:pPr>
    </w:p>
    <w:p w14:paraId="0F3DE10E" w14:textId="77777777" w:rsidR="009313DB" w:rsidRDefault="009313DB" w:rsidP="009811EA">
      <w:pPr>
        <w:wordWrap/>
        <w:spacing w:after="0" w:line="360" w:lineRule="auto"/>
        <w:jc w:val="left"/>
        <w:rPr>
          <w:rFonts w:ascii="Arial" w:hAnsi="Arial" w:cs="Arial"/>
          <w:sz w:val="24"/>
          <w:szCs w:val="24"/>
        </w:rPr>
      </w:pPr>
    </w:p>
    <w:p w14:paraId="22FBD902" w14:textId="77777777" w:rsidR="00525ED1" w:rsidRPr="00525ED1" w:rsidRDefault="009C6BCB" w:rsidP="009811EA">
      <w:pPr>
        <w:wordWrap/>
        <w:spacing w:after="0" w:line="360" w:lineRule="auto"/>
        <w:jc w:val="left"/>
        <w:rPr>
          <w:rFonts w:ascii="Arial" w:hAnsi="Arial" w:cs="Arial"/>
          <w:b/>
          <w:sz w:val="24"/>
          <w:szCs w:val="24"/>
        </w:rPr>
      </w:pPr>
      <w:r>
        <w:rPr>
          <w:rFonts w:ascii="Arial" w:hAnsi="Arial" w:cs="Arial"/>
          <w:b/>
          <w:sz w:val="24"/>
          <w:szCs w:val="24"/>
        </w:rPr>
        <w:t>“</w:t>
      </w:r>
      <w:r w:rsidR="00525ED1" w:rsidRPr="00525ED1">
        <w:rPr>
          <w:rFonts w:ascii="Arial" w:hAnsi="Arial" w:cs="Arial"/>
          <w:b/>
          <w:sz w:val="24"/>
          <w:szCs w:val="24"/>
        </w:rPr>
        <w:t>G70 Seoul 2017</w:t>
      </w:r>
      <w:r>
        <w:rPr>
          <w:rFonts w:ascii="Arial" w:hAnsi="Arial" w:cs="Arial"/>
          <w:b/>
          <w:sz w:val="24"/>
          <w:szCs w:val="24"/>
        </w:rPr>
        <w:t>”</w:t>
      </w:r>
    </w:p>
    <w:p w14:paraId="32C0F439" w14:textId="77777777" w:rsidR="009313DB" w:rsidRDefault="009313DB" w:rsidP="009811EA">
      <w:pPr>
        <w:wordWrap/>
        <w:spacing w:after="0" w:line="360" w:lineRule="auto"/>
        <w:jc w:val="left"/>
        <w:rPr>
          <w:rFonts w:ascii="Arial" w:hAnsi="Arial" w:cs="Arial"/>
          <w:sz w:val="24"/>
          <w:szCs w:val="24"/>
        </w:rPr>
      </w:pPr>
    </w:p>
    <w:p w14:paraId="53EF9A7F" w14:textId="09995F55" w:rsidR="009313DB" w:rsidRPr="00194EB0" w:rsidRDefault="00525ED1" w:rsidP="009811EA">
      <w:pPr>
        <w:wordWrap/>
        <w:spacing w:after="0" w:line="360" w:lineRule="auto"/>
        <w:jc w:val="left"/>
        <w:rPr>
          <w:rFonts w:ascii="Arial" w:hAnsi="Arial" w:cs="Arial"/>
          <w:sz w:val="24"/>
          <w:szCs w:val="24"/>
        </w:rPr>
      </w:pPr>
      <w:r>
        <w:rPr>
          <w:rFonts w:ascii="Arial" w:hAnsi="Arial" w:cs="Arial"/>
          <w:sz w:val="24"/>
          <w:szCs w:val="24"/>
        </w:rPr>
        <w:t>To commemorate this important moment,</w:t>
      </w:r>
      <w:r w:rsidR="009313DB" w:rsidRPr="00194EB0">
        <w:rPr>
          <w:rFonts w:ascii="Arial" w:hAnsi="Arial" w:cs="Arial" w:hint="eastAsia"/>
          <w:sz w:val="24"/>
          <w:szCs w:val="24"/>
        </w:rPr>
        <w:t xml:space="preserve"> </w:t>
      </w:r>
      <w:r w:rsidR="009313DB" w:rsidRPr="00194EB0">
        <w:rPr>
          <w:rFonts w:ascii="Arial" w:hAnsi="Arial" w:cs="Arial"/>
          <w:sz w:val="24"/>
          <w:szCs w:val="24"/>
        </w:rPr>
        <w:t>1</w:t>
      </w:r>
      <w:r w:rsidR="008553D6" w:rsidRPr="00194EB0">
        <w:rPr>
          <w:rFonts w:ascii="Arial" w:hAnsi="Arial" w:cs="Arial" w:hint="eastAsia"/>
          <w:sz w:val="24"/>
          <w:szCs w:val="24"/>
        </w:rPr>
        <w:t>5</w:t>
      </w:r>
      <w:r w:rsidR="009313DB" w:rsidRPr="00194EB0">
        <w:rPr>
          <w:rFonts w:ascii="Arial" w:hAnsi="Arial" w:cs="Arial"/>
          <w:sz w:val="24"/>
          <w:szCs w:val="24"/>
        </w:rPr>
        <w:t xml:space="preserve">,000 </w:t>
      </w:r>
      <w:r w:rsidR="009313DB" w:rsidRPr="00194EB0">
        <w:rPr>
          <w:rFonts w:ascii="Arial" w:hAnsi="Arial" w:cs="Arial" w:hint="eastAsia"/>
          <w:sz w:val="24"/>
          <w:szCs w:val="24"/>
        </w:rPr>
        <w:t>people</w:t>
      </w:r>
      <w:r w:rsidR="009313DB" w:rsidRPr="00194EB0">
        <w:rPr>
          <w:rFonts w:ascii="Arial" w:hAnsi="Arial" w:cs="Arial"/>
          <w:sz w:val="24"/>
          <w:szCs w:val="24"/>
        </w:rPr>
        <w:t xml:space="preserve"> </w:t>
      </w:r>
      <w:r w:rsidR="009313DB" w:rsidRPr="00194EB0">
        <w:rPr>
          <w:rFonts w:ascii="Arial" w:hAnsi="Arial" w:cs="Arial" w:hint="eastAsia"/>
          <w:sz w:val="24"/>
          <w:szCs w:val="24"/>
        </w:rPr>
        <w:t xml:space="preserve">will celebrate the </w:t>
      </w:r>
      <w:r w:rsidR="003F736C" w:rsidRPr="00194EB0">
        <w:rPr>
          <w:rFonts w:ascii="Arial" w:hAnsi="Arial" w:cs="Arial" w:hint="eastAsia"/>
          <w:sz w:val="24"/>
          <w:szCs w:val="24"/>
        </w:rPr>
        <w:t xml:space="preserve">official unveiling of the G70 </w:t>
      </w:r>
      <w:r w:rsidR="009313DB" w:rsidRPr="00194EB0">
        <w:rPr>
          <w:rFonts w:ascii="Arial" w:hAnsi="Arial" w:cs="Arial"/>
          <w:sz w:val="24"/>
          <w:szCs w:val="24"/>
        </w:rPr>
        <w:t>at</w:t>
      </w:r>
      <w:r w:rsidR="009313DB" w:rsidRPr="00194EB0">
        <w:rPr>
          <w:rFonts w:ascii="Arial" w:hAnsi="Arial" w:cs="Arial" w:hint="eastAsia"/>
          <w:sz w:val="24"/>
          <w:szCs w:val="24"/>
        </w:rPr>
        <w:t xml:space="preserve"> </w:t>
      </w:r>
      <w:r w:rsidR="009C6BCB">
        <w:rPr>
          <w:rFonts w:ascii="Arial" w:hAnsi="Arial" w:cs="Arial"/>
          <w:sz w:val="24"/>
          <w:szCs w:val="24"/>
        </w:rPr>
        <w:t>“</w:t>
      </w:r>
      <w:r w:rsidR="009313DB" w:rsidRPr="00194EB0">
        <w:rPr>
          <w:rFonts w:ascii="Arial" w:hAnsi="Arial" w:cs="Arial"/>
          <w:sz w:val="24"/>
          <w:szCs w:val="24"/>
        </w:rPr>
        <w:t>G70</w:t>
      </w:r>
      <w:r w:rsidR="009313DB" w:rsidRPr="00194EB0">
        <w:rPr>
          <w:rFonts w:ascii="Arial" w:eastAsia="Modern H Medium" w:hAnsi="Arial" w:cs="Arial" w:hint="eastAsia"/>
          <w:sz w:val="24"/>
          <w:szCs w:val="24"/>
        </w:rPr>
        <w:t>·</w:t>
      </w:r>
      <w:r w:rsidR="009313DB" w:rsidRPr="00194EB0">
        <w:rPr>
          <w:rFonts w:ascii="Arial" w:hAnsi="Arial" w:cs="Arial"/>
          <w:sz w:val="24"/>
          <w:szCs w:val="24"/>
        </w:rPr>
        <w:t>Seoul 2017</w:t>
      </w:r>
      <w:r w:rsidR="009313DB" w:rsidRPr="00194EB0">
        <w:rPr>
          <w:rFonts w:ascii="Arial" w:hAnsi="Arial" w:cs="Arial" w:hint="eastAsia"/>
          <w:sz w:val="24"/>
          <w:szCs w:val="24"/>
        </w:rPr>
        <w:t>,</w:t>
      </w:r>
      <w:r w:rsidR="009C6BCB">
        <w:rPr>
          <w:rFonts w:ascii="Arial" w:hAnsi="Arial" w:cs="Arial"/>
          <w:sz w:val="24"/>
          <w:szCs w:val="24"/>
        </w:rPr>
        <w:t>”</w:t>
      </w:r>
      <w:r w:rsidR="009313DB" w:rsidRPr="00194EB0">
        <w:rPr>
          <w:rFonts w:ascii="Arial" w:hAnsi="Arial" w:cs="Arial" w:hint="eastAsia"/>
          <w:sz w:val="24"/>
          <w:szCs w:val="24"/>
        </w:rPr>
        <w:t xml:space="preserve"> a global launch festival</w:t>
      </w:r>
      <w:r w:rsidR="009313DB" w:rsidRPr="00194EB0">
        <w:rPr>
          <w:rFonts w:ascii="Arial" w:hAnsi="Arial" w:cs="Arial"/>
          <w:sz w:val="24"/>
          <w:szCs w:val="24"/>
        </w:rPr>
        <w:t xml:space="preserve"> </w:t>
      </w:r>
      <w:r w:rsidR="009313DB" w:rsidRPr="00194EB0">
        <w:rPr>
          <w:rFonts w:ascii="Arial" w:hAnsi="Arial" w:cs="Arial" w:hint="eastAsia"/>
          <w:sz w:val="24"/>
          <w:szCs w:val="24"/>
        </w:rPr>
        <w:t>held</w:t>
      </w:r>
      <w:r w:rsidR="009313DB" w:rsidRPr="00194EB0">
        <w:rPr>
          <w:rFonts w:ascii="Arial" w:hAnsi="Arial" w:cs="Arial"/>
          <w:sz w:val="24"/>
          <w:szCs w:val="24"/>
        </w:rPr>
        <w:t xml:space="preserve"> on September 15</w:t>
      </w:r>
      <w:r w:rsidR="009313DB" w:rsidRPr="00194EB0">
        <w:rPr>
          <w:rFonts w:ascii="Arial" w:hAnsi="Arial" w:cs="Arial"/>
          <w:sz w:val="24"/>
          <w:szCs w:val="24"/>
          <w:vertAlign w:val="superscript"/>
        </w:rPr>
        <w:t>th</w:t>
      </w:r>
      <w:r w:rsidR="009313DB" w:rsidRPr="00194EB0">
        <w:rPr>
          <w:rFonts w:ascii="Arial" w:hAnsi="Arial" w:cs="Arial"/>
          <w:sz w:val="24"/>
          <w:szCs w:val="24"/>
        </w:rPr>
        <w:t xml:space="preserve"> in Seoul’s Olympic</w:t>
      </w:r>
      <w:r w:rsidR="009313DB" w:rsidRPr="00194EB0">
        <w:rPr>
          <w:rFonts w:ascii="Arial" w:hAnsi="Arial" w:cs="Arial" w:hint="eastAsia"/>
          <w:sz w:val="24"/>
          <w:szCs w:val="24"/>
        </w:rPr>
        <w:t xml:space="preserve"> Park</w:t>
      </w:r>
      <w:r w:rsidR="009313DB" w:rsidRPr="00194EB0">
        <w:rPr>
          <w:rFonts w:ascii="Arial" w:hAnsi="Arial" w:cs="Arial"/>
          <w:sz w:val="24"/>
          <w:szCs w:val="24"/>
        </w:rPr>
        <w:t>.</w:t>
      </w:r>
    </w:p>
    <w:p w14:paraId="2A06CDC2" w14:textId="77777777" w:rsidR="009313DB" w:rsidRPr="00194EB0" w:rsidRDefault="009313DB" w:rsidP="009811EA">
      <w:pPr>
        <w:wordWrap/>
        <w:spacing w:after="0" w:line="360" w:lineRule="auto"/>
        <w:jc w:val="left"/>
        <w:rPr>
          <w:rFonts w:ascii="Arial" w:hAnsi="Arial" w:cs="Arial"/>
          <w:sz w:val="24"/>
          <w:szCs w:val="24"/>
        </w:rPr>
      </w:pPr>
    </w:p>
    <w:p w14:paraId="242055DB" w14:textId="58402589" w:rsidR="00431A7F" w:rsidRPr="00194EB0" w:rsidRDefault="00431A7F" w:rsidP="009811EA">
      <w:pPr>
        <w:wordWrap/>
        <w:spacing w:after="0" w:line="360" w:lineRule="auto"/>
        <w:jc w:val="left"/>
        <w:rPr>
          <w:rFonts w:ascii="Arial" w:hAnsi="Arial" w:cs="Arial"/>
          <w:sz w:val="24"/>
          <w:szCs w:val="24"/>
        </w:rPr>
      </w:pPr>
      <w:r w:rsidRPr="00194EB0">
        <w:rPr>
          <w:rFonts w:ascii="Arial" w:hAnsi="Arial" w:cs="Arial"/>
          <w:sz w:val="24"/>
          <w:szCs w:val="24"/>
        </w:rPr>
        <w:t xml:space="preserve">“The launch of the Genesis G70 is an important milestone for our brand,” said Manfred Fitzgerald, Head of Genesis Division. “We deliberately chose Seoul, as this is our place of origin. </w:t>
      </w:r>
      <w:r w:rsidRPr="00194EB0">
        <w:rPr>
          <w:rFonts w:ascii="Arial" w:hAnsi="Arial" w:cs="Arial" w:hint="eastAsia"/>
          <w:sz w:val="24"/>
          <w:szCs w:val="24"/>
        </w:rPr>
        <w:t>This is where we are coming together with our customers and friends in the music industry to celebrate as a people</w:t>
      </w:r>
      <w:r w:rsidRPr="00194EB0">
        <w:rPr>
          <w:rFonts w:ascii="Arial" w:hAnsi="Arial" w:cs="Arial"/>
          <w:sz w:val="24"/>
          <w:szCs w:val="24"/>
        </w:rPr>
        <w:t>’</w:t>
      </w:r>
      <w:r w:rsidRPr="00194EB0">
        <w:rPr>
          <w:rFonts w:ascii="Arial" w:hAnsi="Arial" w:cs="Arial" w:hint="eastAsia"/>
          <w:sz w:val="24"/>
          <w:szCs w:val="24"/>
        </w:rPr>
        <w:t>s festival.</w:t>
      </w:r>
      <w:r w:rsidRPr="00194EB0">
        <w:rPr>
          <w:rFonts w:ascii="Arial" w:hAnsi="Arial" w:cs="Arial"/>
          <w:sz w:val="24"/>
          <w:szCs w:val="24"/>
        </w:rPr>
        <w:t>”</w:t>
      </w:r>
    </w:p>
    <w:p w14:paraId="35735212" w14:textId="77777777" w:rsidR="00431A7F" w:rsidRPr="00194EB0" w:rsidRDefault="00431A7F" w:rsidP="009811EA">
      <w:pPr>
        <w:wordWrap/>
        <w:spacing w:after="0" w:line="360" w:lineRule="auto"/>
        <w:jc w:val="left"/>
        <w:rPr>
          <w:rFonts w:ascii="Arial" w:hAnsi="Arial" w:cs="Arial"/>
          <w:sz w:val="24"/>
          <w:szCs w:val="24"/>
        </w:rPr>
      </w:pPr>
    </w:p>
    <w:p w14:paraId="667016CC" w14:textId="6CC7D0BA" w:rsidR="00431A7F" w:rsidRDefault="008A1901" w:rsidP="009811EA">
      <w:pPr>
        <w:wordWrap/>
        <w:spacing w:after="0" w:line="360" w:lineRule="auto"/>
        <w:jc w:val="left"/>
        <w:rPr>
          <w:rFonts w:ascii="Arial" w:hAnsi="Arial" w:cs="Arial"/>
          <w:sz w:val="24"/>
          <w:szCs w:val="24"/>
        </w:rPr>
      </w:pPr>
      <w:r>
        <w:rPr>
          <w:rFonts w:ascii="Arial" w:hAnsi="Arial" w:cs="Arial"/>
          <w:sz w:val="24"/>
          <w:szCs w:val="24"/>
        </w:rPr>
        <w:t>“</w:t>
      </w:r>
      <w:r w:rsidR="003834C0">
        <w:rPr>
          <w:rFonts w:ascii="Arial" w:hAnsi="Arial" w:cs="Arial"/>
          <w:sz w:val="24"/>
          <w:szCs w:val="24"/>
        </w:rPr>
        <w:t>G70 Seoul 2017</w:t>
      </w:r>
      <w:r>
        <w:rPr>
          <w:rFonts w:ascii="Arial" w:hAnsi="Arial" w:cs="Arial"/>
          <w:sz w:val="24"/>
          <w:szCs w:val="24"/>
        </w:rPr>
        <w:t>”</w:t>
      </w:r>
      <w:r w:rsidR="003834C0">
        <w:rPr>
          <w:rFonts w:ascii="Arial" w:hAnsi="Arial" w:cs="Arial"/>
          <w:sz w:val="24"/>
          <w:szCs w:val="24"/>
        </w:rPr>
        <w:t xml:space="preserve"> is</w:t>
      </w:r>
      <w:r w:rsidR="00431A7F" w:rsidRPr="00194EB0">
        <w:rPr>
          <w:rFonts w:ascii="Arial" w:hAnsi="Arial" w:cs="Arial"/>
          <w:sz w:val="24"/>
          <w:szCs w:val="24"/>
        </w:rPr>
        <w:t xml:space="preserve"> a brand celebration of </w:t>
      </w:r>
      <w:r w:rsidR="00431A7F" w:rsidRPr="00194EB0">
        <w:rPr>
          <w:rFonts w:ascii="Arial" w:hAnsi="Arial" w:cs="Arial" w:hint="eastAsia"/>
          <w:sz w:val="24"/>
          <w:szCs w:val="24"/>
        </w:rPr>
        <w:t xml:space="preserve">Genesis and </w:t>
      </w:r>
      <w:r w:rsidR="00431A7F" w:rsidRPr="00194EB0">
        <w:rPr>
          <w:rFonts w:ascii="Arial" w:hAnsi="Arial" w:cs="Arial"/>
          <w:sz w:val="24"/>
          <w:szCs w:val="24"/>
        </w:rPr>
        <w:t xml:space="preserve">the </w:t>
      </w:r>
      <w:r w:rsidR="003834C0">
        <w:rPr>
          <w:rFonts w:ascii="Arial" w:hAnsi="Arial" w:cs="Arial"/>
          <w:sz w:val="24"/>
          <w:szCs w:val="24"/>
        </w:rPr>
        <w:t xml:space="preserve">new </w:t>
      </w:r>
      <w:r w:rsidR="00431A7F" w:rsidRPr="00194EB0">
        <w:rPr>
          <w:rFonts w:ascii="Arial" w:hAnsi="Arial" w:cs="Arial"/>
          <w:sz w:val="24"/>
          <w:szCs w:val="24"/>
        </w:rPr>
        <w:t xml:space="preserve">G70, featuring global music </w:t>
      </w:r>
      <w:r w:rsidR="009C6BCB">
        <w:rPr>
          <w:rFonts w:ascii="Arial" w:hAnsi="Arial" w:cs="Arial"/>
          <w:sz w:val="24"/>
          <w:szCs w:val="24"/>
        </w:rPr>
        <w:t>superstars</w:t>
      </w:r>
      <w:r w:rsidR="00431A7F" w:rsidRPr="00194EB0">
        <w:rPr>
          <w:rFonts w:ascii="Arial" w:hAnsi="Arial" w:cs="Arial"/>
          <w:sz w:val="24"/>
          <w:szCs w:val="24"/>
        </w:rPr>
        <w:t xml:space="preserve"> Gwen Stefani, Andra Day and CL.</w:t>
      </w:r>
      <w:r w:rsidR="00431A7F" w:rsidRPr="00194EB0">
        <w:rPr>
          <w:rFonts w:ascii="Arial" w:hAnsi="Arial" w:cs="Arial" w:hint="eastAsia"/>
          <w:sz w:val="24"/>
          <w:szCs w:val="24"/>
        </w:rPr>
        <w:t xml:space="preserve"> </w:t>
      </w:r>
      <w:r w:rsidR="003834C0">
        <w:rPr>
          <w:rFonts w:ascii="Arial" w:hAnsi="Arial" w:cs="Arial"/>
          <w:sz w:val="24"/>
          <w:szCs w:val="24"/>
        </w:rPr>
        <w:t>While attendance is capped at 15,000, more</w:t>
      </w:r>
      <w:r w:rsidR="00431A7F" w:rsidRPr="00194EB0">
        <w:rPr>
          <w:rFonts w:ascii="Arial" w:hAnsi="Arial" w:cs="Arial" w:hint="eastAsia"/>
          <w:sz w:val="24"/>
          <w:szCs w:val="24"/>
        </w:rPr>
        <w:t xml:space="preserve"> than 80,000 people </w:t>
      </w:r>
      <w:r w:rsidR="003834C0">
        <w:rPr>
          <w:rFonts w:ascii="Arial" w:hAnsi="Arial" w:cs="Arial"/>
          <w:sz w:val="24"/>
          <w:szCs w:val="24"/>
        </w:rPr>
        <w:t xml:space="preserve">expressed </w:t>
      </w:r>
      <w:r w:rsidR="00431A7F" w:rsidRPr="00194EB0">
        <w:rPr>
          <w:rFonts w:ascii="Arial" w:hAnsi="Arial" w:cs="Arial" w:hint="eastAsia"/>
          <w:sz w:val="24"/>
          <w:szCs w:val="24"/>
        </w:rPr>
        <w:t xml:space="preserve">interest </w:t>
      </w:r>
      <w:r w:rsidR="003834C0">
        <w:rPr>
          <w:rFonts w:ascii="Arial" w:hAnsi="Arial" w:cs="Arial"/>
          <w:sz w:val="24"/>
          <w:szCs w:val="24"/>
        </w:rPr>
        <w:t xml:space="preserve">in being </w:t>
      </w:r>
      <w:r w:rsidR="009C6BCB">
        <w:rPr>
          <w:rFonts w:ascii="Arial" w:hAnsi="Arial" w:cs="Arial"/>
          <w:sz w:val="24"/>
          <w:szCs w:val="24"/>
        </w:rPr>
        <w:t>part of the festivities</w:t>
      </w:r>
      <w:r w:rsidR="00431A7F" w:rsidRPr="00194EB0">
        <w:rPr>
          <w:rFonts w:ascii="Arial" w:hAnsi="Arial" w:cs="Arial" w:hint="eastAsia"/>
          <w:sz w:val="24"/>
          <w:szCs w:val="24"/>
        </w:rPr>
        <w:t>.</w:t>
      </w:r>
    </w:p>
    <w:p w14:paraId="6B032622" w14:textId="77777777" w:rsidR="009313DB" w:rsidRPr="00431A7F" w:rsidRDefault="009313DB" w:rsidP="009811EA">
      <w:pPr>
        <w:wordWrap/>
        <w:spacing w:after="0" w:line="360" w:lineRule="auto"/>
        <w:jc w:val="left"/>
        <w:rPr>
          <w:rFonts w:ascii="Arial" w:hAnsi="Arial" w:cs="Arial"/>
          <w:sz w:val="24"/>
          <w:szCs w:val="24"/>
        </w:rPr>
      </w:pPr>
    </w:p>
    <w:p w14:paraId="2862393D" w14:textId="77777777" w:rsidR="009313DB" w:rsidRPr="004B1FA4" w:rsidRDefault="009313DB" w:rsidP="009811EA">
      <w:pPr>
        <w:wordWrap/>
        <w:spacing w:after="0" w:line="360" w:lineRule="auto"/>
        <w:jc w:val="left"/>
        <w:rPr>
          <w:rFonts w:ascii="Arial" w:hAnsi="Arial" w:cs="Arial"/>
          <w:b/>
          <w:sz w:val="24"/>
          <w:szCs w:val="24"/>
        </w:rPr>
      </w:pPr>
      <w:r>
        <w:rPr>
          <w:rFonts w:ascii="Arial" w:eastAsia="Gulim" w:hAnsi="Arial" w:cs="Arial" w:hint="eastAsia"/>
          <w:b/>
          <w:sz w:val="24"/>
        </w:rPr>
        <w:t>C</w:t>
      </w:r>
      <w:r w:rsidRPr="004B1FA4">
        <w:rPr>
          <w:rFonts w:ascii="Arial" w:eastAsia="Gulim" w:hAnsi="Arial" w:cs="Arial"/>
          <w:b/>
          <w:sz w:val="24"/>
        </w:rPr>
        <w:t>ompletin</w:t>
      </w:r>
      <w:r>
        <w:rPr>
          <w:rFonts w:ascii="Arial" w:eastAsia="Gulim" w:hAnsi="Arial" w:cs="Arial" w:hint="eastAsia"/>
          <w:b/>
          <w:sz w:val="24"/>
        </w:rPr>
        <w:t>g</w:t>
      </w:r>
      <w:r w:rsidRPr="004B1FA4">
        <w:rPr>
          <w:rFonts w:ascii="Arial" w:eastAsia="Gulim" w:hAnsi="Arial" w:cs="Arial"/>
          <w:b/>
          <w:sz w:val="24"/>
        </w:rPr>
        <w:t xml:space="preserve"> the Genesis sedan lineup</w:t>
      </w:r>
    </w:p>
    <w:p w14:paraId="5B3AAEA7" w14:textId="77777777" w:rsidR="009313DB" w:rsidRPr="004B1FA4" w:rsidRDefault="009313DB" w:rsidP="009811EA">
      <w:pPr>
        <w:wordWrap/>
        <w:spacing w:after="0" w:line="360" w:lineRule="auto"/>
        <w:jc w:val="left"/>
        <w:rPr>
          <w:rFonts w:ascii="Arial" w:hAnsi="Arial" w:cs="Arial"/>
          <w:sz w:val="24"/>
          <w:szCs w:val="24"/>
        </w:rPr>
      </w:pPr>
    </w:p>
    <w:p w14:paraId="754B202B" w14:textId="26F5235A" w:rsidR="009313DB" w:rsidRDefault="009313DB" w:rsidP="009811EA">
      <w:pPr>
        <w:wordWrap/>
        <w:spacing w:after="0" w:line="360" w:lineRule="auto"/>
        <w:jc w:val="left"/>
        <w:rPr>
          <w:rFonts w:ascii="Arial" w:hAnsi="Arial" w:cs="Arial"/>
          <w:sz w:val="24"/>
          <w:szCs w:val="24"/>
        </w:rPr>
      </w:pPr>
      <w:r w:rsidRPr="00BF18B9">
        <w:rPr>
          <w:rFonts w:ascii="Arial" w:hAnsi="Arial" w:cs="Arial"/>
          <w:sz w:val="24"/>
          <w:szCs w:val="24"/>
        </w:rPr>
        <w:t xml:space="preserve">The G70 </w:t>
      </w:r>
      <w:r w:rsidR="003834C0">
        <w:rPr>
          <w:rFonts w:ascii="Arial" w:hAnsi="Arial" w:cs="Arial"/>
          <w:sz w:val="24"/>
          <w:szCs w:val="24"/>
        </w:rPr>
        <w:t>completes</w:t>
      </w:r>
      <w:r w:rsidRPr="00BF18B9">
        <w:rPr>
          <w:rFonts w:ascii="Arial" w:hAnsi="Arial" w:cs="Arial"/>
          <w:sz w:val="24"/>
          <w:szCs w:val="24"/>
        </w:rPr>
        <w:t xml:space="preserve"> the Genesis brand’s sedan lineup, along with </w:t>
      </w:r>
      <w:r w:rsidR="003834C0">
        <w:rPr>
          <w:rFonts w:ascii="Arial" w:hAnsi="Arial" w:cs="Arial"/>
          <w:sz w:val="24"/>
          <w:szCs w:val="24"/>
        </w:rPr>
        <w:t xml:space="preserve">the </w:t>
      </w:r>
      <w:r>
        <w:rPr>
          <w:rFonts w:ascii="Arial" w:hAnsi="Arial" w:cs="Arial"/>
          <w:sz w:val="24"/>
          <w:szCs w:val="24"/>
        </w:rPr>
        <w:t xml:space="preserve">G90 flagship and </w:t>
      </w:r>
      <w:r w:rsidR="00576B04">
        <w:rPr>
          <w:rFonts w:ascii="Arial" w:hAnsi="Arial" w:cs="Arial" w:hint="eastAsia"/>
          <w:sz w:val="24"/>
          <w:szCs w:val="24"/>
        </w:rPr>
        <w:t>mid-luxury</w:t>
      </w:r>
      <w:r w:rsidR="003834C0">
        <w:rPr>
          <w:rFonts w:ascii="Arial" w:hAnsi="Arial" w:cs="Arial"/>
          <w:sz w:val="24"/>
          <w:szCs w:val="24"/>
        </w:rPr>
        <w:t xml:space="preserve"> </w:t>
      </w:r>
      <w:r>
        <w:rPr>
          <w:rFonts w:ascii="Arial" w:hAnsi="Arial" w:cs="Arial"/>
          <w:sz w:val="24"/>
          <w:szCs w:val="24"/>
        </w:rPr>
        <w:t>G80</w:t>
      </w:r>
      <w:r w:rsidR="003834C0">
        <w:rPr>
          <w:rFonts w:ascii="Arial" w:hAnsi="Arial" w:cs="Arial" w:hint="eastAsia"/>
          <w:sz w:val="24"/>
          <w:szCs w:val="24"/>
        </w:rPr>
        <w:t>.</w:t>
      </w:r>
      <w:r w:rsidR="003834C0">
        <w:rPr>
          <w:rFonts w:ascii="Arial" w:hAnsi="Arial" w:cs="Arial"/>
          <w:sz w:val="24"/>
          <w:szCs w:val="24"/>
        </w:rPr>
        <w:t xml:space="preserve"> The arrival of G70</w:t>
      </w:r>
      <w:r>
        <w:rPr>
          <w:rFonts w:ascii="Arial" w:hAnsi="Arial" w:cs="Arial" w:hint="eastAsia"/>
          <w:sz w:val="24"/>
          <w:szCs w:val="24"/>
        </w:rPr>
        <w:t xml:space="preserve"> further </w:t>
      </w:r>
      <w:r w:rsidR="003834C0">
        <w:rPr>
          <w:rFonts w:ascii="Arial" w:hAnsi="Arial" w:cs="Arial"/>
          <w:sz w:val="24"/>
          <w:szCs w:val="24"/>
        </w:rPr>
        <w:t>strengthens</w:t>
      </w:r>
      <w:r>
        <w:rPr>
          <w:rFonts w:ascii="Arial" w:hAnsi="Arial" w:cs="Arial" w:hint="eastAsia"/>
          <w:sz w:val="24"/>
          <w:szCs w:val="24"/>
        </w:rPr>
        <w:t xml:space="preserve"> the </w:t>
      </w:r>
      <w:r w:rsidR="003834C0">
        <w:rPr>
          <w:rFonts w:ascii="Arial" w:hAnsi="Arial" w:cs="Arial"/>
          <w:sz w:val="24"/>
          <w:szCs w:val="24"/>
        </w:rPr>
        <w:t xml:space="preserve">Genesis </w:t>
      </w:r>
      <w:r>
        <w:rPr>
          <w:rFonts w:ascii="Arial" w:hAnsi="Arial" w:cs="Arial" w:hint="eastAsia"/>
          <w:sz w:val="24"/>
          <w:szCs w:val="24"/>
        </w:rPr>
        <w:t>brand</w:t>
      </w:r>
      <w:r>
        <w:rPr>
          <w:rFonts w:ascii="Arial" w:hAnsi="Arial" w:cs="Arial"/>
          <w:sz w:val="24"/>
          <w:szCs w:val="24"/>
        </w:rPr>
        <w:t>’</w:t>
      </w:r>
      <w:r>
        <w:rPr>
          <w:rFonts w:ascii="Arial" w:hAnsi="Arial" w:cs="Arial" w:hint="eastAsia"/>
          <w:sz w:val="24"/>
          <w:szCs w:val="24"/>
        </w:rPr>
        <w:t xml:space="preserve">s presence in the </w:t>
      </w:r>
      <w:r w:rsidR="008C4083">
        <w:rPr>
          <w:rFonts w:ascii="Arial" w:hAnsi="Arial" w:cs="Arial" w:hint="eastAsia"/>
          <w:sz w:val="24"/>
          <w:szCs w:val="24"/>
        </w:rPr>
        <w:t xml:space="preserve">global </w:t>
      </w:r>
      <w:r>
        <w:rPr>
          <w:rFonts w:ascii="Arial" w:hAnsi="Arial" w:cs="Arial" w:hint="eastAsia"/>
          <w:sz w:val="24"/>
          <w:szCs w:val="24"/>
        </w:rPr>
        <w:t xml:space="preserve">luxury market. </w:t>
      </w:r>
    </w:p>
    <w:p w14:paraId="5E1E1A37" w14:textId="77777777" w:rsidR="009313DB" w:rsidRDefault="009313DB" w:rsidP="009811EA">
      <w:pPr>
        <w:wordWrap/>
        <w:spacing w:after="0" w:line="360" w:lineRule="auto"/>
        <w:jc w:val="left"/>
        <w:rPr>
          <w:rFonts w:ascii="Arial" w:hAnsi="Arial" w:cs="Arial"/>
          <w:sz w:val="24"/>
          <w:szCs w:val="24"/>
        </w:rPr>
      </w:pPr>
    </w:p>
    <w:p w14:paraId="43E08EEA" w14:textId="3EADD332" w:rsidR="009313DB" w:rsidRDefault="009313DB" w:rsidP="009811EA">
      <w:pPr>
        <w:wordWrap/>
        <w:spacing w:after="0" w:line="360" w:lineRule="auto"/>
        <w:jc w:val="left"/>
        <w:rPr>
          <w:rFonts w:ascii="Arial" w:hAnsi="Arial" w:cs="Arial"/>
          <w:sz w:val="24"/>
          <w:szCs w:val="24"/>
        </w:rPr>
      </w:pPr>
      <w:r>
        <w:rPr>
          <w:rFonts w:ascii="Arial" w:hAnsi="Arial" w:cs="Arial" w:hint="eastAsia"/>
          <w:sz w:val="24"/>
          <w:szCs w:val="24"/>
        </w:rPr>
        <w:t xml:space="preserve">In November 2015, Genesis </w:t>
      </w:r>
      <w:r w:rsidR="001B3225">
        <w:rPr>
          <w:rFonts w:ascii="Arial" w:hAnsi="Arial" w:cs="Arial"/>
          <w:sz w:val="24"/>
          <w:szCs w:val="24"/>
        </w:rPr>
        <w:t>launched</w:t>
      </w:r>
      <w:r w:rsidR="004F3E9D">
        <w:rPr>
          <w:rFonts w:ascii="Arial" w:hAnsi="Arial" w:cs="Arial" w:hint="eastAsia"/>
          <w:sz w:val="24"/>
          <w:szCs w:val="24"/>
        </w:rPr>
        <w:t xml:space="preserve"> and set out</w:t>
      </w:r>
      <w:r w:rsidR="008C4083">
        <w:rPr>
          <w:rFonts w:ascii="Arial" w:hAnsi="Arial" w:cs="Arial" w:hint="eastAsia"/>
          <w:sz w:val="24"/>
          <w:szCs w:val="24"/>
        </w:rPr>
        <w:t xml:space="preserve"> </w:t>
      </w:r>
      <w:r>
        <w:rPr>
          <w:rFonts w:ascii="Arial" w:hAnsi="Arial" w:cs="Arial" w:hint="eastAsia"/>
          <w:sz w:val="24"/>
          <w:szCs w:val="24"/>
        </w:rPr>
        <w:t>to compete with the world</w:t>
      </w:r>
      <w:r>
        <w:rPr>
          <w:rFonts w:ascii="Arial" w:hAnsi="Arial" w:cs="Arial"/>
          <w:sz w:val="24"/>
          <w:szCs w:val="24"/>
        </w:rPr>
        <w:t>’</w:t>
      </w:r>
      <w:r>
        <w:rPr>
          <w:rFonts w:ascii="Arial" w:hAnsi="Arial" w:cs="Arial" w:hint="eastAsia"/>
          <w:sz w:val="24"/>
          <w:szCs w:val="24"/>
        </w:rPr>
        <w:t xml:space="preserve">s top </w:t>
      </w:r>
      <w:r>
        <w:rPr>
          <w:rFonts w:ascii="Arial" w:hAnsi="Arial" w:cs="Arial" w:hint="eastAsia"/>
          <w:sz w:val="24"/>
          <w:szCs w:val="24"/>
        </w:rPr>
        <w:lastRenderedPageBreak/>
        <w:t xml:space="preserve">luxury automakers as a Korean brand. </w:t>
      </w:r>
      <w:r w:rsidR="004F3E9D">
        <w:rPr>
          <w:rFonts w:ascii="Arial" w:hAnsi="Arial" w:cs="Arial"/>
          <w:sz w:val="24"/>
          <w:szCs w:val="24"/>
        </w:rPr>
        <w:t>To differentiate itself in the luxury segment,</w:t>
      </w:r>
      <w:r>
        <w:rPr>
          <w:rFonts w:ascii="Arial" w:hAnsi="Arial" w:cs="Arial" w:hint="eastAsia"/>
          <w:sz w:val="24"/>
          <w:szCs w:val="24"/>
        </w:rPr>
        <w:t xml:space="preserve"> Genesis </w:t>
      </w:r>
      <w:r w:rsidR="008C4083" w:rsidRPr="00A35D20">
        <w:rPr>
          <w:rFonts w:ascii="Arial" w:eastAsia="Modern H Light" w:hAnsi="Arial" w:cs="Arial"/>
          <w:sz w:val="24"/>
          <w:szCs w:val="24"/>
        </w:rPr>
        <w:t xml:space="preserve">strives to make a positive </w:t>
      </w:r>
      <w:r w:rsidR="003834C0">
        <w:rPr>
          <w:rFonts w:ascii="Arial" w:eastAsia="Modern H Light" w:hAnsi="Arial" w:cs="Arial"/>
          <w:sz w:val="24"/>
          <w:szCs w:val="24"/>
        </w:rPr>
        <w:t>impact</w:t>
      </w:r>
      <w:r w:rsidR="008C4083" w:rsidRPr="00A35D20">
        <w:rPr>
          <w:rFonts w:ascii="Arial" w:eastAsia="Modern H Light" w:hAnsi="Arial" w:cs="Arial"/>
          <w:sz w:val="24"/>
          <w:szCs w:val="24"/>
        </w:rPr>
        <w:t xml:space="preserve"> in the </w:t>
      </w:r>
      <w:r w:rsidR="003834C0">
        <w:rPr>
          <w:rFonts w:ascii="Arial" w:eastAsia="Modern H Light" w:hAnsi="Arial" w:cs="Arial"/>
          <w:sz w:val="24"/>
          <w:szCs w:val="24"/>
        </w:rPr>
        <w:t>lifest</w:t>
      </w:r>
      <w:r w:rsidR="001B3225">
        <w:rPr>
          <w:rFonts w:ascii="Arial" w:eastAsia="Modern H Light" w:hAnsi="Arial" w:cs="Arial"/>
          <w:sz w:val="24"/>
          <w:szCs w:val="24"/>
        </w:rPr>
        <w:t>yles</w:t>
      </w:r>
      <w:r w:rsidR="008C4083" w:rsidRPr="00A35D20">
        <w:rPr>
          <w:rFonts w:ascii="Arial" w:eastAsia="Modern H Light" w:hAnsi="Arial" w:cs="Arial"/>
          <w:sz w:val="24"/>
          <w:szCs w:val="24"/>
        </w:rPr>
        <w:t xml:space="preserve"> of </w:t>
      </w:r>
      <w:r w:rsidR="001B3225">
        <w:rPr>
          <w:rFonts w:ascii="Arial" w:eastAsia="Modern H Light" w:hAnsi="Arial" w:cs="Arial"/>
          <w:sz w:val="24"/>
          <w:szCs w:val="24"/>
        </w:rPr>
        <w:t xml:space="preserve">its </w:t>
      </w:r>
      <w:r w:rsidR="008C4083" w:rsidRPr="00A35D20">
        <w:rPr>
          <w:rFonts w:ascii="Arial" w:eastAsia="Modern H Light" w:hAnsi="Arial" w:cs="Arial"/>
          <w:sz w:val="24"/>
          <w:szCs w:val="24"/>
        </w:rPr>
        <w:t>discerning customers</w:t>
      </w:r>
      <w:r w:rsidR="001B3225">
        <w:rPr>
          <w:rFonts w:ascii="Arial" w:eastAsia="Modern H Light" w:hAnsi="Arial" w:cs="Arial"/>
          <w:sz w:val="24"/>
          <w:szCs w:val="24"/>
        </w:rPr>
        <w:t xml:space="preserve"> </w:t>
      </w:r>
      <w:r>
        <w:rPr>
          <w:rFonts w:ascii="Arial" w:hAnsi="Arial" w:cs="Arial" w:hint="eastAsia"/>
          <w:sz w:val="24"/>
          <w:szCs w:val="24"/>
        </w:rPr>
        <w:t xml:space="preserve">through </w:t>
      </w:r>
      <w:r w:rsidR="001B3225">
        <w:rPr>
          <w:rFonts w:ascii="Arial" w:hAnsi="Arial" w:cs="Arial" w:hint="eastAsia"/>
          <w:sz w:val="24"/>
          <w:szCs w:val="24"/>
        </w:rPr>
        <w:t xml:space="preserve">a </w:t>
      </w:r>
      <w:r>
        <w:rPr>
          <w:rFonts w:ascii="Arial" w:hAnsi="Arial" w:cs="Arial" w:hint="eastAsia"/>
          <w:sz w:val="24"/>
          <w:szCs w:val="24"/>
        </w:rPr>
        <w:t xml:space="preserve">progressive and innovative </w:t>
      </w:r>
      <w:r w:rsidR="001B3225">
        <w:rPr>
          <w:rFonts w:ascii="Arial" w:hAnsi="Arial" w:cs="Arial" w:hint="eastAsia"/>
          <w:sz w:val="24"/>
          <w:szCs w:val="24"/>
        </w:rPr>
        <w:t>approach to performance and design excellence</w:t>
      </w:r>
      <w:r>
        <w:rPr>
          <w:rFonts w:ascii="Arial" w:hAnsi="Arial" w:cs="Arial" w:hint="eastAsia"/>
          <w:sz w:val="24"/>
          <w:szCs w:val="24"/>
        </w:rPr>
        <w:t>.</w:t>
      </w:r>
    </w:p>
    <w:p w14:paraId="18D7862B" w14:textId="77777777" w:rsidR="009313DB" w:rsidRPr="00C47EDB" w:rsidRDefault="009313DB" w:rsidP="009811EA">
      <w:pPr>
        <w:wordWrap/>
        <w:spacing w:after="0" w:line="360" w:lineRule="auto"/>
        <w:jc w:val="left"/>
        <w:rPr>
          <w:rFonts w:ascii="Arial" w:hAnsi="Arial" w:cs="Arial"/>
          <w:sz w:val="24"/>
          <w:szCs w:val="24"/>
        </w:rPr>
      </w:pPr>
    </w:p>
    <w:p w14:paraId="1F42ED53" w14:textId="489F67D4" w:rsidR="009313DB" w:rsidRDefault="009313DB" w:rsidP="009811EA">
      <w:pPr>
        <w:wordWrap/>
        <w:spacing w:after="0" w:line="360" w:lineRule="auto"/>
        <w:jc w:val="left"/>
        <w:rPr>
          <w:rFonts w:ascii="Arial" w:hAnsi="Arial" w:cs="Arial"/>
          <w:sz w:val="24"/>
          <w:szCs w:val="24"/>
        </w:rPr>
      </w:pPr>
      <w:r>
        <w:rPr>
          <w:rFonts w:ascii="Arial" w:hAnsi="Arial" w:cs="Arial" w:hint="eastAsia"/>
          <w:sz w:val="24"/>
          <w:szCs w:val="24"/>
        </w:rPr>
        <w:t xml:space="preserve">Genesis launched </w:t>
      </w:r>
      <w:r w:rsidR="001B3225">
        <w:rPr>
          <w:rFonts w:ascii="Arial" w:hAnsi="Arial" w:cs="Arial"/>
          <w:sz w:val="24"/>
          <w:szCs w:val="24"/>
        </w:rPr>
        <w:t>the</w:t>
      </w:r>
      <w:r>
        <w:rPr>
          <w:rFonts w:ascii="Arial" w:hAnsi="Arial" w:cs="Arial" w:hint="eastAsia"/>
          <w:sz w:val="24"/>
          <w:szCs w:val="24"/>
        </w:rPr>
        <w:t xml:space="preserve"> flagship G90 sedan in December 2015</w:t>
      </w:r>
      <w:r w:rsidR="001B3225">
        <w:rPr>
          <w:rFonts w:ascii="Arial" w:hAnsi="Arial" w:cs="Arial" w:hint="eastAsia"/>
          <w:sz w:val="24"/>
          <w:szCs w:val="24"/>
        </w:rPr>
        <w:t>, followed by the</w:t>
      </w:r>
      <w:r>
        <w:rPr>
          <w:rFonts w:ascii="Arial" w:hAnsi="Arial" w:cs="Arial" w:hint="eastAsia"/>
          <w:sz w:val="24"/>
          <w:szCs w:val="24"/>
        </w:rPr>
        <w:t xml:space="preserve"> G80 sedan in July 2016</w:t>
      </w:r>
      <w:r>
        <w:rPr>
          <w:rFonts w:ascii="Arial" w:hAnsi="Arial" w:cs="Arial"/>
          <w:sz w:val="24"/>
          <w:szCs w:val="24"/>
        </w:rPr>
        <w:t xml:space="preserve"> in</w:t>
      </w:r>
      <w:r>
        <w:rPr>
          <w:rFonts w:ascii="Arial" w:hAnsi="Arial" w:cs="Arial" w:hint="eastAsia"/>
          <w:sz w:val="24"/>
          <w:szCs w:val="24"/>
        </w:rPr>
        <w:t xml:space="preserve"> Korea. </w:t>
      </w:r>
      <w:r w:rsidR="00BD5228" w:rsidRPr="00BD5228">
        <w:rPr>
          <w:rFonts w:ascii="Arial" w:hAnsi="Arial" w:cs="Arial"/>
          <w:sz w:val="24"/>
          <w:szCs w:val="24"/>
        </w:rPr>
        <w:t xml:space="preserve">Since </w:t>
      </w:r>
      <w:r w:rsidR="00BD5228">
        <w:rPr>
          <w:rFonts w:ascii="Arial" w:hAnsi="Arial" w:cs="Arial" w:hint="eastAsia"/>
          <w:sz w:val="24"/>
          <w:szCs w:val="24"/>
        </w:rPr>
        <w:t>the brand</w:t>
      </w:r>
      <w:r w:rsidR="00BD5228">
        <w:rPr>
          <w:rFonts w:ascii="Arial" w:hAnsi="Arial" w:cs="Arial"/>
          <w:sz w:val="24"/>
          <w:szCs w:val="24"/>
        </w:rPr>
        <w:t>’</w:t>
      </w:r>
      <w:r w:rsidR="00BD5228">
        <w:rPr>
          <w:rFonts w:ascii="Arial" w:hAnsi="Arial" w:cs="Arial" w:hint="eastAsia"/>
          <w:sz w:val="24"/>
          <w:szCs w:val="24"/>
        </w:rPr>
        <w:t>s inception</w:t>
      </w:r>
      <w:r w:rsidR="00BD5228" w:rsidRPr="00BD5228">
        <w:rPr>
          <w:rFonts w:ascii="Arial" w:hAnsi="Arial" w:cs="Arial"/>
          <w:sz w:val="24"/>
          <w:szCs w:val="24"/>
        </w:rPr>
        <w:t xml:space="preserve">, </w:t>
      </w:r>
      <w:r w:rsidR="00BD5228">
        <w:rPr>
          <w:rFonts w:ascii="Arial" w:hAnsi="Arial" w:cs="Arial" w:hint="eastAsia"/>
          <w:sz w:val="24"/>
          <w:szCs w:val="24"/>
        </w:rPr>
        <w:t xml:space="preserve">Genesis </w:t>
      </w:r>
      <w:r w:rsidR="004F3E9D">
        <w:rPr>
          <w:rFonts w:ascii="Arial" w:hAnsi="Arial" w:cs="Arial"/>
          <w:sz w:val="24"/>
          <w:szCs w:val="24"/>
        </w:rPr>
        <w:t>has sold</w:t>
      </w:r>
      <w:r w:rsidR="00BD5228">
        <w:rPr>
          <w:rFonts w:ascii="Arial" w:hAnsi="Arial" w:cs="Arial" w:hint="eastAsia"/>
          <w:sz w:val="24"/>
          <w:szCs w:val="24"/>
        </w:rPr>
        <w:t xml:space="preserve"> </w:t>
      </w:r>
      <w:r w:rsidR="00BD5228" w:rsidRPr="00BD5228">
        <w:rPr>
          <w:rFonts w:ascii="Arial" w:hAnsi="Arial" w:cs="Arial"/>
          <w:sz w:val="24"/>
          <w:szCs w:val="24"/>
        </w:rPr>
        <w:t>more than 150,000 units</w:t>
      </w:r>
      <w:r w:rsidR="004F3E9D">
        <w:rPr>
          <w:rFonts w:ascii="Arial" w:hAnsi="Arial" w:cs="Arial"/>
          <w:sz w:val="24"/>
          <w:szCs w:val="24"/>
        </w:rPr>
        <w:t>,</w:t>
      </w:r>
      <w:r w:rsidR="00BD5228" w:rsidRPr="00BD5228">
        <w:rPr>
          <w:rFonts w:ascii="Arial" w:hAnsi="Arial" w:cs="Arial"/>
          <w:sz w:val="24"/>
          <w:szCs w:val="24"/>
        </w:rPr>
        <w:t xml:space="preserve"> with strong performance</w:t>
      </w:r>
      <w:r w:rsidR="004F3E9D">
        <w:rPr>
          <w:rFonts w:ascii="Arial" w:hAnsi="Arial" w:cs="Arial"/>
          <w:sz w:val="24"/>
          <w:szCs w:val="24"/>
        </w:rPr>
        <w:t>s</w:t>
      </w:r>
      <w:r w:rsidR="00BD5228" w:rsidRPr="00BD5228">
        <w:rPr>
          <w:rFonts w:ascii="Arial" w:hAnsi="Arial" w:cs="Arial"/>
          <w:sz w:val="24"/>
          <w:szCs w:val="24"/>
        </w:rPr>
        <w:t xml:space="preserve"> in both </w:t>
      </w:r>
      <w:r w:rsidR="00BD5228">
        <w:rPr>
          <w:rFonts w:ascii="Arial" w:hAnsi="Arial" w:cs="Arial" w:hint="eastAsia"/>
          <w:sz w:val="24"/>
          <w:szCs w:val="24"/>
        </w:rPr>
        <w:t xml:space="preserve">Korea </w:t>
      </w:r>
      <w:r w:rsidR="00BD5228" w:rsidRPr="00BD5228">
        <w:rPr>
          <w:rFonts w:ascii="Arial" w:hAnsi="Arial" w:cs="Arial"/>
          <w:sz w:val="24"/>
          <w:szCs w:val="24"/>
        </w:rPr>
        <w:t xml:space="preserve">and </w:t>
      </w:r>
      <w:r w:rsidR="009A7C1E">
        <w:rPr>
          <w:rFonts w:ascii="Arial" w:hAnsi="Arial" w:cs="Arial"/>
          <w:sz w:val="24"/>
          <w:szCs w:val="24"/>
        </w:rPr>
        <w:t>the U.S</w:t>
      </w:r>
      <w:r w:rsidR="00BD5228" w:rsidRPr="00BD5228">
        <w:rPr>
          <w:rFonts w:ascii="Arial" w:hAnsi="Arial" w:cs="Arial"/>
          <w:sz w:val="24"/>
          <w:szCs w:val="24"/>
        </w:rPr>
        <w:t>.</w:t>
      </w:r>
    </w:p>
    <w:p w14:paraId="65974A7D" w14:textId="77777777" w:rsidR="009313DB" w:rsidRDefault="009313DB" w:rsidP="009811EA">
      <w:pPr>
        <w:wordWrap/>
        <w:spacing w:after="0" w:line="360" w:lineRule="auto"/>
        <w:jc w:val="left"/>
        <w:rPr>
          <w:rFonts w:ascii="Arial" w:hAnsi="Arial" w:cs="Arial"/>
          <w:sz w:val="24"/>
          <w:szCs w:val="24"/>
        </w:rPr>
      </w:pPr>
    </w:p>
    <w:p w14:paraId="7811863B" w14:textId="7DDEFB39" w:rsidR="009313DB" w:rsidRDefault="00BD5228" w:rsidP="009811EA">
      <w:pPr>
        <w:wordWrap/>
        <w:spacing w:after="0" w:line="360" w:lineRule="auto"/>
        <w:jc w:val="left"/>
        <w:rPr>
          <w:rFonts w:ascii="Arial" w:hAnsi="Arial" w:cs="Arial"/>
          <w:sz w:val="24"/>
          <w:szCs w:val="24"/>
        </w:rPr>
      </w:pPr>
      <w:r>
        <w:rPr>
          <w:rFonts w:ascii="Arial" w:hAnsi="Arial" w:cs="Arial" w:hint="eastAsia"/>
          <w:sz w:val="24"/>
          <w:szCs w:val="24"/>
        </w:rPr>
        <w:t>Genesis has also received many accolades, most recently, ranking</w:t>
      </w:r>
      <w:r w:rsidR="009313DB" w:rsidRPr="00BE7DD0">
        <w:rPr>
          <w:rFonts w:ascii="Arial" w:hAnsi="Arial" w:cs="Arial"/>
          <w:sz w:val="24"/>
          <w:szCs w:val="24"/>
        </w:rPr>
        <w:t xml:space="preserve"> highest among premium automakers in the J.D. Power 2017 U.S. Initial Quality Study</w:t>
      </w:r>
      <w:r w:rsidR="009313DB">
        <w:rPr>
          <w:rFonts w:ascii="Arial" w:hAnsi="Arial" w:cs="Arial" w:hint="eastAsia"/>
          <w:sz w:val="24"/>
          <w:szCs w:val="24"/>
        </w:rPr>
        <w:t xml:space="preserve"> </w:t>
      </w:r>
      <w:r w:rsidR="009313DB" w:rsidRPr="00BE7DD0">
        <w:rPr>
          <w:rFonts w:ascii="Arial" w:hAnsi="Arial" w:cs="Arial"/>
          <w:sz w:val="24"/>
          <w:szCs w:val="24"/>
        </w:rPr>
        <w:t>(IQS)</w:t>
      </w:r>
      <w:r w:rsidR="009313DB">
        <w:rPr>
          <w:rFonts w:ascii="Arial" w:hAnsi="Arial" w:cs="Arial" w:hint="eastAsia"/>
          <w:sz w:val="24"/>
          <w:szCs w:val="24"/>
        </w:rPr>
        <w:t>, topping all</w:t>
      </w:r>
      <w:r w:rsidR="009313DB" w:rsidRPr="00BE7DD0">
        <w:rPr>
          <w:rFonts w:ascii="Arial" w:hAnsi="Arial" w:cs="Arial"/>
          <w:sz w:val="24"/>
          <w:szCs w:val="24"/>
        </w:rPr>
        <w:t xml:space="preserve"> 13 brands in the premium segment.</w:t>
      </w:r>
    </w:p>
    <w:p w14:paraId="53578A0E" w14:textId="77777777" w:rsidR="009313DB" w:rsidRDefault="009313DB" w:rsidP="009811EA">
      <w:pPr>
        <w:wordWrap/>
        <w:spacing w:after="0" w:line="360" w:lineRule="auto"/>
        <w:jc w:val="left"/>
        <w:rPr>
          <w:rFonts w:ascii="Arial" w:hAnsi="Arial" w:cs="Arial"/>
          <w:sz w:val="24"/>
          <w:szCs w:val="24"/>
        </w:rPr>
      </w:pPr>
    </w:p>
    <w:p w14:paraId="1E582E87" w14:textId="1986B2A6" w:rsidR="00431A7F" w:rsidRDefault="00431A7F" w:rsidP="009811EA">
      <w:pPr>
        <w:wordWrap/>
        <w:spacing w:after="0" w:line="360" w:lineRule="auto"/>
        <w:jc w:val="left"/>
        <w:rPr>
          <w:rFonts w:ascii="Arial" w:hAnsi="Arial" w:cs="Arial"/>
          <w:sz w:val="24"/>
          <w:szCs w:val="24"/>
        </w:rPr>
      </w:pPr>
      <w:r w:rsidRPr="00BD5228">
        <w:rPr>
          <w:rFonts w:ascii="Arial" w:hAnsi="Arial" w:cs="Arial"/>
          <w:sz w:val="24"/>
          <w:szCs w:val="24"/>
        </w:rPr>
        <w:t xml:space="preserve">The G70 marks the completion of </w:t>
      </w:r>
      <w:r>
        <w:rPr>
          <w:rFonts w:ascii="Arial" w:hAnsi="Arial" w:cs="Arial" w:hint="eastAsia"/>
          <w:sz w:val="24"/>
          <w:szCs w:val="24"/>
        </w:rPr>
        <w:t xml:space="preserve">Genesis </w:t>
      </w:r>
      <w:r w:rsidR="009811EA">
        <w:rPr>
          <w:rFonts w:ascii="Arial" w:hAnsi="Arial" w:cs="Arial"/>
          <w:sz w:val="24"/>
          <w:szCs w:val="24"/>
        </w:rPr>
        <w:t>sedan line-up and</w:t>
      </w:r>
      <w:r w:rsidR="009811EA">
        <w:rPr>
          <w:rFonts w:ascii="Arial" w:hAnsi="Arial" w:cs="Arial" w:hint="eastAsia"/>
          <w:sz w:val="24"/>
          <w:szCs w:val="24"/>
        </w:rPr>
        <w:t xml:space="preserve"> the brand</w:t>
      </w:r>
      <w:r w:rsidRPr="00BD5228">
        <w:rPr>
          <w:rFonts w:ascii="Arial" w:hAnsi="Arial" w:cs="Arial"/>
          <w:sz w:val="24"/>
          <w:szCs w:val="24"/>
        </w:rPr>
        <w:t xml:space="preserve"> will now start strengthening</w:t>
      </w:r>
      <w:r>
        <w:rPr>
          <w:rFonts w:ascii="Arial" w:hAnsi="Arial" w:cs="Arial" w:hint="eastAsia"/>
          <w:sz w:val="24"/>
          <w:szCs w:val="24"/>
        </w:rPr>
        <w:t xml:space="preserve"> its</w:t>
      </w:r>
      <w:r w:rsidRPr="00BD5228">
        <w:rPr>
          <w:rFonts w:ascii="Arial" w:hAnsi="Arial" w:cs="Arial"/>
          <w:sz w:val="24"/>
          <w:szCs w:val="24"/>
        </w:rPr>
        <w:t xml:space="preserve"> lineup with SUVs and alternative powertrains. </w:t>
      </w:r>
      <w:r>
        <w:rPr>
          <w:rFonts w:ascii="Arial" w:hAnsi="Arial" w:cs="Arial" w:hint="eastAsia"/>
          <w:sz w:val="24"/>
          <w:szCs w:val="24"/>
        </w:rPr>
        <w:t xml:space="preserve">Genesis </w:t>
      </w:r>
      <w:r w:rsidRPr="00BD5228">
        <w:rPr>
          <w:rFonts w:ascii="Arial" w:hAnsi="Arial" w:cs="Arial"/>
          <w:sz w:val="24"/>
          <w:szCs w:val="24"/>
        </w:rPr>
        <w:t xml:space="preserve">plans to roll out new products to expand </w:t>
      </w:r>
      <w:r>
        <w:rPr>
          <w:rFonts w:ascii="Arial" w:hAnsi="Arial" w:cs="Arial" w:hint="eastAsia"/>
          <w:sz w:val="24"/>
          <w:szCs w:val="24"/>
        </w:rPr>
        <w:t>its</w:t>
      </w:r>
      <w:r w:rsidRPr="00BD5228">
        <w:rPr>
          <w:rFonts w:ascii="Arial" w:hAnsi="Arial" w:cs="Arial"/>
          <w:sz w:val="24"/>
          <w:szCs w:val="24"/>
        </w:rPr>
        <w:t xml:space="preserve"> presence and coverage across the global market and six models </w:t>
      </w:r>
      <w:r>
        <w:rPr>
          <w:rFonts w:ascii="Arial" w:hAnsi="Arial" w:cs="Arial" w:hint="eastAsia"/>
          <w:sz w:val="24"/>
          <w:szCs w:val="24"/>
        </w:rPr>
        <w:t xml:space="preserve">are expected in its </w:t>
      </w:r>
      <w:r w:rsidRPr="00BD5228">
        <w:rPr>
          <w:rFonts w:ascii="Arial" w:hAnsi="Arial" w:cs="Arial"/>
          <w:sz w:val="24"/>
          <w:szCs w:val="24"/>
        </w:rPr>
        <w:t>product portfolio</w:t>
      </w:r>
      <w:r w:rsidR="008A1901" w:rsidRPr="008A1901">
        <w:rPr>
          <w:rFonts w:ascii="Arial" w:hAnsi="Arial" w:cs="Arial"/>
          <w:sz w:val="24"/>
          <w:szCs w:val="24"/>
        </w:rPr>
        <w:t xml:space="preserve"> </w:t>
      </w:r>
      <w:r w:rsidR="008A1901" w:rsidRPr="00BD5228">
        <w:rPr>
          <w:rFonts w:ascii="Arial" w:hAnsi="Arial" w:cs="Arial"/>
          <w:sz w:val="24"/>
          <w:szCs w:val="24"/>
        </w:rPr>
        <w:t>by 2021</w:t>
      </w:r>
      <w:r w:rsidRPr="00BD5228">
        <w:rPr>
          <w:rFonts w:ascii="Arial" w:hAnsi="Arial" w:cs="Arial"/>
          <w:sz w:val="24"/>
          <w:szCs w:val="24"/>
        </w:rPr>
        <w:t>.</w:t>
      </w:r>
    </w:p>
    <w:p w14:paraId="50B3AD6A" w14:textId="77777777" w:rsidR="008553D6" w:rsidRPr="00431A7F" w:rsidRDefault="008553D6" w:rsidP="009811EA">
      <w:pPr>
        <w:wordWrap/>
        <w:spacing w:after="0" w:line="360" w:lineRule="auto"/>
        <w:jc w:val="left"/>
        <w:rPr>
          <w:rFonts w:ascii="Arial" w:hAnsi="Arial" w:cs="Arial"/>
          <w:sz w:val="24"/>
          <w:szCs w:val="24"/>
        </w:rPr>
      </w:pPr>
    </w:p>
    <w:p w14:paraId="6339ABBF" w14:textId="77777777" w:rsidR="009313DB" w:rsidRPr="00BE7DD0" w:rsidRDefault="009313DB" w:rsidP="009811EA">
      <w:pPr>
        <w:wordWrap/>
        <w:spacing w:after="0" w:line="360" w:lineRule="auto"/>
        <w:jc w:val="left"/>
        <w:rPr>
          <w:rFonts w:ascii="Arial" w:hAnsi="Arial" w:cs="Arial"/>
          <w:sz w:val="24"/>
          <w:szCs w:val="24"/>
        </w:rPr>
      </w:pPr>
      <w:r>
        <w:rPr>
          <w:rFonts w:ascii="Arial" w:hAnsi="Arial" w:cs="Arial" w:hint="eastAsia"/>
          <w:b/>
          <w:sz w:val="24"/>
          <w:szCs w:val="24"/>
        </w:rPr>
        <w:t xml:space="preserve">An Exterior </w:t>
      </w:r>
      <w:r>
        <w:rPr>
          <w:rFonts w:ascii="Arial" w:hAnsi="Arial" w:cs="Arial"/>
          <w:b/>
          <w:sz w:val="24"/>
          <w:szCs w:val="24"/>
        </w:rPr>
        <w:t>with</w:t>
      </w:r>
      <w:r>
        <w:rPr>
          <w:rFonts w:ascii="Arial" w:hAnsi="Arial" w:cs="Arial" w:hint="eastAsia"/>
          <w:b/>
          <w:sz w:val="24"/>
          <w:szCs w:val="24"/>
        </w:rPr>
        <w:t xml:space="preserve"> Genesis</w:t>
      </w:r>
      <w:r>
        <w:rPr>
          <w:rFonts w:ascii="Arial" w:hAnsi="Arial" w:cs="Arial"/>
          <w:b/>
          <w:sz w:val="24"/>
          <w:szCs w:val="24"/>
        </w:rPr>
        <w:t>’</w:t>
      </w:r>
      <w:r>
        <w:rPr>
          <w:rFonts w:ascii="Arial" w:hAnsi="Arial" w:cs="Arial" w:hint="eastAsia"/>
          <w:b/>
          <w:sz w:val="24"/>
          <w:szCs w:val="24"/>
        </w:rPr>
        <w:t xml:space="preserve"> Unique Design Identity</w:t>
      </w:r>
    </w:p>
    <w:p w14:paraId="367EA08B" w14:textId="77777777" w:rsidR="009313DB" w:rsidRDefault="009313DB" w:rsidP="009811EA">
      <w:pPr>
        <w:widowControl/>
        <w:wordWrap/>
        <w:autoSpaceDE/>
        <w:autoSpaceDN/>
        <w:spacing w:after="0" w:line="360" w:lineRule="auto"/>
        <w:rPr>
          <w:rFonts w:ascii="Arial" w:hAnsi="Arial" w:cs="Arial"/>
          <w:sz w:val="24"/>
          <w:szCs w:val="24"/>
        </w:rPr>
      </w:pPr>
    </w:p>
    <w:p w14:paraId="32E1CC63" w14:textId="015BFF85" w:rsidR="009313DB" w:rsidRDefault="009313DB" w:rsidP="009811EA">
      <w:pPr>
        <w:widowControl/>
        <w:wordWrap/>
        <w:autoSpaceDE/>
        <w:autoSpaceDN/>
        <w:spacing w:after="0" w:line="360" w:lineRule="auto"/>
        <w:rPr>
          <w:rFonts w:ascii="Arial" w:hAnsi="Arial" w:cs="Arial"/>
          <w:sz w:val="24"/>
          <w:szCs w:val="24"/>
        </w:rPr>
      </w:pPr>
      <w:r w:rsidRPr="00391405">
        <w:rPr>
          <w:rFonts w:ascii="Arial" w:hAnsi="Arial" w:cs="Arial"/>
          <w:sz w:val="24"/>
          <w:szCs w:val="24"/>
        </w:rPr>
        <w:t xml:space="preserve">The all-new </w:t>
      </w:r>
      <w:r w:rsidR="00B576B2">
        <w:rPr>
          <w:rFonts w:ascii="Arial" w:hAnsi="Arial" w:cs="Arial"/>
          <w:sz w:val="24"/>
          <w:szCs w:val="24"/>
        </w:rPr>
        <w:t>G70 showcases</w:t>
      </w:r>
      <w:r w:rsidRPr="00391405">
        <w:rPr>
          <w:rFonts w:ascii="Arial" w:hAnsi="Arial" w:cs="Arial"/>
          <w:sz w:val="24"/>
          <w:szCs w:val="24"/>
        </w:rPr>
        <w:t xml:space="preserve"> the future direction of the Genesis brand</w:t>
      </w:r>
      <w:r w:rsidR="00E602E3">
        <w:rPr>
          <w:rFonts w:ascii="Arial" w:hAnsi="Arial" w:cs="Arial"/>
          <w:sz w:val="24"/>
          <w:szCs w:val="24"/>
        </w:rPr>
        <w:t>’</w:t>
      </w:r>
      <w:r w:rsidR="00E602E3">
        <w:rPr>
          <w:rFonts w:ascii="Arial" w:hAnsi="Arial" w:cs="Arial" w:hint="eastAsia"/>
          <w:sz w:val="24"/>
          <w:szCs w:val="24"/>
        </w:rPr>
        <w:t>s design identity</w:t>
      </w:r>
      <w:r w:rsidRPr="00391405">
        <w:rPr>
          <w:rFonts w:ascii="Arial" w:hAnsi="Arial" w:cs="Arial"/>
          <w:sz w:val="24"/>
          <w:szCs w:val="24"/>
        </w:rPr>
        <w:t xml:space="preserve">. </w:t>
      </w:r>
    </w:p>
    <w:p w14:paraId="1B6ACE47" w14:textId="77777777" w:rsidR="009313DB" w:rsidRPr="00E602E3" w:rsidRDefault="009313DB" w:rsidP="009811EA">
      <w:pPr>
        <w:widowControl/>
        <w:wordWrap/>
        <w:autoSpaceDE/>
        <w:autoSpaceDN/>
        <w:spacing w:after="0" w:line="360" w:lineRule="auto"/>
        <w:rPr>
          <w:rFonts w:ascii="Arial" w:hAnsi="Arial" w:cs="Arial"/>
          <w:sz w:val="24"/>
          <w:szCs w:val="24"/>
        </w:rPr>
      </w:pPr>
    </w:p>
    <w:p w14:paraId="6B784B3D" w14:textId="416640E5" w:rsidR="009313DB" w:rsidRDefault="009313DB" w:rsidP="009811EA">
      <w:pPr>
        <w:widowControl/>
        <w:wordWrap/>
        <w:autoSpaceDE/>
        <w:autoSpaceDN/>
        <w:spacing w:after="0" w:line="360" w:lineRule="auto"/>
        <w:rPr>
          <w:rFonts w:ascii="Arial" w:hAnsi="Arial" w:cs="Arial"/>
          <w:sz w:val="24"/>
          <w:szCs w:val="24"/>
        </w:rPr>
      </w:pPr>
      <w:r w:rsidRPr="00391405">
        <w:rPr>
          <w:rFonts w:ascii="Arial" w:hAnsi="Arial" w:cs="Arial"/>
          <w:sz w:val="24"/>
          <w:szCs w:val="24"/>
        </w:rPr>
        <w:t xml:space="preserve">Athletic elegance is represented in the exterior </w:t>
      </w:r>
      <w:r w:rsidR="00B576B2">
        <w:rPr>
          <w:rFonts w:ascii="Arial" w:hAnsi="Arial" w:cs="Arial"/>
          <w:sz w:val="24"/>
          <w:szCs w:val="24"/>
        </w:rPr>
        <w:t>styling,</w:t>
      </w:r>
      <w:r w:rsidRPr="00391405">
        <w:rPr>
          <w:rFonts w:ascii="Arial" w:hAnsi="Arial" w:cs="Arial"/>
          <w:sz w:val="24"/>
          <w:szCs w:val="24"/>
        </w:rPr>
        <w:t xml:space="preserve"> as the car captures both beauty and tension, like</w:t>
      </w:r>
      <w:r w:rsidRPr="00CF28CB">
        <w:rPr>
          <w:rFonts w:ascii="Arial" w:hAnsi="Arial" w:cs="Arial"/>
          <w:sz w:val="24"/>
          <w:szCs w:val="24"/>
        </w:rPr>
        <w:t xml:space="preserve"> an athlete poised to perform.</w:t>
      </w:r>
    </w:p>
    <w:p w14:paraId="00EB4E03" w14:textId="77777777" w:rsidR="009313DB" w:rsidRDefault="009313DB" w:rsidP="009811EA">
      <w:pPr>
        <w:widowControl/>
        <w:wordWrap/>
        <w:autoSpaceDE/>
        <w:autoSpaceDN/>
        <w:spacing w:after="0" w:line="360" w:lineRule="auto"/>
        <w:rPr>
          <w:rFonts w:ascii="Arial" w:hAnsi="Arial" w:cs="Arial"/>
          <w:sz w:val="24"/>
          <w:szCs w:val="24"/>
        </w:rPr>
      </w:pPr>
    </w:p>
    <w:p w14:paraId="745D85CE" w14:textId="5F08C330" w:rsidR="009313DB" w:rsidRPr="00194EB0" w:rsidRDefault="009313DB" w:rsidP="009811EA">
      <w:pPr>
        <w:widowControl/>
        <w:wordWrap/>
        <w:autoSpaceDE/>
        <w:autoSpaceDN/>
        <w:spacing w:after="0" w:line="360" w:lineRule="auto"/>
        <w:rPr>
          <w:rFonts w:ascii="Arial" w:hAnsi="Arial" w:cs="Arial"/>
          <w:sz w:val="24"/>
          <w:szCs w:val="24"/>
        </w:rPr>
      </w:pPr>
      <w:r w:rsidRPr="00194EB0">
        <w:rPr>
          <w:rFonts w:ascii="Arial" w:hAnsi="Arial" w:cs="Arial"/>
          <w:sz w:val="24"/>
          <w:szCs w:val="24"/>
        </w:rPr>
        <w:t>Luc Donckerwolke, Head of Genesis Design, said, “</w:t>
      </w:r>
      <w:r w:rsidR="00340A48" w:rsidRPr="00194EB0">
        <w:rPr>
          <w:rFonts w:ascii="Arial" w:hAnsi="Arial" w:cs="Arial"/>
          <w:sz w:val="24"/>
          <w:szCs w:val="24"/>
        </w:rPr>
        <w:t>At Genesis, we shape fascination and desire with the passion, dedication and talent from our designers.</w:t>
      </w:r>
      <w:r w:rsidR="00340A48" w:rsidRPr="00194EB0">
        <w:rPr>
          <w:rFonts w:ascii="Arial" w:hAnsi="Arial" w:cs="Arial" w:hint="eastAsia"/>
          <w:sz w:val="24"/>
          <w:szCs w:val="24"/>
        </w:rPr>
        <w:t xml:space="preserve"> </w:t>
      </w:r>
      <w:r w:rsidR="00340A48" w:rsidRPr="00194EB0">
        <w:rPr>
          <w:rFonts w:ascii="Arial" w:hAnsi="Arial" w:cs="Arial"/>
          <w:sz w:val="24"/>
          <w:szCs w:val="24"/>
        </w:rPr>
        <w:t>We modulated all parameters from the Genesis DNA to tailor a sports sedan. Th</w:t>
      </w:r>
      <w:r w:rsidR="00340A48" w:rsidRPr="00194EB0">
        <w:rPr>
          <w:rFonts w:ascii="Arial" w:hAnsi="Arial" w:cs="Arial" w:hint="eastAsia"/>
          <w:sz w:val="24"/>
          <w:szCs w:val="24"/>
        </w:rPr>
        <w:t>i</w:t>
      </w:r>
      <w:r w:rsidR="00340A48" w:rsidRPr="00194EB0">
        <w:rPr>
          <w:rFonts w:ascii="Arial" w:hAnsi="Arial" w:cs="Arial"/>
          <w:sz w:val="24"/>
          <w:szCs w:val="24"/>
        </w:rPr>
        <w:t xml:space="preserve">s challenge </w:t>
      </w:r>
      <w:r w:rsidR="00340A48" w:rsidRPr="00194EB0">
        <w:rPr>
          <w:rFonts w:ascii="Arial" w:hAnsi="Arial" w:cs="Arial"/>
          <w:sz w:val="24"/>
          <w:szCs w:val="24"/>
        </w:rPr>
        <w:lastRenderedPageBreak/>
        <w:t>required the highest skills and know</w:t>
      </w:r>
      <w:r w:rsidR="00340A48" w:rsidRPr="00194EB0">
        <w:rPr>
          <w:rFonts w:ascii="Arial" w:hAnsi="Arial" w:cs="Arial" w:hint="eastAsia"/>
          <w:sz w:val="24"/>
          <w:szCs w:val="24"/>
        </w:rPr>
        <w:t>-</w:t>
      </w:r>
      <w:r w:rsidR="00340A48" w:rsidRPr="00194EB0">
        <w:rPr>
          <w:rFonts w:ascii="Arial" w:hAnsi="Arial" w:cs="Arial"/>
          <w:sz w:val="24"/>
          <w:szCs w:val="24"/>
        </w:rPr>
        <w:t>how.</w:t>
      </w:r>
      <w:r w:rsidR="00340A48" w:rsidRPr="00194EB0">
        <w:rPr>
          <w:rFonts w:ascii="Arial" w:hAnsi="Arial" w:cs="Arial" w:hint="eastAsia"/>
          <w:sz w:val="24"/>
          <w:szCs w:val="24"/>
        </w:rPr>
        <w:t xml:space="preserve"> </w:t>
      </w:r>
      <w:r w:rsidR="00340A48" w:rsidRPr="00194EB0">
        <w:rPr>
          <w:rFonts w:ascii="Arial" w:hAnsi="Arial" w:cs="Arial"/>
          <w:sz w:val="24"/>
          <w:szCs w:val="24"/>
        </w:rPr>
        <w:t>The G70 is designed to captivate all senses with its sensuous and tensioned muscular volumes.</w:t>
      </w:r>
      <w:r w:rsidRPr="00194EB0">
        <w:rPr>
          <w:rFonts w:ascii="Arial" w:hAnsi="Arial" w:cs="Arial"/>
          <w:sz w:val="24"/>
          <w:szCs w:val="24"/>
        </w:rPr>
        <w:t>”</w:t>
      </w:r>
    </w:p>
    <w:p w14:paraId="1CF3CCA2" w14:textId="77777777" w:rsidR="009313DB" w:rsidRPr="005865CF" w:rsidRDefault="009313DB" w:rsidP="009811EA">
      <w:pPr>
        <w:widowControl/>
        <w:wordWrap/>
        <w:autoSpaceDE/>
        <w:autoSpaceDN/>
        <w:spacing w:after="0" w:line="360" w:lineRule="auto"/>
        <w:rPr>
          <w:rFonts w:ascii="Arial" w:hAnsi="Arial" w:cs="Arial"/>
          <w:sz w:val="24"/>
          <w:szCs w:val="24"/>
          <w:highlight w:val="yellow"/>
        </w:rPr>
      </w:pPr>
    </w:p>
    <w:p w14:paraId="6B492DCA" w14:textId="396FF79E" w:rsidR="00340A48" w:rsidRPr="008553D6" w:rsidRDefault="00340A48" w:rsidP="009811EA">
      <w:pPr>
        <w:widowControl/>
        <w:wordWrap/>
        <w:autoSpaceDE/>
        <w:autoSpaceDN/>
        <w:spacing w:after="0" w:line="360" w:lineRule="auto"/>
        <w:rPr>
          <w:rFonts w:ascii="Arial" w:hAnsi="Arial" w:cs="Arial"/>
          <w:sz w:val="24"/>
          <w:szCs w:val="24"/>
        </w:rPr>
      </w:pPr>
      <w:r w:rsidRPr="008553D6">
        <w:rPr>
          <w:rFonts w:ascii="Arial" w:hAnsi="Arial" w:cs="Arial" w:hint="eastAsia"/>
          <w:sz w:val="24"/>
          <w:szCs w:val="24"/>
        </w:rPr>
        <w:t xml:space="preserve">The </w:t>
      </w:r>
      <w:r w:rsidRPr="008553D6">
        <w:rPr>
          <w:rFonts w:ascii="Arial" w:hAnsi="Arial" w:cs="Arial"/>
          <w:sz w:val="24"/>
          <w:szCs w:val="24"/>
        </w:rPr>
        <w:t>long hood and short front overhang, elegant roofline</w:t>
      </w:r>
      <w:r w:rsidRPr="008553D6">
        <w:rPr>
          <w:rFonts w:ascii="Arial" w:hAnsi="Arial" w:cs="Arial" w:hint="eastAsia"/>
          <w:sz w:val="24"/>
          <w:szCs w:val="24"/>
        </w:rPr>
        <w:t xml:space="preserve"> and </w:t>
      </w:r>
      <w:r w:rsidR="005B51A8">
        <w:rPr>
          <w:rFonts w:ascii="Arial" w:hAnsi="Arial" w:cs="Arial"/>
          <w:sz w:val="24"/>
          <w:szCs w:val="24"/>
        </w:rPr>
        <w:t xml:space="preserve">assertive </w:t>
      </w:r>
      <w:r w:rsidRPr="008553D6">
        <w:rPr>
          <w:rFonts w:ascii="Arial" w:hAnsi="Arial" w:cs="Arial" w:hint="eastAsia"/>
          <w:sz w:val="24"/>
          <w:szCs w:val="24"/>
        </w:rPr>
        <w:t>multi-spoke alloy wheels</w:t>
      </w:r>
      <w:r w:rsidRPr="008553D6">
        <w:rPr>
          <w:rFonts w:ascii="Arial" w:hAnsi="Arial" w:cs="Arial"/>
          <w:sz w:val="24"/>
          <w:szCs w:val="24"/>
        </w:rPr>
        <w:t xml:space="preserve"> </w:t>
      </w:r>
      <w:r w:rsidR="005B51A8">
        <w:rPr>
          <w:rFonts w:ascii="Arial" w:hAnsi="Arial" w:cs="Arial"/>
          <w:sz w:val="24"/>
          <w:szCs w:val="24"/>
        </w:rPr>
        <w:t>combine to form</w:t>
      </w:r>
      <w:r w:rsidRPr="008553D6">
        <w:rPr>
          <w:rFonts w:ascii="Arial" w:hAnsi="Arial" w:cs="Arial"/>
          <w:sz w:val="24"/>
          <w:szCs w:val="24"/>
        </w:rPr>
        <w:t xml:space="preserve"> a sleek, dynamic profile</w:t>
      </w:r>
      <w:r w:rsidR="005B51A8">
        <w:rPr>
          <w:rFonts w:ascii="Arial" w:hAnsi="Arial" w:cs="Arial"/>
          <w:sz w:val="24"/>
          <w:szCs w:val="24"/>
        </w:rPr>
        <w:t>,</w:t>
      </w:r>
      <w:r w:rsidRPr="008553D6">
        <w:rPr>
          <w:rFonts w:ascii="Arial" w:hAnsi="Arial" w:cs="Arial"/>
          <w:sz w:val="24"/>
          <w:szCs w:val="24"/>
        </w:rPr>
        <w:t xml:space="preserve"> subtly highlighted by dark</w:t>
      </w:r>
      <w:r w:rsidR="005B51A8">
        <w:rPr>
          <w:rFonts w:ascii="Arial" w:hAnsi="Arial" w:cs="Arial"/>
          <w:sz w:val="24"/>
          <w:szCs w:val="24"/>
        </w:rPr>
        <w:t xml:space="preserve"> </w:t>
      </w:r>
      <w:r w:rsidRPr="008553D6">
        <w:rPr>
          <w:rFonts w:ascii="Arial" w:hAnsi="Arial" w:cs="Arial"/>
          <w:sz w:val="24"/>
          <w:szCs w:val="24"/>
        </w:rPr>
        <w:t>chrome aero trim.</w:t>
      </w:r>
    </w:p>
    <w:p w14:paraId="716E8794" w14:textId="77777777" w:rsidR="00340A48" w:rsidRPr="008553D6" w:rsidRDefault="00340A48" w:rsidP="009811EA">
      <w:pPr>
        <w:widowControl/>
        <w:wordWrap/>
        <w:autoSpaceDE/>
        <w:autoSpaceDN/>
        <w:spacing w:after="0" w:line="360" w:lineRule="auto"/>
        <w:rPr>
          <w:rFonts w:ascii="Arial" w:hAnsi="Arial" w:cs="Arial"/>
          <w:sz w:val="24"/>
          <w:szCs w:val="24"/>
        </w:rPr>
      </w:pPr>
    </w:p>
    <w:p w14:paraId="1139A3AF" w14:textId="385439DE" w:rsidR="00340A48" w:rsidRDefault="00340A48" w:rsidP="009811EA">
      <w:pPr>
        <w:widowControl/>
        <w:wordWrap/>
        <w:autoSpaceDE/>
        <w:autoSpaceDN/>
        <w:spacing w:after="0" w:line="360" w:lineRule="auto"/>
        <w:rPr>
          <w:rFonts w:ascii="Arial" w:hAnsi="Arial" w:cs="Arial"/>
          <w:sz w:val="24"/>
          <w:szCs w:val="24"/>
        </w:rPr>
      </w:pPr>
      <w:r w:rsidRPr="008553D6">
        <w:rPr>
          <w:rFonts w:ascii="Arial" w:hAnsi="Arial" w:cs="Arial" w:hint="eastAsia"/>
          <w:sz w:val="24"/>
          <w:szCs w:val="24"/>
        </w:rPr>
        <w:t xml:space="preserve">The hockey stick </w:t>
      </w:r>
      <w:r w:rsidRPr="008553D6">
        <w:rPr>
          <w:rFonts w:ascii="Arial" w:hAnsi="Arial" w:cs="Arial"/>
          <w:sz w:val="24"/>
          <w:szCs w:val="24"/>
        </w:rPr>
        <w:t>daylight opening</w:t>
      </w:r>
      <w:r w:rsidRPr="008553D6">
        <w:rPr>
          <w:rFonts w:ascii="Arial" w:hAnsi="Arial" w:cs="Arial" w:hint="eastAsia"/>
          <w:sz w:val="24"/>
          <w:szCs w:val="24"/>
        </w:rPr>
        <w:t xml:space="preserve"> and </w:t>
      </w:r>
      <w:r w:rsidRPr="008553D6">
        <w:rPr>
          <w:rFonts w:ascii="Arial" w:hAnsi="Arial" w:cs="Arial"/>
          <w:sz w:val="24"/>
          <w:szCs w:val="24"/>
        </w:rPr>
        <w:t>parabolic</w:t>
      </w:r>
      <w:r w:rsidRPr="008553D6">
        <w:rPr>
          <w:rFonts w:ascii="Arial" w:hAnsi="Arial" w:cs="Arial" w:hint="eastAsia"/>
          <w:sz w:val="24"/>
          <w:szCs w:val="24"/>
        </w:rPr>
        <w:t xml:space="preserve"> side</w:t>
      </w:r>
      <w:r w:rsidRPr="008553D6">
        <w:rPr>
          <w:rFonts w:ascii="Arial" w:hAnsi="Arial" w:cs="Arial"/>
          <w:sz w:val="24"/>
          <w:szCs w:val="24"/>
        </w:rPr>
        <w:t>line</w:t>
      </w:r>
      <w:r w:rsidRPr="008553D6">
        <w:rPr>
          <w:rFonts w:ascii="Arial" w:hAnsi="Arial" w:cs="Arial" w:hint="eastAsia"/>
          <w:sz w:val="24"/>
          <w:szCs w:val="24"/>
        </w:rPr>
        <w:t>s</w:t>
      </w:r>
      <w:r w:rsidRPr="008553D6">
        <w:rPr>
          <w:rFonts w:ascii="Arial" w:hAnsi="Arial" w:cs="Arial"/>
          <w:sz w:val="24"/>
          <w:szCs w:val="24"/>
        </w:rPr>
        <w:t xml:space="preserve"> </w:t>
      </w:r>
      <w:r w:rsidRPr="008553D6">
        <w:rPr>
          <w:rFonts w:ascii="Arial" w:hAnsi="Arial" w:cs="Arial" w:hint="eastAsia"/>
          <w:sz w:val="24"/>
          <w:szCs w:val="24"/>
        </w:rPr>
        <w:t xml:space="preserve">further express the unique design signatures of Genesis, displaying fast and dramatic energy with voluptuous </w:t>
      </w:r>
      <w:r w:rsidRPr="008553D6">
        <w:rPr>
          <w:rFonts w:ascii="Arial" w:hAnsi="Arial" w:cs="Arial"/>
          <w:sz w:val="24"/>
          <w:szCs w:val="24"/>
        </w:rPr>
        <w:t>forms</w:t>
      </w:r>
      <w:r w:rsidRPr="008553D6">
        <w:rPr>
          <w:rFonts w:ascii="Arial" w:hAnsi="Arial" w:cs="Arial" w:hint="eastAsia"/>
          <w:sz w:val="24"/>
          <w:szCs w:val="24"/>
        </w:rPr>
        <w:t xml:space="preserve"> and smooth surfaces.</w:t>
      </w:r>
    </w:p>
    <w:p w14:paraId="323AB4DF" w14:textId="77777777" w:rsidR="00340A48" w:rsidRDefault="00340A48" w:rsidP="009811EA">
      <w:pPr>
        <w:widowControl/>
        <w:wordWrap/>
        <w:autoSpaceDE/>
        <w:autoSpaceDN/>
        <w:spacing w:after="0" w:line="360" w:lineRule="auto"/>
        <w:rPr>
          <w:rFonts w:ascii="Arial" w:hAnsi="Arial" w:cs="Arial"/>
          <w:sz w:val="24"/>
          <w:szCs w:val="24"/>
        </w:rPr>
      </w:pPr>
    </w:p>
    <w:p w14:paraId="5E1C7D50" w14:textId="698CDB1B" w:rsidR="009313DB" w:rsidRDefault="002E61AA" w:rsidP="009811EA">
      <w:pPr>
        <w:widowControl/>
        <w:wordWrap/>
        <w:autoSpaceDE/>
        <w:autoSpaceDN/>
        <w:spacing w:after="0" w:line="360" w:lineRule="auto"/>
        <w:rPr>
          <w:rFonts w:ascii="Arial" w:hAnsi="Arial" w:cs="Arial"/>
          <w:sz w:val="24"/>
          <w:szCs w:val="24"/>
        </w:rPr>
      </w:pPr>
      <w:r>
        <w:rPr>
          <w:rFonts w:ascii="Arial" w:hAnsi="Arial" w:cs="Arial"/>
          <w:sz w:val="24"/>
          <w:szCs w:val="24"/>
        </w:rPr>
        <w:t>From</w:t>
      </w:r>
      <w:r w:rsidR="009313DB" w:rsidRPr="00887DDF">
        <w:rPr>
          <w:rFonts w:ascii="Arial" w:hAnsi="Arial" w:cs="Arial"/>
          <w:sz w:val="24"/>
          <w:szCs w:val="24"/>
        </w:rPr>
        <w:t xml:space="preserve"> the front and side, </w:t>
      </w:r>
      <w:r w:rsidR="009313DB">
        <w:rPr>
          <w:rFonts w:ascii="Arial" w:hAnsi="Arial" w:cs="Arial"/>
          <w:sz w:val="24"/>
          <w:szCs w:val="24"/>
        </w:rPr>
        <w:t xml:space="preserve">the </w:t>
      </w:r>
      <w:r w:rsidR="009313DB" w:rsidRPr="00887DDF">
        <w:rPr>
          <w:rFonts w:ascii="Arial" w:hAnsi="Arial" w:cs="Arial"/>
          <w:sz w:val="24"/>
          <w:szCs w:val="24"/>
        </w:rPr>
        <w:t xml:space="preserve">G70’s </w:t>
      </w:r>
      <w:r>
        <w:rPr>
          <w:rFonts w:ascii="Arial" w:hAnsi="Arial" w:cs="Arial"/>
          <w:sz w:val="24"/>
          <w:szCs w:val="24"/>
        </w:rPr>
        <w:t>prominent</w:t>
      </w:r>
      <w:r w:rsidR="009313DB">
        <w:rPr>
          <w:rFonts w:ascii="Arial" w:hAnsi="Arial" w:cs="Arial"/>
          <w:sz w:val="24"/>
          <w:szCs w:val="24"/>
        </w:rPr>
        <w:t xml:space="preserve"> crest-type grille</w:t>
      </w:r>
      <w:r w:rsidR="009313DB">
        <w:rPr>
          <w:rFonts w:ascii="Arial" w:hAnsi="Arial" w:cs="Arial" w:hint="eastAsia"/>
          <w:sz w:val="24"/>
          <w:szCs w:val="24"/>
        </w:rPr>
        <w:t>, character</w:t>
      </w:r>
      <w:r w:rsidR="009313DB">
        <w:rPr>
          <w:rFonts w:ascii="Arial" w:hAnsi="Arial" w:cs="Arial"/>
          <w:sz w:val="24"/>
          <w:szCs w:val="24"/>
        </w:rPr>
        <w:t xml:space="preserve"> </w:t>
      </w:r>
      <w:r w:rsidR="009313DB">
        <w:rPr>
          <w:rFonts w:ascii="Arial" w:hAnsi="Arial" w:cs="Arial" w:hint="eastAsia"/>
          <w:sz w:val="24"/>
          <w:szCs w:val="24"/>
        </w:rPr>
        <w:t xml:space="preserve">lines </w:t>
      </w:r>
      <w:r>
        <w:rPr>
          <w:rFonts w:ascii="Arial" w:hAnsi="Arial" w:cs="Arial"/>
          <w:sz w:val="24"/>
          <w:szCs w:val="24"/>
        </w:rPr>
        <w:t>extending</w:t>
      </w:r>
      <w:r w:rsidR="009313DB">
        <w:rPr>
          <w:rFonts w:ascii="Arial" w:hAnsi="Arial" w:cs="Arial" w:hint="eastAsia"/>
          <w:sz w:val="24"/>
          <w:szCs w:val="24"/>
        </w:rPr>
        <w:t xml:space="preserve"> from the </w:t>
      </w:r>
      <w:r>
        <w:rPr>
          <w:rFonts w:ascii="Arial" w:hAnsi="Arial" w:cs="Arial"/>
          <w:sz w:val="24"/>
          <w:szCs w:val="24"/>
        </w:rPr>
        <w:t xml:space="preserve">hood </w:t>
      </w:r>
      <w:r w:rsidR="009313DB">
        <w:rPr>
          <w:rFonts w:ascii="Arial" w:hAnsi="Arial" w:cs="Arial" w:hint="eastAsia"/>
          <w:sz w:val="24"/>
          <w:szCs w:val="24"/>
        </w:rPr>
        <w:t xml:space="preserve">emblem, and </w:t>
      </w:r>
      <w:r>
        <w:rPr>
          <w:rFonts w:ascii="Arial" w:hAnsi="Arial" w:cs="Arial"/>
          <w:sz w:val="24"/>
          <w:szCs w:val="24"/>
        </w:rPr>
        <w:t xml:space="preserve">pronounced </w:t>
      </w:r>
      <w:r w:rsidR="009313DB">
        <w:rPr>
          <w:rFonts w:ascii="Arial" w:hAnsi="Arial" w:cs="Arial" w:hint="eastAsia"/>
          <w:sz w:val="24"/>
          <w:szCs w:val="24"/>
        </w:rPr>
        <w:t>air intake</w:t>
      </w:r>
      <w:r>
        <w:rPr>
          <w:rFonts w:ascii="Arial" w:hAnsi="Arial" w:cs="Arial"/>
          <w:sz w:val="24"/>
          <w:szCs w:val="24"/>
        </w:rPr>
        <w:t>s communicate the muscular performance that</w:t>
      </w:r>
      <w:r w:rsidR="009313DB" w:rsidRPr="00887DDF">
        <w:rPr>
          <w:rFonts w:ascii="Arial" w:hAnsi="Arial" w:cs="Arial"/>
          <w:sz w:val="24"/>
          <w:szCs w:val="24"/>
        </w:rPr>
        <w:t xml:space="preserve"> the car</w:t>
      </w:r>
      <w:r>
        <w:rPr>
          <w:rFonts w:ascii="Arial" w:hAnsi="Arial" w:cs="Arial"/>
          <w:sz w:val="24"/>
          <w:szCs w:val="24"/>
        </w:rPr>
        <w:t xml:space="preserve"> is capable of</w:t>
      </w:r>
      <w:r w:rsidR="009313DB">
        <w:rPr>
          <w:rFonts w:ascii="Arial" w:hAnsi="Arial" w:cs="Arial" w:hint="eastAsia"/>
          <w:sz w:val="24"/>
          <w:szCs w:val="24"/>
        </w:rPr>
        <w:t>.</w:t>
      </w:r>
    </w:p>
    <w:p w14:paraId="0600570F" w14:textId="77777777" w:rsidR="009313DB" w:rsidRPr="00F5036E" w:rsidRDefault="009313DB" w:rsidP="009811EA">
      <w:pPr>
        <w:widowControl/>
        <w:wordWrap/>
        <w:autoSpaceDE/>
        <w:autoSpaceDN/>
        <w:spacing w:after="0" w:line="360" w:lineRule="auto"/>
        <w:rPr>
          <w:rFonts w:ascii="Arial" w:hAnsi="Arial" w:cs="Arial"/>
          <w:sz w:val="24"/>
          <w:szCs w:val="24"/>
        </w:rPr>
      </w:pPr>
    </w:p>
    <w:p w14:paraId="56189617" w14:textId="77777777" w:rsidR="009313DB" w:rsidRDefault="009313DB" w:rsidP="009811EA">
      <w:pPr>
        <w:widowControl/>
        <w:wordWrap/>
        <w:autoSpaceDE/>
        <w:autoSpaceDN/>
        <w:spacing w:after="0" w:line="360" w:lineRule="auto"/>
        <w:rPr>
          <w:rFonts w:ascii="Arial" w:hAnsi="Arial" w:cs="Arial"/>
          <w:sz w:val="24"/>
          <w:szCs w:val="24"/>
        </w:rPr>
      </w:pPr>
      <w:r>
        <w:rPr>
          <w:rFonts w:ascii="Arial" w:hAnsi="Arial" w:cs="Arial" w:hint="eastAsia"/>
          <w:sz w:val="24"/>
          <w:szCs w:val="24"/>
        </w:rPr>
        <w:t>T</w:t>
      </w:r>
      <w:r w:rsidRPr="00A35D20">
        <w:rPr>
          <w:rFonts w:ascii="Arial" w:hAnsi="Arial" w:cs="Arial"/>
          <w:sz w:val="24"/>
          <w:szCs w:val="24"/>
        </w:rPr>
        <w:t xml:space="preserve">wo distinctive linear LED DRLs </w:t>
      </w:r>
      <w:r>
        <w:rPr>
          <w:rFonts w:ascii="Arial" w:hAnsi="Arial" w:cs="Arial" w:hint="eastAsia"/>
          <w:sz w:val="24"/>
          <w:szCs w:val="24"/>
        </w:rPr>
        <w:t>on each side of the large crest grille foreshadow</w:t>
      </w:r>
      <w:r w:rsidRPr="00A35D20">
        <w:rPr>
          <w:rFonts w:ascii="Arial" w:hAnsi="Arial" w:cs="Arial"/>
          <w:sz w:val="24"/>
          <w:szCs w:val="24"/>
        </w:rPr>
        <w:t xml:space="preserve"> the future Genesis signature quad lamps</w:t>
      </w:r>
      <w:r>
        <w:rPr>
          <w:rFonts w:ascii="Arial" w:hAnsi="Arial" w:cs="Arial" w:hint="eastAsia"/>
          <w:sz w:val="24"/>
          <w:szCs w:val="24"/>
        </w:rPr>
        <w:t xml:space="preserve">. </w:t>
      </w:r>
    </w:p>
    <w:p w14:paraId="0842E0AD" w14:textId="77777777" w:rsidR="009313DB" w:rsidRPr="006307CD" w:rsidRDefault="009313DB" w:rsidP="009811EA">
      <w:pPr>
        <w:widowControl/>
        <w:wordWrap/>
        <w:autoSpaceDE/>
        <w:autoSpaceDN/>
        <w:spacing w:after="0" w:line="360" w:lineRule="auto"/>
        <w:rPr>
          <w:rFonts w:ascii="Arial" w:hAnsi="Arial" w:cs="Arial"/>
          <w:sz w:val="24"/>
          <w:szCs w:val="24"/>
        </w:rPr>
      </w:pPr>
    </w:p>
    <w:p w14:paraId="352ED670" w14:textId="4037941A" w:rsidR="009313DB" w:rsidRDefault="009313DB" w:rsidP="009811EA">
      <w:pPr>
        <w:widowControl/>
        <w:wordWrap/>
        <w:autoSpaceDE/>
        <w:autoSpaceDN/>
        <w:spacing w:after="0" w:line="360" w:lineRule="auto"/>
        <w:rPr>
          <w:rFonts w:ascii="Arial" w:hAnsi="Arial" w:cs="Arial"/>
          <w:sz w:val="24"/>
          <w:szCs w:val="24"/>
        </w:rPr>
      </w:pPr>
      <w:r w:rsidRPr="00CF28CB">
        <w:rPr>
          <w:rFonts w:ascii="Arial" w:hAnsi="Arial" w:cs="Arial"/>
          <w:sz w:val="24"/>
          <w:szCs w:val="24"/>
        </w:rPr>
        <w:t xml:space="preserve">In the rear, </w:t>
      </w:r>
      <w:r>
        <w:rPr>
          <w:rFonts w:ascii="Arial" w:hAnsi="Arial" w:cs="Arial" w:hint="eastAsia"/>
          <w:sz w:val="24"/>
          <w:szCs w:val="24"/>
        </w:rPr>
        <w:t xml:space="preserve">the LED rear combination lamps continue the quad lamp </w:t>
      </w:r>
      <w:r>
        <w:rPr>
          <w:rFonts w:ascii="Arial" w:hAnsi="Arial" w:cs="Arial"/>
          <w:sz w:val="24"/>
          <w:szCs w:val="24"/>
        </w:rPr>
        <w:t>theme</w:t>
      </w:r>
      <w:r>
        <w:rPr>
          <w:rFonts w:ascii="Arial" w:hAnsi="Arial" w:cs="Arial" w:hint="eastAsia"/>
          <w:sz w:val="24"/>
          <w:szCs w:val="24"/>
        </w:rPr>
        <w:t xml:space="preserve">, </w:t>
      </w:r>
      <w:r w:rsidR="002E61AA">
        <w:rPr>
          <w:rFonts w:ascii="Arial" w:hAnsi="Arial" w:cs="Arial"/>
          <w:sz w:val="24"/>
          <w:szCs w:val="24"/>
        </w:rPr>
        <w:t>while</w:t>
      </w:r>
      <w:r w:rsidR="002E61AA">
        <w:rPr>
          <w:rFonts w:ascii="Arial" w:hAnsi="Arial" w:cs="Arial" w:hint="eastAsia"/>
          <w:sz w:val="24"/>
          <w:szCs w:val="24"/>
        </w:rPr>
        <w:t xml:space="preserve"> the</w:t>
      </w:r>
      <w:r>
        <w:rPr>
          <w:rFonts w:ascii="Arial" w:hAnsi="Arial" w:cs="Arial" w:hint="eastAsia"/>
          <w:sz w:val="24"/>
          <w:szCs w:val="24"/>
        </w:rPr>
        <w:t xml:space="preserve"> </w:t>
      </w:r>
      <w:r w:rsidRPr="00CF28CB">
        <w:rPr>
          <w:rFonts w:ascii="Arial" w:hAnsi="Arial" w:cs="Arial"/>
          <w:sz w:val="24"/>
          <w:szCs w:val="24"/>
        </w:rPr>
        <w:t>raised trunk lid and compact bumper designs g</w:t>
      </w:r>
      <w:r>
        <w:rPr>
          <w:rFonts w:ascii="Arial" w:hAnsi="Arial" w:cs="Arial"/>
          <w:sz w:val="24"/>
          <w:szCs w:val="24"/>
        </w:rPr>
        <w:t>ive the G70 a poised character.</w:t>
      </w:r>
      <w:r w:rsidR="00E602E3">
        <w:rPr>
          <w:rFonts w:ascii="Arial" w:hAnsi="Arial" w:cs="Arial" w:hint="eastAsia"/>
          <w:sz w:val="24"/>
          <w:szCs w:val="24"/>
        </w:rPr>
        <w:t xml:space="preserve"> </w:t>
      </w:r>
      <w:r>
        <w:rPr>
          <w:rFonts w:ascii="Arial" w:hAnsi="Arial" w:cs="Arial" w:hint="eastAsia"/>
          <w:sz w:val="24"/>
          <w:szCs w:val="24"/>
        </w:rPr>
        <w:t xml:space="preserve">The </w:t>
      </w:r>
      <w:r w:rsidR="00592D2C">
        <w:rPr>
          <w:rFonts w:ascii="Arial" w:hAnsi="Arial" w:cs="Arial" w:hint="eastAsia"/>
          <w:sz w:val="24"/>
          <w:szCs w:val="24"/>
        </w:rPr>
        <w:t>r</w:t>
      </w:r>
      <w:r>
        <w:rPr>
          <w:rFonts w:ascii="Arial" w:hAnsi="Arial" w:cs="Arial" w:hint="eastAsia"/>
          <w:sz w:val="24"/>
          <w:szCs w:val="24"/>
        </w:rPr>
        <w:t>ear lamps, evolved from the G80, have been stretched to the end of the rear to convey a wide and dynamic stance.</w:t>
      </w:r>
    </w:p>
    <w:p w14:paraId="16E7150A" w14:textId="77777777" w:rsidR="00D06237" w:rsidRDefault="00D06237" w:rsidP="009811EA">
      <w:pPr>
        <w:widowControl/>
        <w:wordWrap/>
        <w:autoSpaceDE/>
        <w:autoSpaceDN/>
        <w:spacing w:after="0" w:line="360" w:lineRule="auto"/>
        <w:rPr>
          <w:rFonts w:ascii="Arial" w:hAnsi="Arial" w:cs="Arial"/>
          <w:sz w:val="24"/>
          <w:szCs w:val="24"/>
        </w:rPr>
      </w:pPr>
    </w:p>
    <w:p w14:paraId="4FEAEDC2" w14:textId="4E570335" w:rsidR="009313DB" w:rsidRDefault="009313DB" w:rsidP="009811EA">
      <w:pPr>
        <w:widowControl/>
        <w:wordWrap/>
        <w:autoSpaceDE/>
        <w:autoSpaceDN/>
        <w:spacing w:after="0" w:line="360" w:lineRule="auto"/>
        <w:rPr>
          <w:rFonts w:ascii="Arial" w:hAnsi="Arial" w:cs="Arial"/>
          <w:sz w:val="24"/>
          <w:szCs w:val="24"/>
        </w:rPr>
      </w:pPr>
      <w:r>
        <w:rPr>
          <w:rFonts w:ascii="Arial" w:hAnsi="Arial" w:cs="Arial" w:hint="eastAsia"/>
          <w:b/>
          <w:sz w:val="24"/>
          <w:szCs w:val="24"/>
        </w:rPr>
        <w:t>A Sophisticated, Driver-Focused Interior</w:t>
      </w:r>
    </w:p>
    <w:p w14:paraId="02B004B8" w14:textId="77777777" w:rsidR="009313DB" w:rsidRDefault="009313DB" w:rsidP="009811EA">
      <w:pPr>
        <w:widowControl/>
        <w:wordWrap/>
        <w:autoSpaceDE/>
        <w:autoSpaceDN/>
        <w:spacing w:after="0" w:line="360" w:lineRule="auto"/>
        <w:rPr>
          <w:rFonts w:ascii="Arial" w:hAnsi="Arial" w:cs="Arial"/>
          <w:sz w:val="24"/>
          <w:szCs w:val="24"/>
        </w:rPr>
      </w:pPr>
    </w:p>
    <w:p w14:paraId="35B1C722" w14:textId="57128E17" w:rsidR="009313DB" w:rsidRDefault="009313DB" w:rsidP="009811EA">
      <w:pPr>
        <w:widowControl/>
        <w:wordWrap/>
        <w:autoSpaceDE/>
        <w:autoSpaceDN/>
        <w:spacing w:after="0" w:line="360" w:lineRule="auto"/>
        <w:rPr>
          <w:rFonts w:ascii="Arial" w:hAnsi="Arial" w:cs="Arial"/>
          <w:sz w:val="24"/>
          <w:szCs w:val="24"/>
        </w:rPr>
      </w:pPr>
      <w:r w:rsidRPr="00CF28CB">
        <w:rPr>
          <w:rFonts w:ascii="Arial" w:hAnsi="Arial" w:cs="Arial"/>
          <w:sz w:val="24"/>
          <w:szCs w:val="24"/>
        </w:rPr>
        <w:t xml:space="preserve">G70’s interior </w:t>
      </w:r>
      <w:r w:rsidR="002E61AA">
        <w:rPr>
          <w:rFonts w:ascii="Arial" w:hAnsi="Arial" w:cs="Arial"/>
          <w:sz w:val="24"/>
          <w:szCs w:val="24"/>
        </w:rPr>
        <w:t xml:space="preserve">is configured to prioritize an </w:t>
      </w:r>
      <w:r w:rsidRPr="00CF28CB">
        <w:rPr>
          <w:rFonts w:ascii="Arial" w:hAnsi="Arial" w:cs="Arial"/>
          <w:sz w:val="24"/>
          <w:szCs w:val="24"/>
        </w:rPr>
        <w:t xml:space="preserve">excellent </w:t>
      </w:r>
      <w:r w:rsidR="002E61AA">
        <w:rPr>
          <w:rFonts w:ascii="Arial" w:hAnsi="Arial" w:cs="Arial"/>
          <w:sz w:val="24"/>
          <w:szCs w:val="24"/>
        </w:rPr>
        <w:t xml:space="preserve">user experience, with superb </w:t>
      </w:r>
      <w:r w:rsidRPr="00CF28CB">
        <w:rPr>
          <w:rFonts w:ascii="Arial" w:hAnsi="Arial" w:cs="Arial"/>
          <w:sz w:val="24"/>
          <w:szCs w:val="24"/>
        </w:rPr>
        <w:t>fit and finish</w:t>
      </w:r>
      <w:r w:rsidR="002E61AA">
        <w:rPr>
          <w:rFonts w:ascii="Arial" w:hAnsi="Arial" w:cs="Arial"/>
          <w:sz w:val="24"/>
          <w:szCs w:val="24"/>
        </w:rPr>
        <w:t xml:space="preserve"> throughout</w:t>
      </w:r>
      <w:r w:rsidRPr="00CF28CB">
        <w:rPr>
          <w:rFonts w:ascii="Arial" w:hAnsi="Arial" w:cs="Arial"/>
          <w:sz w:val="24"/>
          <w:szCs w:val="24"/>
        </w:rPr>
        <w:t xml:space="preserve">. </w:t>
      </w:r>
      <w:r w:rsidR="007322AF">
        <w:rPr>
          <w:rFonts w:ascii="Arial" w:hAnsi="Arial" w:cs="Arial"/>
          <w:sz w:val="24"/>
          <w:szCs w:val="24"/>
        </w:rPr>
        <w:t>The</w:t>
      </w:r>
      <w:r w:rsidRPr="00CF28CB">
        <w:rPr>
          <w:rFonts w:ascii="Arial" w:hAnsi="Arial" w:cs="Arial"/>
          <w:sz w:val="24"/>
          <w:szCs w:val="24"/>
        </w:rPr>
        <w:t xml:space="preserve"> interior packaging </w:t>
      </w:r>
      <w:r w:rsidR="007322AF">
        <w:rPr>
          <w:rFonts w:ascii="Arial" w:hAnsi="Arial" w:cs="Arial"/>
          <w:sz w:val="24"/>
          <w:szCs w:val="24"/>
        </w:rPr>
        <w:t xml:space="preserve">reflects the thoughtfulness that drives the Genesis brand, with a priority on </w:t>
      </w:r>
      <w:r w:rsidRPr="00CF28CB">
        <w:rPr>
          <w:rFonts w:ascii="Arial" w:hAnsi="Arial" w:cs="Arial"/>
          <w:sz w:val="24"/>
          <w:szCs w:val="24"/>
        </w:rPr>
        <w:t xml:space="preserve">simplicity </w:t>
      </w:r>
      <w:r w:rsidR="007322AF">
        <w:rPr>
          <w:rFonts w:ascii="Arial" w:hAnsi="Arial" w:cs="Arial"/>
          <w:sz w:val="24"/>
          <w:szCs w:val="24"/>
        </w:rPr>
        <w:t>and an emphasis on genuine functionality instead of gimmickry</w:t>
      </w:r>
      <w:r w:rsidRPr="00CF28CB">
        <w:rPr>
          <w:rFonts w:ascii="Arial" w:hAnsi="Arial" w:cs="Arial"/>
          <w:sz w:val="24"/>
          <w:szCs w:val="24"/>
        </w:rPr>
        <w:t>.</w:t>
      </w:r>
    </w:p>
    <w:p w14:paraId="0031375A" w14:textId="77777777" w:rsidR="009313DB" w:rsidRDefault="009313DB" w:rsidP="009811EA">
      <w:pPr>
        <w:widowControl/>
        <w:wordWrap/>
        <w:autoSpaceDE/>
        <w:autoSpaceDN/>
        <w:spacing w:after="0" w:line="360" w:lineRule="auto"/>
        <w:rPr>
          <w:rFonts w:ascii="Arial" w:hAnsi="Arial" w:cs="Arial"/>
          <w:sz w:val="24"/>
          <w:szCs w:val="24"/>
        </w:rPr>
      </w:pPr>
    </w:p>
    <w:p w14:paraId="7B25338F" w14:textId="7DE1DF92" w:rsidR="009313DB" w:rsidRDefault="009313DB" w:rsidP="009811EA">
      <w:pPr>
        <w:widowControl/>
        <w:wordWrap/>
        <w:autoSpaceDE/>
        <w:autoSpaceDN/>
        <w:spacing w:after="0" w:line="360" w:lineRule="auto"/>
        <w:rPr>
          <w:rFonts w:ascii="Arial" w:hAnsi="Arial" w:cs="Arial"/>
          <w:sz w:val="24"/>
          <w:szCs w:val="24"/>
        </w:rPr>
      </w:pPr>
      <w:r>
        <w:rPr>
          <w:rFonts w:ascii="Arial" w:hAnsi="Arial" w:cs="Arial"/>
          <w:sz w:val="24"/>
          <w:szCs w:val="24"/>
        </w:rPr>
        <w:t>A h</w:t>
      </w:r>
      <w:r w:rsidRPr="00CF28CB">
        <w:rPr>
          <w:rFonts w:ascii="Arial" w:hAnsi="Arial" w:cs="Arial"/>
          <w:sz w:val="24"/>
          <w:szCs w:val="24"/>
        </w:rPr>
        <w:t xml:space="preserve">orizontal layout brings a </w:t>
      </w:r>
      <w:r>
        <w:rPr>
          <w:rFonts w:ascii="Arial" w:hAnsi="Arial" w:cs="Arial"/>
          <w:sz w:val="24"/>
          <w:szCs w:val="24"/>
        </w:rPr>
        <w:t xml:space="preserve">sense of stability and </w:t>
      </w:r>
      <w:r>
        <w:rPr>
          <w:rFonts w:ascii="Arial" w:hAnsi="Arial" w:cs="Arial" w:hint="eastAsia"/>
          <w:sz w:val="24"/>
          <w:szCs w:val="24"/>
        </w:rPr>
        <w:t>the driver</w:t>
      </w:r>
      <w:r>
        <w:rPr>
          <w:rFonts w:ascii="Arial" w:hAnsi="Arial" w:cs="Arial"/>
          <w:sz w:val="24"/>
          <w:szCs w:val="24"/>
        </w:rPr>
        <w:t>-</w:t>
      </w:r>
      <w:r>
        <w:rPr>
          <w:rFonts w:ascii="Arial" w:hAnsi="Arial" w:cs="Arial" w:hint="eastAsia"/>
          <w:sz w:val="24"/>
          <w:szCs w:val="24"/>
        </w:rPr>
        <w:t xml:space="preserve">focused packaging provides a </w:t>
      </w:r>
      <w:r>
        <w:rPr>
          <w:rFonts w:ascii="Arial" w:hAnsi="Arial" w:cs="Arial"/>
          <w:sz w:val="24"/>
          <w:szCs w:val="24"/>
        </w:rPr>
        <w:t>comfor</w:t>
      </w:r>
      <w:r>
        <w:rPr>
          <w:rFonts w:ascii="Arial" w:hAnsi="Arial" w:cs="Arial" w:hint="eastAsia"/>
          <w:sz w:val="24"/>
          <w:szCs w:val="24"/>
        </w:rPr>
        <w:t>table driving environment</w:t>
      </w:r>
      <w:r w:rsidR="007322AF">
        <w:rPr>
          <w:rFonts w:ascii="Arial" w:hAnsi="Arial" w:cs="Arial" w:hint="eastAsia"/>
          <w:sz w:val="24"/>
          <w:szCs w:val="24"/>
        </w:rPr>
        <w:t>, with intuitively laid out switchgear and a comfortable, assertive sport steering wheel.</w:t>
      </w:r>
    </w:p>
    <w:p w14:paraId="5D37FA2C" w14:textId="77777777" w:rsidR="009313DB" w:rsidRDefault="009313DB" w:rsidP="009811EA">
      <w:pPr>
        <w:widowControl/>
        <w:wordWrap/>
        <w:autoSpaceDE/>
        <w:autoSpaceDN/>
        <w:spacing w:after="0" w:line="360" w:lineRule="auto"/>
        <w:rPr>
          <w:rFonts w:ascii="Arial" w:hAnsi="Arial" w:cs="Arial"/>
          <w:sz w:val="24"/>
          <w:szCs w:val="24"/>
        </w:rPr>
      </w:pPr>
    </w:p>
    <w:p w14:paraId="351997B1" w14:textId="78E684FD" w:rsidR="009313DB" w:rsidRDefault="009313DB" w:rsidP="009811EA">
      <w:pPr>
        <w:widowControl/>
        <w:wordWrap/>
        <w:autoSpaceDE/>
        <w:autoSpaceDN/>
        <w:spacing w:after="0" w:line="360" w:lineRule="auto"/>
        <w:rPr>
          <w:rFonts w:ascii="Arial" w:hAnsi="Arial" w:cs="Arial"/>
          <w:sz w:val="24"/>
          <w:szCs w:val="24"/>
        </w:rPr>
      </w:pPr>
      <w:r>
        <w:rPr>
          <w:rFonts w:ascii="Arial" w:hAnsi="Arial" w:cs="Arial"/>
          <w:sz w:val="24"/>
          <w:szCs w:val="24"/>
        </w:rPr>
        <w:t xml:space="preserve">Genesis designers </w:t>
      </w:r>
      <w:r w:rsidR="007322AF">
        <w:rPr>
          <w:rFonts w:ascii="Arial" w:hAnsi="Arial" w:cs="Arial"/>
          <w:sz w:val="24"/>
          <w:szCs w:val="24"/>
        </w:rPr>
        <w:t>employed premium materials throughout, including</w:t>
      </w:r>
      <w:r>
        <w:rPr>
          <w:rFonts w:ascii="Arial" w:hAnsi="Arial" w:cs="Arial" w:hint="eastAsia"/>
          <w:sz w:val="24"/>
          <w:szCs w:val="24"/>
        </w:rPr>
        <w:t xml:space="preserve"> aluminum door handles, quilted leather door panels, metal speaker grills and </w:t>
      </w:r>
      <w:r w:rsidR="007322AF">
        <w:rPr>
          <w:rFonts w:ascii="Arial" w:hAnsi="Arial" w:cs="Arial"/>
          <w:sz w:val="24"/>
          <w:szCs w:val="24"/>
        </w:rPr>
        <w:t>high-</w:t>
      </w:r>
      <w:r>
        <w:rPr>
          <w:rFonts w:ascii="Arial" w:hAnsi="Arial" w:cs="Arial" w:hint="eastAsia"/>
          <w:sz w:val="24"/>
          <w:szCs w:val="24"/>
        </w:rPr>
        <w:t xml:space="preserve">quality soft touch </w:t>
      </w:r>
      <w:r w:rsidR="007322AF">
        <w:rPr>
          <w:rFonts w:ascii="Arial" w:hAnsi="Arial" w:cs="Arial"/>
          <w:sz w:val="24"/>
          <w:szCs w:val="24"/>
        </w:rPr>
        <w:t>surfaces</w:t>
      </w:r>
      <w:r w:rsidR="003C19D4">
        <w:rPr>
          <w:rFonts w:ascii="Arial" w:hAnsi="Arial" w:cs="Arial"/>
          <w:sz w:val="24"/>
          <w:szCs w:val="24"/>
        </w:rPr>
        <w:t>.</w:t>
      </w:r>
      <w:r>
        <w:rPr>
          <w:rFonts w:ascii="Arial" w:hAnsi="Arial" w:cs="Arial" w:hint="eastAsia"/>
          <w:sz w:val="24"/>
          <w:szCs w:val="24"/>
        </w:rPr>
        <w:t xml:space="preserve"> Nappa leather seats further add to the dynamic yet elegant interior. </w:t>
      </w:r>
    </w:p>
    <w:p w14:paraId="31DD2171" w14:textId="77777777" w:rsidR="009313DB" w:rsidRPr="00695FCD" w:rsidRDefault="009313DB" w:rsidP="009811EA">
      <w:pPr>
        <w:widowControl/>
        <w:wordWrap/>
        <w:autoSpaceDE/>
        <w:autoSpaceDN/>
        <w:spacing w:after="0" w:line="360" w:lineRule="auto"/>
        <w:rPr>
          <w:rFonts w:ascii="Arial" w:hAnsi="Arial" w:cs="Arial"/>
          <w:sz w:val="24"/>
          <w:szCs w:val="24"/>
        </w:rPr>
      </w:pPr>
    </w:p>
    <w:p w14:paraId="0B58B21D" w14:textId="77777777" w:rsidR="009313DB" w:rsidRDefault="009313DB" w:rsidP="009811EA">
      <w:pPr>
        <w:widowControl/>
        <w:wordWrap/>
        <w:autoSpaceDE/>
        <w:autoSpaceDN/>
        <w:spacing w:after="0" w:line="360" w:lineRule="auto"/>
        <w:rPr>
          <w:rFonts w:ascii="Arial" w:hAnsi="Arial" w:cs="Arial"/>
          <w:sz w:val="24"/>
          <w:szCs w:val="24"/>
        </w:rPr>
      </w:pPr>
      <w:r>
        <w:rPr>
          <w:rFonts w:ascii="Arial" w:hAnsi="Arial" w:cs="Arial" w:hint="eastAsia"/>
          <w:sz w:val="24"/>
          <w:szCs w:val="24"/>
        </w:rPr>
        <w:t>The G70 offer</w:t>
      </w:r>
      <w:r>
        <w:rPr>
          <w:rFonts w:ascii="Arial" w:hAnsi="Arial" w:cs="Arial"/>
          <w:sz w:val="24"/>
          <w:szCs w:val="24"/>
        </w:rPr>
        <w:t>s</w:t>
      </w:r>
      <w:r>
        <w:rPr>
          <w:rFonts w:ascii="Arial" w:hAnsi="Arial" w:cs="Arial" w:hint="eastAsia"/>
          <w:sz w:val="24"/>
          <w:szCs w:val="24"/>
        </w:rPr>
        <w:t xml:space="preserve"> a wide range of unique and sophisticated color options that properly reflect global trends </w:t>
      </w:r>
      <w:r>
        <w:rPr>
          <w:rFonts w:ascii="Arial" w:hAnsi="Arial" w:cs="Arial"/>
          <w:sz w:val="24"/>
          <w:szCs w:val="24"/>
        </w:rPr>
        <w:t>to meet client</w:t>
      </w:r>
      <w:r>
        <w:rPr>
          <w:rFonts w:ascii="Arial" w:hAnsi="Arial" w:cs="Arial" w:hint="eastAsia"/>
          <w:sz w:val="24"/>
          <w:szCs w:val="24"/>
        </w:rPr>
        <w:t xml:space="preserve"> demand. </w:t>
      </w:r>
    </w:p>
    <w:p w14:paraId="64B5AFA4" w14:textId="77777777" w:rsidR="009313DB" w:rsidRDefault="009313DB" w:rsidP="009811EA">
      <w:pPr>
        <w:widowControl/>
        <w:wordWrap/>
        <w:autoSpaceDE/>
        <w:autoSpaceDN/>
        <w:spacing w:after="0" w:line="360" w:lineRule="auto"/>
        <w:rPr>
          <w:rFonts w:ascii="Arial" w:hAnsi="Arial" w:cs="Arial"/>
          <w:sz w:val="24"/>
          <w:szCs w:val="24"/>
        </w:rPr>
      </w:pPr>
    </w:p>
    <w:p w14:paraId="66DBB0C7" w14:textId="2E61FC68" w:rsidR="00592D2C" w:rsidRDefault="003B1A17" w:rsidP="009811EA">
      <w:pPr>
        <w:widowControl/>
        <w:wordWrap/>
        <w:autoSpaceDE/>
        <w:autoSpaceDN/>
        <w:spacing w:after="0" w:line="360" w:lineRule="auto"/>
        <w:rPr>
          <w:rFonts w:ascii="Arial" w:hAnsi="Arial" w:cs="Arial"/>
          <w:sz w:val="24"/>
          <w:szCs w:val="24"/>
        </w:rPr>
      </w:pPr>
      <w:r>
        <w:rPr>
          <w:rFonts w:ascii="Arial" w:hAnsi="Arial" w:cs="Arial"/>
          <w:sz w:val="24"/>
          <w:szCs w:val="24"/>
        </w:rPr>
        <w:t>T</w:t>
      </w:r>
      <w:r w:rsidR="00592D2C">
        <w:rPr>
          <w:rFonts w:ascii="Arial" w:hAnsi="Arial" w:cs="Arial" w:hint="eastAsia"/>
          <w:sz w:val="24"/>
          <w:szCs w:val="24"/>
        </w:rPr>
        <w:t>en</w:t>
      </w:r>
      <w:r w:rsidR="00592D2C" w:rsidRPr="00CF28CB">
        <w:rPr>
          <w:rFonts w:ascii="Arial" w:hAnsi="Arial" w:cs="Arial"/>
          <w:sz w:val="24"/>
          <w:szCs w:val="24"/>
        </w:rPr>
        <w:t xml:space="preserve"> exterior colors</w:t>
      </w:r>
      <w:r>
        <w:rPr>
          <w:rFonts w:ascii="Arial" w:hAnsi="Arial" w:cs="Arial"/>
          <w:sz w:val="24"/>
          <w:szCs w:val="24"/>
        </w:rPr>
        <w:t xml:space="preserve"> are available</w:t>
      </w:r>
      <w:r w:rsidR="00592D2C">
        <w:rPr>
          <w:rFonts w:ascii="Arial" w:hAnsi="Arial" w:cs="Arial" w:hint="eastAsia"/>
          <w:sz w:val="24"/>
          <w:szCs w:val="24"/>
        </w:rPr>
        <w:t xml:space="preserve">: Platinum Silver, Carbon Metal, Marble White, </w:t>
      </w:r>
      <w:r w:rsidR="00592D2C">
        <w:rPr>
          <w:rFonts w:ascii="Arial" w:hAnsi="Arial" w:cs="Arial"/>
          <w:sz w:val="24"/>
          <w:szCs w:val="24"/>
        </w:rPr>
        <w:t>Titanium</w:t>
      </w:r>
      <w:r w:rsidR="00592D2C">
        <w:rPr>
          <w:rFonts w:ascii="Arial" w:hAnsi="Arial" w:cs="Arial" w:hint="eastAsia"/>
          <w:sz w:val="24"/>
          <w:szCs w:val="24"/>
        </w:rPr>
        <w:t xml:space="preserve"> Black, Racing Gray, Graceful Gray, Lapis Blue, Royal Blue, Blazing Red and Umber Brown. </w:t>
      </w:r>
    </w:p>
    <w:p w14:paraId="4C60C4A2" w14:textId="77777777" w:rsidR="00592D2C" w:rsidRDefault="00592D2C" w:rsidP="009811EA">
      <w:pPr>
        <w:widowControl/>
        <w:wordWrap/>
        <w:autoSpaceDE/>
        <w:autoSpaceDN/>
        <w:spacing w:after="0" w:line="360" w:lineRule="auto"/>
        <w:rPr>
          <w:rFonts w:ascii="Arial" w:hAnsi="Arial" w:cs="Arial"/>
          <w:sz w:val="24"/>
          <w:szCs w:val="24"/>
        </w:rPr>
      </w:pPr>
    </w:p>
    <w:p w14:paraId="7A1D2D53" w14:textId="72F3942C" w:rsidR="00592D2C" w:rsidRDefault="00592D2C" w:rsidP="009811EA">
      <w:pPr>
        <w:widowControl/>
        <w:wordWrap/>
        <w:autoSpaceDE/>
        <w:autoSpaceDN/>
        <w:spacing w:after="0" w:line="360" w:lineRule="auto"/>
        <w:rPr>
          <w:rFonts w:ascii="Arial" w:hAnsi="Arial" w:cs="Arial"/>
          <w:sz w:val="24"/>
          <w:szCs w:val="24"/>
        </w:rPr>
      </w:pPr>
      <w:r>
        <w:rPr>
          <w:rFonts w:ascii="Arial" w:hAnsi="Arial" w:cs="Arial" w:hint="eastAsia"/>
          <w:sz w:val="24"/>
          <w:szCs w:val="24"/>
        </w:rPr>
        <w:t xml:space="preserve">A new </w:t>
      </w:r>
      <w:r w:rsidR="003B1A17">
        <w:rPr>
          <w:rFonts w:ascii="Arial" w:hAnsi="Arial" w:cs="Arial"/>
          <w:sz w:val="24"/>
          <w:szCs w:val="24"/>
        </w:rPr>
        <w:t>paint-</w:t>
      </w:r>
      <w:r>
        <w:rPr>
          <w:rFonts w:ascii="Arial" w:hAnsi="Arial" w:cs="Arial" w:hint="eastAsia"/>
          <w:sz w:val="24"/>
          <w:szCs w:val="24"/>
        </w:rPr>
        <w:t>finishing</w:t>
      </w:r>
      <w:r w:rsidR="005141BB">
        <w:rPr>
          <w:rFonts w:ascii="Arial" w:hAnsi="Arial" w:cs="Arial" w:hint="eastAsia"/>
          <w:sz w:val="24"/>
          <w:szCs w:val="24"/>
        </w:rPr>
        <w:t xml:space="preserve"> </w:t>
      </w:r>
      <w:r>
        <w:rPr>
          <w:rFonts w:ascii="Arial" w:hAnsi="Arial" w:cs="Arial" w:hint="eastAsia"/>
          <w:sz w:val="24"/>
          <w:szCs w:val="24"/>
        </w:rPr>
        <w:t xml:space="preserve">method separates small, evenly distributed aluminum particles and high luminosity colors, maximizing the brilliance of the exterior colors. </w:t>
      </w:r>
    </w:p>
    <w:p w14:paraId="0129FFA7" w14:textId="77777777" w:rsidR="00592D2C" w:rsidRDefault="00592D2C" w:rsidP="009811EA">
      <w:pPr>
        <w:widowControl/>
        <w:wordWrap/>
        <w:autoSpaceDE/>
        <w:autoSpaceDN/>
        <w:spacing w:after="0" w:line="360" w:lineRule="auto"/>
        <w:rPr>
          <w:rFonts w:ascii="Arial" w:hAnsi="Arial" w:cs="Arial"/>
          <w:sz w:val="24"/>
          <w:szCs w:val="24"/>
        </w:rPr>
      </w:pPr>
    </w:p>
    <w:p w14:paraId="06402BC4" w14:textId="02DEBD7D" w:rsidR="00592D2C" w:rsidRPr="00592D2C" w:rsidRDefault="003B1A17" w:rsidP="009811EA">
      <w:pPr>
        <w:widowControl/>
        <w:wordWrap/>
        <w:autoSpaceDE/>
        <w:autoSpaceDN/>
        <w:spacing w:after="0" w:line="360" w:lineRule="auto"/>
        <w:rPr>
          <w:rFonts w:ascii="Arial" w:hAnsi="Arial" w:cs="Arial"/>
          <w:sz w:val="24"/>
          <w:szCs w:val="24"/>
        </w:rPr>
      </w:pPr>
      <w:r>
        <w:rPr>
          <w:rFonts w:ascii="Arial" w:hAnsi="Arial" w:cs="Arial"/>
          <w:sz w:val="24"/>
          <w:szCs w:val="24"/>
        </w:rPr>
        <w:t>The passenger cabin is</w:t>
      </w:r>
      <w:r w:rsidR="00592D2C" w:rsidRPr="00592D2C">
        <w:rPr>
          <w:rFonts w:ascii="Arial" w:hAnsi="Arial" w:cs="Arial"/>
          <w:sz w:val="24"/>
          <w:szCs w:val="24"/>
        </w:rPr>
        <w:t xml:space="preserve"> available</w:t>
      </w:r>
      <w:r>
        <w:rPr>
          <w:rFonts w:ascii="Arial" w:hAnsi="Arial" w:cs="Arial"/>
          <w:sz w:val="24"/>
          <w:szCs w:val="24"/>
        </w:rPr>
        <w:t xml:space="preserve"> in five different colors</w:t>
      </w:r>
      <w:r w:rsidR="00592D2C" w:rsidRPr="00592D2C">
        <w:rPr>
          <w:rFonts w:ascii="Arial" w:hAnsi="Arial" w:cs="Arial"/>
          <w:sz w:val="24"/>
          <w:szCs w:val="24"/>
        </w:rPr>
        <w:t xml:space="preserve">: Obsidian Black, Sandstorm Gray, Velvet Burgundy, Tobacco Brown and Vanilla Beige. Two additional interior colors, which are Sports Gray and Sports Red will be dedicated to the </w:t>
      </w:r>
      <w:r w:rsidR="008A1901">
        <w:rPr>
          <w:rFonts w:ascii="Arial" w:hAnsi="Arial" w:cs="Arial" w:hint="eastAsia"/>
          <w:sz w:val="24"/>
          <w:szCs w:val="24"/>
        </w:rPr>
        <w:t>G70 Sport</w:t>
      </w:r>
      <w:r w:rsidR="00592D2C" w:rsidRPr="00592D2C">
        <w:rPr>
          <w:rFonts w:ascii="Arial" w:hAnsi="Arial" w:cs="Arial"/>
          <w:sz w:val="24"/>
          <w:szCs w:val="24"/>
        </w:rPr>
        <w:t xml:space="preserve"> and </w:t>
      </w:r>
      <w:r w:rsidR="00592D2C">
        <w:rPr>
          <w:rFonts w:ascii="Arial" w:hAnsi="Arial" w:cs="Arial" w:hint="eastAsia"/>
          <w:sz w:val="24"/>
          <w:szCs w:val="24"/>
        </w:rPr>
        <w:t xml:space="preserve">the </w:t>
      </w:r>
      <w:r w:rsidR="009A7C1E">
        <w:rPr>
          <w:rFonts w:ascii="Arial" w:hAnsi="Arial" w:cs="Arial"/>
          <w:sz w:val="24"/>
          <w:szCs w:val="24"/>
        </w:rPr>
        <w:t>high-end</w:t>
      </w:r>
      <w:r w:rsidR="00592D2C">
        <w:rPr>
          <w:rFonts w:ascii="Arial" w:hAnsi="Arial" w:cs="Arial" w:hint="eastAsia"/>
          <w:sz w:val="24"/>
          <w:szCs w:val="24"/>
        </w:rPr>
        <w:t xml:space="preserve"> trim level for the </w:t>
      </w:r>
      <w:r w:rsidR="00592D2C" w:rsidRPr="00592D2C">
        <w:rPr>
          <w:rFonts w:ascii="Arial" w:hAnsi="Arial" w:cs="Arial"/>
          <w:sz w:val="24"/>
          <w:szCs w:val="24"/>
        </w:rPr>
        <w:t>2.0T.</w:t>
      </w:r>
    </w:p>
    <w:p w14:paraId="1D1EFEFF" w14:textId="77777777" w:rsidR="00592D2C" w:rsidRDefault="00592D2C" w:rsidP="009811EA">
      <w:pPr>
        <w:widowControl/>
        <w:wordWrap/>
        <w:autoSpaceDE/>
        <w:autoSpaceDN/>
        <w:spacing w:after="0" w:line="360" w:lineRule="auto"/>
        <w:rPr>
          <w:rFonts w:ascii="Arial" w:hAnsi="Arial" w:cs="Arial"/>
          <w:sz w:val="24"/>
          <w:szCs w:val="24"/>
        </w:rPr>
      </w:pPr>
    </w:p>
    <w:p w14:paraId="5F804293" w14:textId="77777777" w:rsidR="008A1901" w:rsidRDefault="008A1901" w:rsidP="009811EA">
      <w:pPr>
        <w:widowControl/>
        <w:wordWrap/>
        <w:autoSpaceDE/>
        <w:autoSpaceDN/>
        <w:spacing w:after="0" w:line="360" w:lineRule="auto"/>
        <w:rPr>
          <w:rFonts w:ascii="Arial" w:hAnsi="Arial" w:cs="Arial"/>
          <w:sz w:val="24"/>
          <w:szCs w:val="24"/>
        </w:rPr>
      </w:pPr>
    </w:p>
    <w:p w14:paraId="7A5572BB" w14:textId="77777777" w:rsidR="009313DB" w:rsidRDefault="009313DB" w:rsidP="009811EA">
      <w:pPr>
        <w:widowControl/>
        <w:wordWrap/>
        <w:autoSpaceDE/>
        <w:autoSpaceDN/>
        <w:spacing w:after="0" w:line="360" w:lineRule="auto"/>
        <w:rPr>
          <w:rFonts w:ascii="Arial" w:hAnsi="Arial" w:cs="Arial"/>
          <w:sz w:val="24"/>
          <w:szCs w:val="24"/>
        </w:rPr>
      </w:pPr>
      <w:r w:rsidRPr="00391405">
        <w:rPr>
          <w:rFonts w:ascii="Arial" w:hAnsi="Arial" w:cs="Arial"/>
          <w:b/>
          <w:sz w:val="24"/>
          <w:szCs w:val="24"/>
        </w:rPr>
        <w:t xml:space="preserve">Driving Character -- Agile Yet </w:t>
      </w:r>
      <w:r w:rsidRPr="00CF28CB">
        <w:rPr>
          <w:rFonts w:ascii="Arial" w:hAnsi="Arial" w:cs="Arial"/>
          <w:b/>
          <w:sz w:val="24"/>
          <w:szCs w:val="24"/>
        </w:rPr>
        <w:t>Safe, Dynamic Yet Quiet</w:t>
      </w:r>
    </w:p>
    <w:p w14:paraId="3B1F7169" w14:textId="77777777" w:rsidR="009313DB" w:rsidRDefault="009313DB" w:rsidP="009811EA">
      <w:pPr>
        <w:wordWrap/>
        <w:spacing w:after="0" w:line="360" w:lineRule="auto"/>
        <w:rPr>
          <w:rFonts w:ascii="Arial" w:hAnsi="Arial" w:cs="Arial"/>
          <w:sz w:val="24"/>
          <w:szCs w:val="24"/>
        </w:rPr>
      </w:pPr>
    </w:p>
    <w:p w14:paraId="404E9E30" w14:textId="07704ED5" w:rsidR="009313DB" w:rsidRPr="00391405" w:rsidRDefault="009313DB" w:rsidP="009811EA">
      <w:pPr>
        <w:wordWrap/>
        <w:spacing w:after="0" w:line="360" w:lineRule="auto"/>
        <w:rPr>
          <w:rFonts w:ascii="Arial" w:hAnsi="Arial" w:cs="Arial"/>
          <w:sz w:val="24"/>
          <w:szCs w:val="24"/>
        </w:rPr>
      </w:pPr>
      <w:r w:rsidRPr="00391405">
        <w:rPr>
          <w:rFonts w:ascii="Arial" w:hAnsi="Arial" w:cs="Arial"/>
          <w:sz w:val="24"/>
          <w:szCs w:val="24"/>
        </w:rPr>
        <w:t xml:space="preserve">The G70 offers three powertrains – </w:t>
      </w:r>
      <w:r w:rsidR="003B1A17">
        <w:rPr>
          <w:rFonts w:ascii="Arial" w:hAnsi="Arial" w:cs="Arial"/>
          <w:sz w:val="24"/>
          <w:szCs w:val="24"/>
        </w:rPr>
        <w:t xml:space="preserve">a </w:t>
      </w:r>
      <w:r w:rsidRPr="00391405">
        <w:rPr>
          <w:rFonts w:ascii="Arial" w:hAnsi="Arial" w:cs="Arial"/>
          <w:sz w:val="24"/>
          <w:szCs w:val="24"/>
        </w:rPr>
        <w:t>3.3</w:t>
      </w:r>
      <w:r w:rsidR="009811EA">
        <w:rPr>
          <w:rFonts w:ascii="Arial" w:hAnsi="Arial" w:cs="Arial" w:hint="eastAsia"/>
          <w:sz w:val="24"/>
          <w:szCs w:val="24"/>
        </w:rPr>
        <w:t>-</w:t>
      </w:r>
      <w:r w:rsidRPr="00391405">
        <w:rPr>
          <w:rFonts w:ascii="Arial" w:hAnsi="Arial" w:cs="Arial"/>
          <w:sz w:val="24"/>
          <w:szCs w:val="24"/>
        </w:rPr>
        <w:t>liter</w:t>
      </w:r>
      <w:r>
        <w:rPr>
          <w:rFonts w:ascii="Arial" w:hAnsi="Arial" w:cs="Arial"/>
          <w:sz w:val="24"/>
          <w:szCs w:val="24"/>
        </w:rPr>
        <w:t xml:space="preserve"> V6</w:t>
      </w:r>
      <w:r w:rsidRPr="00391405">
        <w:rPr>
          <w:rFonts w:ascii="Arial" w:hAnsi="Arial" w:cs="Arial"/>
          <w:sz w:val="24"/>
          <w:szCs w:val="24"/>
        </w:rPr>
        <w:t xml:space="preserve"> gasoline turbo, 2.0</w:t>
      </w:r>
      <w:r w:rsidR="009811EA">
        <w:rPr>
          <w:rFonts w:ascii="Arial" w:hAnsi="Arial" w:cs="Arial" w:hint="eastAsia"/>
          <w:sz w:val="24"/>
          <w:szCs w:val="24"/>
        </w:rPr>
        <w:t>-</w:t>
      </w:r>
      <w:r w:rsidRPr="00391405">
        <w:rPr>
          <w:rFonts w:ascii="Arial" w:hAnsi="Arial" w:cs="Arial"/>
          <w:sz w:val="24"/>
          <w:szCs w:val="24"/>
        </w:rPr>
        <w:t>liter</w:t>
      </w:r>
      <w:r>
        <w:rPr>
          <w:rFonts w:ascii="Arial" w:hAnsi="Arial" w:cs="Arial"/>
          <w:sz w:val="24"/>
          <w:szCs w:val="24"/>
        </w:rPr>
        <w:t xml:space="preserve"> I4</w:t>
      </w:r>
      <w:r w:rsidRPr="00391405">
        <w:rPr>
          <w:rFonts w:ascii="Arial" w:hAnsi="Arial" w:cs="Arial"/>
          <w:sz w:val="24"/>
          <w:szCs w:val="24"/>
        </w:rPr>
        <w:t xml:space="preserve"> gasoline turbo and </w:t>
      </w:r>
      <w:r w:rsidR="003B1A17">
        <w:rPr>
          <w:rFonts w:ascii="Arial" w:hAnsi="Arial" w:cs="Arial"/>
          <w:sz w:val="24"/>
          <w:szCs w:val="24"/>
        </w:rPr>
        <w:t xml:space="preserve">a </w:t>
      </w:r>
      <w:r w:rsidRPr="00391405">
        <w:rPr>
          <w:rFonts w:ascii="Arial" w:hAnsi="Arial" w:cs="Arial"/>
          <w:sz w:val="24"/>
          <w:szCs w:val="24"/>
        </w:rPr>
        <w:t>2.2</w:t>
      </w:r>
      <w:r w:rsidR="009811EA">
        <w:rPr>
          <w:rFonts w:ascii="Arial" w:hAnsi="Arial" w:cs="Arial" w:hint="eastAsia"/>
          <w:sz w:val="24"/>
          <w:szCs w:val="24"/>
        </w:rPr>
        <w:t>-</w:t>
      </w:r>
      <w:r>
        <w:rPr>
          <w:rFonts w:ascii="Arial" w:hAnsi="Arial" w:cs="Arial"/>
          <w:sz w:val="24"/>
          <w:szCs w:val="24"/>
        </w:rPr>
        <w:t xml:space="preserve">liter I4 </w:t>
      </w:r>
      <w:r w:rsidRPr="00391405">
        <w:rPr>
          <w:rFonts w:ascii="Arial" w:hAnsi="Arial" w:cs="Arial"/>
          <w:sz w:val="24"/>
          <w:szCs w:val="24"/>
        </w:rPr>
        <w:t xml:space="preserve">diesel. </w:t>
      </w:r>
      <w:r>
        <w:rPr>
          <w:rFonts w:ascii="Arial" w:hAnsi="Arial" w:cs="Arial"/>
          <w:sz w:val="24"/>
          <w:szCs w:val="24"/>
        </w:rPr>
        <w:t>T</w:t>
      </w:r>
      <w:r w:rsidRPr="00391405">
        <w:rPr>
          <w:rFonts w:ascii="Arial" w:hAnsi="Arial" w:cs="Arial"/>
          <w:sz w:val="24"/>
          <w:szCs w:val="24"/>
        </w:rPr>
        <w:t>he 3.3</w:t>
      </w:r>
      <w:r w:rsidR="009811EA">
        <w:rPr>
          <w:rFonts w:ascii="Arial" w:hAnsi="Arial" w:cs="Arial" w:hint="eastAsia"/>
          <w:sz w:val="24"/>
          <w:szCs w:val="24"/>
        </w:rPr>
        <w:t>-</w:t>
      </w:r>
      <w:r w:rsidRPr="00391405">
        <w:rPr>
          <w:rFonts w:ascii="Arial" w:hAnsi="Arial" w:cs="Arial"/>
          <w:sz w:val="24"/>
          <w:szCs w:val="24"/>
        </w:rPr>
        <w:t xml:space="preserve">liter </w:t>
      </w:r>
      <w:r>
        <w:rPr>
          <w:rFonts w:ascii="Arial" w:hAnsi="Arial" w:cs="Arial"/>
          <w:sz w:val="24"/>
          <w:szCs w:val="24"/>
        </w:rPr>
        <w:t xml:space="preserve">V6 </w:t>
      </w:r>
      <w:r w:rsidRPr="00391405">
        <w:rPr>
          <w:rFonts w:ascii="Arial" w:hAnsi="Arial" w:cs="Arial"/>
          <w:sz w:val="24"/>
          <w:szCs w:val="24"/>
        </w:rPr>
        <w:t xml:space="preserve">turbo </w:t>
      </w:r>
      <w:r w:rsidRPr="00CF28CB">
        <w:rPr>
          <w:rFonts w:ascii="Arial" w:hAnsi="Arial" w:cs="Arial"/>
          <w:sz w:val="24"/>
          <w:szCs w:val="24"/>
        </w:rPr>
        <w:t xml:space="preserve">is the backbone </w:t>
      </w:r>
      <w:r w:rsidR="003B1A17">
        <w:rPr>
          <w:rFonts w:ascii="Arial" w:hAnsi="Arial" w:cs="Arial"/>
          <w:sz w:val="24"/>
          <w:szCs w:val="24"/>
        </w:rPr>
        <w:t>of</w:t>
      </w:r>
      <w:r w:rsidRPr="00CF28CB">
        <w:rPr>
          <w:rFonts w:ascii="Arial" w:hAnsi="Arial" w:cs="Arial"/>
          <w:sz w:val="24"/>
          <w:szCs w:val="24"/>
        </w:rPr>
        <w:t xml:space="preserve"> the </w:t>
      </w:r>
      <w:r w:rsidRPr="00CF28CB">
        <w:rPr>
          <w:rFonts w:ascii="Arial" w:hAnsi="Arial" w:cs="Arial"/>
          <w:sz w:val="24"/>
          <w:szCs w:val="24"/>
        </w:rPr>
        <w:lastRenderedPageBreak/>
        <w:t>enthusiast-focused “</w:t>
      </w:r>
      <w:r w:rsidR="0043004F">
        <w:rPr>
          <w:rFonts w:ascii="Arial" w:hAnsi="Arial" w:cs="Arial" w:hint="eastAsia"/>
          <w:sz w:val="24"/>
          <w:szCs w:val="24"/>
        </w:rPr>
        <w:t>G70 Sport</w:t>
      </w:r>
      <w:r w:rsidRPr="00CF28CB">
        <w:rPr>
          <w:rFonts w:ascii="Arial" w:hAnsi="Arial" w:cs="Arial"/>
          <w:sz w:val="24"/>
          <w:szCs w:val="24"/>
        </w:rPr>
        <w:t xml:space="preserve">.” </w:t>
      </w:r>
    </w:p>
    <w:p w14:paraId="2317777F" w14:textId="77777777" w:rsidR="009313DB" w:rsidRPr="00391405" w:rsidRDefault="009313DB" w:rsidP="009811EA">
      <w:pPr>
        <w:wordWrap/>
        <w:spacing w:after="0" w:line="360" w:lineRule="auto"/>
        <w:rPr>
          <w:rFonts w:ascii="Arial" w:hAnsi="Arial" w:cs="Arial"/>
          <w:sz w:val="24"/>
          <w:szCs w:val="24"/>
        </w:rPr>
      </w:pPr>
    </w:p>
    <w:p w14:paraId="565017BB" w14:textId="7A8CF527" w:rsidR="009313DB" w:rsidRDefault="009313DB" w:rsidP="009811EA">
      <w:pPr>
        <w:wordWrap/>
        <w:spacing w:after="0" w:line="360" w:lineRule="auto"/>
        <w:rPr>
          <w:rFonts w:ascii="Arial" w:hAnsi="Arial" w:cs="Arial"/>
          <w:sz w:val="24"/>
          <w:szCs w:val="24"/>
        </w:rPr>
      </w:pPr>
      <w:r>
        <w:rPr>
          <w:rFonts w:ascii="Arial" w:hAnsi="Arial" w:cs="Arial" w:hint="eastAsia"/>
          <w:sz w:val="24"/>
          <w:szCs w:val="24"/>
        </w:rPr>
        <w:t xml:space="preserve">The </w:t>
      </w:r>
      <w:r w:rsidR="0043004F">
        <w:rPr>
          <w:rFonts w:ascii="Arial" w:hAnsi="Arial" w:cs="Arial" w:hint="eastAsia"/>
          <w:sz w:val="24"/>
          <w:szCs w:val="24"/>
        </w:rPr>
        <w:t>G70 Sport</w:t>
      </w:r>
      <w:r>
        <w:rPr>
          <w:rFonts w:ascii="Arial" w:hAnsi="Arial" w:cs="Arial" w:hint="eastAsia"/>
          <w:sz w:val="24"/>
          <w:szCs w:val="24"/>
        </w:rPr>
        <w:t xml:space="preserve"> is equipped with the Lambda II 3.3</w:t>
      </w:r>
      <w:r w:rsidR="009811EA">
        <w:rPr>
          <w:rFonts w:ascii="Arial" w:hAnsi="Arial" w:cs="Arial" w:hint="eastAsia"/>
          <w:sz w:val="24"/>
          <w:szCs w:val="24"/>
        </w:rPr>
        <w:t>-</w:t>
      </w:r>
      <w:r>
        <w:rPr>
          <w:rFonts w:ascii="Arial" w:hAnsi="Arial" w:cs="Arial"/>
          <w:sz w:val="24"/>
          <w:szCs w:val="24"/>
        </w:rPr>
        <w:t>liter V6</w:t>
      </w:r>
      <w:r>
        <w:rPr>
          <w:rFonts w:ascii="Arial" w:hAnsi="Arial" w:cs="Arial" w:hint="eastAsia"/>
          <w:sz w:val="24"/>
          <w:szCs w:val="24"/>
        </w:rPr>
        <w:t xml:space="preserve"> turbo GDI engine, with 370</w:t>
      </w:r>
      <w:r>
        <w:rPr>
          <w:rFonts w:ascii="Arial" w:hAnsi="Arial" w:cs="Arial"/>
          <w:sz w:val="24"/>
          <w:szCs w:val="24"/>
        </w:rPr>
        <w:t xml:space="preserve"> PS</w:t>
      </w:r>
      <w:r>
        <w:rPr>
          <w:rFonts w:ascii="Arial" w:hAnsi="Arial" w:cs="Arial" w:hint="eastAsia"/>
          <w:sz w:val="24"/>
          <w:szCs w:val="24"/>
        </w:rPr>
        <w:t xml:space="preserve"> and maximum torque of 52.0kgf</w:t>
      </w:r>
      <w:r>
        <w:rPr>
          <w:rFonts w:ascii="Modern H Medium" w:eastAsia="Modern H Medium" w:hAnsi="Modern H Medium" w:cs="Arial" w:hint="eastAsia"/>
          <w:sz w:val="24"/>
          <w:szCs w:val="24"/>
        </w:rPr>
        <w:t>·</w:t>
      </w:r>
      <w:r>
        <w:rPr>
          <w:rFonts w:ascii="Arial" w:hAnsi="Arial" w:cs="Arial" w:hint="eastAsia"/>
          <w:sz w:val="24"/>
          <w:szCs w:val="24"/>
        </w:rPr>
        <w:t xml:space="preserve">m. </w:t>
      </w:r>
    </w:p>
    <w:p w14:paraId="59AB3D8B" w14:textId="77777777" w:rsidR="009313DB" w:rsidRPr="005721AF" w:rsidRDefault="009313DB" w:rsidP="009811EA">
      <w:pPr>
        <w:wordWrap/>
        <w:spacing w:after="0" w:line="360" w:lineRule="auto"/>
        <w:rPr>
          <w:rFonts w:ascii="Arial" w:hAnsi="Arial" w:cs="Arial"/>
          <w:sz w:val="24"/>
          <w:szCs w:val="24"/>
        </w:rPr>
      </w:pPr>
    </w:p>
    <w:p w14:paraId="1964EAD2" w14:textId="0CA5C6B7" w:rsidR="009313DB" w:rsidRDefault="009313DB" w:rsidP="009811EA">
      <w:pPr>
        <w:wordWrap/>
        <w:spacing w:after="0" w:line="360" w:lineRule="auto"/>
        <w:rPr>
          <w:rFonts w:ascii="Arial" w:hAnsi="Arial" w:cs="Arial"/>
          <w:sz w:val="24"/>
          <w:szCs w:val="24"/>
        </w:rPr>
      </w:pPr>
      <w:r>
        <w:rPr>
          <w:rFonts w:ascii="Arial" w:hAnsi="Arial" w:cs="Arial" w:hint="eastAsia"/>
          <w:sz w:val="24"/>
          <w:szCs w:val="24"/>
        </w:rPr>
        <w:t>G70 Sport</w:t>
      </w:r>
      <w:r w:rsidR="003B1A17">
        <w:rPr>
          <w:rFonts w:ascii="Arial" w:hAnsi="Arial" w:cs="Arial"/>
          <w:sz w:val="24"/>
          <w:szCs w:val="24"/>
        </w:rPr>
        <w:t xml:space="preserve"> is a</w:t>
      </w:r>
      <w:r w:rsidRPr="00CF28CB">
        <w:rPr>
          <w:rFonts w:ascii="Arial" w:hAnsi="Arial" w:cs="Arial"/>
          <w:sz w:val="24"/>
          <w:szCs w:val="24"/>
        </w:rPr>
        <w:t xml:space="preserve"> dynamic and powerful </w:t>
      </w:r>
      <w:r w:rsidR="003B1A17">
        <w:rPr>
          <w:rFonts w:ascii="Arial" w:hAnsi="Arial" w:cs="Arial"/>
          <w:sz w:val="24"/>
          <w:szCs w:val="24"/>
        </w:rPr>
        <w:t>performer with</w:t>
      </w:r>
      <w:r w:rsidRPr="00CF28CB">
        <w:rPr>
          <w:rFonts w:ascii="Arial" w:hAnsi="Arial" w:cs="Arial"/>
          <w:sz w:val="24"/>
          <w:szCs w:val="24"/>
        </w:rPr>
        <w:t xml:space="preserve"> 0 to 100 kph</w:t>
      </w:r>
      <w:r>
        <w:rPr>
          <w:rFonts w:ascii="Arial" w:hAnsi="Arial" w:cs="Arial"/>
          <w:sz w:val="24"/>
          <w:szCs w:val="24"/>
        </w:rPr>
        <w:t xml:space="preserve"> (62.5 mph)</w:t>
      </w:r>
      <w:r w:rsidRPr="00CF28CB">
        <w:rPr>
          <w:rFonts w:ascii="Arial" w:hAnsi="Arial" w:cs="Arial"/>
          <w:sz w:val="24"/>
          <w:szCs w:val="24"/>
        </w:rPr>
        <w:t xml:space="preserve"> acceleration in 4.7 seconds and </w:t>
      </w:r>
      <w:r w:rsidR="003B1A17">
        <w:rPr>
          <w:rFonts w:ascii="Arial" w:hAnsi="Arial" w:cs="Arial"/>
          <w:sz w:val="24"/>
          <w:szCs w:val="24"/>
        </w:rPr>
        <w:t xml:space="preserve">a </w:t>
      </w:r>
      <w:r w:rsidRPr="00CF28CB">
        <w:rPr>
          <w:rFonts w:ascii="Arial" w:hAnsi="Arial" w:cs="Arial"/>
          <w:sz w:val="24"/>
          <w:szCs w:val="24"/>
        </w:rPr>
        <w:t>top speed of 270 kph</w:t>
      </w:r>
      <w:r>
        <w:rPr>
          <w:rFonts w:ascii="Arial" w:hAnsi="Arial" w:cs="Arial"/>
          <w:sz w:val="24"/>
          <w:szCs w:val="24"/>
        </w:rPr>
        <w:t xml:space="preserve"> (167/168 mph)</w:t>
      </w:r>
      <w:r w:rsidRPr="00CF28CB">
        <w:rPr>
          <w:rFonts w:ascii="Arial" w:hAnsi="Arial" w:cs="Arial"/>
          <w:sz w:val="24"/>
          <w:szCs w:val="24"/>
        </w:rPr>
        <w:t>. Variable</w:t>
      </w:r>
      <w:r w:rsidR="003B1A17">
        <w:rPr>
          <w:rFonts w:ascii="Arial" w:hAnsi="Arial" w:cs="Arial"/>
          <w:sz w:val="24"/>
          <w:szCs w:val="24"/>
        </w:rPr>
        <w:t>-</w:t>
      </w:r>
      <w:r w:rsidRPr="00CF28CB">
        <w:rPr>
          <w:rFonts w:ascii="Arial" w:hAnsi="Arial" w:cs="Arial"/>
          <w:sz w:val="24"/>
          <w:szCs w:val="24"/>
        </w:rPr>
        <w:t>ratio steering and electronically controlled suspension are standard to provide agile steering response and an optimal ride</w:t>
      </w:r>
      <w:r w:rsidR="003B1A17">
        <w:rPr>
          <w:rFonts w:ascii="Arial" w:hAnsi="Arial" w:cs="Arial"/>
          <w:sz w:val="24"/>
          <w:szCs w:val="24"/>
        </w:rPr>
        <w:t>-</w:t>
      </w:r>
      <w:r w:rsidRPr="00CF28CB">
        <w:rPr>
          <w:rFonts w:ascii="Arial" w:hAnsi="Arial" w:cs="Arial"/>
          <w:sz w:val="24"/>
          <w:szCs w:val="24"/>
        </w:rPr>
        <w:t>and</w:t>
      </w:r>
      <w:r w:rsidR="003B1A17">
        <w:rPr>
          <w:rFonts w:ascii="Arial" w:hAnsi="Arial" w:cs="Arial"/>
          <w:sz w:val="24"/>
          <w:szCs w:val="24"/>
        </w:rPr>
        <w:t>-</w:t>
      </w:r>
      <w:r w:rsidRPr="00CF28CB">
        <w:rPr>
          <w:rFonts w:ascii="Arial" w:hAnsi="Arial" w:cs="Arial"/>
          <w:sz w:val="24"/>
          <w:szCs w:val="24"/>
        </w:rPr>
        <w:t>handling experience.</w:t>
      </w:r>
    </w:p>
    <w:p w14:paraId="4F912E4A" w14:textId="77777777" w:rsidR="009313DB" w:rsidRDefault="009313DB" w:rsidP="009811EA">
      <w:pPr>
        <w:wordWrap/>
        <w:spacing w:after="0" w:line="360" w:lineRule="auto"/>
        <w:rPr>
          <w:rFonts w:ascii="Arial" w:hAnsi="Arial" w:cs="Arial"/>
          <w:sz w:val="24"/>
          <w:szCs w:val="24"/>
        </w:rPr>
      </w:pPr>
    </w:p>
    <w:p w14:paraId="0FA9A8F9" w14:textId="36180E99" w:rsidR="009313DB" w:rsidRDefault="009313DB" w:rsidP="009811EA">
      <w:pPr>
        <w:wordWrap/>
        <w:spacing w:after="0" w:line="360" w:lineRule="auto"/>
        <w:rPr>
          <w:rFonts w:ascii="Arial" w:hAnsi="Arial" w:cs="Arial"/>
          <w:sz w:val="24"/>
          <w:szCs w:val="24"/>
        </w:rPr>
      </w:pPr>
      <w:r>
        <w:rPr>
          <w:rFonts w:ascii="Arial" w:hAnsi="Arial" w:cs="Arial" w:hint="eastAsia"/>
          <w:sz w:val="24"/>
          <w:szCs w:val="24"/>
        </w:rPr>
        <w:t xml:space="preserve">The G70 </w:t>
      </w:r>
      <w:r w:rsidR="008A1901">
        <w:rPr>
          <w:rFonts w:ascii="Arial" w:hAnsi="Arial" w:cs="Arial" w:hint="eastAsia"/>
          <w:sz w:val="24"/>
          <w:szCs w:val="24"/>
        </w:rPr>
        <w:t xml:space="preserve">2.0 </w:t>
      </w:r>
      <w:r>
        <w:rPr>
          <w:rFonts w:ascii="Arial" w:hAnsi="Arial" w:cs="Arial" w:hint="eastAsia"/>
          <w:sz w:val="24"/>
          <w:szCs w:val="24"/>
        </w:rPr>
        <w:t xml:space="preserve">turbo gasoline model is equipped with the Theta-II </w:t>
      </w:r>
      <w:r w:rsidR="005141BB">
        <w:rPr>
          <w:rFonts w:ascii="Arial" w:hAnsi="Arial" w:cs="Arial" w:hint="eastAsia"/>
          <w:sz w:val="24"/>
          <w:szCs w:val="24"/>
        </w:rPr>
        <w:t>2.0</w:t>
      </w:r>
      <w:r w:rsidR="009811EA">
        <w:rPr>
          <w:rFonts w:ascii="Arial" w:hAnsi="Arial" w:cs="Arial" w:hint="eastAsia"/>
          <w:sz w:val="24"/>
          <w:szCs w:val="24"/>
        </w:rPr>
        <w:t>-</w:t>
      </w:r>
      <w:r w:rsidR="005141BB">
        <w:rPr>
          <w:rFonts w:ascii="Arial" w:hAnsi="Arial" w:cs="Arial" w:hint="eastAsia"/>
          <w:sz w:val="24"/>
          <w:szCs w:val="24"/>
        </w:rPr>
        <w:t xml:space="preserve">liter </w:t>
      </w:r>
      <w:r>
        <w:rPr>
          <w:rFonts w:ascii="Arial" w:hAnsi="Arial" w:cs="Arial" w:hint="eastAsia"/>
          <w:sz w:val="24"/>
          <w:szCs w:val="24"/>
        </w:rPr>
        <w:t>turbo GDI engine, with 252</w:t>
      </w:r>
      <w:r>
        <w:rPr>
          <w:rFonts w:ascii="Arial" w:hAnsi="Arial" w:cs="Arial"/>
          <w:sz w:val="24"/>
          <w:szCs w:val="24"/>
        </w:rPr>
        <w:t xml:space="preserve"> PS</w:t>
      </w:r>
      <w:r>
        <w:rPr>
          <w:rFonts w:ascii="Arial" w:hAnsi="Arial" w:cs="Arial" w:hint="eastAsia"/>
          <w:sz w:val="24"/>
          <w:szCs w:val="24"/>
        </w:rPr>
        <w:t xml:space="preserve"> and maximum torque of 36.0kgf</w:t>
      </w:r>
      <w:r>
        <w:rPr>
          <w:rFonts w:ascii="Modern H Medium" w:eastAsia="Modern H Medium" w:hAnsi="Modern H Medium" w:cs="Arial" w:hint="eastAsia"/>
          <w:sz w:val="24"/>
          <w:szCs w:val="24"/>
        </w:rPr>
        <w:t>·</w:t>
      </w:r>
      <w:r>
        <w:rPr>
          <w:rFonts w:ascii="Arial" w:hAnsi="Arial" w:cs="Arial" w:hint="eastAsia"/>
          <w:sz w:val="24"/>
          <w:szCs w:val="24"/>
        </w:rPr>
        <w:t>m. (Sports package: 255 PS)</w:t>
      </w:r>
    </w:p>
    <w:p w14:paraId="7AC414FF" w14:textId="77777777" w:rsidR="009313DB" w:rsidRDefault="009313DB" w:rsidP="009811EA">
      <w:pPr>
        <w:wordWrap/>
        <w:spacing w:after="0" w:line="360" w:lineRule="auto"/>
        <w:rPr>
          <w:rFonts w:ascii="Arial" w:hAnsi="Arial" w:cs="Arial"/>
          <w:sz w:val="24"/>
          <w:szCs w:val="24"/>
        </w:rPr>
      </w:pPr>
    </w:p>
    <w:p w14:paraId="4F6671D9" w14:textId="53F4C12D" w:rsidR="009313DB" w:rsidRPr="00CF28CB" w:rsidRDefault="009313DB" w:rsidP="009811EA">
      <w:pPr>
        <w:wordWrap/>
        <w:spacing w:after="0" w:line="360" w:lineRule="auto"/>
        <w:rPr>
          <w:rFonts w:ascii="Arial" w:hAnsi="Arial" w:cs="Arial"/>
          <w:sz w:val="24"/>
          <w:szCs w:val="24"/>
        </w:rPr>
      </w:pPr>
      <w:r>
        <w:rPr>
          <w:rFonts w:ascii="Arial" w:hAnsi="Arial" w:cs="Arial" w:hint="eastAsia"/>
          <w:sz w:val="24"/>
          <w:szCs w:val="24"/>
        </w:rPr>
        <w:t xml:space="preserve">The </w:t>
      </w:r>
      <w:r w:rsidR="009811EA">
        <w:rPr>
          <w:rFonts w:ascii="Arial" w:hAnsi="Arial" w:cs="Arial" w:hint="eastAsia"/>
          <w:sz w:val="24"/>
          <w:szCs w:val="24"/>
        </w:rPr>
        <w:t xml:space="preserve">G70 2.2 diesel model is </w:t>
      </w:r>
      <w:r w:rsidR="008A1901">
        <w:rPr>
          <w:rFonts w:ascii="Arial" w:hAnsi="Arial" w:cs="Arial" w:hint="eastAsia"/>
          <w:sz w:val="24"/>
          <w:szCs w:val="24"/>
        </w:rPr>
        <w:t xml:space="preserve">equipped with </w:t>
      </w:r>
      <w:r w:rsidR="009811EA">
        <w:rPr>
          <w:rFonts w:ascii="Arial" w:hAnsi="Arial" w:cs="Arial" w:hint="eastAsia"/>
          <w:sz w:val="24"/>
          <w:szCs w:val="24"/>
        </w:rPr>
        <w:t>the R</w:t>
      </w:r>
      <w:r>
        <w:rPr>
          <w:rFonts w:ascii="Arial" w:hAnsi="Arial" w:cs="Arial" w:hint="eastAsia"/>
          <w:sz w:val="24"/>
          <w:szCs w:val="24"/>
        </w:rPr>
        <w:t xml:space="preserve"> 2.2 VGT engine with 202</w:t>
      </w:r>
      <w:r>
        <w:rPr>
          <w:rFonts w:ascii="Arial" w:hAnsi="Arial" w:cs="Arial"/>
          <w:sz w:val="24"/>
          <w:szCs w:val="24"/>
        </w:rPr>
        <w:t xml:space="preserve"> PS</w:t>
      </w:r>
      <w:r>
        <w:rPr>
          <w:rFonts w:ascii="Arial" w:hAnsi="Arial" w:cs="Arial" w:hint="eastAsia"/>
          <w:sz w:val="24"/>
          <w:szCs w:val="24"/>
        </w:rPr>
        <w:t xml:space="preserve"> horsepower and maximum torque of 45.0kgf</w:t>
      </w:r>
      <w:r>
        <w:rPr>
          <w:rFonts w:ascii="Modern H Medium" w:eastAsia="Modern H Medium" w:hAnsi="Modern H Medium" w:cs="Arial" w:hint="eastAsia"/>
          <w:sz w:val="24"/>
          <w:szCs w:val="24"/>
        </w:rPr>
        <w:t>·</w:t>
      </w:r>
      <w:r>
        <w:rPr>
          <w:rFonts w:ascii="Arial" w:hAnsi="Arial" w:cs="Arial" w:hint="eastAsia"/>
          <w:sz w:val="24"/>
          <w:szCs w:val="24"/>
        </w:rPr>
        <w:t xml:space="preserve">m. </w:t>
      </w:r>
    </w:p>
    <w:p w14:paraId="282A6B60" w14:textId="77777777" w:rsidR="009313DB" w:rsidRPr="005721AF" w:rsidRDefault="009313DB" w:rsidP="009811EA">
      <w:pPr>
        <w:wordWrap/>
        <w:spacing w:after="0" w:line="360" w:lineRule="auto"/>
        <w:rPr>
          <w:rFonts w:ascii="Arial" w:hAnsi="Arial" w:cs="Arial"/>
          <w:sz w:val="24"/>
          <w:szCs w:val="24"/>
        </w:rPr>
      </w:pPr>
    </w:p>
    <w:p w14:paraId="7E65F7AC" w14:textId="5C357EBA" w:rsidR="009313DB" w:rsidRPr="00CF28CB" w:rsidRDefault="00BD3D99" w:rsidP="009811EA">
      <w:pPr>
        <w:wordWrap/>
        <w:spacing w:after="0" w:line="360" w:lineRule="auto"/>
        <w:rPr>
          <w:rFonts w:ascii="Arial" w:hAnsi="Arial" w:cs="Arial"/>
          <w:sz w:val="24"/>
          <w:szCs w:val="24"/>
        </w:rPr>
      </w:pPr>
      <w:r>
        <w:rPr>
          <w:rFonts w:ascii="Arial" w:hAnsi="Arial" w:cs="Arial" w:hint="eastAsia"/>
          <w:sz w:val="24"/>
          <w:szCs w:val="24"/>
        </w:rPr>
        <w:t>Dynamic performance</w:t>
      </w:r>
      <w:r w:rsidR="009313DB" w:rsidRPr="00CF28CB">
        <w:rPr>
          <w:rFonts w:ascii="Arial" w:hAnsi="Arial" w:cs="Arial"/>
          <w:sz w:val="24"/>
          <w:szCs w:val="24"/>
        </w:rPr>
        <w:t xml:space="preserve"> features include:</w:t>
      </w:r>
    </w:p>
    <w:p w14:paraId="28DB6B5C" w14:textId="77777777" w:rsidR="009313DB" w:rsidRPr="00CF28CB" w:rsidRDefault="009313DB" w:rsidP="009811EA">
      <w:pPr>
        <w:wordWrap/>
        <w:spacing w:after="0" w:line="360" w:lineRule="auto"/>
        <w:rPr>
          <w:rFonts w:ascii="Arial" w:hAnsi="Arial" w:cs="Arial"/>
          <w:sz w:val="24"/>
          <w:szCs w:val="24"/>
        </w:rPr>
      </w:pPr>
      <w:r w:rsidRPr="00CF28CB">
        <w:rPr>
          <w:rFonts w:ascii="Arial" w:hAnsi="Arial" w:cs="Arial"/>
          <w:sz w:val="24"/>
          <w:szCs w:val="24"/>
        </w:rPr>
        <w:t>1. Launch Control - Maximizes power control in acceleration mode</w:t>
      </w:r>
    </w:p>
    <w:p w14:paraId="04B2753A" w14:textId="77777777" w:rsidR="009313DB" w:rsidRPr="00CF28CB" w:rsidRDefault="009313DB" w:rsidP="009811EA">
      <w:pPr>
        <w:wordWrap/>
        <w:spacing w:after="0" w:line="360" w:lineRule="auto"/>
        <w:rPr>
          <w:rFonts w:ascii="Arial" w:hAnsi="Arial" w:cs="Arial"/>
          <w:sz w:val="24"/>
          <w:szCs w:val="24"/>
        </w:rPr>
      </w:pPr>
      <w:r w:rsidRPr="00CF28CB">
        <w:rPr>
          <w:rFonts w:ascii="Arial" w:hAnsi="Arial" w:cs="Arial"/>
          <w:sz w:val="24"/>
          <w:szCs w:val="24"/>
        </w:rPr>
        <w:t>2. </w:t>
      </w:r>
      <w:r>
        <w:rPr>
          <w:rFonts w:ascii="Arial" w:hAnsi="Arial" w:cs="Arial" w:hint="eastAsia"/>
          <w:sz w:val="24"/>
          <w:szCs w:val="24"/>
        </w:rPr>
        <w:t>R</w:t>
      </w:r>
      <w:r w:rsidRPr="00391405">
        <w:rPr>
          <w:rFonts w:ascii="Arial" w:hAnsi="Arial" w:cs="Arial"/>
          <w:sz w:val="24"/>
          <w:szCs w:val="24"/>
        </w:rPr>
        <w:t>ack-mounted, motor</w:t>
      </w:r>
      <w:r w:rsidRPr="00CF28CB">
        <w:rPr>
          <w:rFonts w:ascii="Arial" w:hAnsi="Arial" w:cs="Arial"/>
          <w:sz w:val="24"/>
          <w:szCs w:val="24"/>
        </w:rPr>
        <w:t>-driven power steering</w:t>
      </w:r>
      <w:r>
        <w:rPr>
          <w:rFonts w:ascii="Arial" w:hAnsi="Arial" w:cs="Arial" w:hint="eastAsia"/>
          <w:sz w:val="24"/>
          <w:szCs w:val="24"/>
        </w:rPr>
        <w:t xml:space="preserve"> (R-MDPS)</w:t>
      </w:r>
      <w:r w:rsidRPr="00CF28CB">
        <w:rPr>
          <w:rFonts w:ascii="Arial" w:hAnsi="Arial" w:cs="Arial"/>
          <w:sz w:val="24"/>
          <w:szCs w:val="24"/>
        </w:rPr>
        <w:t xml:space="preserve"> and multi-link rear suspension - Provides precise handling and comfortable ride</w:t>
      </w:r>
    </w:p>
    <w:p w14:paraId="4D47EC84" w14:textId="77777777" w:rsidR="009313DB" w:rsidRPr="00CF28CB" w:rsidRDefault="009313DB" w:rsidP="009811EA">
      <w:pPr>
        <w:wordWrap/>
        <w:spacing w:after="0" w:line="360" w:lineRule="auto"/>
        <w:rPr>
          <w:rFonts w:ascii="Arial" w:hAnsi="Arial" w:cs="Arial"/>
          <w:sz w:val="24"/>
          <w:szCs w:val="24"/>
        </w:rPr>
      </w:pPr>
      <w:r w:rsidRPr="00CF28CB">
        <w:rPr>
          <w:rFonts w:ascii="Arial" w:hAnsi="Arial" w:cs="Arial"/>
          <w:sz w:val="24"/>
          <w:szCs w:val="24"/>
        </w:rPr>
        <w:t>3. Dynamic torque vectoring system - Improves vehicle cornering control</w:t>
      </w:r>
    </w:p>
    <w:p w14:paraId="5B495181" w14:textId="77777777" w:rsidR="009313DB" w:rsidRPr="00CF28CB" w:rsidRDefault="009313DB" w:rsidP="009811EA">
      <w:pPr>
        <w:wordWrap/>
        <w:spacing w:after="0" w:line="360" w:lineRule="auto"/>
        <w:rPr>
          <w:rFonts w:ascii="Arial" w:hAnsi="Arial" w:cs="Arial"/>
          <w:sz w:val="24"/>
          <w:szCs w:val="24"/>
        </w:rPr>
      </w:pPr>
      <w:r w:rsidRPr="00CF28CB">
        <w:rPr>
          <w:rFonts w:ascii="Arial" w:hAnsi="Arial" w:cs="Arial"/>
          <w:sz w:val="24"/>
          <w:szCs w:val="24"/>
        </w:rPr>
        <w:t>4. Mechanical limited slip differential</w:t>
      </w:r>
      <w:r>
        <w:rPr>
          <w:rFonts w:ascii="Arial" w:hAnsi="Arial" w:cs="Arial" w:hint="eastAsia"/>
          <w:sz w:val="24"/>
          <w:szCs w:val="24"/>
        </w:rPr>
        <w:t xml:space="preserve"> (M-LSD)</w:t>
      </w:r>
      <w:r w:rsidRPr="00CF28CB">
        <w:rPr>
          <w:rFonts w:ascii="Arial" w:hAnsi="Arial" w:cs="Arial"/>
          <w:sz w:val="24"/>
          <w:szCs w:val="24"/>
        </w:rPr>
        <w:t xml:space="preserve"> - Allows safe driving capabilities in low friction road conditions such as rain, snow and ice</w:t>
      </w:r>
    </w:p>
    <w:p w14:paraId="26C89BA1" w14:textId="77777777" w:rsidR="009313DB" w:rsidRDefault="009313DB" w:rsidP="009811EA">
      <w:pPr>
        <w:wordWrap/>
        <w:spacing w:after="0" w:line="360" w:lineRule="auto"/>
        <w:rPr>
          <w:rFonts w:ascii="Arial" w:hAnsi="Arial" w:cs="Arial"/>
          <w:sz w:val="24"/>
          <w:szCs w:val="24"/>
        </w:rPr>
      </w:pPr>
    </w:p>
    <w:p w14:paraId="79073A30" w14:textId="77777777" w:rsidR="009313DB" w:rsidRDefault="009313DB" w:rsidP="009811EA">
      <w:pPr>
        <w:wordWrap/>
        <w:spacing w:after="0" w:line="360" w:lineRule="auto"/>
        <w:rPr>
          <w:rFonts w:ascii="Arial" w:hAnsi="Arial" w:cs="Arial"/>
          <w:sz w:val="24"/>
          <w:szCs w:val="24"/>
        </w:rPr>
      </w:pPr>
      <w:r>
        <w:rPr>
          <w:rFonts w:ascii="Arial" w:hAnsi="Arial" w:cs="Arial" w:hint="eastAsia"/>
          <w:sz w:val="24"/>
          <w:szCs w:val="24"/>
        </w:rPr>
        <w:t xml:space="preserve">The seat positions have been adjusted to lower the </w:t>
      </w:r>
      <w:r>
        <w:rPr>
          <w:rFonts w:ascii="Arial" w:hAnsi="Arial" w:cs="Arial"/>
          <w:sz w:val="24"/>
          <w:szCs w:val="24"/>
        </w:rPr>
        <w:t>center of gravity</w:t>
      </w:r>
      <w:r>
        <w:rPr>
          <w:rFonts w:ascii="Arial" w:hAnsi="Arial" w:cs="Arial" w:hint="eastAsia"/>
          <w:sz w:val="24"/>
          <w:szCs w:val="24"/>
        </w:rPr>
        <w:t xml:space="preserve"> of the car to maximize performance. </w:t>
      </w:r>
      <w:r w:rsidRPr="000D6D08">
        <w:rPr>
          <w:rFonts w:ascii="Arial" w:hAnsi="Arial" w:cs="Arial"/>
          <w:sz w:val="24"/>
          <w:szCs w:val="24"/>
        </w:rPr>
        <w:t>To augment the driving experience, the Active Sound Design (ASD)</w:t>
      </w:r>
      <w:r>
        <w:rPr>
          <w:rFonts w:ascii="Arial" w:hAnsi="Arial" w:cs="Arial"/>
          <w:sz w:val="24"/>
          <w:szCs w:val="24"/>
        </w:rPr>
        <w:t xml:space="preserve"> system</w:t>
      </w:r>
      <w:r w:rsidRPr="000D6D08">
        <w:rPr>
          <w:rFonts w:ascii="Arial" w:hAnsi="Arial" w:cs="Arial"/>
          <w:sz w:val="24"/>
          <w:szCs w:val="24"/>
        </w:rPr>
        <w:t xml:space="preserve"> creates an aural character that reflects the engine load and driving mode settings. </w:t>
      </w:r>
    </w:p>
    <w:p w14:paraId="25504750" w14:textId="77777777" w:rsidR="009313DB" w:rsidRPr="00537E29" w:rsidRDefault="009313DB" w:rsidP="009811EA">
      <w:pPr>
        <w:wordWrap/>
        <w:spacing w:after="0" w:line="360" w:lineRule="auto"/>
        <w:rPr>
          <w:rFonts w:ascii="Arial" w:hAnsi="Arial" w:cs="Arial"/>
          <w:sz w:val="24"/>
          <w:szCs w:val="24"/>
        </w:rPr>
      </w:pPr>
    </w:p>
    <w:p w14:paraId="13CC95EB" w14:textId="3D72EC19" w:rsidR="009313DB" w:rsidRPr="00CF28CB" w:rsidRDefault="009313DB" w:rsidP="009811EA">
      <w:pPr>
        <w:wordWrap/>
        <w:spacing w:after="0" w:line="360" w:lineRule="auto"/>
        <w:rPr>
          <w:rFonts w:ascii="Arial" w:hAnsi="Arial" w:cs="Arial"/>
          <w:sz w:val="24"/>
          <w:szCs w:val="24"/>
        </w:rPr>
      </w:pPr>
      <w:r w:rsidRPr="00CF28CB">
        <w:rPr>
          <w:rFonts w:ascii="Arial" w:hAnsi="Arial" w:cs="Arial"/>
          <w:sz w:val="24"/>
          <w:szCs w:val="24"/>
        </w:rPr>
        <w:t>Noise, vibration and harshness have been minimized in the G70 through enhancements in multiple areas including vehicle body structure</w:t>
      </w:r>
      <w:r w:rsidR="003B1A17">
        <w:rPr>
          <w:rFonts w:ascii="Arial" w:hAnsi="Arial" w:cs="Arial"/>
          <w:sz w:val="24"/>
          <w:szCs w:val="24"/>
        </w:rPr>
        <w:t>;</w:t>
      </w:r>
      <w:r w:rsidRPr="00CF28CB">
        <w:rPr>
          <w:rFonts w:ascii="Arial" w:hAnsi="Arial" w:cs="Arial"/>
          <w:sz w:val="24"/>
          <w:szCs w:val="24"/>
        </w:rPr>
        <w:t xml:space="preserve"> exhaust system</w:t>
      </w:r>
      <w:r w:rsidR="003B1A17">
        <w:rPr>
          <w:rFonts w:ascii="Arial" w:hAnsi="Arial" w:cs="Arial"/>
          <w:sz w:val="24"/>
          <w:szCs w:val="24"/>
        </w:rPr>
        <w:t>;</w:t>
      </w:r>
      <w:r w:rsidRPr="00CF28CB">
        <w:rPr>
          <w:rFonts w:ascii="Arial" w:hAnsi="Arial" w:cs="Arial"/>
          <w:sz w:val="24"/>
          <w:szCs w:val="24"/>
        </w:rPr>
        <w:t xml:space="preserve"> sound absorption and isolation</w:t>
      </w:r>
      <w:r w:rsidR="003B1A17">
        <w:rPr>
          <w:rFonts w:ascii="Arial" w:hAnsi="Arial" w:cs="Arial"/>
          <w:sz w:val="24"/>
          <w:szCs w:val="24"/>
        </w:rPr>
        <w:t>;</w:t>
      </w:r>
      <w:r w:rsidRPr="00CF28CB">
        <w:rPr>
          <w:rFonts w:ascii="Arial" w:hAnsi="Arial" w:cs="Arial"/>
          <w:sz w:val="24"/>
          <w:szCs w:val="24"/>
        </w:rPr>
        <w:t xml:space="preserve"> suspension and body frame connection</w:t>
      </w:r>
      <w:r w:rsidR="003B1A17">
        <w:rPr>
          <w:rFonts w:ascii="Arial" w:hAnsi="Arial" w:cs="Arial"/>
          <w:sz w:val="24"/>
          <w:szCs w:val="24"/>
        </w:rPr>
        <w:t>;</w:t>
      </w:r>
      <w:r w:rsidRPr="00CF28CB">
        <w:rPr>
          <w:rFonts w:ascii="Arial" w:hAnsi="Arial" w:cs="Arial"/>
          <w:sz w:val="24"/>
          <w:szCs w:val="24"/>
        </w:rPr>
        <w:t xml:space="preserve"> and </w:t>
      </w:r>
      <w:r w:rsidR="003B1A17">
        <w:rPr>
          <w:rFonts w:ascii="Arial" w:hAnsi="Arial" w:cs="Arial"/>
          <w:sz w:val="24"/>
          <w:szCs w:val="24"/>
        </w:rPr>
        <w:t xml:space="preserve">the </w:t>
      </w:r>
      <w:r w:rsidRPr="00CF28CB">
        <w:rPr>
          <w:rFonts w:ascii="Arial" w:hAnsi="Arial" w:cs="Arial"/>
          <w:sz w:val="24"/>
          <w:szCs w:val="24"/>
        </w:rPr>
        <w:t xml:space="preserve">design of </w:t>
      </w:r>
      <w:r w:rsidR="003B1A17">
        <w:rPr>
          <w:rFonts w:ascii="Arial" w:hAnsi="Arial" w:cs="Arial"/>
          <w:sz w:val="24"/>
          <w:szCs w:val="24"/>
        </w:rPr>
        <w:t>the</w:t>
      </w:r>
      <w:r w:rsidRPr="00CF28CB">
        <w:rPr>
          <w:rFonts w:ascii="Arial" w:hAnsi="Arial" w:cs="Arial"/>
          <w:sz w:val="24"/>
          <w:szCs w:val="24"/>
        </w:rPr>
        <w:t xml:space="preserve"> side mirrors and door sealing systems.</w:t>
      </w:r>
    </w:p>
    <w:p w14:paraId="2AA00149" w14:textId="77777777" w:rsidR="009313DB" w:rsidRPr="00CF28CB" w:rsidRDefault="009313DB" w:rsidP="009811EA">
      <w:pPr>
        <w:wordWrap/>
        <w:spacing w:after="0" w:line="360" w:lineRule="auto"/>
        <w:rPr>
          <w:rFonts w:ascii="Arial" w:hAnsi="Arial" w:cs="Arial"/>
          <w:sz w:val="24"/>
          <w:szCs w:val="24"/>
        </w:rPr>
      </w:pPr>
    </w:p>
    <w:p w14:paraId="575E07BD" w14:textId="1380A4ED" w:rsidR="009313DB" w:rsidRDefault="009313DB" w:rsidP="009811EA">
      <w:pPr>
        <w:widowControl/>
        <w:wordWrap/>
        <w:autoSpaceDE/>
        <w:autoSpaceDN/>
        <w:spacing w:after="0" w:line="360" w:lineRule="auto"/>
        <w:rPr>
          <w:rFonts w:ascii="Arial" w:hAnsi="Arial" w:cs="Arial"/>
          <w:sz w:val="24"/>
          <w:szCs w:val="24"/>
        </w:rPr>
      </w:pPr>
      <w:r w:rsidRPr="00CF28CB">
        <w:rPr>
          <w:rFonts w:ascii="Arial" w:hAnsi="Arial" w:cs="Arial"/>
          <w:sz w:val="24"/>
          <w:szCs w:val="24"/>
        </w:rPr>
        <w:t>The performance-focused sedan has been tested under the most challenging e</w:t>
      </w:r>
      <w:r>
        <w:rPr>
          <w:rFonts w:ascii="Arial" w:hAnsi="Arial" w:cs="Arial"/>
          <w:sz w:val="24"/>
          <w:szCs w:val="24"/>
        </w:rPr>
        <w:t xml:space="preserve">nvironments and surfaces </w:t>
      </w:r>
      <w:r>
        <w:rPr>
          <w:rFonts w:ascii="Arial" w:hAnsi="Arial" w:cs="Arial" w:hint="eastAsia"/>
          <w:sz w:val="24"/>
          <w:szCs w:val="24"/>
        </w:rPr>
        <w:t>in the world</w:t>
      </w:r>
      <w:r w:rsidR="003B1A17">
        <w:rPr>
          <w:rFonts w:ascii="Arial" w:hAnsi="Arial" w:cs="Arial"/>
          <w:sz w:val="24"/>
          <w:szCs w:val="24"/>
        </w:rPr>
        <w:t>,</w:t>
      </w:r>
      <w:r w:rsidRPr="00CF28CB">
        <w:rPr>
          <w:rFonts w:ascii="Arial" w:hAnsi="Arial" w:cs="Arial"/>
          <w:sz w:val="24"/>
          <w:szCs w:val="24"/>
        </w:rPr>
        <w:t xml:space="preserve"> including Death Valley (U.S.), northern Sweden, the Nürburgring (Germany) and the Alps (Austria</w:t>
      </w:r>
      <w:r w:rsidR="003B1A17">
        <w:rPr>
          <w:rFonts w:ascii="Arial" w:hAnsi="Arial" w:cs="Arial"/>
          <w:sz w:val="24"/>
          <w:szCs w:val="24"/>
        </w:rPr>
        <w:t>)</w:t>
      </w:r>
      <w:r w:rsidRPr="00CF28CB">
        <w:rPr>
          <w:rFonts w:ascii="Arial" w:hAnsi="Arial" w:cs="Arial"/>
          <w:sz w:val="24"/>
          <w:szCs w:val="24"/>
        </w:rPr>
        <w:t xml:space="preserve"> for driving stability, handling, durability and power delivery.</w:t>
      </w:r>
    </w:p>
    <w:p w14:paraId="4D5BBCAB" w14:textId="77777777" w:rsidR="009313DB" w:rsidRDefault="009313DB" w:rsidP="009811EA">
      <w:pPr>
        <w:widowControl/>
        <w:wordWrap/>
        <w:autoSpaceDE/>
        <w:autoSpaceDN/>
        <w:spacing w:after="0" w:line="360" w:lineRule="auto"/>
        <w:rPr>
          <w:rFonts w:ascii="Arial" w:hAnsi="Arial" w:cs="Arial"/>
          <w:sz w:val="24"/>
          <w:szCs w:val="24"/>
        </w:rPr>
      </w:pPr>
    </w:p>
    <w:p w14:paraId="5361D23F" w14:textId="77777777" w:rsidR="009313DB" w:rsidRDefault="009313DB" w:rsidP="009811EA">
      <w:pPr>
        <w:widowControl/>
        <w:wordWrap/>
        <w:spacing w:after="0" w:line="360" w:lineRule="auto"/>
        <w:rPr>
          <w:rFonts w:ascii="Arial" w:hAnsi="Arial" w:cs="Arial"/>
          <w:b/>
          <w:sz w:val="24"/>
          <w:szCs w:val="24"/>
        </w:rPr>
      </w:pPr>
      <w:r w:rsidRPr="004B1FA4">
        <w:rPr>
          <w:rFonts w:ascii="Arial" w:eastAsia="Gulim" w:hAnsi="Arial" w:cs="Arial"/>
          <w:b/>
          <w:sz w:val="24"/>
        </w:rPr>
        <w:t xml:space="preserve">■ </w:t>
      </w:r>
      <w:r w:rsidRPr="00391405">
        <w:rPr>
          <w:rFonts w:ascii="Arial" w:hAnsi="Arial" w:cs="Arial"/>
          <w:b/>
          <w:sz w:val="24"/>
          <w:szCs w:val="24"/>
        </w:rPr>
        <w:t>Best</w:t>
      </w:r>
      <w:r>
        <w:rPr>
          <w:rFonts w:ascii="Arial" w:hAnsi="Arial" w:cs="Arial"/>
          <w:b/>
          <w:sz w:val="24"/>
          <w:szCs w:val="24"/>
        </w:rPr>
        <w:t>-i</w:t>
      </w:r>
      <w:r w:rsidRPr="00391405">
        <w:rPr>
          <w:rFonts w:ascii="Arial" w:hAnsi="Arial" w:cs="Arial"/>
          <w:b/>
          <w:sz w:val="24"/>
          <w:szCs w:val="24"/>
        </w:rPr>
        <w:t>n-Class Safety</w:t>
      </w:r>
    </w:p>
    <w:p w14:paraId="6ACBAAD4" w14:textId="77777777" w:rsidR="009313DB" w:rsidRPr="00391405" w:rsidRDefault="009313DB" w:rsidP="009811EA">
      <w:pPr>
        <w:widowControl/>
        <w:wordWrap/>
        <w:spacing w:after="0" w:line="360" w:lineRule="auto"/>
        <w:rPr>
          <w:rFonts w:ascii="Arial" w:hAnsi="Arial" w:cs="Arial"/>
          <w:b/>
          <w:sz w:val="24"/>
          <w:szCs w:val="24"/>
        </w:rPr>
      </w:pPr>
    </w:p>
    <w:p w14:paraId="22656F18" w14:textId="77777777" w:rsidR="009313DB" w:rsidRPr="00CF28CB" w:rsidRDefault="009313DB" w:rsidP="009811EA">
      <w:pPr>
        <w:wordWrap/>
        <w:spacing w:after="0" w:line="360" w:lineRule="auto"/>
        <w:rPr>
          <w:rFonts w:ascii="Arial" w:hAnsi="Arial" w:cs="Arial"/>
          <w:sz w:val="24"/>
          <w:szCs w:val="24"/>
        </w:rPr>
      </w:pPr>
      <w:r w:rsidRPr="00391405">
        <w:rPr>
          <w:rFonts w:ascii="Arial" w:hAnsi="Arial" w:cs="Arial"/>
          <w:sz w:val="24"/>
          <w:szCs w:val="24"/>
        </w:rPr>
        <w:t xml:space="preserve">Following the trend of the </w:t>
      </w:r>
      <w:r w:rsidRPr="00CF28CB">
        <w:rPr>
          <w:rFonts w:ascii="Arial" w:hAnsi="Arial" w:cs="Arial"/>
          <w:sz w:val="24"/>
          <w:szCs w:val="24"/>
        </w:rPr>
        <w:t>G90 and G80, the G70 offers the most comprehensive levels of safety in its class. Overall body stiffness and rigidity have been dramatically strengthened.</w:t>
      </w:r>
    </w:p>
    <w:p w14:paraId="2863AABC" w14:textId="77777777" w:rsidR="009313DB" w:rsidRPr="000D6D08" w:rsidRDefault="009313DB" w:rsidP="009811EA">
      <w:pPr>
        <w:wordWrap/>
        <w:spacing w:after="0" w:line="360" w:lineRule="auto"/>
        <w:rPr>
          <w:rFonts w:ascii="Arial" w:hAnsi="Arial" w:cs="Arial"/>
          <w:sz w:val="24"/>
          <w:szCs w:val="24"/>
        </w:rPr>
      </w:pPr>
    </w:p>
    <w:p w14:paraId="7E9CA6CD" w14:textId="494C10AC" w:rsidR="009313DB" w:rsidRPr="00CF28CB" w:rsidRDefault="009313DB" w:rsidP="009811EA">
      <w:pPr>
        <w:wordWrap/>
        <w:spacing w:after="0" w:line="360" w:lineRule="auto"/>
        <w:rPr>
          <w:rFonts w:ascii="Arial" w:hAnsi="Arial" w:cs="Arial"/>
          <w:sz w:val="24"/>
          <w:szCs w:val="24"/>
        </w:rPr>
      </w:pPr>
      <w:r>
        <w:rPr>
          <w:rFonts w:ascii="Arial" w:hAnsi="Arial" w:cs="Arial"/>
          <w:sz w:val="24"/>
          <w:szCs w:val="24"/>
        </w:rPr>
        <w:t xml:space="preserve">The </w:t>
      </w:r>
      <w:r w:rsidRPr="00CF28CB">
        <w:rPr>
          <w:rFonts w:ascii="Arial" w:hAnsi="Arial" w:cs="Arial"/>
          <w:sz w:val="24"/>
          <w:szCs w:val="24"/>
        </w:rPr>
        <w:t xml:space="preserve">G70 has also been designed to help protect </w:t>
      </w:r>
      <w:r>
        <w:rPr>
          <w:rFonts w:ascii="Arial" w:hAnsi="Arial" w:cs="Arial" w:hint="eastAsia"/>
          <w:sz w:val="24"/>
          <w:szCs w:val="24"/>
        </w:rPr>
        <w:t>pedestrians</w:t>
      </w:r>
      <w:r w:rsidRPr="00CF28CB">
        <w:rPr>
          <w:rFonts w:ascii="Arial" w:hAnsi="Arial" w:cs="Arial"/>
          <w:sz w:val="24"/>
          <w:szCs w:val="24"/>
        </w:rPr>
        <w:t xml:space="preserve"> – when imminent impact with a pedestrian is detected, its active hood function operates by lifting the hood to absorb shock and minimize the risk of injury. </w:t>
      </w:r>
    </w:p>
    <w:p w14:paraId="5AB7F358" w14:textId="77777777" w:rsidR="009313DB" w:rsidRPr="00CF28CB" w:rsidRDefault="009313DB" w:rsidP="009811EA">
      <w:pPr>
        <w:wordWrap/>
        <w:spacing w:after="0" w:line="360" w:lineRule="auto"/>
        <w:rPr>
          <w:rFonts w:ascii="Arial" w:hAnsi="Arial" w:cs="Arial"/>
          <w:sz w:val="24"/>
          <w:szCs w:val="24"/>
        </w:rPr>
      </w:pPr>
    </w:p>
    <w:p w14:paraId="5DFF4DF6" w14:textId="77777777" w:rsidR="009313DB" w:rsidRPr="00391405" w:rsidRDefault="009313DB" w:rsidP="009811EA">
      <w:pPr>
        <w:wordWrap/>
        <w:spacing w:after="0" w:line="360" w:lineRule="auto"/>
        <w:rPr>
          <w:rFonts w:ascii="Arial" w:hAnsi="Arial" w:cs="Arial"/>
          <w:sz w:val="24"/>
          <w:szCs w:val="24"/>
        </w:rPr>
      </w:pPr>
      <w:r w:rsidRPr="00CF28CB">
        <w:rPr>
          <w:rFonts w:ascii="Arial" w:hAnsi="Arial" w:cs="Arial"/>
          <w:sz w:val="24"/>
          <w:szCs w:val="24"/>
        </w:rPr>
        <w:t xml:space="preserve">An unparalleled suite of advanced driver assist systems such as </w:t>
      </w:r>
      <w:r>
        <w:rPr>
          <w:rFonts w:ascii="Arial" w:hAnsi="Arial" w:cs="Arial" w:hint="eastAsia"/>
          <w:sz w:val="24"/>
          <w:szCs w:val="24"/>
        </w:rPr>
        <w:t xml:space="preserve">Forward Collision-Avoidance Assist (FCA), </w:t>
      </w:r>
      <w:r w:rsidRPr="00CF28CB">
        <w:rPr>
          <w:rFonts w:ascii="Arial" w:hAnsi="Arial" w:cs="Arial"/>
          <w:sz w:val="24"/>
          <w:szCs w:val="24"/>
        </w:rPr>
        <w:t xml:space="preserve">Highway Driving Assist (HDA), Blind spot Collision Warning (BCW) and Driver Awareness Warning (DAW) have been added as part of the ‘Genesis Active Safety Control’ to offer the highest level of safety and convenience in its class. </w:t>
      </w:r>
    </w:p>
    <w:p w14:paraId="265EABCA" w14:textId="77777777" w:rsidR="009313DB" w:rsidRDefault="009313DB" w:rsidP="009811EA">
      <w:pPr>
        <w:wordWrap/>
        <w:spacing w:after="0" w:line="360" w:lineRule="auto"/>
        <w:rPr>
          <w:rFonts w:ascii="Arial" w:hAnsi="Arial" w:cs="Arial"/>
          <w:sz w:val="24"/>
          <w:szCs w:val="24"/>
        </w:rPr>
      </w:pPr>
    </w:p>
    <w:p w14:paraId="18F11A8F" w14:textId="77777777" w:rsidR="009313DB" w:rsidRDefault="009313DB" w:rsidP="009811EA">
      <w:pPr>
        <w:wordWrap/>
        <w:spacing w:after="0" w:line="360" w:lineRule="auto"/>
        <w:rPr>
          <w:rFonts w:ascii="Arial" w:hAnsi="Arial" w:cs="Arial"/>
          <w:sz w:val="24"/>
          <w:szCs w:val="24"/>
        </w:rPr>
      </w:pPr>
      <w:r>
        <w:rPr>
          <w:rFonts w:ascii="Arial" w:hAnsi="Arial" w:cs="Arial" w:hint="eastAsia"/>
          <w:sz w:val="24"/>
          <w:szCs w:val="24"/>
        </w:rPr>
        <w:t xml:space="preserve">The FCA system </w:t>
      </w:r>
      <w:r w:rsidRPr="009A01FB">
        <w:rPr>
          <w:rFonts w:ascii="Arial" w:hAnsi="Arial" w:cs="Arial"/>
          <w:sz w:val="24"/>
          <w:szCs w:val="24"/>
        </w:rPr>
        <w:t>provide</w:t>
      </w:r>
      <w:r>
        <w:rPr>
          <w:rFonts w:ascii="Arial" w:hAnsi="Arial" w:cs="Arial" w:hint="eastAsia"/>
          <w:sz w:val="24"/>
          <w:szCs w:val="24"/>
        </w:rPr>
        <w:t>s</w:t>
      </w:r>
      <w:r w:rsidRPr="009A01FB">
        <w:rPr>
          <w:rFonts w:ascii="Arial" w:hAnsi="Arial" w:cs="Arial"/>
          <w:sz w:val="24"/>
          <w:szCs w:val="24"/>
        </w:rPr>
        <w:t xml:space="preserve"> added safety with newly developed technology designed not only to protect vehicles and pedestrians, but also cyclists on the road</w:t>
      </w:r>
      <w:r>
        <w:rPr>
          <w:rFonts w:ascii="Arial" w:hAnsi="Arial" w:cs="Arial" w:hint="eastAsia"/>
          <w:sz w:val="24"/>
          <w:szCs w:val="24"/>
        </w:rPr>
        <w:t xml:space="preserve">. </w:t>
      </w:r>
      <w:r>
        <w:rPr>
          <w:rFonts w:ascii="Arial" w:hAnsi="Arial" w:cs="Arial"/>
          <w:sz w:val="24"/>
          <w:szCs w:val="24"/>
        </w:rPr>
        <w:t>It</w:t>
      </w:r>
      <w:r>
        <w:rPr>
          <w:rFonts w:ascii="Arial" w:hAnsi="Arial" w:cs="Arial" w:hint="eastAsia"/>
          <w:sz w:val="24"/>
          <w:szCs w:val="24"/>
        </w:rPr>
        <w:t xml:space="preserve"> </w:t>
      </w:r>
      <w:r w:rsidRPr="009A01FB">
        <w:rPr>
          <w:rFonts w:ascii="Arial" w:hAnsi="Arial" w:cs="Arial"/>
          <w:sz w:val="24"/>
          <w:szCs w:val="24"/>
        </w:rPr>
        <w:lastRenderedPageBreak/>
        <w:t>automatically activate</w:t>
      </w:r>
      <w:r>
        <w:rPr>
          <w:rFonts w:ascii="Arial" w:hAnsi="Arial" w:cs="Arial" w:hint="eastAsia"/>
          <w:sz w:val="24"/>
          <w:szCs w:val="24"/>
        </w:rPr>
        <w:t>s</w:t>
      </w:r>
      <w:r w:rsidRPr="009A01FB">
        <w:rPr>
          <w:rFonts w:ascii="Arial" w:hAnsi="Arial" w:cs="Arial"/>
          <w:sz w:val="24"/>
          <w:szCs w:val="24"/>
        </w:rPr>
        <w:t xml:space="preserve"> emergency braking through integrated radar-camera sensors when detecting bicycles</w:t>
      </w:r>
      <w:r>
        <w:rPr>
          <w:rFonts w:ascii="Arial" w:hAnsi="Arial" w:cs="Arial" w:hint="eastAsia"/>
          <w:sz w:val="24"/>
          <w:szCs w:val="24"/>
        </w:rPr>
        <w:t>.</w:t>
      </w:r>
    </w:p>
    <w:p w14:paraId="74949FEF" w14:textId="77777777" w:rsidR="009313DB" w:rsidRPr="009A01FB" w:rsidRDefault="009313DB" w:rsidP="009811EA">
      <w:pPr>
        <w:wordWrap/>
        <w:spacing w:after="0" w:line="360" w:lineRule="auto"/>
        <w:rPr>
          <w:rFonts w:ascii="Arial" w:hAnsi="Arial" w:cs="Arial"/>
          <w:sz w:val="24"/>
          <w:szCs w:val="24"/>
        </w:rPr>
      </w:pPr>
    </w:p>
    <w:p w14:paraId="04C898AD" w14:textId="77777777" w:rsidR="009313DB" w:rsidRDefault="009313DB" w:rsidP="009811EA">
      <w:pPr>
        <w:wordWrap/>
        <w:spacing w:after="0" w:line="360" w:lineRule="auto"/>
        <w:rPr>
          <w:rFonts w:ascii="Arial" w:hAnsi="Arial" w:cs="Arial"/>
          <w:sz w:val="24"/>
          <w:szCs w:val="24"/>
        </w:rPr>
      </w:pPr>
      <w:r w:rsidRPr="00CF28CB">
        <w:rPr>
          <w:rFonts w:ascii="Arial" w:hAnsi="Arial" w:cs="Arial"/>
          <w:sz w:val="24"/>
          <w:szCs w:val="24"/>
        </w:rPr>
        <w:t>‘Genesis Active Safety Control’ is the brand’s newly labeled advanced driver assist system package</w:t>
      </w:r>
      <w:r>
        <w:rPr>
          <w:rFonts w:ascii="Arial" w:hAnsi="Arial" w:cs="Arial" w:hint="eastAsia"/>
          <w:sz w:val="24"/>
          <w:szCs w:val="24"/>
        </w:rPr>
        <w:t xml:space="preserve"> previously known as </w:t>
      </w:r>
      <w:r w:rsidRPr="00CF28CB">
        <w:rPr>
          <w:rFonts w:ascii="Arial" w:hAnsi="Arial" w:cs="Arial"/>
          <w:sz w:val="24"/>
          <w:szCs w:val="24"/>
        </w:rPr>
        <w:t>‘Genesis Smart Sense</w:t>
      </w:r>
      <w:r>
        <w:rPr>
          <w:rFonts w:ascii="Arial" w:hAnsi="Arial" w:cs="Arial" w:hint="eastAsia"/>
          <w:sz w:val="24"/>
          <w:szCs w:val="24"/>
        </w:rPr>
        <w:t>.</w:t>
      </w:r>
      <w:r w:rsidRPr="00CF28CB">
        <w:rPr>
          <w:rFonts w:ascii="Arial" w:hAnsi="Arial" w:cs="Arial"/>
          <w:sz w:val="24"/>
          <w:szCs w:val="24"/>
        </w:rPr>
        <w:t>’</w:t>
      </w:r>
    </w:p>
    <w:p w14:paraId="1E95DA46" w14:textId="77777777" w:rsidR="009313DB" w:rsidRPr="00391405" w:rsidRDefault="009313DB" w:rsidP="009811EA">
      <w:pPr>
        <w:wordWrap/>
        <w:spacing w:after="0" w:line="360" w:lineRule="auto"/>
        <w:rPr>
          <w:rFonts w:ascii="Arial" w:hAnsi="Arial" w:cs="Arial"/>
          <w:sz w:val="24"/>
          <w:szCs w:val="24"/>
        </w:rPr>
      </w:pPr>
    </w:p>
    <w:p w14:paraId="75E37675" w14:textId="77777777" w:rsidR="009313DB" w:rsidRDefault="009313DB" w:rsidP="009811EA">
      <w:pPr>
        <w:widowControl/>
        <w:wordWrap/>
        <w:autoSpaceDE/>
        <w:autoSpaceDN/>
        <w:spacing w:after="0" w:line="360" w:lineRule="auto"/>
        <w:rPr>
          <w:rFonts w:ascii="Arial" w:hAnsi="Arial" w:cs="Arial"/>
          <w:sz w:val="24"/>
          <w:szCs w:val="24"/>
        </w:rPr>
      </w:pPr>
      <w:r w:rsidRPr="00CF28CB">
        <w:rPr>
          <w:rFonts w:ascii="Arial" w:hAnsi="Arial" w:cs="Arial"/>
          <w:sz w:val="24"/>
          <w:szCs w:val="24"/>
        </w:rPr>
        <w:t>Genesis aims to receive the highest ratings from both international and domestic organizations including the National Highway Tr</w:t>
      </w:r>
      <w:r>
        <w:rPr>
          <w:rFonts w:ascii="Arial" w:hAnsi="Arial" w:cs="Arial"/>
          <w:sz w:val="24"/>
          <w:szCs w:val="24"/>
        </w:rPr>
        <w:t>affic Safety Administration (NH</w:t>
      </w:r>
      <w:r w:rsidRPr="00CF28CB">
        <w:rPr>
          <w:rFonts w:ascii="Arial" w:hAnsi="Arial" w:cs="Arial"/>
          <w:sz w:val="24"/>
          <w:szCs w:val="24"/>
        </w:rPr>
        <w:t>TSA), Insurance Institute for Highway Safety (IIHS) and Korea New Car Assessment Program (KNCAP).</w:t>
      </w:r>
    </w:p>
    <w:p w14:paraId="32446E33" w14:textId="77777777" w:rsidR="009313DB" w:rsidRDefault="009313DB" w:rsidP="009811EA">
      <w:pPr>
        <w:widowControl/>
        <w:wordWrap/>
        <w:spacing w:after="0" w:line="360" w:lineRule="auto"/>
        <w:rPr>
          <w:rFonts w:ascii="Arial" w:hAnsi="Arial" w:cs="Arial"/>
          <w:b/>
          <w:sz w:val="24"/>
          <w:szCs w:val="24"/>
        </w:rPr>
      </w:pPr>
    </w:p>
    <w:p w14:paraId="06447292" w14:textId="77777777" w:rsidR="009313DB" w:rsidRPr="00CF28CB" w:rsidRDefault="009313DB" w:rsidP="009811EA">
      <w:pPr>
        <w:widowControl/>
        <w:wordWrap/>
        <w:spacing w:after="0" w:line="360" w:lineRule="auto"/>
        <w:rPr>
          <w:rFonts w:ascii="Arial" w:hAnsi="Arial" w:cs="Arial"/>
          <w:b/>
          <w:sz w:val="24"/>
          <w:szCs w:val="24"/>
        </w:rPr>
      </w:pPr>
      <w:r w:rsidRPr="00CF28CB">
        <w:rPr>
          <w:rFonts w:ascii="Arial" w:hAnsi="Arial" w:cs="Arial"/>
          <w:b/>
          <w:sz w:val="24"/>
          <w:szCs w:val="24"/>
        </w:rPr>
        <w:t>Exceptional Comfort and Convenience</w:t>
      </w:r>
    </w:p>
    <w:p w14:paraId="0AEC0EED" w14:textId="77777777" w:rsidR="009313DB" w:rsidRDefault="009313DB" w:rsidP="009811EA">
      <w:pPr>
        <w:wordWrap/>
        <w:spacing w:after="0" w:line="360" w:lineRule="auto"/>
        <w:rPr>
          <w:rFonts w:ascii="Arial" w:hAnsi="Arial" w:cs="Arial"/>
          <w:sz w:val="24"/>
          <w:szCs w:val="24"/>
        </w:rPr>
      </w:pPr>
    </w:p>
    <w:p w14:paraId="1D05634E" w14:textId="77777777" w:rsidR="009313DB" w:rsidRDefault="009313DB" w:rsidP="009811EA">
      <w:pPr>
        <w:wordWrap/>
        <w:spacing w:after="0" w:line="360" w:lineRule="auto"/>
        <w:rPr>
          <w:rFonts w:ascii="Arial" w:hAnsi="Arial" w:cs="Arial"/>
          <w:sz w:val="24"/>
          <w:szCs w:val="24"/>
        </w:rPr>
      </w:pPr>
      <w:r w:rsidRPr="00391405">
        <w:rPr>
          <w:rFonts w:ascii="Arial" w:hAnsi="Arial" w:cs="Arial"/>
          <w:sz w:val="24"/>
          <w:szCs w:val="24"/>
        </w:rPr>
        <w:t xml:space="preserve">The G70 incorporates a diverse range of advanced technologies that deliver ultimate convenience and connectivity. </w:t>
      </w:r>
    </w:p>
    <w:p w14:paraId="72BF6C91" w14:textId="77777777" w:rsidR="009313DB" w:rsidRDefault="009313DB" w:rsidP="009811EA">
      <w:pPr>
        <w:wordWrap/>
        <w:spacing w:after="0" w:line="360" w:lineRule="auto"/>
        <w:rPr>
          <w:rFonts w:ascii="Arial" w:hAnsi="Arial" w:cs="Arial"/>
          <w:sz w:val="24"/>
          <w:szCs w:val="24"/>
        </w:rPr>
      </w:pPr>
    </w:p>
    <w:p w14:paraId="34B4F096" w14:textId="77777777" w:rsidR="009313DB" w:rsidRPr="00CF28CB" w:rsidRDefault="009313DB" w:rsidP="009811EA">
      <w:pPr>
        <w:wordWrap/>
        <w:spacing w:after="0" w:line="360" w:lineRule="auto"/>
        <w:rPr>
          <w:rFonts w:ascii="Arial" w:hAnsi="Arial" w:cs="Arial"/>
          <w:sz w:val="24"/>
          <w:szCs w:val="24"/>
        </w:rPr>
      </w:pPr>
      <w:r w:rsidRPr="00391405">
        <w:rPr>
          <w:rFonts w:ascii="Arial" w:hAnsi="Arial" w:cs="Arial"/>
          <w:sz w:val="24"/>
          <w:szCs w:val="24"/>
        </w:rPr>
        <w:t>An example includes the smart posture control system, initially introduced in the</w:t>
      </w:r>
      <w:r w:rsidRPr="00CF28CB">
        <w:rPr>
          <w:rFonts w:ascii="Arial" w:hAnsi="Arial" w:cs="Arial"/>
          <w:sz w:val="24"/>
          <w:szCs w:val="24"/>
        </w:rPr>
        <w:t xml:space="preserve"> G90</w:t>
      </w:r>
      <w:r w:rsidRPr="00391405">
        <w:rPr>
          <w:rFonts w:ascii="Arial" w:hAnsi="Arial" w:cs="Arial"/>
          <w:sz w:val="24"/>
          <w:szCs w:val="24"/>
        </w:rPr>
        <w:t>. When the driver’s body information is input,</w:t>
      </w:r>
      <w:r w:rsidRPr="00CF28CB">
        <w:rPr>
          <w:rFonts w:ascii="Arial" w:hAnsi="Arial" w:cs="Arial"/>
          <w:sz w:val="24"/>
          <w:szCs w:val="24"/>
        </w:rPr>
        <w:t xml:space="preserve"> the system automatically adjusts the seat, steering wheel, outside mirror and heads-up display to the optimal position, ensuring minimal stress even on long journeys.</w:t>
      </w:r>
    </w:p>
    <w:p w14:paraId="1C7E725A" w14:textId="77777777" w:rsidR="009313DB" w:rsidRDefault="009313DB" w:rsidP="009811EA">
      <w:pPr>
        <w:wordWrap/>
        <w:spacing w:after="0" w:line="360" w:lineRule="auto"/>
        <w:rPr>
          <w:rFonts w:ascii="Arial" w:hAnsi="Arial" w:cs="Arial"/>
          <w:sz w:val="24"/>
          <w:szCs w:val="24"/>
        </w:rPr>
      </w:pPr>
    </w:p>
    <w:p w14:paraId="39F5A197" w14:textId="77777777" w:rsidR="009313DB" w:rsidRDefault="009313DB" w:rsidP="009811EA">
      <w:pPr>
        <w:wordWrap/>
        <w:spacing w:after="0" w:line="360" w:lineRule="auto"/>
        <w:rPr>
          <w:rFonts w:ascii="Arial" w:hAnsi="Arial" w:cs="Arial"/>
          <w:sz w:val="24"/>
          <w:szCs w:val="24"/>
        </w:rPr>
      </w:pPr>
      <w:r>
        <w:rPr>
          <w:rFonts w:ascii="Arial" w:hAnsi="Arial" w:cs="Arial" w:hint="eastAsia"/>
          <w:sz w:val="24"/>
          <w:szCs w:val="24"/>
        </w:rPr>
        <w:t>The G70 provide</w:t>
      </w:r>
      <w:r>
        <w:rPr>
          <w:rFonts w:ascii="Arial" w:hAnsi="Arial" w:cs="Arial"/>
          <w:sz w:val="24"/>
          <w:szCs w:val="24"/>
        </w:rPr>
        <w:t>s</w:t>
      </w:r>
      <w:r>
        <w:rPr>
          <w:rFonts w:ascii="Arial" w:hAnsi="Arial" w:cs="Arial" w:hint="eastAsia"/>
          <w:sz w:val="24"/>
          <w:szCs w:val="24"/>
        </w:rPr>
        <w:t xml:space="preserve"> a diverse range of </w:t>
      </w:r>
      <w:r>
        <w:rPr>
          <w:rFonts w:ascii="Arial" w:hAnsi="Arial" w:cs="Arial"/>
          <w:sz w:val="24"/>
          <w:szCs w:val="24"/>
        </w:rPr>
        <w:t>advanced</w:t>
      </w:r>
      <w:r>
        <w:rPr>
          <w:rFonts w:ascii="Arial" w:hAnsi="Arial" w:cs="Arial" w:hint="eastAsia"/>
          <w:sz w:val="24"/>
          <w:szCs w:val="24"/>
        </w:rPr>
        <w:t xml:space="preserve"> convenience and connectivity, including an 8</w:t>
      </w:r>
      <w:r>
        <w:rPr>
          <w:rFonts w:ascii="Arial" w:hAnsi="Arial" w:cs="Arial"/>
          <w:sz w:val="24"/>
          <w:szCs w:val="24"/>
        </w:rPr>
        <w:t>-</w:t>
      </w:r>
      <w:r>
        <w:rPr>
          <w:rFonts w:ascii="Arial" w:hAnsi="Arial" w:cs="Arial" w:hint="eastAsia"/>
          <w:sz w:val="24"/>
          <w:szCs w:val="24"/>
        </w:rPr>
        <w:t xml:space="preserve">inch touch screen display supporting </w:t>
      </w:r>
      <w:r>
        <w:rPr>
          <w:rFonts w:ascii="Arial" w:hAnsi="Arial" w:cs="Arial"/>
          <w:sz w:val="24"/>
          <w:szCs w:val="24"/>
        </w:rPr>
        <w:t>MirrorLink</w:t>
      </w:r>
      <w:r>
        <w:rPr>
          <w:rFonts w:ascii="Arial" w:hAnsi="Arial" w:cs="Arial" w:hint="eastAsia"/>
          <w:sz w:val="24"/>
          <w:szCs w:val="24"/>
        </w:rPr>
        <w:t xml:space="preserve">, </w:t>
      </w:r>
      <w:r w:rsidRPr="009A01FB">
        <w:rPr>
          <w:rFonts w:ascii="Arial" w:hAnsi="Arial" w:cs="Arial"/>
          <w:sz w:val="24"/>
          <w:szCs w:val="24"/>
        </w:rPr>
        <w:t>Apple CarPlay</w:t>
      </w:r>
      <w:r>
        <w:rPr>
          <w:rFonts w:ascii="Arial" w:hAnsi="Arial" w:cs="Arial" w:hint="eastAsia"/>
          <w:sz w:val="24"/>
          <w:szCs w:val="24"/>
        </w:rPr>
        <w:t xml:space="preserve"> and Android Auto. </w:t>
      </w:r>
    </w:p>
    <w:p w14:paraId="1F44EEDB" w14:textId="77777777" w:rsidR="009313DB" w:rsidRPr="009A01FB" w:rsidRDefault="009313DB" w:rsidP="009811EA">
      <w:pPr>
        <w:wordWrap/>
        <w:spacing w:after="0" w:line="360" w:lineRule="auto"/>
        <w:rPr>
          <w:rFonts w:ascii="Arial" w:hAnsi="Arial" w:cs="Arial"/>
          <w:sz w:val="24"/>
          <w:szCs w:val="24"/>
        </w:rPr>
      </w:pPr>
    </w:p>
    <w:p w14:paraId="328C0899" w14:textId="77777777" w:rsidR="009313DB" w:rsidRPr="009A01FB" w:rsidRDefault="009313DB" w:rsidP="009811EA">
      <w:pPr>
        <w:wordWrap/>
        <w:spacing w:after="0" w:line="360" w:lineRule="auto"/>
        <w:rPr>
          <w:rFonts w:ascii="Arial" w:hAnsi="Arial" w:cs="Arial"/>
          <w:sz w:val="24"/>
          <w:szCs w:val="24"/>
        </w:rPr>
      </w:pPr>
      <w:r w:rsidRPr="009A01FB">
        <w:rPr>
          <w:rFonts w:ascii="Arial" w:hAnsi="Arial" w:cs="Arial"/>
          <w:sz w:val="24"/>
          <w:szCs w:val="24"/>
        </w:rPr>
        <w:t>The G70 will also be the first vehicle in Korea to feature server-based voice recognition technology, using Kakao’s artificial intelligence platform ‘Kakao I.’</w:t>
      </w:r>
    </w:p>
    <w:p w14:paraId="5867DF7A" w14:textId="77777777" w:rsidR="009313DB" w:rsidRPr="000A2A6B" w:rsidRDefault="009313DB" w:rsidP="009811EA">
      <w:pPr>
        <w:wordWrap/>
        <w:spacing w:after="0" w:line="360" w:lineRule="auto"/>
        <w:rPr>
          <w:rFonts w:ascii="Arial" w:hAnsi="Arial" w:cs="Arial"/>
          <w:sz w:val="24"/>
          <w:szCs w:val="24"/>
        </w:rPr>
      </w:pPr>
    </w:p>
    <w:p w14:paraId="23F525D6" w14:textId="26B4E34F" w:rsidR="009313DB" w:rsidRPr="00CF28CB" w:rsidRDefault="009313DB" w:rsidP="009811EA">
      <w:pPr>
        <w:wordWrap/>
        <w:spacing w:after="0" w:line="360" w:lineRule="auto"/>
        <w:rPr>
          <w:rFonts w:ascii="Arial" w:hAnsi="Arial" w:cs="Arial"/>
          <w:sz w:val="24"/>
          <w:szCs w:val="24"/>
        </w:rPr>
      </w:pPr>
      <w:r w:rsidRPr="00391405">
        <w:rPr>
          <w:rFonts w:ascii="Arial" w:hAnsi="Arial" w:cs="Arial"/>
          <w:sz w:val="24"/>
          <w:szCs w:val="24"/>
        </w:rPr>
        <w:t xml:space="preserve">For the best audio performance, </w:t>
      </w:r>
      <w:r w:rsidRPr="00CF28CB">
        <w:rPr>
          <w:rFonts w:ascii="Arial" w:hAnsi="Arial" w:cs="Arial"/>
          <w:sz w:val="24"/>
          <w:szCs w:val="24"/>
        </w:rPr>
        <w:t>a 15-speaker Lexicon surround-sound system</w:t>
      </w:r>
      <w:r>
        <w:rPr>
          <w:rFonts w:ascii="Arial" w:hAnsi="Arial" w:cs="Arial" w:hint="eastAsia"/>
          <w:sz w:val="24"/>
          <w:szCs w:val="24"/>
        </w:rPr>
        <w:t xml:space="preserve"> </w:t>
      </w:r>
      <w:r w:rsidRPr="00CF28CB">
        <w:rPr>
          <w:rFonts w:ascii="Arial" w:hAnsi="Arial" w:cs="Arial"/>
          <w:sz w:val="24"/>
          <w:szCs w:val="24"/>
        </w:rPr>
        <w:t xml:space="preserve">is </w:t>
      </w:r>
      <w:r w:rsidR="00692516">
        <w:rPr>
          <w:rFonts w:ascii="Arial" w:hAnsi="Arial" w:cs="Arial" w:hint="eastAsia"/>
          <w:sz w:val="24"/>
          <w:szCs w:val="24"/>
        </w:rPr>
        <w:lastRenderedPageBreak/>
        <w:t>available</w:t>
      </w:r>
      <w:r w:rsidR="00692516" w:rsidRPr="00CF28CB">
        <w:rPr>
          <w:rFonts w:ascii="Arial" w:hAnsi="Arial" w:cs="Arial"/>
          <w:sz w:val="24"/>
          <w:szCs w:val="24"/>
        </w:rPr>
        <w:t xml:space="preserve"> </w:t>
      </w:r>
      <w:r w:rsidRPr="00CF28CB">
        <w:rPr>
          <w:rFonts w:ascii="Arial" w:hAnsi="Arial" w:cs="Arial"/>
          <w:sz w:val="24"/>
          <w:szCs w:val="24"/>
        </w:rPr>
        <w:t>to provide an audiophile-level acoustic experience.</w:t>
      </w:r>
    </w:p>
    <w:p w14:paraId="6344B0A3" w14:textId="77777777" w:rsidR="009313DB" w:rsidRPr="00CF28CB" w:rsidRDefault="009313DB" w:rsidP="009811EA">
      <w:pPr>
        <w:wordWrap/>
        <w:spacing w:after="0" w:line="360" w:lineRule="auto"/>
        <w:rPr>
          <w:rFonts w:ascii="Arial" w:hAnsi="Arial" w:cs="Arial"/>
          <w:sz w:val="24"/>
          <w:szCs w:val="24"/>
        </w:rPr>
      </w:pPr>
    </w:p>
    <w:p w14:paraId="5D393794" w14:textId="2AF946CB" w:rsidR="009313DB" w:rsidRDefault="009313DB" w:rsidP="009811EA">
      <w:pPr>
        <w:wordWrap/>
        <w:spacing w:after="0" w:line="360" w:lineRule="auto"/>
        <w:jc w:val="left"/>
        <w:rPr>
          <w:rFonts w:ascii="Arial" w:hAnsi="Arial" w:cs="Arial"/>
          <w:sz w:val="24"/>
          <w:szCs w:val="24"/>
        </w:rPr>
      </w:pPr>
      <w:r>
        <w:rPr>
          <w:rFonts w:ascii="Arial" w:hAnsi="Arial" w:cs="Arial" w:hint="eastAsia"/>
          <w:sz w:val="24"/>
          <w:szCs w:val="24"/>
        </w:rPr>
        <w:t xml:space="preserve">Overseas product specifications in markets including </w:t>
      </w:r>
      <w:r>
        <w:rPr>
          <w:rFonts w:ascii="Arial" w:hAnsi="Arial" w:cs="Arial"/>
          <w:sz w:val="24"/>
          <w:szCs w:val="24"/>
        </w:rPr>
        <w:t>North America</w:t>
      </w:r>
      <w:r>
        <w:rPr>
          <w:rFonts w:ascii="Arial" w:hAnsi="Arial" w:cs="Arial" w:hint="eastAsia"/>
          <w:sz w:val="24"/>
          <w:szCs w:val="24"/>
        </w:rPr>
        <w:t xml:space="preserve">, Russia and the Middle East </w:t>
      </w:r>
      <w:r w:rsidR="00692516">
        <w:rPr>
          <w:rFonts w:ascii="Arial" w:hAnsi="Arial" w:cs="Arial" w:hint="eastAsia"/>
          <w:sz w:val="24"/>
          <w:szCs w:val="24"/>
        </w:rPr>
        <w:t xml:space="preserve">are </w:t>
      </w:r>
      <w:r>
        <w:rPr>
          <w:rFonts w:ascii="Arial" w:hAnsi="Arial" w:cs="Arial" w:hint="eastAsia"/>
          <w:sz w:val="24"/>
          <w:szCs w:val="24"/>
        </w:rPr>
        <w:t>plan</w:t>
      </w:r>
      <w:r w:rsidR="00692516">
        <w:rPr>
          <w:rFonts w:ascii="Arial" w:hAnsi="Arial" w:cs="Arial" w:hint="eastAsia"/>
          <w:sz w:val="24"/>
          <w:szCs w:val="24"/>
        </w:rPr>
        <w:t>ned</w:t>
      </w:r>
      <w:r>
        <w:rPr>
          <w:rFonts w:ascii="Arial" w:hAnsi="Arial" w:cs="Arial" w:hint="eastAsia"/>
          <w:sz w:val="24"/>
          <w:szCs w:val="24"/>
        </w:rPr>
        <w:t xml:space="preserve"> to</w:t>
      </w:r>
      <w:r w:rsidRPr="00CF28CB">
        <w:rPr>
          <w:rFonts w:ascii="Arial" w:hAnsi="Arial" w:cs="Arial"/>
          <w:sz w:val="24"/>
          <w:szCs w:val="24"/>
        </w:rPr>
        <w:t xml:space="preserve"> be announced in </w:t>
      </w:r>
      <w:r>
        <w:rPr>
          <w:rFonts w:ascii="Arial" w:hAnsi="Arial" w:cs="Arial" w:hint="eastAsia"/>
          <w:sz w:val="24"/>
          <w:szCs w:val="24"/>
        </w:rPr>
        <w:t>early</w:t>
      </w:r>
      <w:r w:rsidRPr="00CF28CB">
        <w:rPr>
          <w:rFonts w:ascii="Arial" w:hAnsi="Arial" w:cs="Arial"/>
          <w:sz w:val="24"/>
          <w:szCs w:val="24"/>
        </w:rPr>
        <w:t xml:space="preserve"> 2018.</w:t>
      </w:r>
    </w:p>
    <w:p w14:paraId="3FF30583" w14:textId="77777777" w:rsidR="00D06237" w:rsidRDefault="00D06237" w:rsidP="009811EA">
      <w:pPr>
        <w:wordWrap/>
        <w:spacing w:after="0" w:line="360" w:lineRule="auto"/>
        <w:jc w:val="left"/>
        <w:rPr>
          <w:rFonts w:ascii="Arial" w:hAnsi="Arial" w:cs="Arial"/>
          <w:sz w:val="24"/>
          <w:szCs w:val="24"/>
        </w:rPr>
      </w:pPr>
    </w:p>
    <w:p w14:paraId="6927575E" w14:textId="79572946" w:rsidR="00D06237" w:rsidRPr="00D06237" w:rsidRDefault="00D06237" w:rsidP="009811EA">
      <w:pPr>
        <w:wordWrap/>
        <w:spacing w:after="0" w:line="360" w:lineRule="auto"/>
        <w:jc w:val="left"/>
        <w:rPr>
          <w:rFonts w:ascii="Arial" w:hAnsi="Arial" w:cs="Arial"/>
          <w:b/>
          <w:sz w:val="22"/>
        </w:rPr>
      </w:pPr>
      <w:r w:rsidRPr="009811EA">
        <w:rPr>
          <w:rFonts w:ascii="Modern H Medium" w:eastAsia="Modern H Medium" w:hAnsi="Modern H Medium" w:cs="Arial" w:hint="eastAsia"/>
          <w:b/>
          <w:sz w:val="22"/>
        </w:rPr>
        <w:t xml:space="preserve">※ </w:t>
      </w:r>
      <w:r w:rsidRPr="009811EA">
        <w:rPr>
          <w:rFonts w:ascii="Arial" w:hAnsi="Arial" w:cs="Arial" w:hint="eastAsia"/>
          <w:b/>
          <w:sz w:val="22"/>
        </w:rPr>
        <w:t>Note: All specifications are based on Korean market models</w:t>
      </w:r>
    </w:p>
    <w:p w14:paraId="771604D9" w14:textId="77777777" w:rsidR="009313DB" w:rsidRPr="00692516" w:rsidRDefault="009313DB" w:rsidP="009811EA">
      <w:pPr>
        <w:wordWrap/>
        <w:spacing w:after="0" w:line="360" w:lineRule="auto"/>
        <w:jc w:val="left"/>
        <w:rPr>
          <w:rFonts w:ascii="Genesis Sans Text Office" w:eastAsia="Modern H Light" w:hAnsi="Genesis Sans Text Office"/>
          <w:sz w:val="22"/>
        </w:rPr>
      </w:pPr>
    </w:p>
    <w:p w14:paraId="22C5021A" w14:textId="77777777" w:rsidR="009313DB" w:rsidRPr="00A35D20" w:rsidRDefault="009313DB" w:rsidP="009811EA">
      <w:pPr>
        <w:wordWrap/>
        <w:spacing w:after="0" w:line="360" w:lineRule="auto"/>
        <w:jc w:val="left"/>
        <w:rPr>
          <w:rFonts w:ascii="Arial" w:eastAsia="Modern H Light" w:hAnsi="Arial" w:cs="Arial"/>
          <w:b/>
          <w:sz w:val="24"/>
          <w:szCs w:val="24"/>
        </w:rPr>
      </w:pPr>
      <w:r w:rsidRPr="00A35D20">
        <w:rPr>
          <w:rFonts w:ascii="Arial" w:eastAsia="Modern H Light" w:hAnsi="Arial" w:cs="Arial"/>
          <w:b/>
          <w:sz w:val="24"/>
          <w:szCs w:val="24"/>
        </w:rPr>
        <w:t xml:space="preserve">About Genesis </w:t>
      </w:r>
    </w:p>
    <w:p w14:paraId="7AEE704A" w14:textId="75E3AA2F" w:rsidR="009313DB" w:rsidRPr="00A35D20" w:rsidRDefault="009313DB" w:rsidP="009811EA">
      <w:pPr>
        <w:wordWrap/>
        <w:spacing w:after="0" w:line="360" w:lineRule="auto"/>
        <w:jc w:val="left"/>
        <w:rPr>
          <w:rFonts w:ascii="Arial" w:eastAsia="Modern H Light" w:hAnsi="Arial" w:cs="Arial"/>
          <w:sz w:val="24"/>
          <w:szCs w:val="24"/>
        </w:rPr>
      </w:pPr>
      <w:r w:rsidRPr="00A35D20">
        <w:rPr>
          <w:rFonts w:ascii="Arial" w:eastAsia="Modern H Light" w:hAnsi="Arial" w:cs="Arial"/>
          <w:sz w:val="24"/>
          <w:szCs w:val="24"/>
        </w:rPr>
        <w:t xml:space="preserve">Genesis, the luxury automotive brand, strives to make a positive difference in the lives of discerning customers, thus becoming an important element of their lifestyle. As a design-focused brand, Genesis has introduced fascinating models that embody athletic elegance, starting from the brand’s flagship model G90, mid-size luxury sedan G80 and its derivative G80 Sport. The G70 sedan </w:t>
      </w:r>
      <w:r>
        <w:rPr>
          <w:rFonts w:ascii="Arial" w:eastAsia="Modern H Light" w:hAnsi="Arial" w:cs="Arial" w:hint="eastAsia"/>
          <w:sz w:val="24"/>
          <w:szCs w:val="24"/>
        </w:rPr>
        <w:t xml:space="preserve">made its world debut </w:t>
      </w:r>
      <w:r w:rsidRPr="00A35D20">
        <w:rPr>
          <w:rFonts w:ascii="Arial" w:eastAsia="Modern H Light" w:hAnsi="Arial" w:cs="Arial"/>
          <w:sz w:val="24"/>
          <w:szCs w:val="24"/>
        </w:rPr>
        <w:t>in September 2017</w:t>
      </w:r>
      <w:r>
        <w:rPr>
          <w:rFonts w:ascii="Arial" w:eastAsia="Modern H Light" w:hAnsi="Arial" w:cs="Arial" w:hint="eastAsia"/>
          <w:sz w:val="24"/>
          <w:szCs w:val="24"/>
        </w:rPr>
        <w:t>, completing the brand</w:t>
      </w:r>
      <w:r>
        <w:rPr>
          <w:rFonts w:ascii="Arial" w:eastAsia="Modern H Light" w:hAnsi="Arial" w:cs="Arial"/>
          <w:sz w:val="24"/>
          <w:szCs w:val="24"/>
        </w:rPr>
        <w:t>’</w:t>
      </w:r>
      <w:r>
        <w:rPr>
          <w:rFonts w:ascii="Arial" w:eastAsia="Modern H Light" w:hAnsi="Arial" w:cs="Arial" w:hint="eastAsia"/>
          <w:sz w:val="24"/>
          <w:szCs w:val="24"/>
        </w:rPr>
        <w:t>s sedan lineup</w:t>
      </w:r>
      <w:r w:rsidRPr="00A35D20">
        <w:rPr>
          <w:rFonts w:ascii="Arial" w:eastAsia="Modern H Light" w:hAnsi="Arial" w:cs="Arial"/>
          <w:sz w:val="24"/>
          <w:szCs w:val="24"/>
        </w:rPr>
        <w:t xml:space="preserve">. Genesis will be opening dedicated brand stores in major cities in the near future. Experience more at </w:t>
      </w:r>
      <w:hyperlink r:id="rId12" w:history="1">
        <w:r w:rsidRPr="00A35D20">
          <w:rPr>
            <w:rStyle w:val="Hyperlink"/>
            <w:rFonts w:ascii="Arial" w:eastAsia="Modern H Light" w:hAnsi="Arial" w:cs="Arial"/>
            <w:sz w:val="24"/>
            <w:szCs w:val="24"/>
          </w:rPr>
          <w:t>https://www.genesis.com</w:t>
        </w:r>
      </w:hyperlink>
      <w:r w:rsidRPr="00A35D20">
        <w:rPr>
          <w:rFonts w:ascii="Arial" w:eastAsia="Modern H Light" w:hAnsi="Arial" w:cs="Arial"/>
          <w:sz w:val="24"/>
          <w:szCs w:val="24"/>
        </w:rPr>
        <w:t>.</w:t>
      </w:r>
    </w:p>
    <w:p w14:paraId="2856C6B6" w14:textId="77777777" w:rsidR="009313DB" w:rsidRDefault="009313DB" w:rsidP="009313DB">
      <w:pPr>
        <w:wordWrap/>
        <w:spacing w:after="0"/>
        <w:jc w:val="left"/>
        <w:rPr>
          <w:rFonts w:ascii="Genesis Sans Text Office" w:eastAsia="Modern H Light" w:hAnsi="Genesis Sans Text Office" w:cs="Arial"/>
          <w:sz w:val="22"/>
        </w:rPr>
      </w:pPr>
    </w:p>
    <w:p w14:paraId="24120950" w14:textId="77777777" w:rsidR="009313DB" w:rsidRDefault="009313DB" w:rsidP="009313DB">
      <w:pPr>
        <w:wordWrap/>
        <w:spacing w:after="0"/>
        <w:jc w:val="center"/>
        <w:rPr>
          <w:rFonts w:ascii="Genesis Sans Text Office" w:eastAsia="Modern H Light" w:hAnsi="Genesis Sans Text Office" w:cs="Arial"/>
          <w:sz w:val="22"/>
        </w:rPr>
      </w:pPr>
      <w:r>
        <w:rPr>
          <w:rFonts w:ascii="Genesis Sans Text Office" w:eastAsia="Modern H Light" w:hAnsi="Genesis Sans Text Office" w:cs="Arial"/>
          <w:sz w:val="22"/>
        </w:rPr>
        <w:t>-Ends-</w:t>
      </w:r>
    </w:p>
    <w:p w14:paraId="7A0CBE03" w14:textId="77777777" w:rsidR="009313DB" w:rsidRDefault="009313DB" w:rsidP="009313DB">
      <w:pPr>
        <w:wordWrap/>
        <w:spacing w:after="0" w:line="360" w:lineRule="auto"/>
        <w:jc w:val="left"/>
        <w:rPr>
          <w:rFonts w:ascii="Genesis Sans Text Office" w:eastAsia="Modern H Light" w:hAnsi="Genesis Sans Text Office"/>
          <w:sz w:val="22"/>
        </w:rPr>
      </w:pPr>
      <w:r>
        <w:rPr>
          <w:rFonts w:ascii="Genesis Sans Text Office" w:eastAsia="Modern H Light" w:hAnsi="Genesis Sans Text Office" w:hint="eastAsia"/>
          <w:sz w:val="22"/>
        </w:rPr>
        <w:t>----------------------------------------</w:t>
      </w:r>
    </w:p>
    <w:p w14:paraId="55E27CD0" w14:textId="77777777" w:rsidR="009313DB" w:rsidRDefault="009313DB" w:rsidP="009313DB">
      <w:pPr>
        <w:wordWrap/>
        <w:spacing w:after="0" w:line="360" w:lineRule="auto"/>
        <w:jc w:val="left"/>
        <w:rPr>
          <w:rFonts w:ascii="Genesis Sans Text Office" w:eastAsia="Modern H Light" w:hAnsi="Genesis Sans Text Office"/>
          <w:b/>
          <w:sz w:val="24"/>
          <w:szCs w:val="24"/>
        </w:rPr>
      </w:pPr>
      <w:r w:rsidRPr="00DF636B">
        <w:rPr>
          <w:rFonts w:ascii="Genesis Sans Text Office" w:eastAsia="Modern H Light" w:hAnsi="Genesis Sans Text Office" w:hint="eastAsia"/>
          <w:b/>
          <w:sz w:val="24"/>
          <w:szCs w:val="24"/>
        </w:rPr>
        <w:t>[Technical Sheet</w:t>
      </w:r>
      <w:r w:rsidRPr="00DF636B">
        <w:rPr>
          <w:rFonts w:ascii="Genesis Sans Text Office" w:eastAsia="Modern H Light" w:hAnsi="Genesis Sans Text Office"/>
          <w:b/>
          <w:sz w:val="24"/>
          <w:szCs w:val="24"/>
        </w:rPr>
        <w:t>]</w:t>
      </w:r>
      <w:r>
        <w:rPr>
          <w:rFonts w:ascii="Genesis Sans Text Office" w:eastAsia="Modern H Light" w:hAnsi="Genesis Sans Text Office" w:hint="eastAsia"/>
          <w:b/>
          <w:sz w:val="24"/>
          <w:szCs w:val="24"/>
        </w:rPr>
        <w:t xml:space="preserve"> - Appendix </w:t>
      </w:r>
    </w:p>
    <w:p w14:paraId="3A1ECBF1" w14:textId="77777777" w:rsidR="00D06237" w:rsidRDefault="00D06237" w:rsidP="009313DB">
      <w:pPr>
        <w:wordWrap/>
        <w:spacing w:after="0" w:line="360" w:lineRule="auto"/>
        <w:jc w:val="left"/>
        <w:rPr>
          <w:rFonts w:ascii="Genesis Sans Text Office" w:eastAsia="Modern H Light" w:hAnsi="Genesis Sans Text Office"/>
          <w:b/>
          <w:sz w:val="24"/>
          <w:szCs w:val="24"/>
        </w:rPr>
      </w:pPr>
    </w:p>
    <w:p w14:paraId="4EC52363" w14:textId="77777777" w:rsidR="00F8793B" w:rsidRDefault="00F8793B" w:rsidP="009313DB">
      <w:pPr>
        <w:wordWrap/>
        <w:spacing w:after="0" w:line="360" w:lineRule="auto"/>
        <w:jc w:val="left"/>
        <w:rPr>
          <w:rFonts w:ascii="Genesis Sans Text Office" w:eastAsia="Modern H Light" w:hAnsi="Genesis Sans Text Office"/>
          <w:b/>
          <w:sz w:val="24"/>
          <w:szCs w:val="24"/>
        </w:rPr>
      </w:pPr>
    </w:p>
    <w:p w14:paraId="7BEB5CAF" w14:textId="77777777" w:rsidR="00F8793B" w:rsidRDefault="00F8793B" w:rsidP="009313DB">
      <w:pPr>
        <w:wordWrap/>
        <w:spacing w:after="0" w:line="360" w:lineRule="auto"/>
        <w:jc w:val="left"/>
        <w:rPr>
          <w:rFonts w:ascii="Genesis Sans Text Office" w:eastAsia="Modern H Light" w:hAnsi="Genesis Sans Text Office"/>
          <w:b/>
          <w:sz w:val="24"/>
          <w:szCs w:val="24"/>
        </w:rPr>
      </w:pPr>
    </w:p>
    <w:p w14:paraId="0F4FAFF8" w14:textId="77777777" w:rsidR="00F8793B" w:rsidRDefault="00F8793B" w:rsidP="009313DB">
      <w:pPr>
        <w:wordWrap/>
        <w:spacing w:after="0" w:line="360" w:lineRule="auto"/>
        <w:jc w:val="left"/>
        <w:rPr>
          <w:rFonts w:ascii="Genesis Sans Text Office" w:eastAsia="Modern H Light" w:hAnsi="Genesis Sans Text Office"/>
          <w:b/>
          <w:sz w:val="24"/>
          <w:szCs w:val="24"/>
        </w:rPr>
      </w:pPr>
    </w:p>
    <w:p w14:paraId="7F1E8373" w14:textId="77777777" w:rsidR="00F8793B" w:rsidRDefault="00F8793B" w:rsidP="009313DB">
      <w:pPr>
        <w:wordWrap/>
        <w:spacing w:after="0" w:line="360" w:lineRule="auto"/>
        <w:jc w:val="left"/>
        <w:rPr>
          <w:rFonts w:ascii="Genesis Sans Text Office" w:eastAsia="Modern H Light" w:hAnsi="Genesis Sans Text Office"/>
          <w:b/>
          <w:sz w:val="24"/>
          <w:szCs w:val="24"/>
        </w:rPr>
      </w:pPr>
    </w:p>
    <w:p w14:paraId="50A5C21F" w14:textId="77777777" w:rsidR="00F8793B" w:rsidRPr="00DF636B" w:rsidRDefault="00F8793B" w:rsidP="009313DB">
      <w:pPr>
        <w:wordWrap/>
        <w:spacing w:after="0" w:line="360" w:lineRule="auto"/>
        <w:jc w:val="left"/>
        <w:rPr>
          <w:rFonts w:ascii="Genesis Sans Text Office" w:eastAsia="Modern H Light" w:hAnsi="Genesis Sans Text Office"/>
          <w:b/>
          <w:sz w:val="24"/>
          <w:szCs w:val="24"/>
        </w:rPr>
      </w:pPr>
    </w:p>
    <w:p w14:paraId="6B6E0C45" w14:textId="2C777A72" w:rsidR="009313DB" w:rsidRDefault="009811EA" w:rsidP="009313DB">
      <w:pPr>
        <w:wordWrap/>
        <w:spacing w:after="0" w:line="360" w:lineRule="auto"/>
        <w:ind w:firstLineChars="177" w:firstLine="531"/>
        <w:rPr>
          <w:rFonts w:ascii="Arial" w:eastAsia="HYGothic-Extra" w:hAnsi="Arial" w:cs="Arial"/>
          <w:sz w:val="30"/>
          <w:szCs w:val="30"/>
        </w:rPr>
      </w:pPr>
      <w:r w:rsidRPr="007B2F08">
        <w:rPr>
          <w:rFonts w:ascii="Arial" w:eastAsia="HYGothic-Extra" w:hAnsi="Arial" w:cs="Arial"/>
          <w:sz w:val="30"/>
          <w:szCs w:val="30"/>
        </w:rPr>
        <w:t>Appendix. ‘Genesis</w:t>
      </w:r>
      <w:r w:rsidR="009313DB" w:rsidRPr="007B2F08">
        <w:rPr>
          <w:rFonts w:ascii="Arial" w:eastAsia="HYGothic-Extra" w:hAnsi="Arial" w:cs="Arial"/>
          <w:sz w:val="30"/>
          <w:szCs w:val="30"/>
        </w:rPr>
        <w:t xml:space="preserve"> G70’Specifications</w:t>
      </w:r>
    </w:p>
    <w:p w14:paraId="4E7F4F50" w14:textId="77777777" w:rsidR="009811EA" w:rsidRPr="007B2F08" w:rsidRDefault="009811EA" w:rsidP="009811EA">
      <w:pPr>
        <w:wordWrap/>
        <w:spacing w:after="0" w:line="360" w:lineRule="auto"/>
        <w:ind w:firstLineChars="177" w:firstLine="425"/>
        <w:rPr>
          <w:rFonts w:ascii="Arial" w:eastAsia="Gulim" w:hAnsi="Arial" w:cs="Arial"/>
          <w:sz w:val="24"/>
        </w:rPr>
      </w:pP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49"/>
        <w:gridCol w:w="1186"/>
        <w:gridCol w:w="1187"/>
        <w:gridCol w:w="1186"/>
        <w:gridCol w:w="1187"/>
        <w:gridCol w:w="1186"/>
        <w:gridCol w:w="1187"/>
      </w:tblGrid>
      <w:tr w:rsidR="009313DB" w:rsidRPr="007B2F08" w14:paraId="3955E4E4" w14:textId="77777777" w:rsidTr="00744401">
        <w:trPr>
          <w:trHeight w:val="756"/>
          <w:jc w:val="center"/>
        </w:trPr>
        <w:tc>
          <w:tcPr>
            <w:tcW w:w="1827" w:type="dxa"/>
            <w:gridSpan w:val="2"/>
            <w:shd w:val="clear" w:color="auto" w:fill="8DB3E2"/>
            <w:noWrap/>
            <w:vAlign w:val="center"/>
          </w:tcPr>
          <w:p w14:paraId="77D99C0A" w14:textId="77777777" w:rsidR="009313DB" w:rsidRPr="007B2F08" w:rsidRDefault="009313DB" w:rsidP="00744401">
            <w:pPr>
              <w:kinsoku w:val="0"/>
              <w:wordWrap/>
              <w:overflowPunct w:val="0"/>
              <w:adjustRightInd w:val="0"/>
              <w:snapToGrid w:val="0"/>
              <w:spacing w:after="0" w:line="240" w:lineRule="auto"/>
              <w:jc w:val="center"/>
              <w:rPr>
                <w:rFonts w:ascii="Arial" w:eastAsia="Gulim" w:hAnsi="Arial" w:cs="Arial"/>
                <w:b/>
                <w:bCs/>
                <w:kern w:val="0"/>
                <w:szCs w:val="20"/>
              </w:rPr>
            </w:pPr>
            <w:r>
              <w:rPr>
                <w:rFonts w:ascii="Arial" w:eastAsia="Gulim" w:hAnsi="Arial" w:cs="Arial" w:hint="eastAsia"/>
                <w:b/>
                <w:bCs/>
                <w:kern w:val="0"/>
                <w:szCs w:val="20"/>
              </w:rPr>
              <w:lastRenderedPageBreak/>
              <w:t>Category</w:t>
            </w:r>
          </w:p>
        </w:tc>
        <w:tc>
          <w:tcPr>
            <w:tcW w:w="7119" w:type="dxa"/>
            <w:gridSpan w:val="6"/>
            <w:shd w:val="clear" w:color="auto" w:fill="8DB3E2"/>
            <w:noWrap/>
            <w:vAlign w:val="center"/>
          </w:tcPr>
          <w:p w14:paraId="724417E7" w14:textId="77777777" w:rsidR="009313DB" w:rsidRPr="007B2F08" w:rsidRDefault="009313DB" w:rsidP="00744401">
            <w:pPr>
              <w:kinsoku w:val="0"/>
              <w:wordWrap/>
              <w:overflowPunct w:val="0"/>
              <w:adjustRightInd w:val="0"/>
              <w:snapToGrid w:val="0"/>
              <w:spacing w:after="0" w:line="240" w:lineRule="auto"/>
              <w:jc w:val="center"/>
              <w:rPr>
                <w:rFonts w:ascii="Arial" w:eastAsia="Gulim" w:hAnsi="Arial" w:cs="Arial"/>
                <w:b/>
                <w:bCs/>
                <w:kern w:val="0"/>
                <w:szCs w:val="20"/>
              </w:rPr>
            </w:pPr>
            <w:r>
              <w:rPr>
                <w:rFonts w:ascii="Arial" w:eastAsia="Gulim" w:hAnsi="Arial" w:cs="Arial" w:hint="eastAsia"/>
                <w:b/>
                <w:bCs/>
                <w:kern w:val="0"/>
                <w:szCs w:val="20"/>
              </w:rPr>
              <w:t xml:space="preserve"> Genesis </w:t>
            </w:r>
            <w:r w:rsidRPr="007B2F08">
              <w:rPr>
                <w:rFonts w:ascii="Arial" w:eastAsia="Gulim" w:hAnsi="Arial" w:cs="Arial"/>
                <w:b/>
                <w:bCs/>
                <w:kern w:val="0"/>
                <w:szCs w:val="20"/>
              </w:rPr>
              <w:t>G70</w:t>
            </w:r>
          </w:p>
        </w:tc>
      </w:tr>
      <w:tr w:rsidR="009313DB" w:rsidRPr="007B2F08" w14:paraId="5BD22459" w14:textId="77777777" w:rsidTr="00744401">
        <w:trPr>
          <w:trHeight w:val="756"/>
          <w:jc w:val="center"/>
        </w:trPr>
        <w:tc>
          <w:tcPr>
            <w:tcW w:w="1827" w:type="dxa"/>
            <w:gridSpan w:val="2"/>
            <w:shd w:val="clear" w:color="auto" w:fill="auto"/>
            <w:noWrap/>
            <w:vAlign w:val="center"/>
          </w:tcPr>
          <w:p w14:paraId="2F3ACEEE" w14:textId="77777777" w:rsidR="009313DB" w:rsidRPr="007B2F08" w:rsidRDefault="009313DB" w:rsidP="00744401">
            <w:pPr>
              <w:kinsoku w:val="0"/>
              <w:wordWrap/>
              <w:overflowPunct w:val="0"/>
              <w:adjustRightInd w:val="0"/>
              <w:snapToGrid w:val="0"/>
              <w:spacing w:after="0" w:line="240" w:lineRule="auto"/>
              <w:jc w:val="center"/>
              <w:rPr>
                <w:rFonts w:ascii="Arial" w:eastAsia="Gulim" w:hAnsi="Arial" w:cs="Arial"/>
                <w:b/>
                <w:bCs/>
                <w:kern w:val="0"/>
                <w:szCs w:val="20"/>
              </w:rPr>
            </w:pPr>
            <w:r>
              <w:rPr>
                <w:rFonts w:ascii="Arial" w:eastAsia="Gulim" w:hAnsi="Arial" w:cs="Arial" w:hint="eastAsia"/>
                <w:b/>
                <w:bCs/>
                <w:kern w:val="0"/>
                <w:szCs w:val="20"/>
              </w:rPr>
              <w:t xml:space="preserve">Length </w:t>
            </w:r>
            <w:r w:rsidRPr="007B2F08">
              <w:rPr>
                <w:rFonts w:ascii="Arial" w:eastAsia="Gulim" w:hAnsi="Arial" w:cs="Arial"/>
                <w:b/>
                <w:bCs/>
                <w:kern w:val="0"/>
                <w:szCs w:val="20"/>
              </w:rPr>
              <w:t>(mm)</w:t>
            </w:r>
          </w:p>
        </w:tc>
        <w:tc>
          <w:tcPr>
            <w:tcW w:w="7119" w:type="dxa"/>
            <w:gridSpan w:val="6"/>
            <w:shd w:val="clear" w:color="auto" w:fill="auto"/>
            <w:noWrap/>
            <w:vAlign w:val="center"/>
          </w:tcPr>
          <w:p w14:paraId="7E213A9A" w14:textId="77777777" w:rsidR="009313DB" w:rsidRPr="007B2F08" w:rsidRDefault="009313DB" w:rsidP="00744401">
            <w:pPr>
              <w:kinsoku w:val="0"/>
              <w:wordWrap/>
              <w:overflowPunct w:val="0"/>
              <w:adjustRightInd w:val="0"/>
              <w:snapToGrid w:val="0"/>
              <w:spacing w:after="0" w:line="240" w:lineRule="auto"/>
              <w:jc w:val="center"/>
              <w:rPr>
                <w:rFonts w:ascii="Arial" w:eastAsia="Gulim" w:hAnsi="Arial" w:cs="Arial"/>
                <w:color w:val="000000"/>
                <w:kern w:val="0"/>
                <w:szCs w:val="20"/>
              </w:rPr>
            </w:pPr>
            <w:r w:rsidRPr="007B2F08">
              <w:rPr>
                <w:rFonts w:ascii="Arial" w:eastAsia="Gulim" w:hAnsi="Arial" w:cs="Arial"/>
                <w:color w:val="000000"/>
                <w:kern w:val="0"/>
                <w:szCs w:val="20"/>
              </w:rPr>
              <w:t>4,685</w:t>
            </w:r>
          </w:p>
        </w:tc>
      </w:tr>
      <w:tr w:rsidR="009313DB" w:rsidRPr="007B2F08" w14:paraId="27868F5E" w14:textId="77777777" w:rsidTr="00744401">
        <w:trPr>
          <w:trHeight w:val="756"/>
          <w:jc w:val="center"/>
        </w:trPr>
        <w:tc>
          <w:tcPr>
            <w:tcW w:w="1827" w:type="dxa"/>
            <w:gridSpan w:val="2"/>
            <w:shd w:val="clear" w:color="auto" w:fill="auto"/>
            <w:noWrap/>
            <w:vAlign w:val="center"/>
          </w:tcPr>
          <w:p w14:paraId="27C954A8" w14:textId="77777777" w:rsidR="009313DB" w:rsidRPr="007B2F08" w:rsidRDefault="009313DB" w:rsidP="00744401">
            <w:pPr>
              <w:kinsoku w:val="0"/>
              <w:wordWrap/>
              <w:overflowPunct w:val="0"/>
              <w:adjustRightInd w:val="0"/>
              <w:snapToGrid w:val="0"/>
              <w:spacing w:after="0" w:line="240" w:lineRule="auto"/>
              <w:jc w:val="center"/>
              <w:rPr>
                <w:rFonts w:ascii="Arial" w:eastAsia="Gulim" w:hAnsi="Arial" w:cs="Arial"/>
                <w:b/>
                <w:bCs/>
                <w:kern w:val="0"/>
                <w:szCs w:val="20"/>
              </w:rPr>
            </w:pPr>
            <w:r>
              <w:rPr>
                <w:rFonts w:ascii="Arial" w:eastAsia="Gulim" w:hAnsi="Arial" w:cs="Arial" w:hint="eastAsia"/>
                <w:b/>
                <w:bCs/>
                <w:kern w:val="0"/>
                <w:szCs w:val="20"/>
              </w:rPr>
              <w:t xml:space="preserve">Width </w:t>
            </w:r>
            <w:r w:rsidRPr="007B2F08">
              <w:rPr>
                <w:rFonts w:ascii="Arial" w:eastAsia="Gulim" w:hAnsi="Arial" w:cs="Arial"/>
                <w:b/>
                <w:bCs/>
                <w:kern w:val="0"/>
                <w:szCs w:val="20"/>
              </w:rPr>
              <w:t>(mm)</w:t>
            </w:r>
          </w:p>
        </w:tc>
        <w:tc>
          <w:tcPr>
            <w:tcW w:w="7119" w:type="dxa"/>
            <w:gridSpan w:val="6"/>
            <w:shd w:val="clear" w:color="auto" w:fill="auto"/>
            <w:noWrap/>
            <w:vAlign w:val="center"/>
          </w:tcPr>
          <w:p w14:paraId="71C18134" w14:textId="77777777" w:rsidR="009313DB" w:rsidRPr="007B2F08" w:rsidRDefault="009313DB" w:rsidP="00744401">
            <w:pPr>
              <w:kinsoku w:val="0"/>
              <w:wordWrap/>
              <w:overflowPunct w:val="0"/>
              <w:adjustRightInd w:val="0"/>
              <w:snapToGrid w:val="0"/>
              <w:spacing w:after="0" w:line="240" w:lineRule="auto"/>
              <w:jc w:val="center"/>
              <w:rPr>
                <w:rFonts w:ascii="Arial" w:eastAsia="Gulim" w:hAnsi="Arial" w:cs="Arial"/>
                <w:color w:val="000000"/>
                <w:kern w:val="0"/>
                <w:szCs w:val="20"/>
              </w:rPr>
            </w:pPr>
            <w:r w:rsidRPr="007B2F08">
              <w:rPr>
                <w:rFonts w:ascii="Arial" w:eastAsia="Gulim" w:hAnsi="Arial" w:cs="Arial"/>
                <w:color w:val="000000"/>
                <w:kern w:val="0"/>
                <w:szCs w:val="20"/>
              </w:rPr>
              <w:t>1,850</w:t>
            </w:r>
          </w:p>
        </w:tc>
      </w:tr>
      <w:tr w:rsidR="009313DB" w:rsidRPr="007B2F08" w14:paraId="28D04B0C" w14:textId="77777777" w:rsidTr="00744401">
        <w:trPr>
          <w:trHeight w:val="756"/>
          <w:jc w:val="center"/>
        </w:trPr>
        <w:tc>
          <w:tcPr>
            <w:tcW w:w="1827" w:type="dxa"/>
            <w:gridSpan w:val="2"/>
            <w:shd w:val="clear" w:color="auto" w:fill="auto"/>
            <w:noWrap/>
            <w:vAlign w:val="center"/>
          </w:tcPr>
          <w:p w14:paraId="7036DD24" w14:textId="77777777" w:rsidR="009313DB" w:rsidRPr="007B2F08" w:rsidRDefault="009313DB" w:rsidP="00744401">
            <w:pPr>
              <w:kinsoku w:val="0"/>
              <w:wordWrap/>
              <w:overflowPunct w:val="0"/>
              <w:adjustRightInd w:val="0"/>
              <w:snapToGrid w:val="0"/>
              <w:spacing w:after="0" w:line="240" w:lineRule="auto"/>
              <w:jc w:val="center"/>
              <w:rPr>
                <w:rFonts w:ascii="Arial" w:eastAsia="Gulim" w:hAnsi="Arial" w:cs="Arial"/>
                <w:b/>
                <w:bCs/>
                <w:kern w:val="0"/>
                <w:szCs w:val="20"/>
              </w:rPr>
            </w:pPr>
            <w:r>
              <w:rPr>
                <w:rFonts w:ascii="Arial" w:eastAsia="Gulim" w:hAnsi="Arial" w:cs="Arial" w:hint="eastAsia"/>
                <w:b/>
                <w:bCs/>
                <w:kern w:val="0"/>
                <w:szCs w:val="20"/>
              </w:rPr>
              <w:t xml:space="preserve">Height </w:t>
            </w:r>
            <w:r w:rsidRPr="007B2F08">
              <w:rPr>
                <w:rFonts w:ascii="Arial" w:eastAsia="Gulim" w:hAnsi="Arial" w:cs="Arial"/>
                <w:b/>
                <w:bCs/>
                <w:kern w:val="0"/>
                <w:szCs w:val="20"/>
              </w:rPr>
              <w:t>(mm)</w:t>
            </w:r>
          </w:p>
        </w:tc>
        <w:tc>
          <w:tcPr>
            <w:tcW w:w="7119" w:type="dxa"/>
            <w:gridSpan w:val="6"/>
            <w:shd w:val="clear" w:color="auto" w:fill="auto"/>
            <w:noWrap/>
            <w:vAlign w:val="center"/>
          </w:tcPr>
          <w:p w14:paraId="03CE9FAC" w14:textId="77777777" w:rsidR="009313DB" w:rsidRPr="007B2F08" w:rsidRDefault="009313DB" w:rsidP="00744401">
            <w:pPr>
              <w:kinsoku w:val="0"/>
              <w:wordWrap/>
              <w:overflowPunct w:val="0"/>
              <w:adjustRightInd w:val="0"/>
              <w:snapToGrid w:val="0"/>
              <w:spacing w:after="0" w:line="240" w:lineRule="auto"/>
              <w:jc w:val="center"/>
              <w:rPr>
                <w:rFonts w:ascii="Arial" w:eastAsia="Gulim" w:hAnsi="Arial" w:cs="Arial"/>
                <w:color w:val="000000"/>
                <w:kern w:val="0"/>
                <w:szCs w:val="20"/>
              </w:rPr>
            </w:pPr>
            <w:r w:rsidRPr="007B2F08">
              <w:rPr>
                <w:rFonts w:ascii="Arial" w:eastAsia="Gulim" w:hAnsi="Arial" w:cs="Arial"/>
                <w:color w:val="000000"/>
                <w:kern w:val="0"/>
                <w:szCs w:val="20"/>
              </w:rPr>
              <w:t>1,400</w:t>
            </w:r>
          </w:p>
        </w:tc>
      </w:tr>
      <w:tr w:rsidR="009313DB" w:rsidRPr="007B2F08" w14:paraId="04AB8287" w14:textId="77777777" w:rsidTr="00744401">
        <w:trPr>
          <w:trHeight w:val="756"/>
          <w:jc w:val="center"/>
        </w:trPr>
        <w:tc>
          <w:tcPr>
            <w:tcW w:w="1827" w:type="dxa"/>
            <w:gridSpan w:val="2"/>
            <w:shd w:val="clear" w:color="auto" w:fill="auto"/>
            <w:noWrap/>
            <w:vAlign w:val="center"/>
          </w:tcPr>
          <w:p w14:paraId="59DBE2B9" w14:textId="77777777" w:rsidR="009313DB" w:rsidRPr="007B2F08" w:rsidRDefault="009313DB" w:rsidP="00744401">
            <w:pPr>
              <w:kinsoku w:val="0"/>
              <w:wordWrap/>
              <w:overflowPunct w:val="0"/>
              <w:adjustRightInd w:val="0"/>
              <w:snapToGrid w:val="0"/>
              <w:spacing w:after="0" w:line="240" w:lineRule="auto"/>
              <w:jc w:val="center"/>
              <w:rPr>
                <w:rFonts w:ascii="Arial" w:eastAsia="Gulim" w:hAnsi="Arial" w:cs="Arial"/>
                <w:b/>
                <w:bCs/>
                <w:kern w:val="0"/>
                <w:szCs w:val="20"/>
              </w:rPr>
            </w:pPr>
            <w:r>
              <w:rPr>
                <w:rFonts w:ascii="Arial" w:eastAsia="Gulim" w:hAnsi="Arial" w:cs="Arial" w:hint="eastAsia"/>
                <w:b/>
                <w:bCs/>
                <w:kern w:val="0"/>
                <w:szCs w:val="20"/>
              </w:rPr>
              <w:t xml:space="preserve">Wheelbase </w:t>
            </w:r>
            <w:r w:rsidRPr="007B2F08">
              <w:rPr>
                <w:rFonts w:ascii="Arial" w:eastAsia="Gulim" w:hAnsi="Arial" w:cs="Arial"/>
                <w:b/>
                <w:bCs/>
                <w:kern w:val="0"/>
                <w:szCs w:val="20"/>
              </w:rPr>
              <w:t>(mm)</w:t>
            </w:r>
          </w:p>
        </w:tc>
        <w:tc>
          <w:tcPr>
            <w:tcW w:w="7119" w:type="dxa"/>
            <w:gridSpan w:val="6"/>
            <w:shd w:val="clear" w:color="auto" w:fill="auto"/>
            <w:noWrap/>
            <w:vAlign w:val="center"/>
          </w:tcPr>
          <w:p w14:paraId="6395CB77" w14:textId="77777777" w:rsidR="009313DB" w:rsidRPr="007B2F08" w:rsidRDefault="009313DB" w:rsidP="00744401">
            <w:pPr>
              <w:kinsoku w:val="0"/>
              <w:wordWrap/>
              <w:overflowPunct w:val="0"/>
              <w:adjustRightInd w:val="0"/>
              <w:snapToGrid w:val="0"/>
              <w:spacing w:after="0" w:line="240" w:lineRule="auto"/>
              <w:jc w:val="center"/>
              <w:rPr>
                <w:rFonts w:ascii="Arial" w:eastAsia="Gulim" w:hAnsi="Arial" w:cs="Arial"/>
                <w:color w:val="000000"/>
                <w:kern w:val="0"/>
                <w:szCs w:val="20"/>
              </w:rPr>
            </w:pPr>
            <w:r w:rsidRPr="007B2F08">
              <w:rPr>
                <w:rFonts w:ascii="Arial" w:eastAsia="Gulim" w:hAnsi="Arial" w:cs="Arial"/>
                <w:color w:val="000000"/>
                <w:kern w:val="0"/>
                <w:szCs w:val="20"/>
              </w:rPr>
              <w:t>2,835</w:t>
            </w:r>
          </w:p>
        </w:tc>
      </w:tr>
      <w:tr w:rsidR="009313DB" w:rsidRPr="007B2F08" w14:paraId="2C2F6D21" w14:textId="77777777" w:rsidTr="00744401">
        <w:trPr>
          <w:trHeight w:val="427"/>
          <w:jc w:val="center"/>
        </w:trPr>
        <w:tc>
          <w:tcPr>
            <w:tcW w:w="1378" w:type="dxa"/>
            <w:vMerge w:val="restart"/>
            <w:shd w:val="clear" w:color="auto" w:fill="auto"/>
            <w:noWrap/>
            <w:vAlign w:val="center"/>
          </w:tcPr>
          <w:p w14:paraId="42BB36E8" w14:textId="77777777" w:rsidR="009313DB" w:rsidRDefault="009313DB" w:rsidP="00744401">
            <w:pPr>
              <w:kinsoku w:val="0"/>
              <w:wordWrap/>
              <w:overflowPunct w:val="0"/>
              <w:adjustRightInd w:val="0"/>
              <w:snapToGrid w:val="0"/>
              <w:spacing w:after="0" w:line="240" w:lineRule="auto"/>
              <w:jc w:val="center"/>
              <w:rPr>
                <w:rFonts w:ascii="Arial" w:eastAsia="Gulim" w:hAnsi="Arial" w:cs="Arial"/>
                <w:b/>
                <w:bCs/>
                <w:kern w:val="0"/>
                <w:szCs w:val="20"/>
              </w:rPr>
            </w:pPr>
            <w:r>
              <w:rPr>
                <w:rFonts w:ascii="Arial" w:eastAsia="Gulim" w:hAnsi="Arial" w:cs="Arial" w:hint="eastAsia"/>
                <w:b/>
                <w:bCs/>
                <w:kern w:val="0"/>
                <w:szCs w:val="20"/>
              </w:rPr>
              <w:t>Overhang</w:t>
            </w:r>
          </w:p>
          <w:p w14:paraId="23362F29" w14:textId="77777777" w:rsidR="009313DB" w:rsidRPr="007B2F08" w:rsidRDefault="009313DB" w:rsidP="00744401">
            <w:pPr>
              <w:kinsoku w:val="0"/>
              <w:wordWrap/>
              <w:overflowPunct w:val="0"/>
              <w:adjustRightInd w:val="0"/>
              <w:snapToGrid w:val="0"/>
              <w:spacing w:after="0" w:line="240" w:lineRule="auto"/>
              <w:jc w:val="center"/>
              <w:rPr>
                <w:rFonts w:ascii="Arial" w:eastAsia="Gulim" w:hAnsi="Arial" w:cs="Arial"/>
                <w:b/>
                <w:bCs/>
                <w:kern w:val="0"/>
                <w:szCs w:val="20"/>
              </w:rPr>
            </w:pPr>
            <w:r w:rsidRPr="007B2F08">
              <w:rPr>
                <w:rFonts w:ascii="Arial" w:eastAsia="Gulim" w:hAnsi="Arial" w:cs="Arial"/>
                <w:b/>
                <w:bCs/>
                <w:kern w:val="0"/>
                <w:szCs w:val="20"/>
              </w:rPr>
              <w:t>(mm)</w:t>
            </w:r>
          </w:p>
        </w:tc>
        <w:tc>
          <w:tcPr>
            <w:tcW w:w="449" w:type="dxa"/>
            <w:shd w:val="clear" w:color="auto" w:fill="auto"/>
            <w:vAlign w:val="center"/>
          </w:tcPr>
          <w:p w14:paraId="70BBF94E" w14:textId="77777777" w:rsidR="009313DB" w:rsidRPr="007B2F08" w:rsidRDefault="009313DB" w:rsidP="00744401">
            <w:pPr>
              <w:kinsoku w:val="0"/>
              <w:wordWrap/>
              <w:overflowPunct w:val="0"/>
              <w:adjustRightInd w:val="0"/>
              <w:snapToGrid w:val="0"/>
              <w:spacing w:after="0" w:line="240" w:lineRule="auto"/>
              <w:jc w:val="center"/>
              <w:rPr>
                <w:rFonts w:ascii="Arial" w:eastAsia="Gulim" w:hAnsi="Arial" w:cs="Arial"/>
                <w:b/>
                <w:bCs/>
                <w:kern w:val="0"/>
                <w:szCs w:val="20"/>
              </w:rPr>
            </w:pPr>
            <w:r>
              <w:rPr>
                <w:rFonts w:ascii="Arial" w:eastAsia="Gulim" w:hAnsi="Arial" w:cs="Arial" w:hint="eastAsia"/>
                <w:b/>
                <w:bCs/>
                <w:kern w:val="0"/>
                <w:szCs w:val="20"/>
              </w:rPr>
              <w:t>F</w:t>
            </w:r>
          </w:p>
        </w:tc>
        <w:tc>
          <w:tcPr>
            <w:tcW w:w="7119" w:type="dxa"/>
            <w:gridSpan w:val="6"/>
            <w:shd w:val="clear" w:color="auto" w:fill="auto"/>
            <w:noWrap/>
            <w:vAlign w:val="center"/>
          </w:tcPr>
          <w:p w14:paraId="76581520" w14:textId="77777777" w:rsidR="009313DB" w:rsidRPr="007B2F08" w:rsidRDefault="009313DB" w:rsidP="00744401">
            <w:pPr>
              <w:kinsoku w:val="0"/>
              <w:wordWrap/>
              <w:overflowPunct w:val="0"/>
              <w:adjustRightInd w:val="0"/>
              <w:snapToGrid w:val="0"/>
              <w:spacing w:after="0" w:line="240" w:lineRule="auto"/>
              <w:jc w:val="center"/>
              <w:rPr>
                <w:rFonts w:ascii="Arial" w:eastAsia="Gulim" w:hAnsi="Arial" w:cs="Arial"/>
                <w:szCs w:val="20"/>
              </w:rPr>
            </w:pPr>
            <w:r w:rsidRPr="007B2F08">
              <w:rPr>
                <w:rFonts w:ascii="Arial" w:eastAsia="Gulim" w:hAnsi="Arial" w:cs="Arial"/>
                <w:szCs w:val="20"/>
              </w:rPr>
              <w:t>805</w:t>
            </w:r>
          </w:p>
        </w:tc>
      </w:tr>
      <w:tr w:rsidR="009313DB" w:rsidRPr="007B2F08" w14:paraId="4A252174" w14:textId="77777777" w:rsidTr="00744401">
        <w:trPr>
          <w:trHeight w:val="427"/>
          <w:jc w:val="center"/>
        </w:trPr>
        <w:tc>
          <w:tcPr>
            <w:tcW w:w="1378" w:type="dxa"/>
            <w:vMerge/>
            <w:shd w:val="clear" w:color="auto" w:fill="auto"/>
            <w:noWrap/>
            <w:vAlign w:val="center"/>
          </w:tcPr>
          <w:p w14:paraId="327A523F" w14:textId="77777777" w:rsidR="009313DB" w:rsidRPr="007B2F08" w:rsidRDefault="009313DB" w:rsidP="00744401">
            <w:pPr>
              <w:kinsoku w:val="0"/>
              <w:wordWrap/>
              <w:overflowPunct w:val="0"/>
              <w:adjustRightInd w:val="0"/>
              <w:snapToGrid w:val="0"/>
              <w:spacing w:after="0" w:line="240" w:lineRule="auto"/>
              <w:jc w:val="center"/>
              <w:rPr>
                <w:rFonts w:ascii="Arial" w:eastAsia="Gulim" w:hAnsi="Arial" w:cs="Arial"/>
                <w:b/>
                <w:bCs/>
                <w:kern w:val="0"/>
                <w:szCs w:val="20"/>
              </w:rPr>
            </w:pPr>
          </w:p>
        </w:tc>
        <w:tc>
          <w:tcPr>
            <w:tcW w:w="449" w:type="dxa"/>
            <w:shd w:val="clear" w:color="auto" w:fill="auto"/>
            <w:vAlign w:val="center"/>
          </w:tcPr>
          <w:p w14:paraId="19B20AC3" w14:textId="77777777" w:rsidR="009313DB" w:rsidRPr="007B2F08" w:rsidRDefault="009313DB" w:rsidP="00744401">
            <w:pPr>
              <w:kinsoku w:val="0"/>
              <w:wordWrap/>
              <w:overflowPunct w:val="0"/>
              <w:adjustRightInd w:val="0"/>
              <w:snapToGrid w:val="0"/>
              <w:spacing w:after="0" w:line="240" w:lineRule="auto"/>
              <w:jc w:val="center"/>
              <w:rPr>
                <w:rFonts w:ascii="Arial" w:eastAsia="Gulim" w:hAnsi="Arial" w:cs="Arial"/>
                <w:b/>
                <w:bCs/>
                <w:kern w:val="0"/>
                <w:szCs w:val="20"/>
              </w:rPr>
            </w:pPr>
            <w:r>
              <w:rPr>
                <w:rFonts w:ascii="Arial" w:eastAsia="Gulim" w:hAnsi="Arial" w:cs="Arial" w:hint="eastAsia"/>
                <w:b/>
                <w:bCs/>
                <w:kern w:val="0"/>
                <w:szCs w:val="20"/>
              </w:rPr>
              <w:t>R</w:t>
            </w:r>
          </w:p>
        </w:tc>
        <w:tc>
          <w:tcPr>
            <w:tcW w:w="7119" w:type="dxa"/>
            <w:gridSpan w:val="6"/>
            <w:shd w:val="clear" w:color="auto" w:fill="auto"/>
            <w:noWrap/>
            <w:vAlign w:val="center"/>
          </w:tcPr>
          <w:p w14:paraId="5E53A671" w14:textId="77777777" w:rsidR="009313DB" w:rsidRPr="007B2F08" w:rsidRDefault="009313DB" w:rsidP="00744401">
            <w:pPr>
              <w:kinsoku w:val="0"/>
              <w:wordWrap/>
              <w:overflowPunct w:val="0"/>
              <w:adjustRightInd w:val="0"/>
              <w:snapToGrid w:val="0"/>
              <w:spacing w:after="0" w:line="240" w:lineRule="auto"/>
              <w:jc w:val="center"/>
              <w:rPr>
                <w:rFonts w:ascii="Arial" w:eastAsia="Gulim" w:hAnsi="Arial" w:cs="Arial"/>
                <w:szCs w:val="20"/>
              </w:rPr>
            </w:pPr>
            <w:r w:rsidRPr="007B2F08">
              <w:rPr>
                <w:rFonts w:ascii="Arial" w:eastAsia="Gulim" w:hAnsi="Arial" w:cs="Arial"/>
                <w:szCs w:val="20"/>
              </w:rPr>
              <w:t>1,045</w:t>
            </w:r>
          </w:p>
        </w:tc>
      </w:tr>
      <w:tr w:rsidR="009313DB" w:rsidRPr="007B2F08" w14:paraId="11CC6FE5" w14:textId="77777777" w:rsidTr="00744401">
        <w:trPr>
          <w:trHeight w:val="763"/>
          <w:jc w:val="center"/>
        </w:trPr>
        <w:tc>
          <w:tcPr>
            <w:tcW w:w="1827" w:type="dxa"/>
            <w:gridSpan w:val="2"/>
            <w:shd w:val="clear" w:color="auto" w:fill="auto"/>
            <w:noWrap/>
            <w:vAlign w:val="center"/>
          </w:tcPr>
          <w:p w14:paraId="0D814845" w14:textId="77777777" w:rsidR="009313DB" w:rsidRPr="007B2F08" w:rsidRDefault="009313DB" w:rsidP="00744401">
            <w:pPr>
              <w:kinsoku w:val="0"/>
              <w:wordWrap/>
              <w:overflowPunct w:val="0"/>
              <w:adjustRightInd w:val="0"/>
              <w:snapToGrid w:val="0"/>
              <w:spacing w:after="0" w:line="240" w:lineRule="auto"/>
              <w:jc w:val="center"/>
              <w:rPr>
                <w:rFonts w:ascii="Arial" w:eastAsia="Gulim" w:hAnsi="Arial" w:cs="Arial"/>
                <w:b/>
                <w:bCs/>
                <w:kern w:val="0"/>
                <w:szCs w:val="20"/>
              </w:rPr>
            </w:pPr>
            <w:r>
              <w:rPr>
                <w:rFonts w:ascii="Arial" w:eastAsia="Gulim" w:hAnsi="Arial" w:cs="Arial" w:hint="eastAsia"/>
                <w:b/>
                <w:bCs/>
                <w:kern w:val="0"/>
                <w:szCs w:val="20"/>
              </w:rPr>
              <w:t>Engine Type</w:t>
            </w:r>
          </w:p>
        </w:tc>
        <w:tc>
          <w:tcPr>
            <w:tcW w:w="2373" w:type="dxa"/>
            <w:gridSpan w:val="2"/>
            <w:shd w:val="clear" w:color="auto" w:fill="auto"/>
            <w:noWrap/>
            <w:vAlign w:val="center"/>
          </w:tcPr>
          <w:p w14:paraId="33BE2C79" w14:textId="77777777" w:rsidR="009313DB" w:rsidRPr="007B2F08" w:rsidRDefault="009313DB" w:rsidP="00744401">
            <w:pPr>
              <w:kinsoku w:val="0"/>
              <w:wordWrap/>
              <w:overflowPunct w:val="0"/>
              <w:adjustRightInd w:val="0"/>
              <w:snapToGrid w:val="0"/>
              <w:spacing w:after="0" w:line="240" w:lineRule="auto"/>
              <w:jc w:val="center"/>
              <w:rPr>
                <w:rFonts w:ascii="Arial" w:eastAsia="Gulim" w:hAnsi="Arial" w:cs="Arial"/>
                <w:b/>
                <w:color w:val="000000"/>
                <w:kern w:val="0"/>
                <w:szCs w:val="20"/>
              </w:rPr>
            </w:pPr>
            <w:r>
              <w:rPr>
                <w:rFonts w:ascii="Arial" w:eastAsia="Gulim" w:hAnsi="Arial" w:cs="Arial" w:hint="eastAsia"/>
                <w:b/>
                <w:color w:val="000000"/>
                <w:kern w:val="0"/>
                <w:szCs w:val="20"/>
              </w:rPr>
              <w:t>Lambda II</w:t>
            </w:r>
            <w:r w:rsidRPr="007B2F08">
              <w:rPr>
                <w:rFonts w:ascii="Arial" w:eastAsia="Gulim" w:hAnsi="Arial" w:cs="Arial"/>
                <w:b/>
                <w:color w:val="000000"/>
                <w:kern w:val="0"/>
                <w:szCs w:val="20"/>
              </w:rPr>
              <w:t xml:space="preserve"> 3.3 T-GDI</w:t>
            </w:r>
          </w:p>
        </w:tc>
        <w:tc>
          <w:tcPr>
            <w:tcW w:w="2373" w:type="dxa"/>
            <w:gridSpan w:val="2"/>
            <w:shd w:val="clear" w:color="auto" w:fill="auto"/>
            <w:vAlign w:val="center"/>
          </w:tcPr>
          <w:p w14:paraId="21BCFAA5" w14:textId="77777777" w:rsidR="009313DB" w:rsidRPr="007B2F08" w:rsidRDefault="009313DB" w:rsidP="00744401">
            <w:pPr>
              <w:kinsoku w:val="0"/>
              <w:wordWrap/>
              <w:overflowPunct w:val="0"/>
              <w:adjustRightInd w:val="0"/>
              <w:snapToGrid w:val="0"/>
              <w:spacing w:after="0" w:line="240" w:lineRule="auto"/>
              <w:jc w:val="center"/>
              <w:rPr>
                <w:rFonts w:ascii="Arial" w:eastAsia="Gulim" w:hAnsi="Arial" w:cs="Arial"/>
                <w:b/>
                <w:color w:val="000000"/>
                <w:kern w:val="0"/>
                <w:szCs w:val="20"/>
              </w:rPr>
            </w:pPr>
            <w:r>
              <w:rPr>
                <w:rFonts w:ascii="Arial" w:eastAsia="Gulim" w:hAnsi="Arial" w:cs="Arial" w:hint="eastAsia"/>
                <w:b/>
                <w:szCs w:val="20"/>
              </w:rPr>
              <w:t>Theta II</w:t>
            </w:r>
            <w:r w:rsidRPr="007B2F08">
              <w:rPr>
                <w:rFonts w:ascii="Arial" w:eastAsia="Gulim" w:hAnsi="Arial" w:cs="Arial"/>
                <w:b/>
                <w:szCs w:val="20"/>
              </w:rPr>
              <w:t xml:space="preserve"> 2.0 T-GDI</w:t>
            </w:r>
          </w:p>
        </w:tc>
        <w:tc>
          <w:tcPr>
            <w:tcW w:w="2373" w:type="dxa"/>
            <w:gridSpan w:val="2"/>
            <w:shd w:val="clear" w:color="auto" w:fill="auto"/>
            <w:vAlign w:val="center"/>
          </w:tcPr>
          <w:p w14:paraId="69E859DD" w14:textId="77777777" w:rsidR="009313DB" w:rsidRPr="007B2F08" w:rsidRDefault="009313DB" w:rsidP="00744401">
            <w:pPr>
              <w:kinsoku w:val="0"/>
              <w:wordWrap/>
              <w:overflowPunct w:val="0"/>
              <w:adjustRightInd w:val="0"/>
              <w:snapToGrid w:val="0"/>
              <w:spacing w:after="0" w:line="240" w:lineRule="auto"/>
              <w:jc w:val="center"/>
              <w:rPr>
                <w:rFonts w:ascii="Arial" w:eastAsia="Gulim" w:hAnsi="Arial" w:cs="Arial"/>
                <w:b/>
                <w:szCs w:val="20"/>
              </w:rPr>
            </w:pPr>
            <w:r w:rsidRPr="007B2F08">
              <w:rPr>
                <w:rFonts w:ascii="Arial" w:eastAsia="Gulim" w:hAnsi="Arial" w:cs="Arial"/>
                <w:b/>
                <w:szCs w:val="20"/>
              </w:rPr>
              <w:t>R-FR 2.2 VGT</w:t>
            </w:r>
          </w:p>
        </w:tc>
      </w:tr>
      <w:tr w:rsidR="009313DB" w:rsidRPr="007B2F08" w14:paraId="21810AA7" w14:textId="77777777" w:rsidTr="00744401">
        <w:trPr>
          <w:trHeight w:val="467"/>
          <w:jc w:val="center"/>
        </w:trPr>
        <w:tc>
          <w:tcPr>
            <w:tcW w:w="1827" w:type="dxa"/>
            <w:gridSpan w:val="2"/>
            <w:shd w:val="clear" w:color="auto" w:fill="auto"/>
            <w:noWrap/>
            <w:vAlign w:val="center"/>
          </w:tcPr>
          <w:p w14:paraId="6AED5A4A" w14:textId="77777777" w:rsidR="009313DB" w:rsidRPr="007B2F08" w:rsidRDefault="009313DB" w:rsidP="00744401">
            <w:pPr>
              <w:kinsoku w:val="0"/>
              <w:wordWrap/>
              <w:overflowPunct w:val="0"/>
              <w:adjustRightInd w:val="0"/>
              <w:snapToGrid w:val="0"/>
              <w:spacing w:after="0" w:line="240" w:lineRule="auto"/>
              <w:jc w:val="center"/>
              <w:rPr>
                <w:rFonts w:ascii="Arial" w:eastAsia="Gulim" w:hAnsi="Arial" w:cs="Arial"/>
                <w:b/>
                <w:color w:val="000000"/>
                <w:kern w:val="0"/>
                <w:szCs w:val="20"/>
              </w:rPr>
            </w:pPr>
            <w:r>
              <w:rPr>
                <w:rFonts w:ascii="Arial" w:eastAsia="Gulim" w:hAnsi="Arial" w:cs="Arial" w:hint="eastAsia"/>
                <w:b/>
                <w:color w:val="000000"/>
                <w:kern w:val="0"/>
                <w:szCs w:val="20"/>
              </w:rPr>
              <w:t>Drive Configuration</w:t>
            </w:r>
          </w:p>
        </w:tc>
        <w:tc>
          <w:tcPr>
            <w:tcW w:w="1186" w:type="dxa"/>
            <w:shd w:val="clear" w:color="auto" w:fill="auto"/>
            <w:noWrap/>
            <w:vAlign w:val="center"/>
          </w:tcPr>
          <w:p w14:paraId="2EADA845" w14:textId="77777777" w:rsidR="009313DB" w:rsidRPr="007B2F08" w:rsidRDefault="009313DB" w:rsidP="00744401">
            <w:pPr>
              <w:kinsoku w:val="0"/>
              <w:wordWrap/>
              <w:overflowPunct w:val="0"/>
              <w:adjustRightInd w:val="0"/>
              <w:snapToGrid w:val="0"/>
              <w:spacing w:after="0" w:line="240" w:lineRule="auto"/>
              <w:jc w:val="center"/>
              <w:rPr>
                <w:rFonts w:ascii="Arial" w:eastAsia="Gulim" w:hAnsi="Arial" w:cs="Arial"/>
                <w:b/>
                <w:bCs/>
                <w:kern w:val="0"/>
                <w:szCs w:val="20"/>
              </w:rPr>
            </w:pPr>
            <w:r>
              <w:rPr>
                <w:rFonts w:ascii="Arial" w:eastAsia="Gulim" w:hAnsi="Arial" w:cs="Arial" w:hint="eastAsia"/>
                <w:b/>
                <w:bCs/>
                <w:kern w:val="0"/>
                <w:szCs w:val="20"/>
              </w:rPr>
              <w:t>R</w:t>
            </w:r>
            <w:r w:rsidRPr="007B2F08">
              <w:rPr>
                <w:rFonts w:ascii="Arial" w:eastAsia="Gulim" w:hAnsi="Arial" w:cs="Arial"/>
                <w:b/>
                <w:bCs/>
                <w:kern w:val="0"/>
                <w:szCs w:val="20"/>
              </w:rPr>
              <w:t>WD</w:t>
            </w:r>
          </w:p>
        </w:tc>
        <w:tc>
          <w:tcPr>
            <w:tcW w:w="1187" w:type="dxa"/>
            <w:shd w:val="clear" w:color="auto" w:fill="auto"/>
            <w:vAlign w:val="center"/>
          </w:tcPr>
          <w:p w14:paraId="571D1B62" w14:textId="77777777" w:rsidR="009313DB" w:rsidRPr="007B2F08" w:rsidRDefault="009313DB" w:rsidP="00744401">
            <w:pPr>
              <w:kinsoku w:val="0"/>
              <w:wordWrap/>
              <w:overflowPunct w:val="0"/>
              <w:adjustRightInd w:val="0"/>
              <w:snapToGrid w:val="0"/>
              <w:spacing w:after="0" w:line="240" w:lineRule="auto"/>
              <w:jc w:val="center"/>
              <w:rPr>
                <w:rFonts w:ascii="Arial" w:eastAsia="Gulim" w:hAnsi="Arial" w:cs="Arial"/>
                <w:b/>
                <w:bCs/>
                <w:kern w:val="0"/>
                <w:szCs w:val="20"/>
              </w:rPr>
            </w:pPr>
            <w:r w:rsidRPr="007B2F08">
              <w:rPr>
                <w:rFonts w:ascii="Arial" w:eastAsia="Gulim" w:hAnsi="Arial" w:cs="Arial"/>
                <w:b/>
                <w:bCs/>
                <w:kern w:val="0"/>
                <w:szCs w:val="20"/>
              </w:rPr>
              <w:t>AWD</w:t>
            </w:r>
          </w:p>
        </w:tc>
        <w:tc>
          <w:tcPr>
            <w:tcW w:w="1186" w:type="dxa"/>
            <w:shd w:val="clear" w:color="auto" w:fill="auto"/>
            <w:vAlign w:val="center"/>
          </w:tcPr>
          <w:p w14:paraId="12B060E9" w14:textId="77777777" w:rsidR="009313DB" w:rsidRPr="007B2F08" w:rsidRDefault="009313DB" w:rsidP="00744401">
            <w:pPr>
              <w:kinsoku w:val="0"/>
              <w:wordWrap/>
              <w:overflowPunct w:val="0"/>
              <w:adjustRightInd w:val="0"/>
              <w:snapToGrid w:val="0"/>
              <w:spacing w:after="0" w:line="240" w:lineRule="auto"/>
              <w:jc w:val="center"/>
              <w:rPr>
                <w:rFonts w:ascii="Arial" w:eastAsia="Gulim" w:hAnsi="Arial" w:cs="Arial"/>
                <w:b/>
                <w:bCs/>
                <w:kern w:val="0"/>
                <w:szCs w:val="20"/>
              </w:rPr>
            </w:pPr>
            <w:r>
              <w:rPr>
                <w:rFonts w:ascii="Arial" w:eastAsia="Gulim" w:hAnsi="Arial" w:cs="Arial" w:hint="eastAsia"/>
                <w:b/>
                <w:bCs/>
                <w:kern w:val="0"/>
                <w:szCs w:val="20"/>
              </w:rPr>
              <w:t>R</w:t>
            </w:r>
            <w:r w:rsidRPr="007B2F08">
              <w:rPr>
                <w:rFonts w:ascii="Arial" w:eastAsia="Gulim" w:hAnsi="Arial" w:cs="Arial"/>
                <w:b/>
                <w:bCs/>
                <w:kern w:val="0"/>
                <w:szCs w:val="20"/>
              </w:rPr>
              <w:t>WD</w:t>
            </w:r>
          </w:p>
        </w:tc>
        <w:tc>
          <w:tcPr>
            <w:tcW w:w="1187" w:type="dxa"/>
            <w:shd w:val="clear" w:color="auto" w:fill="auto"/>
            <w:vAlign w:val="center"/>
          </w:tcPr>
          <w:p w14:paraId="13828A1D" w14:textId="77777777" w:rsidR="009313DB" w:rsidRPr="007B2F08" w:rsidRDefault="009313DB" w:rsidP="00744401">
            <w:pPr>
              <w:kinsoku w:val="0"/>
              <w:wordWrap/>
              <w:overflowPunct w:val="0"/>
              <w:adjustRightInd w:val="0"/>
              <w:snapToGrid w:val="0"/>
              <w:spacing w:after="0" w:line="240" w:lineRule="auto"/>
              <w:jc w:val="center"/>
              <w:rPr>
                <w:rFonts w:ascii="Arial" w:eastAsia="Gulim" w:hAnsi="Arial" w:cs="Arial"/>
                <w:b/>
                <w:bCs/>
                <w:kern w:val="0"/>
                <w:szCs w:val="20"/>
              </w:rPr>
            </w:pPr>
            <w:r w:rsidRPr="007B2F08">
              <w:rPr>
                <w:rFonts w:ascii="Arial" w:eastAsia="Gulim" w:hAnsi="Arial" w:cs="Arial"/>
                <w:b/>
                <w:bCs/>
                <w:kern w:val="0"/>
                <w:szCs w:val="20"/>
              </w:rPr>
              <w:t>AWD</w:t>
            </w:r>
          </w:p>
        </w:tc>
        <w:tc>
          <w:tcPr>
            <w:tcW w:w="1186" w:type="dxa"/>
            <w:shd w:val="clear" w:color="auto" w:fill="auto"/>
            <w:vAlign w:val="center"/>
          </w:tcPr>
          <w:p w14:paraId="11F9283F" w14:textId="77777777" w:rsidR="009313DB" w:rsidRPr="007B2F08" w:rsidRDefault="009313DB" w:rsidP="00744401">
            <w:pPr>
              <w:kinsoku w:val="0"/>
              <w:wordWrap/>
              <w:overflowPunct w:val="0"/>
              <w:adjustRightInd w:val="0"/>
              <w:snapToGrid w:val="0"/>
              <w:spacing w:after="0" w:line="240" w:lineRule="auto"/>
              <w:jc w:val="center"/>
              <w:rPr>
                <w:rFonts w:ascii="Arial" w:eastAsia="Gulim" w:hAnsi="Arial" w:cs="Arial"/>
                <w:b/>
                <w:bCs/>
                <w:kern w:val="0"/>
                <w:szCs w:val="20"/>
              </w:rPr>
            </w:pPr>
            <w:r>
              <w:rPr>
                <w:rFonts w:ascii="Arial" w:eastAsia="Gulim" w:hAnsi="Arial" w:cs="Arial" w:hint="eastAsia"/>
                <w:b/>
                <w:bCs/>
                <w:kern w:val="0"/>
                <w:szCs w:val="20"/>
              </w:rPr>
              <w:t>R</w:t>
            </w:r>
            <w:r w:rsidRPr="007B2F08">
              <w:rPr>
                <w:rFonts w:ascii="Arial" w:eastAsia="Gulim" w:hAnsi="Arial" w:cs="Arial"/>
                <w:b/>
                <w:bCs/>
                <w:kern w:val="0"/>
                <w:szCs w:val="20"/>
              </w:rPr>
              <w:t>WD</w:t>
            </w:r>
          </w:p>
        </w:tc>
        <w:tc>
          <w:tcPr>
            <w:tcW w:w="1187" w:type="dxa"/>
            <w:vAlign w:val="center"/>
          </w:tcPr>
          <w:p w14:paraId="1E89A4B9" w14:textId="77777777" w:rsidR="009313DB" w:rsidRPr="007B2F08" w:rsidRDefault="009313DB" w:rsidP="00744401">
            <w:pPr>
              <w:kinsoku w:val="0"/>
              <w:wordWrap/>
              <w:overflowPunct w:val="0"/>
              <w:adjustRightInd w:val="0"/>
              <w:snapToGrid w:val="0"/>
              <w:spacing w:after="0" w:line="240" w:lineRule="auto"/>
              <w:jc w:val="center"/>
              <w:rPr>
                <w:rFonts w:ascii="Arial" w:eastAsia="Gulim" w:hAnsi="Arial" w:cs="Arial"/>
                <w:b/>
                <w:bCs/>
                <w:kern w:val="0"/>
                <w:szCs w:val="20"/>
              </w:rPr>
            </w:pPr>
            <w:r w:rsidRPr="007B2F08">
              <w:rPr>
                <w:rFonts w:ascii="Arial" w:eastAsia="Gulim" w:hAnsi="Arial" w:cs="Arial"/>
                <w:b/>
                <w:bCs/>
                <w:kern w:val="0"/>
                <w:szCs w:val="20"/>
              </w:rPr>
              <w:t>AWD</w:t>
            </w:r>
          </w:p>
        </w:tc>
      </w:tr>
      <w:tr w:rsidR="009313DB" w:rsidRPr="007B2F08" w14:paraId="0B5D7547" w14:textId="77777777" w:rsidTr="00744401">
        <w:trPr>
          <w:trHeight w:val="467"/>
          <w:jc w:val="center"/>
        </w:trPr>
        <w:tc>
          <w:tcPr>
            <w:tcW w:w="1827" w:type="dxa"/>
            <w:gridSpan w:val="2"/>
            <w:shd w:val="clear" w:color="auto" w:fill="auto"/>
            <w:noWrap/>
            <w:vAlign w:val="center"/>
          </w:tcPr>
          <w:p w14:paraId="6E825A0B" w14:textId="77777777" w:rsidR="009313DB" w:rsidRDefault="009313DB" w:rsidP="00744401">
            <w:pPr>
              <w:kinsoku w:val="0"/>
              <w:wordWrap/>
              <w:overflowPunct w:val="0"/>
              <w:adjustRightInd w:val="0"/>
              <w:snapToGrid w:val="0"/>
              <w:spacing w:after="0" w:line="240" w:lineRule="auto"/>
              <w:jc w:val="center"/>
              <w:rPr>
                <w:rFonts w:ascii="Arial" w:eastAsia="Gulim" w:hAnsi="Arial" w:cs="Arial"/>
                <w:b/>
                <w:color w:val="000000"/>
                <w:kern w:val="0"/>
                <w:szCs w:val="20"/>
              </w:rPr>
            </w:pPr>
            <w:r>
              <w:rPr>
                <w:rFonts w:ascii="Arial" w:eastAsia="Gulim" w:hAnsi="Arial" w:cs="Arial" w:hint="eastAsia"/>
                <w:b/>
                <w:color w:val="000000"/>
                <w:kern w:val="0"/>
                <w:szCs w:val="20"/>
              </w:rPr>
              <w:t>Fuel Economy</w:t>
            </w:r>
          </w:p>
          <w:p w14:paraId="19C54CBD" w14:textId="77777777" w:rsidR="009313DB" w:rsidRPr="007B2F08" w:rsidRDefault="009313DB" w:rsidP="00744401">
            <w:pPr>
              <w:kinsoku w:val="0"/>
              <w:wordWrap/>
              <w:overflowPunct w:val="0"/>
              <w:adjustRightInd w:val="0"/>
              <w:snapToGrid w:val="0"/>
              <w:spacing w:after="0" w:line="240" w:lineRule="auto"/>
              <w:jc w:val="center"/>
              <w:rPr>
                <w:rFonts w:ascii="Arial" w:eastAsia="Gulim" w:hAnsi="Arial" w:cs="Arial"/>
                <w:b/>
                <w:color w:val="000000"/>
                <w:kern w:val="0"/>
                <w:szCs w:val="20"/>
              </w:rPr>
            </w:pPr>
            <w:r w:rsidRPr="000B6B7E">
              <w:rPr>
                <w:rFonts w:ascii="Arial" w:eastAsia="Gulim" w:hAnsi="Arial" w:cs="Arial"/>
                <w:b/>
                <w:color w:val="000000"/>
                <w:kern w:val="0"/>
                <w:szCs w:val="20"/>
              </w:rPr>
              <w:t>(km/ℓ)</w:t>
            </w:r>
          </w:p>
        </w:tc>
        <w:tc>
          <w:tcPr>
            <w:tcW w:w="1186" w:type="dxa"/>
            <w:shd w:val="clear" w:color="auto" w:fill="auto"/>
            <w:noWrap/>
            <w:vAlign w:val="center"/>
          </w:tcPr>
          <w:p w14:paraId="411DA1FC" w14:textId="77777777" w:rsidR="009313DB" w:rsidRPr="000B6B7E" w:rsidRDefault="009313DB" w:rsidP="00744401">
            <w:pPr>
              <w:kinsoku w:val="0"/>
              <w:wordWrap/>
              <w:overflowPunct w:val="0"/>
              <w:adjustRightInd w:val="0"/>
              <w:snapToGrid w:val="0"/>
              <w:spacing w:after="0" w:line="240" w:lineRule="auto"/>
              <w:jc w:val="center"/>
              <w:rPr>
                <w:rFonts w:ascii="Arial" w:eastAsia="Gulim" w:hAnsi="Arial" w:cs="Arial"/>
                <w:b/>
                <w:bCs/>
                <w:kern w:val="0"/>
                <w:szCs w:val="20"/>
              </w:rPr>
            </w:pPr>
            <w:r w:rsidRPr="000B6B7E">
              <w:rPr>
                <w:rFonts w:ascii="Arial" w:eastAsia="Gulim" w:hAnsi="Arial" w:cs="Arial"/>
                <w:color w:val="000000"/>
                <w:sz w:val="16"/>
                <w:szCs w:val="16"/>
              </w:rPr>
              <w:t>9.0(19</w:t>
            </w:r>
            <w:r>
              <w:rPr>
                <w:rFonts w:ascii="Arial" w:eastAsia="Gulim" w:hAnsi="Arial" w:cs="Arial"/>
                <w:color w:val="000000"/>
                <w:sz w:val="16"/>
                <w:szCs w:val="16"/>
              </w:rPr>
              <w:t>”</w:t>
            </w:r>
            <w:r w:rsidRPr="000B6B7E">
              <w:rPr>
                <w:rFonts w:ascii="Arial" w:eastAsia="Gulim" w:hAnsi="Arial" w:cs="Arial"/>
                <w:color w:val="000000"/>
                <w:sz w:val="16"/>
                <w:szCs w:val="16"/>
              </w:rPr>
              <w:t>)</w:t>
            </w:r>
          </w:p>
        </w:tc>
        <w:tc>
          <w:tcPr>
            <w:tcW w:w="1187" w:type="dxa"/>
            <w:shd w:val="clear" w:color="auto" w:fill="auto"/>
            <w:vAlign w:val="center"/>
          </w:tcPr>
          <w:p w14:paraId="28DC2AA6" w14:textId="77777777" w:rsidR="009313DB" w:rsidRPr="000B6B7E" w:rsidRDefault="009313DB" w:rsidP="00744401">
            <w:pPr>
              <w:kinsoku w:val="0"/>
              <w:wordWrap/>
              <w:overflowPunct w:val="0"/>
              <w:adjustRightInd w:val="0"/>
              <w:snapToGrid w:val="0"/>
              <w:spacing w:after="0" w:line="240" w:lineRule="auto"/>
              <w:jc w:val="center"/>
              <w:rPr>
                <w:rFonts w:ascii="Arial" w:eastAsia="Gulim" w:hAnsi="Arial" w:cs="Arial"/>
                <w:b/>
                <w:bCs/>
                <w:kern w:val="0"/>
                <w:szCs w:val="20"/>
              </w:rPr>
            </w:pPr>
            <w:r w:rsidRPr="000B6B7E">
              <w:rPr>
                <w:rFonts w:ascii="Arial" w:eastAsia="Gulim" w:hAnsi="Arial" w:cs="Arial"/>
                <w:color w:val="000000"/>
                <w:sz w:val="16"/>
                <w:szCs w:val="16"/>
              </w:rPr>
              <w:t>8.6(19</w:t>
            </w:r>
            <w:r>
              <w:rPr>
                <w:rFonts w:ascii="Arial" w:eastAsia="Gulim" w:hAnsi="Arial" w:cs="Arial"/>
                <w:color w:val="000000"/>
                <w:sz w:val="16"/>
                <w:szCs w:val="16"/>
              </w:rPr>
              <w:t>”</w:t>
            </w:r>
            <w:r w:rsidRPr="000B6B7E">
              <w:rPr>
                <w:rFonts w:ascii="Arial" w:eastAsia="Gulim" w:hAnsi="Arial" w:cs="Arial"/>
                <w:color w:val="000000"/>
                <w:sz w:val="16"/>
                <w:szCs w:val="16"/>
              </w:rPr>
              <w:t>)</w:t>
            </w:r>
          </w:p>
        </w:tc>
        <w:tc>
          <w:tcPr>
            <w:tcW w:w="1186" w:type="dxa"/>
            <w:shd w:val="clear" w:color="auto" w:fill="auto"/>
            <w:vAlign w:val="center"/>
          </w:tcPr>
          <w:p w14:paraId="215CDD93" w14:textId="77777777" w:rsidR="009313DB" w:rsidRPr="000B6B7E" w:rsidRDefault="009313DB" w:rsidP="00744401">
            <w:pPr>
              <w:kinsoku w:val="0"/>
              <w:wordWrap/>
              <w:overflowPunct w:val="0"/>
              <w:adjustRightInd w:val="0"/>
              <w:snapToGrid w:val="0"/>
              <w:spacing w:after="0" w:line="240" w:lineRule="auto"/>
              <w:jc w:val="center"/>
              <w:rPr>
                <w:rFonts w:ascii="Arial" w:eastAsia="Gulim" w:hAnsi="Arial" w:cs="Arial"/>
                <w:b/>
                <w:bCs/>
                <w:kern w:val="0"/>
                <w:szCs w:val="20"/>
              </w:rPr>
            </w:pPr>
            <w:r w:rsidRPr="000B6B7E">
              <w:rPr>
                <w:rFonts w:ascii="Arial" w:eastAsia="Gulim" w:hAnsi="Arial" w:cs="Arial"/>
                <w:color w:val="000000"/>
                <w:sz w:val="16"/>
                <w:szCs w:val="16"/>
              </w:rPr>
              <w:t>10.7(18</w:t>
            </w:r>
            <w:r>
              <w:rPr>
                <w:rFonts w:ascii="Arial" w:eastAsia="Gulim" w:hAnsi="Arial" w:cs="Arial"/>
                <w:color w:val="000000"/>
                <w:sz w:val="16"/>
                <w:szCs w:val="16"/>
              </w:rPr>
              <w:t>”</w:t>
            </w:r>
            <w:r w:rsidRPr="000B6B7E">
              <w:rPr>
                <w:rFonts w:ascii="Arial" w:eastAsia="Gulim" w:hAnsi="Arial" w:cs="Arial"/>
                <w:color w:val="000000"/>
                <w:sz w:val="16"/>
                <w:szCs w:val="16"/>
              </w:rPr>
              <w:t>)</w:t>
            </w:r>
            <w:r w:rsidRPr="000B6B7E">
              <w:rPr>
                <w:rFonts w:ascii="Arial" w:eastAsia="Gulim" w:hAnsi="Arial" w:cs="Arial"/>
                <w:color w:val="000000"/>
                <w:sz w:val="16"/>
                <w:szCs w:val="16"/>
              </w:rPr>
              <w:br/>
              <w:t>10.4(19</w:t>
            </w:r>
            <w:r>
              <w:rPr>
                <w:rFonts w:ascii="Arial" w:eastAsia="Gulim" w:hAnsi="Arial" w:cs="Arial"/>
                <w:color w:val="000000"/>
                <w:sz w:val="16"/>
                <w:szCs w:val="16"/>
              </w:rPr>
              <w:t>”</w:t>
            </w:r>
            <w:r w:rsidRPr="000B6B7E">
              <w:rPr>
                <w:rFonts w:ascii="Arial" w:eastAsia="Gulim" w:hAnsi="Arial" w:cs="Arial"/>
                <w:color w:val="000000"/>
                <w:sz w:val="16"/>
                <w:szCs w:val="16"/>
              </w:rPr>
              <w:t>)</w:t>
            </w:r>
          </w:p>
        </w:tc>
        <w:tc>
          <w:tcPr>
            <w:tcW w:w="1187" w:type="dxa"/>
            <w:shd w:val="clear" w:color="auto" w:fill="auto"/>
            <w:vAlign w:val="center"/>
          </w:tcPr>
          <w:p w14:paraId="02AD1DE2" w14:textId="77777777" w:rsidR="009313DB" w:rsidRPr="000B6B7E" w:rsidRDefault="009313DB" w:rsidP="00744401">
            <w:pPr>
              <w:kinsoku w:val="0"/>
              <w:wordWrap/>
              <w:overflowPunct w:val="0"/>
              <w:adjustRightInd w:val="0"/>
              <w:snapToGrid w:val="0"/>
              <w:spacing w:after="0" w:line="240" w:lineRule="auto"/>
              <w:jc w:val="center"/>
              <w:rPr>
                <w:rFonts w:ascii="Arial" w:eastAsia="Gulim" w:hAnsi="Arial" w:cs="Arial"/>
                <w:b/>
                <w:bCs/>
                <w:kern w:val="0"/>
                <w:szCs w:val="20"/>
              </w:rPr>
            </w:pPr>
            <w:r w:rsidRPr="000B6B7E">
              <w:rPr>
                <w:rFonts w:ascii="Arial" w:eastAsia="Gulim" w:hAnsi="Arial" w:cs="Arial"/>
                <w:color w:val="000000"/>
                <w:sz w:val="16"/>
                <w:szCs w:val="16"/>
              </w:rPr>
              <w:t>10.0(18</w:t>
            </w:r>
            <w:r>
              <w:rPr>
                <w:rFonts w:ascii="Arial" w:eastAsia="Gulim" w:hAnsi="Arial" w:cs="Arial"/>
                <w:color w:val="000000"/>
                <w:sz w:val="16"/>
                <w:szCs w:val="16"/>
              </w:rPr>
              <w:t>”</w:t>
            </w:r>
            <w:r w:rsidRPr="000B6B7E">
              <w:rPr>
                <w:rFonts w:ascii="Arial" w:eastAsia="Gulim" w:hAnsi="Arial" w:cs="Arial"/>
                <w:color w:val="000000"/>
                <w:sz w:val="16"/>
                <w:szCs w:val="16"/>
              </w:rPr>
              <w:t>)</w:t>
            </w:r>
            <w:r w:rsidRPr="000B6B7E">
              <w:rPr>
                <w:rFonts w:ascii="Arial" w:eastAsia="Gulim" w:hAnsi="Arial" w:cs="Arial"/>
                <w:color w:val="000000"/>
                <w:sz w:val="16"/>
                <w:szCs w:val="16"/>
              </w:rPr>
              <w:br/>
              <w:t>9.5(19</w:t>
            </w:r>
            <w:r>
              <w:rPr>
                <w:rFonts w:ascii="Arial" w:eastAsia="Gulim" w:hAnsi="Arial" w:cs="Arial"/>
                <w:color w:val="000000"/>
                <w:sz w:val="16"/>
                <w:szCs w:val="16"/>
              </w:rPr>
              <w:t>”</w:t>
            </w:r>
            <w:r w:rsidRPr="000B6B7E">
              <w:rPr>
                <w:rFonts w:ascii="Arial" w:eastAsia="Gulim" w:hAnsi="Arial" w:cs="Arial"/>
                <w:color w:val="000000"/>
                <w:sz w:val="16"/>
                <w:szCs w:val="16"/>
              </w:rPr>
              <w:t>)</w:t>
            </w:r>
          </w:p>
        </w:tc>
        <w:tc>
          <w:tcPr>
            <w:tcW w:w="1186" w:type="dxa"/>
            <w:shd w:val="clear" w:color="auto" w:fill="auto"/>
            <w:vAlign w:val="center"/>
          </w:tcPr>
          <w:p w14:paraId="46601389" w14:textId="77777777" w:rsidR="009313DB" w:rsidRPr="000B6B7E" w:rsidRDefault="009313DB" w:rsidP="00744401">
            <w:pPr>
              <w:kinsoku w:val="0"/>
              <w:wordWrap/>
              <w:overflowPunct w:val="0"/>
              <w:adjustRightInd w:val="0"/>
              <w:snapToGrid w:val="0"/>
              <w:spacing w:after="0" w:line="240" w:lineRule="auto"/>
              <w:jc w:val="center"/>
              <w:rPr>
                <w:rFonts w:ascii="Arial" w:eastAsia="Gulim" w:hAnsi="Arial" w:cs="Arial"/>
                <w:color w:val="000000"/>
                <w:sz w:val="16"/>
                <w:szCs w:val="16"/>
              </w:rPr>
            </w:pPr>
            <w:r w:rsidRPr="000B6B7E">
              <w:rPr>
                <w:rFonts w:ascii="Arial" w:eastAsia="Gulim" w:hAnsi="Arial" w:cs="Arial"/>
                <w:color w:val="000000"/>
                <w:sz w:val="16"/>
                <w:szCs w:val="16"/>
              </w:rPr>
              <w:t>15.2(17</w:t>
            </w:r>
            <w:r>
              <w:rPr>
                <w:rFonts w:ascii="Arial" w:eastAsia="Gulim" w:hAnsi="Arial" w:cs="Arial"/>
                <w:color w:val="000000"/>
                <w:sz w:val="16"/>
                <w:szCs w:val="16"/>
              </w:rPr>
              <w:t>”</w:t>
            </w:r>
            <w:r w:rsidRPr="000B6B7E">
              <w:rPr>
                <w:rFonts w:ascii="Arial" w:eastAsia="Gulim" w:hAnsi="Arial" w:cs="Arial"/>
                <w:color w:val="000000"/>
                <w:sz w:val="16"/>
                <w:szCs w:val="16"/>
              </w:rPr>
              <w:t>)</w:t>
            </w:r>
          </w:p>
          <w:p w14:paraId="6EDA3D98" w14:textId="77777777" w:rsidR="009313DB" w:rsidRPr="000B6B7E" w:rsidRDefault="009313DB" w:rsidP="00744401">
            <w:pPr>
              <w:kinsoku w:val="0"/>
              <w:wordWrap/>
              <w:overflowPunct w:val="0"/>
              <w:adjustRightInd w:val="0"/>
              <w:snapToGrid w:val="0"/>
              <w:spacing w:after="0" w:line="240" w:lineRule="auto"/>
              <w:jc w:val="center"/>
              <w:rPr>
                <w:rFonts w:ascii="Arial" w:eastAsia="Gulim" w:hAnsi="Arial" w:cs="Arial"/>
                <w:b/>
                <w:bCs/>
                <w:kern w:val="0"/>
                <w:szCs w:val="20"/>
              </w:rPr>
            </w:pPr>
            <w:r w:rsidRPr="000B6B7E">
              <w:rPr>
                <w:rFonts w:ascii="Arial" w:eastAsia="Gulim" w:hAnsi="Arial" w:cs="Arial"/>
                <w:color w:val="000000"/>
                <w:sz w:val="16"/>
                <w:szCs w:val="16"/>
              </w:rPr>
              <w:t>14.5(18</w:t>
            </w:r>
            <w:r>
              <w:rPr>
                <w:rFonts w:ascii="Arial" w:eastAsia="Gulim" w:hAnsi="Arial" w:cs="Arial"/>
                <w:color w:val="000000"/>
                <w:sz w:val="16"/>
                <w:szCs w:val="16"/>
              </w:rPr>
              <w:t>”</w:t>
            </w:r>
            <w:r w:rsidRPr="000B6B7E">
              <w:rPr>
                <w:rFonts w:ascii="Arial" w:eastAsia="Gulim" w:hAnsi="Arial" w:cs="Arial"/>
                <w:color w:val="000000"/>
                <w:sz w:val="16"/>
                <w:szCs w:val="16"/>
              </w:rPr>
              <w:t>)</w:t>
            </w:r>
          </w:p>
        </w:tc>
        <w:tc>
          <w:tcPr>
            <w:tcW w:w="1187" w:type="dxa"/>
            <w:vAlign w:val="center"/>
          </w:tcPr>
          <w:p w14:paraId="4579E45C" w14:textId="77777777" w:rsidR="009313DB" w:rsidRPr="000B6B7E" w:rsidRDefault="009313DB" w:rsidP="00744401">
            <w:pPr>
              <w:kinsoku w:val="0"/>
              <w:wordWrap/>
              <w:overflowPunct w:val="0"/>
              <w:adjustRightInd w:val="0"/>
              <w:snapToGrid w:val="0"/>
              <w:spacing w:after="0" w:line="240" w:lineRule="auto"/>
              <w:jc w:val="center"/>
              <w:rPr>
                <w:rFonts w:ascii="Arial" w:eastAsia="Gulim" w:hAnsi="Arial" w:cs="Arial"/>
                <w:color w:val="000000"/>
                <w:sz w:val="16"/>
                <w:szCs w:val="16"/>
              </w:rPr>
            </w:pPr>
            <w:r w:rsidRPr="000B6B7E">
              <w:rPr>
                <w:rFonts w:ascii="Arial" w:eastAsia="Gulim" w:hAnsi="Arial" w:cs="Arial"/>
                <w:color w:val="000000"/>
                <w:sz w:val="16"/>
                <w:szCs w:val="16"/>
              </w:rPr>
              <w:t>13.6(17</w:t>
            </w:r>
            <w:r>
              <w:rPr>
                <w:rFonts w:ascii="Arial" w:eastAsia="Gulim" w:hAnsi="Arial" w:cs="Arial"/>
                <w:color w:val="000000"/>
                <w:sz w:val="16"/>
                <w:szCs w:val="16"/>
              </w:rPr>
              <w:t>”</w:t>
            </w:r>
            <w:r w:rsidRPr="000B6B7E">
              <w:rPr>
                <w:rFonts w:ascii="Arial" w:eastAsia="Gulim" w:hAnsi="Arial" w:cs="Arial"/>
                <w:color w:val="000000"/>
                <w:sz w:val="16"/>
                <w:szCs w:val="16"/>
              </w:rPr>
              <w:t>)</w:t>
            </w:r>
          </w:p>
          <w:p w14:paraId="703A65BA" w14:textId="77777777" w:rsidR="009313DB" w:rsidRPr="000B6B7E" w:rsidRDefault="009313DB" w:rsidP="00744401">
            <w:pPr>
              <w:kinsoku w:val="0"/>
              <w:wordWrap/>
              <w:overflowPunct w:val="0"/>
              <w:adjustRightInd w:val="0"/>
              <w:snapToGrid w:val="0"/>
              <w:spacing w:after="0" w:line="240" w:lineRule="auto"/>
              <w:jc w:val="center"/>
              <w:rPr>
                <w:rFonts w:ascii="Arial" w:eastAsia="Gulim" w:hAnsi="Arial" w:cs="Arial"/>
                <w:b/>
                <w:bCs/>
                <w:kern w:val="0"/>
                <w:szCs w:val="20"/>
              </w:rPr>
            </w:pPr>
            <w:r w:rsidRPr="000B6B7E">
              <w:rPr>
                <w:rFonts w:ascii="Arial" w:eastAsia="Gulim" w:hAnsi="Arial" w:cs="Arial"/>
                <w:color w:val="000000"/>
                <w:sz w:val="16"/>
                <w:szCs w:val="16"/>
              </w:rPr>
              <w:t>13.5(18</w:t>
            </w:r>
            <w:r>
              <w:rPr>
                <w:rFonts w:ascii="Arial" w:eastAsia="Gulim" w:hAnsi="Arial" w:cs="Arial"/>
                <w:color w:val="000000"/>
                <w:sz w:val="16"/>
                <w:szCs w:val="16"/>
              </w:rPr>
              <w:t>”</w:t>
            </w:r>
            <w:r w:rsidRPr="000B6B7E">
              <w:rPr>
                <w:rFonts w:ascii="Arial" w:eastAsia="Gulim" w:hAnsi="Arial" w:cs="Arial"/>
                <w:color w:val="000000"/>
                <w:sz w:val="16"/>
                <w:szCs w:val="16"/>
              </w:rPr>
              <w:t>)</w:t>
            </w:r>
          </w:p>
        </w:tc>
      </w:tr>
      <w:tr w:rsidR="009313DB" w:rsidRPr="007B2F08" w14:paraId="7B4679A4" w14:textId="77777777" w:rsidTr="00744401">
        <w:trPr>
          <w:trHeight w:val="607"/>
          <w:jc w:val="center"/>
        </w:trPr>
        <w:tc>
          <w:tcPr>
            <w:tcW w:w="1827" w:type="dxa"/>
            <w:gridSpan w:val="2"/>
            <w:shd w:val="clear" w:color="auto" w:fill="auto"/>
            <w:noWrap/>
            <w:vAlign w:val="center"/>
          </w:tcPr>
          <w:p w14:paraId="1B68DD11" w14:textId="77777777" w:rsidR="009313DB" w:rsidRPr="007B2F08" w:rsidRDefault="009313DB" w:rsidP="00744401">
            <w:pPr>
              <w:kinsoku w:val="0"/>
              <w:wordWrap/>
              <w:overflowPunct w:val="0"/>
              <w:adjustRightInd w:val="0"/>
              <w:snapToGrid w:val="0"/>
              <w:spacing w:after="0" w:line="240" w:lineRule="auto"/>
              <w:jc w:val="center"/>
              <w:rPr>
                <w:rFonts w:ascii="Arial" w:eastAsia="Gulim" w:hAnsi="Arial" w:cs="Arial"/>
                <w:b/>
                <w:bCs/>
                <w:kern w:val="0"/>
                <w:szCs w:val="20"/>
              </w:rPr>
            </w:pPr>
            <w:r>
              <w:rPr>
                <w:rFonts w:ascii="Arial" w:eastAsia="Gulim" w:hAnsi="Arial" w:cs="Arial" w:hint="eastAsia"/>
                <w:b/>
                <w:bCs/>
                <w:kern w:val="0"/>
                <w:szCs w:val="20"/>
              </w:rPr>
              <w:t>Displacement</w:t>
            </w:r>
            <w:r w:rsidRPr="007B2F08">
              <w:rPr>
                <w:rFonts w:ascii="Arial" w:eastAsia="Gulim" w:hAnsi="Arial" w:cs="Arial"/>
                <w:b/>
                <w:bCs/>
                <w:kern w:val="0"/>
                <w:szCs w:val="20"/>
              </w:rPr>
              <w:br/>
              <w:t>(cc)</w:t>
            </w:r>
          </w:p>
        </w:tc>
        <w:tc>
          <w:tcPr>
            <w:tcW w:w="2373" w:type="dxa"/>
            <w:gridSpan w:val="2"/>
            <w:shd w:val="clear" w:color="auto" w:fill="auto"/>
            <w:noWrap/>
            <w:vAlign w:val="center"/>
          </w:tcPr>
          <w:p w14:paraId="20F59877" w14:textId="77777777" w:rsidR="009313DB" w:rsidRPr="007B2F08" w:rsidRDefault="009313DB" w:rsidP="00744401">
            <w:pPr>
              <w:kinsoku w:val="0"/>
              <w:wordWrap/>
              <w:overflowPunct w:val="0"/>
              <w:adjustRightInd w:val="0"/>
              <w:snapToGrid w:val="0"/>
              <w:spacing w:after="0" w:line="240" w:lineRule="auto"/>
              <w:jc w:val="center"/>
              <w:rPr>
                <w:rFonts w:ascii="Arial" w:eastAsia="Gulim" w:hAnsi="Arial" w:cs="Arial"/>
                <w:color w:val="000000"/>
                <w:kern w:val="0"/>
                <w:szCs w:val="20"/>
              </w:rPr>
            </w:pPr>
            <w:r w:rsidRPr="007B2F08">
              <w:rPr>
                <w:rFonts w:ascii="Arial" w:eastAsia="Gulim" w:hAnsi="Arial" w:cs="Arial"/>
                <w:color w:val="000000"/>
                <w:kern w:val="0"/>
                <w:szCs w:val="20"/>
              </w:rPr>
              <w:t>3,342</w:t>
            </w:r>
          </w:p>
        </w:tc>
        <w:tc>
          <w:tcPr>
            <w:tcW w:w="2373" w:type="dxa"/>
            <w:gridSpan w:val="2"/>
            <w:shd w:val="clear" w:color="auto" w:fill="auto"/>
            <w:vAlign w:val="center"/>
          </w:tcPr>
          <w:p w14:paraId="08E6C50E" w14:textId="77777777" w:rsidR="009313DB" w:rsidRPr="007B2F08" w:rsidRDefault="009313DB" w:rsidP="00744401">
            <w:pPr>
              <w:kinsoku w:val="0"/>
              <w:wordWrap/>
              <w:overflowPunct w:val="0"/>
              <w:adjustRightInd w:val="0"/>
              <w:snapToGrid w:val="0"/>
              <w:spacing w:after="0" w:line="240" w:lineRule="auto"/>
              <w:jc w:val="center"/>
              <w:rPr>
                <w:rFonts w:ascii="Arial" w:eastAsia="Gulim" w:hAnsi="Arial" w:cs="Arial"/>
                <w:color w:val="000000"/>
                <w:kern w:val="0"/>
                <w:szCs w:val="20"/>
              </w:rPr>
            </w:pPr>
            <w:r w:rsidRPr="007B2F08">
              <w:rPr>
                <w:rFonts w:ascii="Arial" w:eastAsia="Gulim" w:hAnsi="Arial" w:cs="Arial"/>
                <w:color w:val="000000"/>
                <w:kern w:val="0"/>
                <w:szCs w:val="20"/>
              </w:rPr>
              <w:t>1,998</w:t>
            </w:r>
          </w:p>
        </w:tc>
        <w:tc>
          <w:tcPr>
            <w:tcW w:w="2373" w:type="dxa"/>
            <w:gridSpan w:val="2"/>
            <w:shd w:val="clear" w:color="auto" w:fill="auto"/>
            <w:vAlign w:val="center"/>
          </w:tcPr>
          <w:p w14:paraId="182269ED" w14:textId="77777777" w:rsidR="009313DB" w:rsidRPr="007B2F08" w:rsidRDefault="009313DB" w:rsidP="00744401">
            <w:pPr>
              <w:kinsoku w:val="0"/>
              <w:wordWrap/>
              <w:overflowPunct w:val="0"/>
              <w:adjustRightInd w:val="0"/>
              <w:snapToGrid w:val="0"/>
              <w:spacing w:after="0" w:line="240" w:lineRule="auto"/>
              <w:jc w:val="center"/>
              <w:rPr>
                <w:rFonts w:ascii="Arial" w:eastAsia="Gulim" w:hAnsi="Arial" w:cs="Arial"/>
                <w:color w:val="000000"/>
                <w:kern w:val="0"/>
                <w:szCs w:val="20"/>
              </w:rPr>
            </w:pPr>
            <w:r w:rsidRPr="007B2F08">
              <w:rPr>
                <w:rFonts w:ascii="Arial" w:eastAsia="Gulim" w:hAnsi="Arial" w:cs="Arial"/>
                <w:color w:val="000000"/>
                <w:kern w:val="0"/>
                <w:szCs w:val="20"/>
              </w:rPr>
              <w:t>2,199</w:t>
            </w:r>
          </w:p>
        </w:tc>
      </w:tr>
      <w:tr w:rsidR="009313DB" w:rsidRPr="007B2F08" w14:paraId="28BBBE88" w14:textId="77777777" w:rsidTr="00744401">
        <w:trPr>
          <w:trHeight w:val="798"/>
          <w:jc w:val="center"/>
        </w:trPr>
        <w:tc>
          <w:tcPr>
            <w:tcW w:w="1827" w:type="dxa"/>
            <w:gridSpan w:val="2"/>
            <w:shd w:val="clear" w:color="auto" w:fill="auto"/>
            <w:noWrap/>
            <w:vAlign w:val="center"/>
          </w:tcPr>
          <w:p w14:paraId="59B592E5" w14:textId="77777777" w:rsidR="009313DB" w:rsidRPr="007B2F08" w:rsidRDefault="009313DB" w:rsidP="00744401">
            <w:pPr>
              <w:kinsoku w:val="0"/>
              <w:wordWrap/>
              <w:overflowPunct w:val="0"/>
              <w:adjustRightInd w:val="0"/>
              <w:snapToGrid w:val="0"/>
              <w:spacing w:after="0" w:line="240" w:lineRule="auto"/>
              <w:jc w:val="center"/>
              <w:rPr>
                <w:rFonts w:ascii="Arial" w:eastAsia="Gulim" w:hAnsi="Arial" w:cs="Arial"/>
                <w:b/>
                <w:bCs/>
                <w:kern w:val="0"/>
                <w:szCs w:val="20"/>
              </w:rPr>
            </w:pPr>
            <w:r>
              <w:rPr>
                <w:rFonts w:ascii="Arial" w:eastAsia="Gulim" w:hAnsi="Arial" w:cs="Arial" w:hint="eastAsia"/>
                <w:b/>
                <w:bCs/>
                <w:kern w:val="0"/>
                <w:szCs w:val="20"/>
              </w:rPr>
              <w:t>Max Power</w:t>
            </w:r>
            <w:r w:rsidRPr="007B2F08">
              <w:rPr>
                <w:rFonts w:ascii="Arial" w:eastAsia="Gulim" w:hAnsi="Arial" w:cs="Arial"/>
                <w:b/>
                <w:bCs/>
                <w:kern w:val="0"/>
                <w:szCs w:val="20"/>
              </w:rPr>
              <w:br/>
              <w:t>(ps)</w:t>
            </w:r>
          </w:p>
        </w:tc>
        <w:tc>
          <w:tcPr>
            <w:tcW w:w="2373" w:type="dxa"/>
            <w:gridSpan w:val="2"/>
            <w:shd w:val="clear" w:color="auto" w:fill="auto"/>
            <w:noWrap/>
            <w:vAlign w:val="center"/>
          </w:tcPr>
          <w:p w14:paraId="25D140DF" w14:textId="77777777" w:rsidR="009313DB" w:rsidRPr="007B2F08" w:rsidRDefault="009313DB" w:rsidP="00744401">
            <w:pPr>
              <w:kinsoku w:val="0"/>
              <w:wordWrap/>
              <w:overflowPunct w:val="0"/>
              <w:adjustRightInd w:val="0"/>
              <w:snapToGrid w:val="0"/>
              <w:spacing w:after="0" w:line="240" w:lineRule="auto"/>
              <w:jc w:val="center"/>
              <w:rPr>
                <w:rFonts w:ascii="Arial" w:eastAsia="Gulim" w:hAnsi="Arial" w:cs="Arial"/>
                <w:color w:val="000000"/>
                <w:kern w:val="0"/>
                <w:szCs w:val="20"/>
              </w:rPr>
            </w:pPr>
            <w:r w:rsidRPr="007B2F08">
              <w:rPr>
                <w:rFonts w:ascii="Arial" w:eastAsia="Gulim" w:hAnsi="Arial" w:cs="Arial"/>
                <w:color w:val="000000"/>
                <w:kern w:val="0"/>
                <w:szCs w:val="20"/>
              </w:rPr>
              <w:t>370</w:t>
            </w:r>
          </w:p>
        </w:tc>
        <w:tc>
          <w:tcPr>
            <w:tcW w:w="2373" w:type="dxa"/>
            <w:gridSpan w:val="2"/>
            <w:shd w:val="clear" w:color="auto" w:fill="auto"/>
            <w:vAlign w:val="center"/>
          </w:tcPr>
          <w:p w14:paraId="67B27124" w14:textId="77777777" w:rsidR="009313DB" w:rsidRPr="007B2F08" w:rsidRDefault="009313DB" w:rsidP="00744401">
            <w:pPr>
              <w:kinsoku w:val="0"/>
              <w:wordWrap/>
              <w:overflowPunct w:val="0"/>
              <w:adjustRightInd w:val="0"/>
              <w:snapToGrid w:val="0"/>
              <w:spacing w:after="0" w:line="240" w:lineRule="auto"/>
              <w:jc w:val="center"/>
              <w:rPr>
                <w:rFonts w:ascii="Arial" w:eastAsia="Gulim" w:hAnsi="Arial" w:cs="Arial"/>
                <w:color w:val="000000"/>
                <w:kern w:val="0"/>
                <w:szCs w:val="20"/>
              </w:rPr>
            </w:pPr>
            <w:r w:rsidRPr="007B2F08">
              <w:rPr>
                <w:rFonts w:ascii="Arial" w:eastAsia="Gulim" w:hAnsi="Arial" w:cs="Arial"/>
                <w:color w:val="000000"/>
                <w:kern w:val="0"/>
                <w:szCs w:val="20"/>
              </w:rPr>
              <w:t>252</w:t>
            </w:r>
          </w:p>
          <w:p w14:paraId="43AB72E1" w14:textId="77777777" w:rsidR="009313DB" w:rsidRPr="007B2F08" w:rsidRDefault="009313DB" w:rsidP="00744401">
            <w:pPr>
              <w:kinsoku w:val="0"/>
              <w:wordWrap/>
              <w:overflowPunct w:val="0"/>
              <w:adjustRightInd w:val="0"/>
              <w:snapToGrid w:val="0"/>
              <w:spacing w:after="0" w:line="240" w:lineRule="auto"/>
              <w:jc w:val="center"/>
              <w:rPr>
                <w:rFonts w:ascii="Arial" w:eastAsia="Gulim" w:hAnsi="Arial" w:cs="Arial"/>
                <w:color w:val="000000"/>
                <w:kern w:val="0"/>
                <w:szCs w:val="20"/>
              </w:rPr>
            </w:pPr>
            <w:r w:rsidRPr="007B2F08">
              <w:rPr>
                <w:rFonts w:ascii="Arial" w:eastAsia="Gulim" w:hAnsi="Arial" w:cs="Arial"/>
                <w:color w:val="000000"/>
                <w:kern w:val="0"/>
                <w:sz w:val="14"/>
                <w:szCs w:val="20"/>
              </w:rPr>
              <w:t>(</w:t>
            </w:r>
            <w:r>
              <w:rPr>
                <w:rFonts w:ascii="Arial" w:eastAsia="Gulim" w:hAnsi="Arial" w:cs="Arial" w:hint="eastAsia"/>
                <w:color w:val="000000"/>
                <w:kern w:val="0"/>
                <w:sz w:val="14"/>
                <w:szCs w:val="20"/>
              </w:rPr>
              <w:t>Sports Package:</w:t>
            </w:r>
            <w:r w:rsidRPr="007B2F08">
              <w:rPr>
                <w:rFonts w:ascii="Arial" w:eastAsia="Gulim" w:hAnsi="Arial" w:cs="Arial"/>
                <w:color w:val="000000"/>
                <w:kern w:val="0"/>
                <w:sz w:val="14"/>
                <w:szCs w:val="20"/>
              </w:rPr>
              <w:t xml:space="preserve"> 255)</w:t>
            </w:r>
          </w:p>
        </w:tc>
        <w:tc>
          <w:tcPr>
            <w:tcW w:w="2373" w:type="dxa"/>
            <w:gridSpan w:val="2"/>
            <w:shd w:val="clear" w:color="auto" w:fill="auto"/>
            <w:vAlign w:val="center"/>
          </w:tcPr>
          <w:p w14:paraId="236304CC" w14:textId="77777777" w:rsidR="009313DB" w:rsidRPr="007B2F08" w:rsidRDefault="009313DB" w:rsidP="00744401">
            <w:pPr>
              <w:kinsoku w:val="0"/>
              <w:wordWrap/>
              <w:overflowPunct w:val="0"/>
              <w:adjustRightInd w:val="0"/>
              <w:snapToGrid w:val="0"/>
              <w:spacing w:after="0" w:line="240" w:lineRule="auto"/>
              <w:jc w:val="center"/>
              <w:rPr>
                <w:rFonts w:ascii="Arial" w:eastAsia="Gulim" w:hAnsi="Arial" w:cs="Arial"/>
                <w:color w:val="000000"/>
                <w:kern w:val="0"/>
                <w:szCs w:val="20"/>
              </w:rPr>
            </w:pPr>
            <w:r w:rsidRPr="007B2F08">
              <w:rPr>
                <w:rFonts w:ascii="Arial" w:eastAsia="Gulim" w:hAnsi="Arial" w:cs="Arial"/>
                <w:color w:val="000000"/>
                <w:kern w:val="0"/>
                <w:szCs w:val="20"/>
              </w:rPr>
              <w:t>202</w:t>
            </w:r>
          </w:p>
        </w:tc>
      </w:tr>
      <w:tr w:rsidR="009313DB" w:rsidRPr="007B2F08" w14:paraId="53C22CB2" w14:textId="77777777" w:rsidTr="00744401">
        <w:trPr>
          <w:trHeight w:val="798"/>
          <w:jc w:val="center"/>
        </w:trPr>
        <w:tc>
          <w:tcPr>
            <w:tcW w:w="1827" w:type="dxa"/>
            <w:gridSpan w:val="2"/>
            <w:shd w:val="clear" w:color="auto" w:fill="auto"/>
            <w:noWrap/>
            <w:vAlign w:val="center"/>
          </w:tcPr>
          <w:p w14:paraId="458938A1" w14:textId="77777777" w:rsidR="009313DB" w:rsidRPr="007B2F08" w:rsidRDefault="009313DB" w:rsidP="00744401">
            <w:pPr>
              <w:kinsoku w:val="0"/>
              <w:wordWrap/>
              <w:overflowPunct w:val="0"/>
              <w:adjustRightInd w:val="0"/>
              <w:snapToGrid w:val="0"/>
              <w:spacing w:after="0" w:line="240" w:lineRule="auto"/>
              <w:jc w:val="center"/>
              <w:rPr>
                <w:rFonts w:ascii="Arial" w:eastAsia="Gulim" w:hAnsi="Arial" w:cs="Arial"/>
                <w:b/>
                <w:bCs/>
                <w:kern w:val="0"/>
                <w:szCs w:val="20"/>
              </w:rPr>
            </w:pPr>
            <w:r>
              <w:rPr>
                <w:rFonts w:ascii="Arial" w:eastAsia="Gulim" w:hAnsi="Arial" w:cs="Arial" w:hint="eastAsia"/>
                <w:b/>
                <w:bCs/>
                <w:kern w:val="0"/>
                <w:szCs w:val="20"/>
              </w:rPr>
              <w:t>Max Torque</w:t>
            </w:r>
            <w:r w:rsidRPr="007B2F08">
              <w:rPr>
                <w:rFonts w:ascii="Arial" w:eastAsia="Gulim" w:hAnsi="Arial" w:cs="Arial"/>
                <w:b/>
                <w:bCs/>
                <w:kern w:val="0"/>
                <w:szCs w:val="20"/>
              </w:rPr>
              <w:br/>
              <w:t>(kg·m)</w:t>
            </w:r>
          </w:p>
        </w:tc>
        <w:tc>
          <w:tcPr>
            <w:tcW w:w="2373" w:type="dxa"/>
            <w:gridSpan w:val="2"/>
            <w:shd w:val="clear" w:color="auto" w:fill="auto"/>
            <w:noWrap/>
            <w:vAlign w:val="center"/>
          </w:tcPr>
          <w:p w14:paraId="3C4E4E6E" w14:textId="77777777" w:rsidR="009313DB" w:rsidRPr="007B2F08" w:rsidRDefault="009313DB" w:rsidP="00744401">
            <w:pPr>
              <w:kinsoku w:val="0"/>
              <w:wordWrap/>
              <w:overflowPunct w:val="0"/>
              <w:adjustRightInd w:val="0"/>
              <w:snapToGrid w:val="0"/>
              <w:spacing w:after="0" w:line="240" w:lineRule="auto"/>
              <w:jc w:val="center"/>
              <w:rPr>
                <w:rFonts w:ascii="Arial" w:eastAsia="Gulim" w:hAnsi="Arial" w:cs="Arial"/>
                <w:color w:val="000000"/>
                <w:kern w:val="0"/>
                <w:szCs w:val="20"/>
              </w:rPr>
            </w:pPr>
            <w:r w:rsidRPr="007B2F08">
              <w:rPr>
                <w:rFonts w:ascii="Arial" w:eastAsia="Gulim" w:hAnsi="Arial" w:cs="Arial"/>
                <w:color w:val="000000"/>
                <w:kern w:val="0"/>
                <w:szCs w:val="20"/>
              </w:rPr>
              <w:t>52.0</w:t>
            </w:r>
          </w:p>
        </w:tc>
        <w:tc>
          <w:tcPr>
            <w:tcW w:w="2373" w:type="dxa"/>
            <w:gridSpan w:val="2"/>
            <w:shd w:val="clear" w:color="auto" w:fill="auto"/>
            <w:vAlign w:val="center"/>
          </w:tcPr>
          <w:p w14:paraId="2323B8EA" w14:textId="77777777" w:rsidR="009313DB" w:rsidRPr="007B2F08" w:rsidRDefault="009313DB" w:rsidP="00744401">
            <w:pPr>
              <w:kinsoku w:val="0"/>
              <w:wordWrap/>
              <w:overflowPunct w:val="0"/>
              <w:adjustRightInd w:val="0"/>
              <w:snapToGrid w:val="0"/>
              <w:spacing w:after="0" w:line="240" w:lineRule="auto"/>
              <w:jc w:val="center"/>
              <w:rPr>
                <w:rFonts w:ascii="Arial" w:eastAsia="Gulim" w:hAnsi="Arial" w:cs="Arial"/>
                <w:color w:val="000000"/>
                <w:kern w:val="0"/>
                <w:szCs w:val="20"/>
              </w:rPr>
            </w:pPr>
            <w:r w:rsidRPr="007B2F08">
              <w:rPr>
                <w:rFonts w:ascii="Arial" w:eastAsia="Gulim" w:hAnsi="Arial" w:cs="Arial"/>
                <w:color w:val="000000"/>
                <w:kern w:val="0"/>
                <w:szCs w:val="20"/>
              </w:rPr>
              <w:t>36.0</w:t>
            </w:r>
          </w:p>
        </w:tc>
        <w:tc>
          <w:tcPr>
            <w:tcW w:w="2373" w:type="dxa"/>
            <w:gridSpan w:val="2"/>
            <w:shd w:val="clear" w:color="auto" w:fill="auto"/>
            <w:vAlign w:val="center"/>
          </w:tcPr>
          <w:p w14:paraId="2C79B284" w14:textId="77777777" w:rsidR="009313DB" w:rsidRPr="007B2F08" w:rsidRDefault="009313DB" w:rsidP="00744401">
            <w:pPr>
              <w:kinsoku w:val="0"/>
              <w:wordWrap/>
              <w:overflowPunct w:val="0"/>
              <w:adjustRightInd w:val="0"/>
              <w:snapToGrid w:val="0"/>
              <w:spacing w:after="0" w:line="240" w:lineRule="auto"/>
              <w:jc w:val="center"/>
              <w:rPr>
                <w:rFonts w:ascii="Arial" w:eastAsia="Gulim" w:hAnsi="Arial" w:cs="Arial"/>
                <w:color w:val="000000"/>
                <w:kern w:val="0"/>
                <w:szCs w:val="20"/>
              </w:rPr>
            </w:pPr>
            <w:r w:rsidRPr="007B2F08">
              <w:rPr>
                <w:rFonts w:ascii="Arial" w:eastAsia="Gulim" w:hAnsi="Arial" w:cs="Arial"/>
                <w:color w:val="000000"/>
                <w:kern w:val="0"/>
                <w:szCs w:val="20"/>
              </w:rPr>
              <w:t>45.0</w:t>
            </w:r>
          </w:p>
        </w:tc>
      </w:tr>
    </w:tbl>
    <w:p w14:paraId="5B399216" w14:textId="77777777" w:rsidR="009313DB" w:rsidRPr="007B2F08" w:rsidRDefault="009313DB" w:rsidP="009313DB">
      <w:pPr>
        <w:wordWrap/>
        <w:spacing w:after="0" w:line="360" w:lineRule="auto"/>
        <w:jc w:val="left"/>
        <w:rPr>
          <w:rFonts w:ascii="Arial" w:eastAsia="Modern H Light" w:hAnsi="Arial" w:cs="Arial"/>
          <w:sz w:val="22"/>
        </w:rPr>
      </w:pPr>
    </w:p>
    <w:p w14:paraId="2377E134" w14:textId="77777777" w:rsidR="008639BC" w:rsidRPr="0013625C" w:rsidRDefault="008639BC" w:rsidP="0013625C"/>
    <w:sectPr w:rsidR="008639BC" w:rsidRPr="0013625C" w:rsidSect="00290096">
      <w:headerReference w:type="default" r:id="rId13"/>
      <w:footerReference w:type="default" r:id="rId14"/>
      <w:pgSz w:w="11906" w:h="16838" w:code="9"/>
      <w:pgMar w:top="1701" w:right="1418" w:bottom="1440" w:left="1418" w:header="1701" w:footer="204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E67D6" w14:textId="77777777" w:rsidR="0077450D" w:rsidRDefault="0077450D" w:rsidP="001C0057">
      <w:pPr>
        <w:spacing w:after="0" w:line="240" w:lineRule="auto"/>
      </w:pPr>
      <w:r>
        <w:separator/>
      </w:r>
    </w:p>
  </w:endnote>
  <w:endnote w:type="continuationSeparator" w:id="0">
    <w:p w14:paraId="3E5F7759" w14:textId="77777777" w:rsidR="0077450D" w:rsidRDefault="0077450D" w:rsidP="001C0057">
      <w:pPr>
        <w:spacing w:after="0" w:line="240" w:lineRule="auto"/>
      </w:pPr>
      <w:r>
        <w:continuationSeparator/>
      </w:r>
    </w:p>
  </w:endnote>
  <w:endnote w:type="continuationNotice" w:id="1">
    <w:p w14:paraId="136C69D3" w14:textId="77777777" w:rsidR="0077450D" w:rsidRDefault="007745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dern H Light">
    <w:altName w:val="Batang"/>
    <w:charset w:val="81"/>
    <w:family w:val="modern"/>
    <w:pitch w:val="variable"/>
    <w:sig w:usb0="00000000" w:usb1="29DF7CFB" w:usb2="00000010" w:usb3="00000000" w:csb0="001E019F" w:csb1="00000000"/>
  </w:font>
  <w:font w:name="Arial">
    <w:panose1 w:val="020B0604020202020204"/>
    <w:charset w:val="00"/>
    <w:family w:val="swiss"/>
    <w:pitch w:val="variable"/>
    <w:sig w:usb0="E0002AFF" w:usb1="C0007843" w:usb2="00000009" w:usb3="00000000" w:csb0="000001FF" w:csb1="00000000"/>
  </w:font>
  <w:font w:name="Malgun Gothic">
    <w:altName w:val="맑은 고딕"/>
    <w:charset w:val="81"/>
    <w:family w:val="swiss"/>
    <w:pitch w:val="variable"/>
    <w:sig w:usb0="900002AF" w:usb1="09D77CFB" w:usb2="00000012" w:usb3="00000000" w:csb0="00080001" w:csb1="00000000"/>
  </w:font>
  <w:font w:name="Genesis Sans Text Office">
    <w:altName w:val="Calibri"/>
    <w:charset w:val="00"/>
    <w:family w:val="swiss"/>
    <w:pitch w:val="variable"/>
    <w:sig w:usb0="A00002EF" w:usb1="4000203A" w:usb2="00000020" w:usb3="00000000" w:csb0="0000009F" w:csb1="00000000"/>
  </w:font>
  <w:font w:name="Modern H Bold">
    <w:altName w:val="Malgun Gothic"/>
    <w:charset w:val="81"/>
    <w:family w:val="modern"/>
    <w:pitch w:val="variable"/>
    <w:sig w:usb0="A00002FF" w:usb1="29DF7CFB" w:usb2="00000010" w:usb3="00000000" w:csb0="001E019F" w:csb1="00000000"/>
  </w:font>
  <w:font w:name="Modern H Medium">
    <w:altName w:val="Batang"/>
    <w:charset w:val="81"/>
    <w:family w:val="modern"/>
    <w:pitch w:val="variable"/>
    <w:sig w:usb0="00000000" w:usb1="29DF7CFB" w:usb2="00000010" w:usb3="00000000" w:csb0="001E019F" w:csb1="00000000"/>
  </w:font>
  <w:font w:name="Gulim">
    <w:altName w:val="굴림"/>
    <w:panose1 w:val="020B0600000101010101"/>
    <w:charset w:val="81"/>
    <w:family w:val="swiss"/>
    <w:pitch w:val="variable"/>
    <w:sig w:usb0="B00002AF" w:usb1="69D77CFB" w:usb2="00000030" w:usb3="00000000" w:csb0="0008009F" w:csb1="00000000"/>
  </w:font>
  <w:font w:name="HYGothic-Extra">
    <w:altName w:val="Batang"/>
    <w:charset w:val="81"/>
    <w:family w:val="roman"/>
    <w:pitch w:val="variable"/>
    <w:sig w:usb0="900002A7" w:usb1="29D77CF9"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545AB" w14:textId="77777777" w:rsidR="0093429A" w:rsidRDefault="0093429A">
    <w:pPr>
      <w:pStyle w:val="Footer"/>
    </w:pPr>
    <w:r>
      <w:rPr>
        <w:noProof/>
        <w:lang w:eastAsia="en-US"/>
      </w:rPr>
      <mc:AlternateContent>
        <mc:Choice Requires="wps">
          <w:drawing>
            <wp:anchor distT="0" distB="0" distL="114300" distR="114300" simplePos="0" relativeHeight="251662336" behindDoc="0" locked="0" layoutInCell="1" allowOverlap="1" wp14:anchorId="6C492D09" wp14:editId="4E51A8E1">
              <wp:simplePos x="0" y="0"/>
              <wp:positionH relativeFrom="column">
                <wp:posOffset>1122014</wp:posOffset>
              </wp:positionH>
              <wp:positionV relativeFrom="paragraph">
                <wp:posOffset>499775</wp:posOffset>
              </wp:positionV>
              <wp:extent cx="1753870" cy="335915"/>
              <wp:effectExtent l="0" t="0" r="0" b="6985"/>
              <wp:wrapNone/>
              <wp:docPr id="6"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870" cy="335915"/>
                      </a:xfrm>
                      <a:prstGeom prst="rect">
                        <a:avLst/>
                      </a:prstGeom>
                      <a:solidFill>
                        <a:srgbClr val="FFFFFF"/>
                      </a:solidFill>
                      <a:ln w="9525">
                        <a:noFill/>
                        <a:miter lim="800000"/>
                        <a:headEnd/>
                        <a:tailEnd/>
                      </a:ln>
                    </wps:spPr>
                    <wps:txbx>
                      <w:txbxContent>
                        <w:p w14:paraId="0D757255" w14:textId="77777777" w:rsidR="0093429A" w:rsidRPr="00AB17B2" w:rsidRDefault="0093429A" w:rsidP="00BB16E1">
                          <w:pPr>
                            <w:spacing w:after="20" w:line="216" w:lineRule="auto"/>
                            <w:rPr>
                              <w:rFonts w:ascii="Arial" w:eastAsia="Malgun Gothic" w:hAnsi="Arial"/>
                              <w:sz w:val="16"/>
                              <w:szCs w:val="16"/>
                            </w:rPr>
                          </w:pPr>
                          <w:r w:rsidRPr="00AB17B2">
                            <w:rPr>
                              <w:rFonts w:ascii="Arial" w:eastAsia="Malgun Gothic" w:hAnsi="Arial"/>
                              <w:sz w:val="16"/>
                              <w:szCs w:val="16"/>
                            </w:rPr>
                            <w:t>T +82 (0)2 3463 2101~2116</w:t>
                          </w:r>
                        </w:p>
                        <w:p w14:paraId="6DAFE152" w14:textId="77777777" w:rsidR="0093429A" w:rsidRPr="00AB17B2" w:rsidRDefault="0093429A" w:rsidP="00BB16E1">
                          <w:pPr>
                            <w:spacing w:after="20" w:line="216" w:lineRule="auto"/>
                            <w:rPr>
                              <w:rFonts w:ascii="Arial" w:eastAsia="Malgun Gothic" w:hAnsi="Arial"/>
                              <w:sz w:val="16"/>
                              <w:szCs w:val="16"/>
                            </w:rPr>
                          </w:pPr>
                          <w:r w:rsidRPr="00AB17B2">
                            <w:rPr>
                              <w:rFonts w:ascii="Arial" w:eastAsia="Malgun Gothic" w:hAnsi="Arial"/>
                              <w:sz w:val="16"/>
                              <w:szCs w:val="16"/>
                            </w:rPr>
                            <w:t>www.</w:t>
                          </w:r>
                          <w:r>
                            <w:rPr>
                              <w:rFonts w:ascii="Arial" w:eastAsia="Malgun Gothic" w:hAnsi="Arial" w:hint="eastAsia"/>
                              <w:sz w:val="16"/>
                              <w:szCs w:val="16"/>
                            </w:rPr>
                            <w:t>genesis</w:t>
                          </w:r>
                          <w:r w:rsidRPr="00AB17B2">
                            <w:rPr>
                              <w:rFonts w:ascii="Arial" w:eastAsia="Malgun Gothic" w:hAnsi="Arial"/>
                              <w:sz w:val="16"/>
                              <w:szCs w:val="16"/>
                            </w:rPr>
                            <w:t>.com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492D09" id="_x0000_t202" coordsize="21600,21600" o:spt="202" path="m,l,21600r21600,l21600,xe">
              <v:stroke joinstyle="miter"/>
              <v:path gradientshapeok="t" o:connecttype="rect"/>
            </v:shapetype>
            <v:shape id="_x0000_s1027" type="#_x0000_t202" style="position:absolute;left:0;text-align:left;margin-left:88.35pt;margin-top:39.35pt;width:138.1pt;height:26.4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" stroked="f">
              <v:textbox style="mso-fit-shape-to-text:t">
                <w:txbxContent>
                  <w:p w14:paraId="0D757255" w14:textId="77777777" w:rsidR="0093429A" w:rsidRPr="00AB17B2" w:rsidRDefault="0093429A" w:rsidP="00BB16E1">
                    <w:pPr>
                      <w:spacing w:after="20" w:line="216" w:lineRule="auto"/>
                      <w:rPr>
                        <w:rFonts w:ascii="Arial" w:eastAsia="Malgun Gothic" w:hAnsi="Arial"/>
                        <w:sz w:val="16"/>
                        <w:szCs w:val="16"/>
                      </w:rPr>
                    </w:pPr>
                    <w:r w:rsidRPr="00AB17B2">
                      <w:rPr>
                        <w:rFonts w:ascii="Arial" w:eastAsia="Malgun Gothic" w:hAnsi="Arial"/>
                        <w:sz w:val="16"/>
                        <w:szCs w:val="16"/>
                      </w:rPr>
                      <w:t>T +82 (0)2 3463 2101~2116</w:t>
                    </w:r>
                  </w:p>
                  <w:p w14:paraId="6DAFE152" w14:textId="77777777" w:rsidR="0093429A" w:rsidRPr="00AB17B2" w:rsidRDefault="0093429A" w:rsidP="00BB16E1">
                    <w:pPr>
                      <w:spacing w:after="20" w:line="216" w:lineRule="auto"/>
                      <w:rPr>
                        <w:rFonts w:ascii="Arial" w:eastAsia="Malgun Gothic" w:hAnsi="Arial"/>
                        <w:sz w:val="16"/>
                        <w:szCs w:val="16"/>
                      </w:rPr>
                    </w:pPr>
                    <w:r w:rsidRPr="00AB17B2">
                      <w:rPr>
                        <w:rFonts w:ascii="Arial" w:eastAsia="Malgun Gothic" w:hAnsi="Arial"/>
                        <w:sz w:val="16"/>
                        <w:szCs w:val="16"/>
                      </w:rPr>
                      <w:t>www.</w:t>
                    </w:r>
                    <w:r>
                      <w:rPr>
                        <w:rFonts w:ascii="Arial" w:eastAsia="Malgun Gothic" w:hAnsi="Arial" w:hint="eastAsia"/>
                        <w:sz w:val="16"/>
                        <w:szCs w:val="16"/>
                      </w:rPr>
                      <w:t>genesis</w:t>
                    </w:r>
                    <w:r w:rsidRPr="00AB17B2">
                      <w:rPr>
                        <w:rFonts w:ascii="Arial" w:eastAsia="Malgun Gothic" w:hAnsi="Arial"/>
                        <w:sz w:val="16"/>
                        <w:szCs w:val="16"/>
                      </w:rPr>
                      <w:t>.com</w:t>
                    </w:r>
                  </w:p>
                </w:txbxContent>
              </v:textbox>
            </v:shape>
          </w:pict>
        </mc:Fallback>
      </mc:AlternateContent>
    </w:r>
    <w:r>
      <w:rPr>
        <w:noProof/>
        <w:lang w:eastAsia="en-US"/>
      </w:rPr>
      <w:drawing>
        <wp:anchor distT="0" distB="0" distL="114300" distR="114300" simplePos="0" relativeHeight="251666432" behindDoc="0" locked="0" layoutInCell="1" allowOverlap="1" wp14:anchorId="2DC8AE42" wp14:editId="06D1F0BF">
          <wp:simplePos x="0" y="0"/>
          <wp:positionH relativeFrom="column">
            <wp:posOffset>4895850</wp:posOffset>
          </wp:positionH>
          <wp:positionV relativeFrom="paragraph">
            <wp:posOffset>414493</wp:posOffset>
          </wp:positionV>
          <wp:extent cx="1669311" cy="915888"/>
          <wp:effectExtent l="0" t="0" r="7620" b="0"/>
          <wp:wrapNone/>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sis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9311" cy="915888"/>
                  </a:xfrm>
                  <a:prstGeom prst="rect">
                    <a:avLst/>
                  </a:prstGeom>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56192" behindDoc="0" locked="0" layoutInCell="1" allowOverlap="1" wp14:anchorId="3F0D8FE6" wp14:editId="06565375">
              <wp:simplePos x="0" y="0"/>
              <wp:positionH relativeFrom="column">
                <wp:posOffset>-539115</wp:posOffset>
              </wp:positionH>
              <wp:positionV relativeFrom="paragraph">
                <wp:posOffset>504825</wp:posOffset>
              </wp:positionV>
              <wp:extent cx="1574800" cy="454025"/>
              <wp:effectExtent l="0" t="0" r="6350" b="3175"/>
              <wp:wrapNone/>
              <wp:docPr id="30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454025"/>
                      </a:xfrm>
                      <a:prstGeom prst="rect">
                        <a:avLst/>
                      </a:prstGeom>
                      <a:solidFill>
                        <a:srgbClr val="FFFFFF"/>
                      </a:solidFill>
                      <a:ln w="9525">
                        <a:noFill/>
                        <a:miter lim="800000"/>
                        <a:headEnd/>
                        <a:tailEnd/>
                      </a:ln>
                    </wps:spPr>
                    <wps:txbx>
                      <w:txbxContent>
                        <w:p w14:paraId="0995A53C" w14:textId="77777777" w:rsidR="0093429A" w:rsidRPr="00AB17B2" w:rsidRDefault="0093429A" w:rsidP="00BB16E1">
                          <w:pPr>
                            <w:spacing w:after="20" w:line="216" w:lineRule="auto"/>
                            <w:rPr>
                              <w:rFonts w:ascii="Arial" w:eastAsia="Malgun Gothic" w:hAnsi="Arial"/>
                              <w:sz w:val="16"/>
                              <w:szCs w:val="16"/>
                            </w:rPr>
                          </w:pPr>
                          <w:r w:rsidRPr="00AB17B2">
                            <w:rPr>
                              <w:rFonts w:ascii="Arial" w:eastAsia="Malgun Gothic" w:hAnsi="Arial"/>
                              <w:sz w:val="16"/>
                              <w:szCs w:val="16"/>
                            </w:rPr>
                            <w:t>GENESIS</w:t>
                          </w:r>
                        </w:p>
                        <w:p w14:paraId="4CF09A1B" w14:textId="77777777" w:rsidR="0093429A" w:rsidRPr="00AB17B2" w:rsidRDefault="0093429A" w:rsidP="00BB16E1">
                          <w:pPr>
                            <w:spacing w:after="20" w:line="216" w:lineRule="auto"/>
                            <w:rPr>
                              <w:rFonts w:ascii="Arial" w:eastAsia="Malgun Gothic" w:hAnsi="Arial"/>
                              <w:sz w:val="16"/>
                              <w:szCs w:val="16"/>
                            </w:rPr>
                          </w:pPr>
                          <w:r w:rsidRPr="00AB17B2">
                            <w:rPr>
                              <w:rFonts w:ascii="Arial" w:eastAsia="Malgun Gothic" w:hAnsi="Arial"/>
                              <w:sz w:val="16"/>
                              <w:szCs w:val="16"/>
                            </w:rPr>
                            <w:t>12, Heolleung-ro, Seocho-gu,</w:t>
                          </w:r>
                        </w:p>
                        <w:p w14:paraId="4554D733" w14:textId="77777777" w:rsidR="0093429A" w:rsidRPr="00AB17B2" w:rsidRDefault="0093429A" w:rsidP="00BB16E1">
                          <w:pPr>
                            <w:spacing w:after="20" w:line="216" w:lineRule="auto"/>
                            <w:rPr>
                              <w:rFonts w:ascii="Arial" w:eastAsia="Malgun Gothic" w:hAnsi="Arial"/>
                              <w:sz w:val="16"/>
                              <w:szCs w:val="16"/>
                            </w:rPr>
                          </w:pPr>
                          <w:r w:rsidRPr="00AB17B2">
                            <w:rPr>
                              <w:rFonts w:ascii="Arial" w:eastAsia="Malgun Gothic" w:hAnsi="Arial"/>
                              <w:sz w:val="16"/>
                              <w:szCs w:val="16"/>
                            </w:rPr>
                            <w:t>Seoul, 137-938, Korea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0D8FE6" id="_x0000_s1028" type="#_x0000_t202" style="position:absolute;left:0;text-align:left;margin-left:-42.45pt;margin-top:39.75pt;width:124pt;height:35.7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" stroked="f">
              <v:textbox style="mso-fit-shape-to-text:t">
                <w:txbxContent>
                  <w:p w14:paraId="0995A53C" w14:textId="77777777" w:rsidR="0093429A" w:rsidRPr="00AB17B2" w:rsidRDefault="0093429A" w:rsidP="00BB16E1">
                    <w:pPr>
                      <w:spacing w:after="20" w:line="216" w:lineRule="auto"/>
                      <w:rPr>
                        <w:rFonts w:ascii="Arial" w:eastAsia="Malgun Gothic" w:hAnsi="Arial"/>
                        <w:sz w:val="16"/>
                        <w:szCs w:val="16"/>
                      </w:rPr>
                    </w:pPr>
                    <w:r w:rsidRPr="00AB17B2">
                      <w:rPr>
                        <w:rFonts w:ascii="Arial" w:eastAsia="Malgun Gothic" w:hAnsi="Arial"/>
                        <w:sz w:val="16"/>
                        <w:szCs w:val="16"/>
                      </w:rPr>
                      <w:t>GENESIS</w:t>
                    </w:r>
                  </w:p>
                  <w:p w14:paraId="4CF09A1B" w14:textId="77777777" w:rsidR="0093429A" w:rsidRPr="00AB17B2" w:rsidRDefault="0093429A" w:rsidP="00BB16E1">
                    <w:pPr>
                      <w:spacing w:after="20" w:line="216" w:lineRule="auto"/>
                      <w:rPr>
                        <w:rFonts w:ascii="Arial" w:eastAsia="Malgun Gothic" w:hAnsi="Arial"/>
                        <w:sz w:val="16"/>
                        <w:szCs w:val="16"/>
                      </w:rPr>
                    </w:pPr>
                    <w:r w:rsidRPr="00AB17B2">
                      <w:rPr>
                        <w:rFonts w:ascii="Arial" w:eastAsia="Malgun Gothic" w:hAnsi="Arial"/>
                        <w:sz w:val="16"/>
                        <w:szCs w:val="16"/>
                      </w:rPr>
                      <w:t>12, Heolleung-ro, Seocho-gu,</w:t>
                    </w:r>
                  </w:p>
                  <w:p w14:paraId="4554D733" w14:textId="77777777" w:rsidR="0093429A" w:rsidRPr="00AB17B2" w:rsidRDefault="0093429A" w:rsidP="00BB16E1">
                    <w:pPr>
                      <w:spacing w:after="20" w:line="216" w:lineRule="auto"/>
                      <w:rPr>
                        <w:rFonts w:ascii="Arial" w:eastAsia="Malgun Gothic" w:hAnsi="Arial"/>
                        <w:sz w:val="16"/>
                        <w:szCs w:val="16"/>
                      </w:rPr>
                    </w:pPr>
                    <w:r w:rsidRPr="00AB17B2">
                      <w:rPr>
                        <w:rFonts w:ascii="Arial" w:eastAsia="Malgun Gothic" w:hAnsi="Arial"/>
                        <w:sz w:val="16"/>
                        <w:szCs w:val="16"/>
                      </w:rPr>
                      <w:t>Seoul, 137-938, Korea</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4D53C" w14:textId="77777777" w:rsidR="0077450D" w:rsidRDefault="0077450D" w:rsidP="001C0057">
      <w:pPr>
        <w:spacing w:after="0" w:line="240" w:lineRule="auto"/>
      </w:pPr>
      <w:r>
        <w:separator/>
      </w:r>
    </w:p>
  </w:footnote>
  <w:footnote w:type="continuationSeparator" w:id="0">
    <w:p w14:paraId="6B74E7B2" w14:textId="77777777" w:rsidR="0077450D" w:rsidRDefault="0077450D" w:rsidP="001C0057">
      <w:pPr>
        <w:spacing w:after="0" w:line="240" w:lineRule="auto"/>
      </w:pPr>
      <w:r>
        <w:continuationSeparator/>
      </w:r>
    </w:p>
  </w:footnote>
  <w:footnote w:type="continuationNotice" w:id="1">
    <w:p w14:paraId="622EF47F" w14:textId="77777777" w:rsidR="0077450D" w:rsidRDefault="007745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14A99" w14:textId="77777777" w:rsidR="0093429A" w:rsidRDefault="0093429A" w:rsidP="001C0057">
    <w:pPr>
      <w:pStyle w:val="Header"/>
    </w:pPr>
    <w:r>
      <w:rPr>
        <w:noProof/>
        <w:lang w:eastAsia="en-US"/>
      </w:rPr>
      <w:drawing>
        <wp:anchor distT="0" distB="0" distL="114300" distR="114300" simplePos="0" relativeHeight="251651072" behindDoc="0" locked="0" layoutInCell="1" allowOverlap="1" wp14:anchorId="66066305" wp14:editId="1E119E72">
          <wp:simplePos x="0" y="0"/>
          <wp:positionH relativeFrom="column">
            <wp:posOffset>-55245</wp:posOffset>
          </wp:positionH>
          <wp:positionV relativeFrom="paragraph">
            <wp:posOffset>-100965</wp:posOffset>
          </wp:positionV>
          <wp:extent cx="2383790" cy="468630"/>
          <wp:effectExtent l="0" t="0" r="0" b="7620"/>
          <wp:wrapNone/>
          <wp:docPr id="14" name="그림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_releas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3790" cy="468630"/>
                  </a:xfrm>
                  <a:prstGeom prst="rect">
                    <a:avLst/>
                  </a:prstGeom>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71552" behindDoc="0" locked="0" layoutInCell="1" allowOverlap="1" wp14:anchorId="24F836E9" wp14:editId="615F44A9">
              <wp:simplePos x="0" y="0"/>
              <wp:positionH relativeFrom="column">
                <wp:posOffset>4605214</wp:posOffset>
              </wp:positionH>
              <wp:positionV relativeFrom="paragraph">
                <wp:posOffset>-140970</wp:posOffset>
              </wp:positionV>
              <wp:extent cx="1413510" cy="210820"/>
              <wp:effectExtent l="0" t="0" r="0" b="0"/>
              <wp:wrapNone/>
              <wp:docPr id="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210820"/>
                      </a:xfrm>
                      <a:prstGeom prst="rect">
                        <a:avLst/>
                      </a:prstGeom>
                      <a:solidFill>
                        <a:srgbClr val="FFFFFF"/>
                      </a:solidFill>
                      <a:ln w="9525">
                        <a:noFill/>
                        <a:miter lim="800000"/>
                        <a:headEnd/>
                        <a:tailEnd/>
                      </a:ln>
                    </wps:spPr>
                    <wps:txbx>
                      <w:txbxContent>
                        <w:p w14:paraId="38CC6E5F" w14:textId="0965DEF2" w:rsidR="0093429A" w:rsidRPr="008566D3" w:rsidRDefault="0093429A" w:rsidP="00A24A43">
                          <w:pPr>
                            <w:spacing w:after="20" w:line="216" w:lineRule="auto"/>
                            <w:jc w:val="right"/>
                            <w:rPr>
                              <w:rFonts w:ascii="Genesis Sans Text Office" w:eastAsia="Modern H Light" w:hAnsi="Genesis Sans Text Office"/>
                              <w:sz w:val="14"/>
                              <w:szCs w:val="14"/>
                            </w:rPr>
                          </w:pPr>
                          <w:r w:rsidRPr="008566D3">
                            <w:rPr>
                              <w:rFonts w:ascii="Genesis Sans Text Office" w:eastAsia="Modern H Light" w:hAnsi="Genesis Sans Text Office"/>
                              <w:sz w:val="14"/>
                              <w:szCs w:val="14"/>
                            </w:rPr>
                            <w:fldChar w:fldCharType="begin"/>
                          </w:r>
                          <w:r w:rsidRPr="008566D3">
                            <w:rPr>
                              <w:rFonts w:ascii="Genesis Sans Text Office" w:eastAsia="Modern H Light" w:hAnsi="Genesis Sans Text Office"/>
                              <w:sz w:val="14"/>
                              <w:szCs w:val="14"/>
                            </w:rPr>
                            <w:instrText>PAGE   \* MERGEFORMAT</w:instrText>
                          </w:r>
                          <w:r w:rsidRPr="008566D3">
                            <w:rPr>
                              <w:rFonts w:ascii="Genesis Sans Text Office" w:eastAsia="Modern H Light" w:hAnsi="Genesis Sans Text Office"/>
                              <w:sz w:val="14"/>
                              <w:szCs w:val="14"/>
                            </w:rPr>
                            <w:fldChar w:fldCharType="separate"/>
                          </w:r>
                          <w:r w:rsidR="0020098D" w:rsidRPr="0020098D">
                            <w:rPr>
                              <w:rFonts w:ascii="Genesis Sans Text Office" w:eastAsia="Modern H Light" w:hAnsi="Genesis Sans Text Office"/>
                              <w:noProof/>
                              <w:sz w:val="14"/>
                              <w:szCs w:val="14"/>
                              <w:lang w:val="ko-KR"/>
                            </w:rPr>
                            <w:t>1</w:t>
                          </w:r>
                          <w:r w:rsidRPr="008566D3">
                            <w:rPr>
                              <w:rFonts w:ascii="Genesis Sans Text Office" w:eastAsia="Modern H Light" w:hAnsi="Genesis Sans Text Office"/>
                              <w:sz w:val="14"/>
                              <w:szCs w:val="14"/>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F836E9" id="_x0000_t202" coordsize="21600,21600" o:spt="202" path="m,l,21600r21600,l21600,xe">
              <v:stroke joinstyle="miter"/>
              <v:path gradientshapeok="t" o:connecttype="rect"/>
            </v:shapetype>
            <v:shape id="텍스트 상자 2" o:spid="_x0000_s1026" type="#_x0000_t202" style="position:absolute;left:0;text-align:left;margin-left:362.6pt;margin-top:-11.1pt;width:111.3pt;height:16.6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" stroked="f">
              <v:textbox style="mso-fit-shape-to-text:t">
                <w:txbxContent>
                  <w:p w14:paraId="38CC6E5F" w14:textId="0965DEF2" w:rsidR="0093429A" w:rsidRPr="008566D3" w:rsidRDefault="0093429A" w:rsidP="00A24A43">
                    <w:pPr>
                      <w:spacing w:after="20" w:line="216" w:lineRule="auto"/>
                      <w:jc w:val="right"/>
                      <w:rPr>
                        <w:rFonts w:ascii="Genesis Sans Text Office" w:eastAsia="Modern H Light" w:hAnsi="Genesis Sans Text Office"/>
                        <w:sz w:val="14"/>
                        <w:szCs w:val="14"/>
                      </w:rPr>
                    </w:pPr>
                    <w:r w:rsidRPr="008566D3">
                      <w:rPr>
                        <w:rFonts w:ascii="Genesis Sans Text Office" w:eastAsia="Modern H Light" w:hAnsi="Genesis Sans Text Office"/>
                        <w:sz w:val="14"/>
                        <w:szCs w:val="14"/>
                      </w:rPr>
                      <w:fldChar w:fldCharType="begin"/>
                    </w:r>
                    <w:r w:rsidRPr="008566D3">
                      <w:rPr>
                        <w:rFonts w:ascii="Genesis Sans Text Office" w:eastAsia="Modern H Light" w:hAnsi="Genesis Sans Text Office"/>
                        <w:sz w:val="14"/>
                        <w:szCs w:val="14"/>
                      </w:rPr>
                      <w:instrText>PAGE   \* MERGEFORMAT</w:instrText>
                    </w:r>
                    <w:r w:rsidRPr="008566D3">
                      <w:rPr>
                        <w:rFonts w:ascii="Genesis Sans Text Office" w:eastAsia="Modern H Light" w:hAnsi="Genesis Sans Text Office"/>
                        <w:sz w:val="14"/>
                        <w:szCs w:val="14"/>
                      </w:rPr>
                      <w:fldChar w:fldCharType="separate"/>
                    </w:r>
                    <w:r w:rsidR="0020098D" w:rsidRPr="0020098D">
                      <w:rPr>
                        <w:rFonts w:ascii="Genesis Sans Text Office" w:eastAsia="Modern H Light" w:hAnsi="Genesis Sans Text Office"/>
                        <w:noProof/>
                        <w:sz w:val="14"/>
                        <w:szCs w:val="14"/>
                        <w:lang w:val="ko-KR"/>
                      </w:rPr>
                      <w:t>1</w:t>
                    </w:r>
                    <w:r w:rsidRPr="008566D3">
                      <w:rPr>
                        <w:rFonts w:ascii="Genesis Sans Text Office" w:eastAsia="Modern H Light" w:hAnsi="Genesis Sans Text Office"/>
                        <w:sz w:val="14"/>
                        <w:szCs w:val="14"/>
                      </w:rPr>
                      <w:fldChar w:fldCharType="end"/>
                    </w:r>
                  </w:p>
                </w:txbxContent>
              </v:textbox>
            </v:shape>
          </w:pict>
        </mc:Fallback>
      </mc:AlternateContent>
    </w:r>
    <w:r>
      <w:rPr>
        <w:noProof/>
        <w:lang w:eastAsia="en-US"/>
      </w:rPr>
      <w:drawing>
        <wp:anchor distT="0" distB="0" distL="114300" distR="114300" simplePos="0" relativeHeight="251645952" behindDoc="0" locked="0" layoutInCell="1" allowOverlap="1" wp14:anchorId="1ED9F431" wp14:editId="2A79CBC0">
          <wp:simplePos x="0" y="0"/>
          <wp:positionH relativeFrom="margin">
            <wp:align>center</wp:align>
          </wp:positionH>
          <wp:positionV relativeFrom="paragraph">
            <wp:posOffset>-1110615</wp:posOffset>
          </wp:positionV>
          <wp:extent cx="7592587" cy="10744200"/>
          <wp:effectExtent l="0" t="0" r="8890" b="0"/>
          <wp:wrapNone/>
          <wp:docPr id="15" name="그림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sis_outline3.png"/>
                  <pic:cNvPicPr/>
                </pic:nvPicPr>
                <pic:blipFill>
                  <a:blip r:embed="rId2">
                    <a:extLst>
                      <a:ext uri="{28A0092B-C50C-407E-A947-70E740481C1C}">
                        <a14:useLocalDpi xmlns:a14="http://schemas.microsoft.com/office/drawing/2010/main" val="0"/>
                      </a:ext>
                    </a:extLst>
                  </a:blip>
                  <a:stretch>
                    <a:fillRect/>
                  </a:stretch>
                </pic:blipFill>
                <pic:spPr>
                  <a:xfrm>
                    <a:off x="0" y="0"/>
                    <a:ext cx="7592587" cy="10744200"/>
                  </a:xfrm>
                  <a:prstGeom prst="rect">
                    <a:avLst/>
                  </a:prstGeom>
                </pic:spPr>
              </pic:pic>
            </a:graphicData>
          </a:graphic>
          <wp14:sizeRelH relativeFrom="page">
            <wp14:pctWidth>0</wp14:pctWidth>
          </wp14:sizeRelH>
          <wp14:sizeRelV relativeFrom="page">
            <wp14:pctHeight>0</wp14:pctHeight>
          </wp14:sizeRelV>
        </wp:anchor>
      </w:drawing>
    </w:r>
    <w:r>
      <w:rPr>
        <w:rFonts w:hint="eastAsia"/>
      </w:rPr>
      <w:softHyphen/>
    </w:r>
  </w:p>
  <w:p w14:paraId="720778DD" w14:textId="77777777" w:rsidR="0093429A" w:rsidRDefault="0093429A">
    <w:pPr>
      <w:pStyle w:val="Header"/>
    </w:pPr>
    <w:r>
      <w:rPr>
        <w:noProof/>
        <w:lang w:eastAsia="en-US"/>
      </w:rPr>
      <w:drawing>
        <wp:inline distT="0" distB="0" distL="0" distR="0" wp14:anchorId="1D8A5753" wp14:editId="5F44C512">
          <wp:extent cx="5076825" cy="6600825"/>
          <wp:effectExtent l="0" t="0" r="9525" b="9525"/>
          <wp:docPr id="16"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sis_outline.png"/>
                  <pic:cNvPicPr/>
                </pic:nvPicPr>
                <pic:blipFill>
                  <a:blip r:embed="rId3">
                    <a:extLst>
                      <a:ext uri="{28A0092B-C50C-407E-A947-70E740481C1C}">
                        <a14:useLocalDpi xmlns:a14="http://schemas.microsoft.com/office/drawing/2010/main" val="0"/>
                      </a:ext>
                    </a:extLst>
                  </a:blip>
                  <a:stretch>
                    <a:fillRect/>
                  </a:stretch>
                </pic:blipFill>
                <pic:spPr>
                  <a:xfrm>
                    <a:off x="0" y="0"/>
                    <a:ext cx="5076825" cy="66008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D2DB8"/>
    <w:multiLevelType w:val="hybridMultilevel"/>
    <w:tmpl w:val="56BCB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8D7849"/>
    <w:multiLevelType w:val="hybridMultilevel"/>
    <w:tmpl w:val="10887CC6"/>
    <w:lvl w:ilvl="0" w:tplc="64BCEE7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354564D5"/>
    <w:multiLevelType w:val="hybridMultilevel"/>
    <w:tmpl w:val="39223400"/>
    <w:lvl w:ilvl="0" w:tplc="7B26E95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58851EB5"/>
    <w:multiLevelType w:val="hybridMultilevel"/>
    <w:tmpl w:val="9D5EC63C"/>
    <w:lvl w:ilvl="0" w:tplc="D7B4C9F4">
      <w:numFmt w:val="bullet"/>
      <w:lvlText w:val="-"/>
      <w:lvlJc w:val="left"/>
      <w:pPr>
        <w:ind w:left="720" w:hanging="360"/>
      </w:pPr>
      <w:rPr>
        <w:rFonts w:ascii="Modern H Light" w:eastAsia="Modern H Light" w:hAnsi="Modern H Light" w:cstheme="minorBidi"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A919E5"/>
    <w:multiLevelType w:val="hybridMultilevel"/>
    <w:tmpl w:val="5DB096CC"/>
    <w:lvl w:ilvl="0" w:tplc="D7B4C9F4">
      <w:numFmt w:val="bullet"/>
      <w:lvlText w:val="-"/>
      <w:lvlJc w:val="left"/>
      <w:pPr>
        <w:ind w:left="800" w:hanging="400"/>
      </w:pPr>
      <w:rPr>
        <w:rFonts w:ascii="Modern H Light" w:eastAsia="Modern H Light" w:hAnsi="Modern H Light"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5FE34F3D"/>
    <w:multiLevelType w:val="hybridMultilevel"/>
    <w:tmpl w:val="1BA6F4C0"/>
    <w:lvl w:ilvl="0" w:tplc="D7B4C9F4">
      <w:numFmt w:val="bullet"/>
      <w:lvlText w:val="-"/>
      <w:lvlJc w:val="left"/>
      <w:pPr>
        <w:ind w:left="400" w:hanging="400"/>
      </w:pPr>
      <w:rPr>
        <w:rFonts w:ascii="Modern H Light" w:eastAsia="Modern H Light" w:hAnsi="Modern H Light" w:cstheme="minorBidi"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15:restartNumberingAfterBreak="0">
    <w:nsid w:val="78E5442E"/>
    <w:multiLevelType w:val="hybridMultilevel"/>
    <w:tmpl w:val="2F0AFF70"/>
    <w:lvl w:ilvl="0" w:tplc="C32E49EC">
      <w:numFmt w:val="bullet"/>
      <w:lvlText w:val="-"/>
      <w:lvlJc w:val="left"/>
      <w:pPr>
        <w:ind w:left="760" w:hanging="360"/>
      </w:pPr>
      <w:rPr>
        <w:rFonts w:ascii="Arial" w:eastAsia="Modern H Light"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0"/>
  </w:num>
  <w:num w:numId="3">
    <w:abstractNumId w:val="2"/>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057"/>
    <w:rsid w:val="00011867"/>
    <w:rsid w:val="00025956"/>
    <w:rsid w:val="0002796E"/>
    <w:rsid w:val="00043977"/>
    <w:rsid w:val="00071C17"/>
    <w:rsid w:val="00076D2A"/>
    <w:rsid w:val="00087720"/>
    <w:rsid w:val="000A2A6B"/>
    <w:rsid w:val="000B263A"/>
    <w:rsid w:val="000D6D08"/>
    <w:rsid w:val="000F3BAF"/>
    <w:rsid w:val="000F514E"/>
    <w:rsid w:val="0010270F"/>
    <w:rsid w:val="00114946"/>
    <w:rsid w:val="00115A8A"/>
    <w:rsid w:val="00116E78"/>
    <w:rsid w:val="001227AD"/>
    <w:rsid w:val="00132701"/>
    <w:rsid w:val="0013610E"/>
    <w:rsid w:val="0013625C"/>
    <w:rsid w:val="0014107A"/>
    <w:rsid w:val="0014649E"/>
    <w:rsid w:val="00160FB1"/>
    <w:rsid w:val="00167642"/>
    <w:rsid w:val="00190E37"/>
    <w:rsid w:val="00194EB0"/>
    <w:rsid w:val="001A1A91"/>
    <w:rsid w:val="001B3225"/>
    <w:rsid w:val="001B3E5B"/>
    <w:rsid w:val="001C0057"/>
    <w:rsid w:val="001E2DD4"/>
    <w:rsid w:val="0020098D"/>
    <w:rsid w:val="00223AA0"/>
    <w:rsid w:val="00241A07"/>
    <w:rsid w:val="0024797A"/>
    <w:rsid w:val="00270939"/>
    <w:rsid w:val="00274CD2"/>
    <w:rsid w:val="002867C8"/>
    <w:rsid w:val="00290096"/>
    <w:rsid w:val="002921DE"/>
    <w:rsid w:val="002C1EDB"/>
    <w:rsid w:val="002D2B6A"/>
    <w:rsid w:val="002E3979"/>
    <w:rsid w:val="002E5ADB"/>
    <w:rsid w:val="002E61AA"/>
    <w:rsid w:val="002F28AE"/>
    <w:rsid w:val="00303047"/>
    <w:rsid w:val="00305E38"/>
    <w:rsid w:val="00314C83"/>
    <w:rsid w:val="00317B52"/>
    <w:rsid w:val="0032213F"/>
    <w:rsid w:val="00324AA6"/>
    <w:rsid w:val="00340A48"/>
    <w:rsid w:val="00341AF6"/>
    <w:rsid w:val="00347E5E"/>
    <w:rsid w:val="00355CF7"/>
    <w:rsid w:val="00356618"/>
    <w:rsid w:val="003662E5"/>
    <w:rsid w:val="00366FFF"/>
    <w:rsid w:val="003777A0"/>
    <w:rsid w:val="003822D6"/>
    <w:rsid w:val="00383016"/>
    <w:rsid w:val="003834C0"/>
    <w:rsid w:val="00391405"/>
    <w:rsid w:val="003914A1"/>
    <w:rsid w:val="003A2EA9"/>
    <w:rsid w:val="003A4FA2"/>
    <w:rsid w:val="003B1A17"/>
    <w:rsid w:val="003C19D4"/>
    <w:rsid w:val="003C4C02"/>
    <w:rsid w:val="003C6062"/>
    <w:rsid w:val="003C6849"/>
    <w:rsid w:val="003E44DA"/>
    <w:rsid w:val="003F736C"/>
    <w:rsid w:val="00405495"/>
    <w:rsid w:val="004058E8"/>
    <w:rsid w:val="00423F33"/>
    <w:rsid w:val="0043004F"/>
    <w:rsid w:val="00430E4F"/>
    <w:rsid w:val="00431A7F"/>
    <w:rsid w:val="00462CD6"/>
    <w:rsid w:val="00464D1A"/>
    <w:rsid w:val="00485410"/>
    <w:rsid w:val="004959D9"/>
    <w:rsid w:val="004A6C6A"/>
    <w:rsid w:val="004B1FA4"/>
    <w:rsid w:val="004C465E"/>
    <w:rsid w:val="004C4FA4"/>
    <w:rsid w:val="004C76EA"/>
    <w:rsid w:val="004C7FD3"/>
    <w:rsid w:val="004D5489"/>
    <w:rsid w:val="004E3E19"/>
    <w:rsid w:val="004E416D"/>
    <w:rsid w:val="004E520C"/>
    <w:rsid w:val="004F3E9D"/>
    <w:rsid w:val="004F4F5E"/>
    <w:rsid w:val="004F6A08"/>
    <w:rsid w:val="0051182C"/>
    <w:rsid w:val="005141BB"/>
    <w:rsid w:val="00516D47"/>
    <w:rsid w:val="00525ED1"/>
    <w:rsid w:val="00532FBD"/>
    <w:rsid w:val="00537E29"/>
    <w:rsid w:val="00541AB9"/>
    <w:rsid w:val="00556110"/>
    <w:rsid w:val="00560762"/>
    <w:rsid w:val="00576B04"/>
    <w:rsid w:val="0057775C"/>
    <w:rsid w:val="0058395B"/>
    <w:rsid w:val="005865CF"/>
    <w:rsid w:val="00592D2C"/>
    <w:rsid w:val="00594FBC"/>
    <w:rsid w:val="0059639A"/>
    <w:rsid w:val="005A7B6B"/>
    <w:rsid w:val="005B51A8"/>
    <w:rsid w:val="005C6C9A"/>
    <w:rsid w:val="005D0185"/>
    <w:rsid w:val="005E2581"/>
    <w:rsid w:val="005F23B2"/>
    <w:rsid w:val="005F4A65"/>
    <w:rsid w:val="006101E0"/>
    <w:rsid w:val="00610CD9"/>
    <w:rsid w:val="006418B8"/>
    <w:rsid w:val="00656EFD"/>
    <w:rsid w:val="00660CF8"/>
    <w:rsid w:val="006726BE"/>
    <w:rsid w:val="00673356"/>
    <w:rsid w:val="00681B47"/>
    <w:rsid w:val="00683967"/>
    <w:rsid w:val="00686048"/>
    <w:rsid w:val="00692516"/>
    <w:rsid w:val="006A3831"/>
    <w:rsid w:val="006C3102"/>
    <w:rsid w:val="006C550C"/>
    <w:rsid w:val="006C637D"/>
    <w:rsid w:val="006D52BA"/>
    <w:rsid w:val="006E4F19"/>
    <w:rsid w:val="006F0D7E"/>
    <w:rsid w:val="006F482E"/>
    <w:rsid w:val="006F6DD1"/>
    <w:rsid w:val="00704AEE"/>
    <w:rsid w:val="00715632"/>
    <w:rsid w:val="007322AF"/>
    <w:rsid w:val="0074767A"/>
    <w:rsid w:val="0075038B"/>
    <w:rsid w:val="00761789"/>
    <w:rsid w:val="00765E8C"/>
    <w:rsid w:val="00772FAE"/>
    <w:rsid w:val="0077450D"/>
    <w:rsid w:val="00783D7A"/>
    <w:rsid w:val="00793976"/>
    <w:rsid w:val="00795E7C"/>
    <w:rsid w:val="007B22DC"/>
    <w:rsid w:val="007B2F08"/>
    <w:rsid w:val="007C01D6"/>
    <w:rsid w:val="007C416C"/>
    <w:rsid w:val="007C4356"/>
    <w:rsid w:val="007C63A9"/>
    <w:rsid w:val="007E564C"/>
    <w:rsid w:val="007F00BD"/>
    <w:rsid w:val="00806D72"/>
    <w:rsid w:val="00812289"/>
    <w:rsid w:val="008350F2"/>
    <w:rsid w:val="008374D6"/>
    <w:rsid w:val="00846E0B"/>
    <w:rsid w:val="00847155"/>
    <w:rsid w:val="00854090"/>
    <w:rsid w:val="008553D6"/>
    <w:rsid w:val="008566D3"/>
    <w:rsid w:val="008639BC"/>
    <w:rsid w:val="00865364"/>
    <w:rsid w:val="00872C4A"/>
    <w:rsid w:val="00883095"/>
    <w:rsid w:val="00885ADB"/>
    <w:rsid w:val="00887DDF"/>
    <w:rsid w:val="008909B0"/>
    <w:rsid w:val="008A1901"/>
    <w:rsid w:val="008B2C5D"/>
    <w:rsid w:val="008C087B"/>
    <w:rsid w:val="008C2E21"/>
    <w:rsid w:val="008C4083"/>
    <w:rsid w:val="008C6245"/>
    <w:rsid w:val="00906A16"/>
    <w:rsid w:val="0091386B"/>
    <w:rsid w:val="009313DB"/>
    <w:rsid w:val="009330B1"/>
    <w:rsid w:val="0093429A"/>
    <w:rsid w:val="0094548F"/>
    <w:rsid w:val="00951929"/>
    <w:rsid w:val="009635C6"/>
    <w:rsid w:val="00970E66"/>
    <w:rsid w:val="00976F9A"/>
    <w:rsid w:val="009811EA"/>
    <w:rsid w:val="00983D0A"/>
    <w:rsid w:val="009A01FB"/>
    <w:rsid w:val="009A7C1E"/>
    <w:rsid w:val="009C6BCB"/>
    <w:rsid w:val="009E733C"/>
    <w:rsid w:val="009F19D1"/>
    <w:rsid w:val="009F24D3"/>
    <w:rsid w:val="009F5CDA"/>
    <w:rsid w:val="00A119D5"/>
    <w:rsid w:val="00A11CA1"/>
    <w:rsid w:val="00A1489D"/>
    <w:rsid w:val="00A24A43"/>
    <w:rsid w:val="00A25EDB"/>
    <w:rsid w:val="00A353E6"/>
    <w:rsid w:val="00A35D20"/>
    <w:rsid w:val="00A54BEC"/>
    <w:rsid w:val="00A62B40"/>
    <w:rsid w:val="00A67A61"/>
    <w:rsid w:val="00A76711"/>
    <w:rsid w:val="00A871F9"/>
    <w:rsid w:val="00AB17B2"/>
    <w:rsid w:val="00AC4F90"/>
    <w:rsid w:val="00AC5AAB"/>
    <w:rsid w:val="00AD0D00"/>
    <w:rsid w:val="00AD3851"/>
    <w:rsid w:val="00AE4D22"/>
    <w:rsid w:val="00AE7EA8"/>
    <w:rsid w:val="00AF2A6E"/>
    <w:rsid w:val="00AF56D7"/>
    <w:rsid w:val="00B576B2"/>
    <w:rsid w:val="00B75030"/>
    <w:rsid w:val="00B861FB"/>
    <w:rsid w:val="00B94E3E"/>
    <w:rsid w:val="00B95943"/>
    <w:rsid w:val="00BA1135"/>
    <w:rsid w:val="00BB16E1"/>
    <w:rsid w:val="00BB2A24"/>
    <w:rsid w:val="00BB4000"/>
    <w:rsid w:val="00BC4EB3"/>
    <w:rsid w:val="00BD3D99"/>
    <w:rsid w:val="00BD5228"/>
    <w:rsid w:val="00BD56EF"/>
    <w:rsid w:val="00BE7DD0"/>
    <w:rsid w:val="00C072BA"/>
    <w:rsid w:val="00C10A7A"/>
    <w:rsid w:val="00C1424B"/>
    <w:rsid w:val="00C364DE"/>
    <w:rsid w:val="00C42CA9"/>
    <w:rsid w:val="00C43030"/>
    <w:rsid w:val="00C43844"/>
    <w:rsid w:val="00C46E35"/>
    <w:rsid w:val="00C54A18"/>
    <w:rsid w:val="00C62860"/>
    <w:rsid w:val="00C6651F"/>
    <w:rsid w:val="00C6769B"/>
    <w:rsid w:val="00C82171"/>
    <w:rsid w:val="00C86F52"/>
    <w:rsid w:val="00CA34B0"/>
    <w:rsid w:val="00CA3D91"/>
    <w:rsid w:val="00CB11F9"/>
    <w:rsid w:val="00CB6113"/>
    <w:rsid w:val="00CC463B"/>
    <w:rsid w:val="00CF20ED"/>
    <w:rsid w:val="00CF28CB"/>
    <w:rsid w:val="00CF2FD3"/>
    <w:rsid w:val="00D02F01"/>
    <w:rsid w:val="00D06237"/>
    <w:rsid w:val="00D06F8B"/>
    <w:rsid w:val="00D10891"/>
    <w:rsid w:val="00D12963"/>
    <w:rsid w:val="00D15556"/>
    <w:rsid w:val="00D20CB7"/>
    <w:rsid w:val="00D22868"/>
    <w:rsid w:val="00D22AB0"/>
    <w:rsid w:val="00D32B45"/>
    <w:rsid w:val="00D36AD3"/>
    <w:rsid w:val="00D80B43"/>
    <w:rsid w:val="00D932C4"/>
    <w:rsid w:val="00D962B5"/>
    <w:rsid w:val="00D972F5"/>
    <w:rsid w:val="00DA58AF"/>
    <w:rsid w:val="00DA6DAC"/>
    <w:rsid w:val="00DC0B68"/>
    <w:rsid w:val="00DF1816"/>
    <w:rsid w:val="00DF636B"/>
    <w:rsid w:val="00DF6A99"/>
    <w:rsid w:val="00E0224E"/>
    <w:rsid w:val="00E06CD3"/>
    <w:rsid w:val="00E21451"/>
    <w:rsid w:val="00E3229F"/>
    <w:rsid w:val="00E367A4"/>
    <w:rsid w:val="00E56DB7"/>
    <w:rsid w:val="00E602E3"/>
    <w:rsid w:val="00E60C51"/>
    <w:rsid w:val="00E7509D"/>
    <w:rsid w:val="00EA032D"/>
    <w:rsid w:val="00EB3201"/>
    <w:rsid w:val="00EC2AA7"/>
    <w:rsid w:val="00ED439A"/>
    <w:rsid w:val="00EE2B71"/>
    <w:rsid w:val="00EF2281"/>
    <w:rsid w:val="00EF460C"/>
    <w:rsid w:val="00F14E83"/>
    <w:rsid w:val="00F309FE"/>
    <w:rsid w:val="00F40E16"/>
    <w:rsid w:val="00F44D42"/>
    <w:rsid w:val="00F5036E"/>
    <w:rsid w:val="00F50907"/>
    <w:rsid w:val="00F56C9A"/>
    <w:rsid w:val="00F73B8E"/>
    <w:rsid w:val="00F75DC8"/>
    <w:rsid w:val="00F775DA"/>
    <w:rsid w:val="00F81B4C"/>
    <w:rsid w:val="00F8793B"/>
    <w:rsid w:val="00F903AF"/>
    <w:rsid w:val="00F93F04"/>
    <w:rsid w:val="00F95306"/>
    <w:rsid w:val="00FA067C"/>
    <w:rsid w:val="00FA5F7C"/>
    <w:rsid w:val="00FC17B0"/>
    <w:rsid w:val="00FE0E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571B29"/>
  <w15:docId w15:val="{2C65BC9E-7AA5-4452-84C7-711CDCC62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D0185"/>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057"/>
    <w:pPr>
      <w:tabs>
        <w:tab w:val="center" w:pos="4513"/>
        <w:tab w:val="right" w:pos="9026"/>
      </w:tabs>
      <w:snapToGrid w:val="0"/>
    </w:pPr>
  </w:style>
  <w:style w:type="character" w:customStyle="1" w:styleId="HeaderChar">
    <w:name w:val="Header Char"/>
    <w:basedOn w:val="DefaultParagraphFont"/>
    <w:link w:val="Header"/>
    <w:uiPriority w:val="99"/>
    <w:rsid w:val="001C0057"/>
  </w:style>
  <w:style w:type="paragraph" w:styleId="Footer">
    <w:name w:val="footer"/>
    <w:basedOn w:val="Normal"/>
    <w:link w:val="FooterChar"/>
    <w:uiPriority w:val="99"/>
    <w:unhideWhenUsed/>
    <w:rsid w:val="001C0057"/>
    <w:pPr>
      <w:tabs>
        <w:tab w:val="center" w:pos="4513"/>
        <w:tab w:val="right" w:pos="9026"/>
      </w:tabs>
      <w:snapToGrid w:val="0"/>
    </w:pPr>
  </w:style>
  <w:style w:type="character" w:customStyle="1" w:styleId="FooterChar">
    <w:name w:val="Footer Char"/>
    <w:basedOn w:val="DefaultParagraphFont"/>
    <w:link w:val="Footer"/>
    <w:uiPriority w:val="99"/>
    <w:rsid w:val="001C0057"/>
  </w:style>
  <w:style w:type="paragraph" w:styleId="BalloonText">
    <w:name w:val="Balloon Text"/>
    <w:basedOn w:val="Normal"/>
    <w:link w:val="BalloonTextChar"/>
    <w:uiPriority w:val="99"/>
    <w:semiHidden/>
    <w:unhideWhenUsed/>
    <w:rsid w:val="001C0057"/>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C0057"/>
    <w:rPr>
      <w:rFonts w:asciiTheme="majorHAnsi" w:eastAsiaTheme="majorEastAsia" w:hAnsiTheme="majorHAnsi" w:cstheme="majorBidi"/>
      <w:sz w:val="18"/>
      <w:szCs w:val="18"/>
    </w:rPr>
  </w:style>
  <w:style w:type="paragraph" w:styleId="ListParagraph">
    <w:name w:val="List Paragraph"/>
    <w:basedOn w:val="Normal"/>
    <w:uiPriority w:val="34"/>
    <w:qFormat/>
    <w:rsid w:val="00A54BEC"/>
    <w:pPr>
      <w:ind w:leftChars="400" w:left="800"/>
    </w:pPr>
  </w:style>
  <w:style w:type="character" w:styleId="Hyperlink">
    <w:name w:val="Hyperlink"/>
    <w:basedOn w:val="DefaultParagraphFont"/>
    <w:uiPriority w:val="99"/>
    <w:unhideWhenUsed/>
    <w:rsid w:val="00043977"/>
    <w:rPr>
      <w:color w:val="0000FF" w:themeColor="hyperlink"/>
      <w:u w:val="single"/>
    </w:rPr>
  </w:style>
  <w:style w:type="character" w:styleId="CommentReference">
    <w:name w:val="annotation reference"/>
    <w:basedOn w:val="DefaultParagraphFont"/>
    <w:uiPriority w:val="99"/>
    <w:semiHidden/>
    <w:unhideWhenUsed/>
    <w:rsid w:val="009F19D1"/>
    <w:rPr>
      <w:sz w:val="18"/>
      <w:szCs w:val="18"/>
    </w:rPr>
  </w:style>
  <w:style w:type="paragraph" w:styleId="CommentText">
    <w:name w:val="annotation text"/>
    <w:basedOn w:val="Normal"/>
    <w:link w:val="CommentTextChar"/>
    <w:uiPriority w:val="99"/>
    <w:unhideWhenUsed/>
    <w:rsid w:val="009F19D1"/>
    <w:pPr>
      <w:spacing w:line="240" w:lineRule="auto"/>
    </w:pPr>
    <w:rPr>
      <w:sz w:val="24"/>
      <w:szCs w:val="24"/>
    </w:rPr>
  </w:style>
  <w:style w:type="character" w:customStyle="1" w:styleId="CommentTextChar">
    <w:name w:val="Comment Text Char"/>
    <w:basedOn w:val="DefaultParagraphFont"/>
    <w:link w:val="CommentText"/>
    <w:uiPriority w:val="99"/>
    <w:rsid w:val="009F19D1"/>
    <w:rPr>
      <w:sz w:val="24"/>
      <w:szCs w:val="24"/>
    </w:rPr>
  </w:style>
  <w:style w:type="paragraph" w:styleId="CommentSubject">
    <w:name w:val="annotation subject"/>
    <w:basedOn w:val="CommentText"/>
    <w:next w:val="CommentText"/>
    <w:link w:val="CommentSubjectChar"/>
    <w:uiPriority w:val="99"/>
    <w:semiHidden/>
    <w:unhideWhenUsed/>
    <w:rsid w:val="009F19D1"/>
    <w:rPr>
      <w:b/>
      <w:bCs/>
      <w:sz w:val="20"/>
      <w:szCs w:val="20"/>
    </w:rPr>
  </w:style>
  <w:style w:type="character" w:customStyle="1" w:styleId="CommentSubjectChar">
    <w:name w:val="Comment Subject Char"/>
    <w:basedOn w:val="CommentTextChar"/>
    <w:link w:val="CommentSubject"/>
    <w:uiPriority w:val="99"/>
    <w:semiHidden/>
    <w:rsid w:val="009F19D1"/>
    <w:rPr>
      <w:b/>
      <w:bCs/>
      <w:sz w:val="24"/>
      <w:szCs w:val="20"/>
    </w:rPr>
  </w:style>
  <w:style w:type="paragraph" w:styleId="Revision">
    <w:name w:val="Revision"/>
    <w:hidden/>
    <w:uiPriority w:val="99"/>
    <w:semiHidden/>
    <w:rsid w:val="008C6245"/>
    <w:pPr>
      <w:spacing w:after="0" w:line="240" w:lineRule="auto"/>
      <w:jc w:val="left"/>
    </w:pPr>
  </w:style>
  <w:style w:type="table" w:styleId="TableGrid">
    <w:name w:val="Table Grid"/>
    <w:basedOn w:val="TableNormal"/>
    <w:uiPriority w:val="59"/>
    <w:rsid w:val="000A2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930957">
      <w:bodyDiv w:val="1"/>
      <w:marLeft w:val="0"/>
      <w:marRight w:val="0"/>
      <w:marTop w:val="0"/>
      <w:marBottom w:val="0"/>
      <w:divBdr>
        <w:top w:val="none" w:sz="0" w:space="0" w:color="auto"/>
        <w:left w:val="none" w:sz="0" w:space="0" w:color="auto"/>
        <w:bottom w:val="none" w:sz="0" w:space="0" w:color="auto"/>
        <w:right w:val="none" w:sz="0" w:space="0" w:color="auto"/>
      </w:divBdr>
    </w:div>
    <w:div w:id="301469177">
      <w:bodyDiv w:val="1"/>
      <w:marLeft w:val="0"/>
      <w:marRight w:val="0"/>
      <w:marTop w:val="0"/>
      <w:marBottom w:val="0"/>
      <w:divBdr>
        <w:top w:val="none" w:sz="0" w:space="0" w:color="auto"/>
        <w:left w:val="none" w:sz="0" w:space="0" w:color="auto"/>
        <w:bottom w:val="none" w:sz="0" w:space="0" w:color="auto"/>
        <w:right w:val="none" w:sz="0" w:space="0" w:color="auto"/>
      </w:divBdr>
    </w:div>
    <w:div w:id="865630505">
      <w:bodyDiv w:val="1"/>
      <w:marLeft w:val="0"/>
      <w:marRight w:val="0"/>
      <w:marTop w:val="0"/>
      <w:marBottom w:val="0"/>
      <w:divBdr>
        <w:top w:val="none" w:sz="0" w:space="0" w:color="auto"/>
        <w:left w:val="none" w:sz="0" w:space="0" w:color="auto"/>
        <w:bottom w:val="none" w:sz="0" w:space="0" w:color="auto"/>
        <w:right w:val="none" w:sz="0" w:space="0" w:color="auto"/>
      </w:divBdr>
      <w:divsChild>
        <w:div w:id="1458137024">
          <w:marLeft w:val="274"/>
          <w:marRight w:val="0"/>
          <w:marTop w:val="0"/>
          <w:marBottom w:val="0"/>
          <w:divBdr>
            <w:top w:val="none" w:sz="0" w:space="0" w:color="auto"/>
            <w:left w:val="none" w:sz="0" w:space="0" w:color="auto"/>
            <w:bottom w:val="none" w:sz="0" w:space="0" w:color="auto"/>
            <w:right w:val="none" w:sz="0" w:space="0" w:color="auto"/>
          </w:divBdr>
        </w:div>
        <w:div w:id="884105154">
          <w:marLeft w:val="274"/>
          <w:marRight w:val="0"/>
          <w:marTop w:val="0"/>
          <w:marBottom w:val="0"/>
          <w:divBdr>
            <w:top w:val="none" w:sz="0" w:space="0" w:color="auto"/>
            <w:left w:val="none" w:sz="0" w:space="0" w:color="auto"/>
            <w:bottom w:val="none" w:sz="0" w:space="0" w:color="auto"/>
            <w:right w:val="none" w:sz="0" w:space="0" w:color="auto"/>
          </w:divBdr>
        </w:div>
      </w:divsChild>
    </w:div>
    <w:div w:id="960381097">
      <w:bodyDiv w:val="1"/>
      <w:marLeft w:val="0"/>
      <w:marRight w:val="0"/>
      <w:marTop w:val="0"/>
      <w:marBottom w:val="0"/>
      <w:divBdr>
        <w:top w:val="none" w:sz="0" w:space="0" w:color="auto"/>
        <w:left w:val="none" w:sz="0" w:space="0" w:color="auto"/>
        <w:bottom w:val="none" w:sz="0" w:space="0" w:color="auto"/>
        <w:right w:val="none" w:sz="0" w:space="0" w:color="auto"/>
      </w:divBdr>
    </w:div>
    <w:div w:id="1035739307">
      <w:bodyDiv w:val="1"/>
      <w:marLeft w:val="0"/>
      <w:marRight w:val="0"/>
      <w:marTop w:val="0"/>
      <w:marBottom w:val="0"/>
      <w:divBdr>
        <w:top w:val="none" w:sz="0" w:space="0" w:color="auto"/>
        <w:left w:val="none" w:sz="0" w:space="0" w:color="auto"/>
        <w:bottom w:val="none" w:sz="0" w:space="0" w:color="auto"/>
        <w:right w:val="none" w:sz="0" w:space="0" w:color="auto"/>
      </w:divBdr>
    </w:div>
    <w:div w:id="1739743052">
      <w:bodyDiv w:val="1"/>
      <w:marLeft w:val="0"/>
      <w:marRight w:val="0"/>
      <w:marTop w:val="0"/>
      <w:marBottom w:val="0"/>
      <w:divBdr>
        <w:top w:val="none" w:sz="0" w:space="0" w:color="auto"/>
        <w:left w:val="none" w:sz="0" w:space="0" w:color="auto"/>
        <w:bottom w:val="none" w:sz="0" w:space="0" w:color="auto"/>
        <w:right w:val="none" w:sz="0" w:space="0" w:color="auto"/>
      </w:divBdr>
    </w:div>
    <w:div w:id="1936398431">
      <w:bodyDiv w:val="1"/>
      <w:marLeft w:val="0"/>
      <w:marRight w:val="0"/>
      <w:marTop w:val="0"/>
      <w:marBottom w:val="0"/>
      <w:divBdr>
        <w:top w:val="none" w:sz="0" w:space="0" w:color="auto"/>
        <w:left w:val="none" w:sz="0" w:space="0" w:color="auto"/>
        <w:bottom w:val="none" w:sz="0" w:space="0" w:color="auto"/>
        <w:right w:val="none" w:sz="0" w:space="0" w:color="auto"/>
      </w:divBdr>
    </w:div>
    <w:div w:id="207646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enesi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E745267B2CBC4BA51DDDC5C1DB4BE8" ma:contentTypeVersion="2" ma:contentTypeDescription="Create a new document." ma:contentTypeScope="" ma:versionID="06d1f1dbb0f859ea15c1bb7dfb380522">
  <xsd:schema xmlns:xsd="http://www.w3.org/2001/XMLSchema" xmlns:xs="http://www.w3.org/2001/XMLSchema" xmlns:p="http://schemas.microsoft.com/office/2006/metadata/properties" xmlns:ns2="fcc3afd7-c458-43f4-ad6a-fadd62c80575" targetNamespace="http://schemas.microsoft.com/office/2006/metadata/properties" ma:root="true" ma:fieldsID="76e81b0806d50ac01a9fd4fc209b0d42" ns2:_="">
    <xsd:import namespace="fcc3afd7-c458-43f4-ad6a-fadd62c8057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3afd7-c458-43f4-ad6a-fadd62c8057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98316-BD52-4766-B619-9DE56ADDC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3afd7-c458-43f4-ad6a-fadd62c805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8F9BEE-A4B0-4894-90D5-692AAC611FDB}">
  <ds:schemaRefs>
    <ds:schemaRef ds:uri="http://schemas.microsoft.com/sharepoint/v3/contenttype/forms"/>
  </ds:schemaRefs>
</ds:datastoreItem>
</file>

<file path=customXml/itemProps3.xml><?xml version="1.0" encoding="utf-8"?>
<ds:datastoreItem xmlns:ds="http://schemas.openxmlformats.org/officeDocument/2006/customXml" ds:itemID="{3C223E44-2BA3-44CB-8710-F35D10CD0C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5EA057-28F3-48E7-A64C-6D90B1C6AB10}">
  <ds:schemaRefs>
    <ds:schemaRef ds:uri="http://schemas.openxmlformats.org/officeDocument/2006/bibliography"/>
  </ds:schemaRefs>
</ds:datastoreItem>
</file>

<file path=customXml/itemProps5.xml><?xml version="1.0" encoding="utf-8"?>
<ds:datastoreItem xmlns:ds="http://schemas.openxmlformats.org/officeDocument/2006/customXml" ds:itemID="{090BF608-B975-4B75-8B5D-D8BB790B1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1954</Words>
  <Characters>11139</Characters>
  <Application>Microsoft Office Word</Application>
  <DocSecurity>0</DocSecurity>
  <Lines>92</Lines>
  <Paragraphs>26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Centigrade</Company>
  <LinksUpToDate>false</LinksUpToDate>
  <CharactersWithSpaces>13067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PFPR</dc:creator>
  <cp:lastModifiedBy>Gopi Anand</cp:lastModifiedBy>
  <cp:revision>2</cp:revision>
  <cp:lastPrinted>2017-09-14T05:25:00Z</cp:lastPrinted>
  <dcterms:created xsi:type="dcterms:W3CDTF">2017-09-14T17:49:00Z</dcterms:created>
  <dcterms:modified xsi:type="dcterms:W3CDTF">2017-09-14T17:49:00Z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0x01010005E745267B2CBC4BA51DDDC5C1DB4BE8</vt:lpwstr>
  </property>
</Properties>
</file>