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32ABA" w14:textId="77777777" w:rsidR="00201D92" w:rsidRDefault="00201D92" w:rsidP="00270FD4">
      <w:pPr>
        <w:spacing w:after="275" w:line="280" w:lineRule="auto"/>
        <w:jc w:val="right"/>
        <w:rPr>
          <w:rFonts w:ascii="GeoSlab703 Lt BT Light" w:hAnsi="GeoSlab703 Lt BT Light"/>
          <w:sz w:val="20"/>
          <w:szCs w:val="20"/>
        </w:rPr>
        <w:sectPr w:rsidR="00201D92" w:rsidSect="0085415E">
          <w:headerReference w:type="first" r:id="rId8"/>
          <w:pgSz w:w="11900" w:h="16840"/>
          <w:pgMar w:top="1985" w:right="1134" w:bottom="1134" w:left="1021" w:header="567" w:footer="1247" w:gutter="0"/>
          <w:cols w:space="708"/>
          <w:titlePg/>
          <w:docGrid w:linePitch="360"/>
        </w:sectPr>
      </w:pPr>
      <w:bookmarkStart w:id="0" w:name="_GoBack"/>
      <w:bookmarkEnd w:id="0"/>
    </w:p>
    <w:p w14:paraId="740B1362" w14:textId="3D3DF513" w:rsidR="00270FD4" w:rsidRPr="00175357" w:rsidRDefault="00270FD4" w:rsidP="00201D92">
      <w:pPr>
        <w:spacing w:after="275" w:line="280" w:lineRule="auto"/>
        <w:jc w:val="right"/>
        <w:rPr>
          <w:rFonts w:ascii="GeoSlab703 Md BT Bold" w:hAnsi="GeoSlab703 Md BT Bold"/>
          <w:sz w:val="20"/>
          <w:szCs w:val="20"/>
        </w:rPr>
      </w:pPr>
      <w:r w:rsidRPr="00175357">
        <w:rPr>
          <w:rFonts w:ascii="GeoSlab703 Lt BT Light" w:hAnsi="GeoSlab703 Lt BT Light"/>
          <w:sz w:val="20"/>
          <w:szCs w:val="20"/>
        </w:rPr>
        <w:fldChar w:fldCharType="begin">
          <w:ffData>
            <w:name w:val="Ort"/>
            <w:enabled/>
            <w:calcOnExit w:val="0"/>
            <w:textInput>
              <w:default w:val="Hamburg,"/>
            </w:textInput>
          </w:ffData>
        </w:fldChar>
      </w:r>
      <w:bookmarkStart w:id="1" w:name="Ort"/>
      <w:r w:rsidRPr="00175357">
        <w:rPr>
          <w:rFonts w:ascii="GeoSlab703 Lt BT Light" w:hAnsi="GeoSlab703 Lt BT Light"/>
          <w:sz w:val="20"/>
          <w:szCs w:val="20"/>
        </w:rPr>
        <w:instrText xml:space="preserve"> FORMTEXT </w:instrText>
      </w:r>
      <w:r w:rsidRPr="00175357">
        <w:rPr>
          <w:rFonts w:ascii="GeoSlab703 Lt BT Light" w:hAnsi="GeoSlab703 Lt BT Light"/>
          <w:sz w:val="20"/>
          <w:szCs w:val="20"/>
        </w:rPr>
      </w:r>
      <w:r w:rsidRPr="00175357">
        <w:rPr>
          <w:rFonts w:ascii="GeoSlab703 Lt BT Light" w:hAnsi="GeoSlab703 Lt BT Light"/>
          <w:sz w:val="20"/>
          <w:szCs w:val="20"/>
        </w:rPr>
        <w:fldChar w:fldCharType="separate"/>
      </w:r>
      <w:r w:rsidRPr="00175357">
        <w:rPr>
          <w:rFonts w:ascii="GeoSlab703 Lt BT Light" w:hAnsi="GeoSlab703 Lt BT Light"/>
          <w:noProof/>
          <w:sz w:val="20"/>
          <w:szCs w:val="20"/>
        </w:rPr>
        <w:t>Hamburg,</w:t>
      </w:r>
      <w:r w:rsidRPr="00175357">
        <w:rPr>
          <w:rFonts w:ascii="GeoSlab703 Lt BT Light" w:hAnsi="GeoSlab703 Lt BT Light"/>
          <w:sz w:val="20"/>
          <w:szCs w:val="20"/>
        </w:rPr>
        <w:fldChar w:fldCharType="end"/>
      </w:r>
      <w:bookmarkEnd w:id="1"/>
      <w:r w:rsidRPr="00175357">
        <w:rPr>
          <w:rFonts w:ascii="GeoSlab703 Lt BT Light" w:hAnsi="GeoSlab703 Lt BT Light"/>
          <w:sz w:val="20"/>
          <w:szCs w:val="20"/>
        </w:rPr>
        <w:t xml:space="preserve"> </w:t>
      </w:r>
      <w:r w:rsidR="002E3B47">
        <w:rPr>
          <w:rFonts w:ascii="GeoSlab703 Lt BT Light" w:hAnsi="GeoSlab703 Lt BT Light"/>
          <w:sz w:val="20"/>
          <w:szCs w:val="20"/>
        </w:rPr>
        <w:t>24</w:t>
      </w:r>
      <w:r w:rsidR="00515086">
        <w:rPr>
          <w:rFonts w:ascii="GeoSlab703 Lt BT Light" w:hAnsi="GeoSlab703 Lt BT Light"/>
          <w:sz w:val="20"/>
          <w:szCs w:val="20"/>
        </w:rPr>
        <w:t xml:space="preserve">. </w:t>
      </w:r>
      <w:r w:rsidR="00820257">
        <w:rPr>
          <w:rFonts w:ascii="GeoSlab703 Lt BT Light" w:hAnsi="GeoSlab703 Lt BT Light"/>
          <w:sz w:val="20"/>
          <w:szCs w:val="20"/>
        </w:rPr>
        <w:t>Juni</w:t>
      </w:r>
      <w:r w:rsidR="00555821">
        <w:rPr>
          <w:rFonts w:ascii="GeoSlab703 Lt BT Light" w:hAnsi="GeoSlab703 Lt BT Light"/>
          <w:sz w:val="20"/>
          <w:szCs w:val="20"/>
        </w:rPr>
        <w:t xml:space="preserve"> 201</w:t>
      </w:r>
      <w:r w:rsidR="00820257">
        <w:rPr>
          <w:rFonts w:ascii="GeoSlab703 Lt BT Light" w:hAnsi="GeoSlab703 Lt BT Light"/>
          <w:sz w:val="20"/>
          <w:szCs w:val="20"/>
        </w:rPr>
        <w:t>8</w:t>
      </w:r>
    </w:p>
    <w:p w14:paraId="67F3936E" w14:textId="77777777" w:rsidR="00175357" w:rsidRPr="00175357" w:rsidRDefault="00175357" w:rsidP="00175357">
      <w:pPr>
        <w:rPr>
          <w:rFonts w:ascii="GeoSlab703 Md BT Bold" w:hAnsi="GeoSlab703 Md BT Bold"/>
          <w:sz w:val="20"/>
          <w:szCs w:val="20"/>
        </w:rPr>
      </w:pPr>
      <w:r w:rsidRPr="00175357">
        <w:rPr>
          <w:rFonts w:ascii="GeoSlab703 Md BT Bold" w:hAnsi="GeoSlab703 Md BT Bold"/>
          <w:sz w:val="20"/>
          <w:szCs w:val="20"/>
        </w:rPr>
        <w:t>Pressemitteilung.</w:t>
      </w:r>
    </w:p>
    <w:p w14:paraId="066BD47B" w14:textId="77777777" w:rsidR="00175357" w:rsidRPr="00175357" w:rsidRDefault="00175357" w:rsidP="00175357">
      <w:pPr>
        <w:spacing w:line="360" w:lineRule="auto"/>
        <w:rPr>
          <w:rFonts w:ascii="GeoSlab703 Md BT Bold" w:hAnsi="GeoSlab703 Md BT Bold"/>
          <w:sz w:val="20"/>
          <w:szCs w:val="20"/>
        </w:rPr>
      </w:pPr>
    </w:p>
    <w:p w14:paraId="71C32D46" w14:textId="6824BAD9" w:rsidR="00555821" w:rsidRPr="00555821" w:rsidRDefault="00555821" w:rsidP="0024362A">
      <w:pPr>
        <w:spacing w:line="360" w:lineRule="auto"/>
        <w:rPr>
          <w:rFonts w:ascii="GeoSlab703 Md BT Bold" w:hAnsi="GeoSlab703 Md BT Bold"/>
          <w:sz w:val="20"/>
          <w:szCs w:val="20"/>
        </w:rPr>
      </w:pPr>
      <w:r w:rsidRPr="00555821">
        <w:rPr>
          <w:rFonts w:ascii="GeoSlab703 Md BT Bold" w:hAnsi="GeoSlab703 Md BT Bold"/>
          <w:sz w:val="20"/>
          <w:szCs w:val="20"/>
        </w:rPr>
        <w:t xml:space="preserve">thjnk </w:t>
      </w:r>
      <w:r w:rsidR="00F815D4">
        <w:rPr>
          <w:rFonts w:ascii="GeoSlab703 Md BT Bold" w:hAnsi="GeoSlab703 Md BT Bold"/>
          <w:sz w:val="20"/>
          <w:szCs w:val="20"/>
        </w:rPr>
        <w:t>und Audi</w:t>
      </w:r>
      <w:r w:rsidR="003A2693">
        <w:rPr>
          <w:rFonts w:ascii="GeoSlab703 Md BT Bold" w:hAnsi="GeoSlab703 Md BT Bold"/>
          <w:sz w:val="20"/>
          <w:szCs w:val="20"/>
        </w:rPr>
        <w:t xml:space="preserve"> </w:t>
      </w:r>
      <w:r w:rsidR="00F815D4">
        <w:rPr>
          <w:rFonts w:ascii="GeoSlab703 Md BT Bold" w:hAnsi="GeoSlab703 Md BT Bold"/>
          <w:sz w:val="20"/>
          <w:szCs w:val="20"/>
        </w:rPr>
        <w:t xml:space="preserve">begrüßen </w:t>
      </w:r>
      <w:r w:rsidR="007D44A7">
        <w:rPr>
          <w:rFonts w:ascii="GeoSlab703 Md BT Bold" w:hAnsi="GeoSlab703 Md BT Bold"/>
          <w:sz w:val="20"/>
          <w:szCs w:val="20"/>
        </w:rPr>
        <w:t>die Frauen Saudi–</w:t>
      </w:r>
      <w:r w:rsidR="003A2693">
        <w:rPr>
          <w:rFonts w:ascii="GeoSlab703 Md BT Bold" w:hAnsi="GeoSlab703 Md BT Bold"/>
          <w:sz w:val="20"/>
          <w:szCs w:val="20"/>
        </w:rPr>
        <w:t xml:space="preserve">Arabiens </w:t>
      </w:r>
      <w:r w:rsidR="00F543CC">
        <w:rPr>
          <w:rFonts w:ascii="GeoSlab703 Md BT Bold" w:hAnsi="GeoSlab703 Md BT Bold"/>
          <w:sz w:val="20"/>
          <w:szCs w:val="20"/>
        </w:rPr>
        <w:t>auf dem Fahrersitz</w:t>
      </w:r>
      <w:r w:rsidR="00265C9F">
        <w:rPr>
          <w:rFonts w:ascii="GeoSlab703 Md BT Bold" w:hAnsi="GeoSlab703 Md BT Bold"/>
          <w:sz w:val="20"/>
          <w:szCs w:val="20"/>
        </w:rPr>
        <w:t>.</w:t>
      </w:r>
      <w:r w:rsidR="00E50E55">
        <w:rPr>
          <w:rFonts w:ascii="GeoSlab703 Md BT Bold" w:hAnsi="GeoSlab703 Md BT Bold"/>
          <w:sz w:val="20"/>
          <w:szCs w:val="20"/>
        </w:rPr>
        <w:t xml:space="preserve"> </w:t>
      </w:r>
    </w:p>
    <w:p w14:paraId="67ACD847" w14:textId="77777777" w:rsidR="00175357" w:rsidRPr="00175357" w:rsidRDefault="00175357" w:rsidP="00175357">
      <w:pPr>
        <w:spacing w:line="360" w:lineRule="auto"/>
        <w:rPr>
          <w:rFonts w:ascii="GeoSlab703 Md BT Bold" w:hAnsi="GeoSlab703 Md BT Bold"/>
          <w:sz w:val="20"/>
          <w:szCs w:val="20"/>
        </w:rPr>
      </w:pPr>
    </w:p>
    <w:p w14:paraId="1D9B3711" w14:textId="53D67E7E" w:rsidR="003A2693" w:rsidRDefault="003A2693" w:rsidP="00C5526B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 xml:space="preserve">Der 24. Juni 2018 ist ein </w:t>
      </w:r>
      <w:r w:rsidR="00395968">
        <w:rPr>
          <w:rFonts w:ascii="GeoSlab703 Lt BT Light" w:hAnsi="GeoSlab703 Lt BT Light"/>
          <w:sz w:val="20"/>
          <w:szCs w:val="20"/>
        </w:rPr>
        <w:t>historischer Tag</w:t>
      </w:r>
      <w:r>
        <w:rPr>
          <w:rFonts w:ascii="GeoSlab703 Lt BT Light" w:hAnsi="GeoSlab703 Lt BT Light"/>
          <w:sz w:val="20"/>
          <w:szCs w:val="20"/>
        </w:rPr>
        <w:t xml:space="preserve">: </w:t>
      </w:r>
      <w:r w:rsidR="007D44A7">
        <w:rPr>
          <w:rFonts w:ascii="GeoSlab703 Lt BT Light" w:hAnsi="GeoSlab703 Lt BT Light"/>
          <w:sz w:val="20"/>
          <w:szCs w:val="20"/>
        </w:rPr>
        <w:t>ab heute</w:t>
      </w:r>
      <w:r w:rsidR="00395968">
        <w:rPr>
          <w:rFonts w:ascii="GeoSlab703 Lt BT Light" w:hAnsi="GeoSlab703 Lt BT Light"/>
          <w:sz w:val="20"/>
          <w:szCs w:val="20"/>
        </w:rPr>
        <w:t xml:space="preserve"> </w:t>
      </w:r>
      <w:r w:rsidR="001F7A48">
        <w:rPr>
          <w:rFonts w:ascii="GeoSlab703 Lt BT Light" w:hAnsi="GeoSlab703 Lt BT Light"/>
          <w:sz w:val="20"/>
          <w:szCs w:val="20"/>
        </w:rPr>
        <w:t>dü</w:t>
      </w:r>
      <w:r w:rsidR="007D44A7">
        <w:rPr>
          <w:rFonts w:ascii="GeoSlab703 Lt BT Light" w:hAnsi="GeoSlab703 Lt BT Light"/>
          <w:sz w:val="20"/>
          <w:szCs w:val="20"/>
        </w:rPr>
        <w:t>rfen Frauen im Königreich Saudi–</w:t>
      </w:r>
      <w:r w:rsidR="001F7A48">
        <w:rPr>
          <w:rFonts w:ascii="GeoSlab703 Lt BT Light" w:hAnsi="GeoSlab703 Lt BT Light"/>
          <w:sz w:val="20"/>
          <w:szCs w:val="20"/>
        </w:rPr>
        <w:t xml:space="preserve">Arabien </w:t>
      </w:r>
      <w:r w:rsidR="004136AA">
        <w:rPr>
          <w:rFonts w:ascii="GeoSlab703 Lt BT Light" w:hAnsi="GeoSlab703 Lt BT Light"/>
          <w:sz w:val="20"/>
          <w:szCs w:val="20"/>
        </w:rPr>
        <w:br/>
      </w:r>
      <w:r w:rsidR="001F7A48">
        <w:rPr>
          <w:rFonts w:ascii="GeoSlab703 Lt BT Light" w:hAnsi="GeoSlab703 Lt BT Light"/>
          <w:sz w:val="20"/>
          <w:szCs w:val="20"/>
        </w:rPr>
        <w:t xml:space="preserve">den Führerschein machen und Auto fahren. </w:t>
      </w:r>
      <w:r w:rsidR="0087227C">
        <w:rPr>
          <w:rFonts w:ascii="GeoSlab703 Lt BT Light" w:hAnsi="GeoSlab703 Lt BT Light"/>
          <w:sz w:val="20"/>
          <w:szCs w:val="20"/>
        </w:rPr>
        <w:t xml:space="preserve">Diese neue Freiheit feiert der Hamburger Standort der Agenturgruppe thjnk </w:t>
      </w:r>
      <w:r w:rsidR="003A1ACF">
        <w:rPr>
          <w:rFonts w:ascii="GeoSlab703 Lt BT Light" w:hAnsi="GeoSlab703 Lt BT Light"/>
          <w:sz w:val="20"/>
          <w:szCs w:val="20"/>
        </w:rPr>
        <w:t>gemeinsam</w:t>
      </w:r>
      <w:r w:rsidR="0087227C">
        <w:rPr>
          <w:rFonts w:ascii="GeoSlab703 Lt BT Light" w:hAnsi="GeoSlab703 Lt BT Light"/>
          <w:sz w:val="20"/>
          <w:szCs w:val="20"/>
        </w:rPr>
        <w:t xml:space="preserve"> mit Audi</w:t>
      </w:r>
      <w:r w:rsidR="00B116C1">
        <w:rPr>
          <w:rFonts w:ascii="GeoSlab703 Lt BT Light" w:hAnsi="GeoSlab703 Lt BT Light"/>
          <w:sz w:val="20"/>
          <w:szCs w:val="20"/>
        </w:rPr>
        <w:t xml:space="preserve"> und </w:t>
      </w:r>
      <w:r w:rsidR="007D44A7">
        <w:rPr>
          <w:rFonts w:ascii="GeoSlab703 Lt BT Light" w:hAnsi="GeoSlab703 Lt BT Light"/>
          <w:sz w:val="20"/>
          <w:szCs w:val="20"/>
        </w:rPr>
        <w:t xml:space="preserve">mit </w:t>
      </w:r>
      <w:r w:rsidR="0018233D">
        <w:rPr>
          <w:rFonts w:ascii="GeoSlab703 Lt BT Light" w:hAnsi="GeoSlab703 Lt BT Light"/>
          <w:sz w:val="20"/>
          <w:szCs w:val="20"/>
        </w:rPr>
        <w:t xml:space="preserve">dem </w:t>
      </w:r>
      <w:r w:rsidR="00C42B98">
        <w:rPr>
          <w:rFonts w:ascii="GeoSlab703 Lt BT Light" w:hAnsi="GeoSlab703 Lt BT Light"/>
          <w:sz w:val="20"/>
          <w:szCs w:val="20"/>
        </w:rPr>
        <w:t>Film</w:t>
      </w:r>
      <w:r w:rsidR="0018233D">
        <w:rPr>
          <w:rFonts w:ascii="GeoSlab703 Lt BT Light" w:hAnsi="GeoSlab703 Lt BT Light"/>
          <w:sz w:val="20"/>
          <w:szCs w:val="20"/>
        </w:rPr>
        <w:t xml:space="preserve"> „Doors“</w:t>
      </w:r>
      <w:r w:rsidR="0087227C">
        <w:rPr>
          <w:rFonts w:ascii="GeoSlab703 Lt BT Light" w:hAnsi="GeoSlab703 Lt BT Light"/>
          <w:sz w:val="20"/>
          <w:szCs w:val="20"/>
        </w:rPr>
        <w:t xml:space="preserve">. </w:t>
      </w:r>
    </w:p>
    <w:p w14:paraId="669C4E95" w14:textId="77777777" w:rsidR="003A2693" w:rsidRDefault="003A2693" w:rsidP="00C5526B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05D65B99" w14:textId="7F1BE748" w:rsidR="004136AA" w:rsidRPr="004136AA" w:rsidRDefault="007D44A7" w:rsidP="004136AA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>Die Frauen Saudi–</w:t>
      </w:r>
      <w:r w:rsidR="004136AA" w:rsidRPr="004136AA">
        <w:rPr>
          <w:rFonts w:ascii="GeoSlab703 Lt BT Light" w:hAnsi="GeoSlab703 Lt BT Light"/>
          <w:sz w:val="20"/>
          <w:szCs w:val="20"/>
        </w:rPr>
        <w:t xml:space="preserve">Arabiens </w:t>
      </w:r>
      <w:r>
        <w:rPr>
          <w:rFonts w:ascii="GeoSlab703 Lt BT Light" w:hAnsi="GeoSlab703 Lt BT Light"/>
          <w:sz w:val="20"/>
          <w:szCs w:val="20"/>
        </w:rPr>
        <w:t xml:space="preserve">dürfen nun </w:t>
      </w:r>
      <w:r w:rsidR="004136AA" w:rsidRPr="004136AA">
        <w:rPr>
          <w:rFonts w:ascii="GeoSlab703 Lt BT Light" w:hAnsi="GeoSlab703 Lt BT Light"/>
          <w:sz w:val="20"/>
          <w:szCs w:val="20"/>
        </w:rPr>
        <w:t>selbst ans S</w:t>
      </w:r>
      <w:r>
        <w:rPr>
          <w:rFonts w:ascii="GeoSlab703 Lt BT Light" w:hAnsi="GeoSlab703 Lt BT Light"/>
          <w:sz w:val="20"/>
          <w:szCs w:val="20"/>
        </w:rPr>
        <w:t>teuer – ein wichtiger Schritt für</w:t>
      </w:r>
      <w:r w:rsidR="004136AA" w:rsidRPr="004136AA">
        <w:rPr>
          <w:rFonts w:ascii="GeoSlab703 Lt BT Light" w:hAnsi="GeoSlab703 Lt BT Light"/>
          <w:sz w:val="20"/>
          <w:szCs w:val="20"/>
        </w:rPr>
        <w:t xml:space="preserve"> mehr Eigenständigkeit und Selbstbestimmung</w:t>
      </w:r>
      <w:r>
        <w:rPr>
          <w:rFonts w:ascii="GeoSlab703 Lt BT Light" w:hAnsi="GeoSlab703 Lt BT Light"/>
          <w:sz w:val="20"/>
          <w:szCs w:val="20"/>
        </w:rPr>
        <w:t xml:space="preserve"> in der Gesellschaft</w:t>
      </w:r>
      <w:r w:rsidR="004136AA" w:rsidRPr="004136AA">
        <w:rPr>
          <w:rFonts w:ascii="GeoSlab703 Lt BT Light" w:hAnsi="GeoSlab703 Lt BT Light"/>
          <w:sz w:val="20"/>
          <w:szCs w:val="20"/>
        </w:rPr>
        <w:t>. In dem Film „Doors“ werden diese neuen Möglichkeiten charmant inszeniert: W</w:t>
      </w:r>
      <w:r>
        <w:rPr>
          <w:rFonts w:ascii="GeoSlab703 Lt BT Light" w:hAnsi="GeoSlab703 Lt BT Light"/>
          <w:sz w:val="20"/>
          <w:szCs w:val="20"/>
        </w:rPr>
        <w:t xml:space="preserve">ir begleiten ein modernes saudi–arabisches </w:t>
      </w:r>
      <w:r w:rsidR="004136AA" w:rsidRPr="004136AA">
        <w:rPr>
          <w:rFonts w:ascii="GeoSlab703 Lt BT Light" w:hAnsi="GeoSlab703 Lt BT Light"/>
          <w:sz w:val="20"/>
          <w:szCs w:val="20"/>
        </w:rPr>
        <w:t>Ehepaar dabei, wie die neue Rollengleichheit im Alltag greift.</w:t>
      </w:r>
      <w:r w:rsidR="003C4214">
        <w:rPr>
          <w:rFonts w:ascii="GeoSlab703 Lt BT Light" w:hAnsi="GeoSlab703 Lt BT Light"/>
          <w:sz w:val="20"/>
          <w:szCs w:val="20"/>
        </w:rPr>
        <w:t xml:space="preserve"> </w:t>
      </w:r>
    </w:p>
    <w:p w14:paraId="67B7E866" w14:textId="48A82C51" w:rsidR="00704E59" w:rsidRDefault="00704E59" w:rsidP="00555821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1633DCC9" w14:textId="2EFB3EEE" w:rsidR="00555821" w:rsidRDefault="003038DB" w:rsidP="00A83496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 xml:space="preserve">Der Film </w:t>
      </w:r>
      <w:r w:rsidR="006E4221">
        <w:rPr>
          <w:rFonts w:ascii="GeoSlab703 Lt BT Light" w:hAnsi="GeoSlab703 Lt BT Light"/>
          <w:sz w:val="20"/>
          <w:szCs w:val="20"/>
        </w:rPr>
        <w:t xml:space="preserve">„Doors“ </w:t>
      </w:r>
      <w:r w:rsidR="0060639C">
        <w:rPr>
          <w:rFonts w:ascii="GeoSlab703 Lt BT Light" w:hAnsi="GeoSlab703 Lt BT Light"/>
          <w:sz w:val="20"/>
          <w:szCs w:val="20"/>
        </w:rPr>
        <w:t>wurde mit Nacho Gay</w:t>
      </w:r>
      <w:r w:rsidR="007E1E4C">
        <w:rPr>
          <w:rFonts w:ascii="GeoSlab703 Lt BT Light" w:hAnsi="GeoSlab703 Lt BT Light"/>
          <w:sz w:val="20"/>
          <w:szCs w:val="20"/>
        </w:rPr>
        <w:t>á</w:t>
      </w:r>
      <w:r w:rsidR="0060639C">
        <w:rPr>
          <w:rFonts w:ascii="GeoSlab703 Lt BT Light" w:hAnsi="GeoSlab703 Lt BT Light"/>
          <w:sz w:val="20"/>
          <w:szCs w:val="20"/>
        </w:rPr>
        <w:t xml:space="preserve">n umgesetzt und von Stink </w:t>
      </w:r>
      <w:r w:rsidR="007D44A7">
        <w:rPr>
          <w:rFonts w:ascii="GeoSlab703 Lt BT Light" w:hAnsi="GeoSlab703 Lt BT Light"/>
          <w:sz w:val="20"/>
          <w:szCs w:val="20"/>
        </w:rPr>
        <w:t xml:space="preserve">Films </w:t>
      </w:r>
      <w:r w:rsidR="0060639C">
        <w:rPr>
          <w:rFonts w:ascii="GeoSlab703 Lt BT Light" w:hAnsi="GeoSlab703 Lt BT Light"/>
          <w:sz w:val="20"/>
          <w:szCs w:val="20"/>
        </w:rPr>
        <w:t xml:space="preserve">Berlin produziert. Er </w:t>
      </w:r>
      <w:r>
        <w:rPr>
          <w:rFonts w:ascii="GeoSlab703 Lt BT Light" w:hAnsi="GeoSlab703 Lt BT Light"/>
          <w:sz w:val="20"/>
          <w:szCs w:val="20"/>
        </w:rPr>
        <w:t>wird</w:t>
      </w:r>
      <w:r w:rsidR="00442CD8">
        <w:rPr>
          <w:rFonts w:ascii="GeoSlab703 Lt BT Light" w:hAnsi="GeoSlab703 Lt BT Light"/>
          <w:sz w:val="20"/>
          <w:szCs w:val="20"/>
        </w:rPr>
        <w:t xml:space="preserve"> zum</w:t>
      </w:r>
      <w:r>
        <w:rPr>
          <w:rFonts w:ascii="GeoSlab703 Lt BT Light" w:hAnsi="GeoSlab703 Lt BT Light"/>
          <w:sz w:val="20"/>
          <w:szCs w:val="20"/>
        </w:rPr>
        <w:t xml:space="preserve"> 24. Juni </w:t>
      </w:r>
      <w:r w:rsidR="007D44A7">
        <w:rPr>
          <w:rFonts w:ascii="GeoSlab703 Lt BT Light" w:hAnsi="GeoSlab703 Lt BT Light"/>
          <w:sz w:val="20"/>
          <w:szCs w:val="20"/>
        </w:rPr>
        <w:t>auf den Social-Media-</w:t>
      </w:r>
      <w:r w:rsidR="00D109BB">
        <w:rPr>
          <w:rFonts w:ascii="GeoSlab703 Lt BT Light" w:hAnsi="GeoSlab703 Lt BT Light"/>
          <w:sz w:val="20"/>
          <w:szCs w:val="20"/>
        </w:rPr>
        <w:t>Kanälen des</w:t>
      </w:r>
      <w:r>
        <w:rPr>
          <w:rFonts w:ascii="GeoSlab703 Lt BT Light" w:hAnsi="GeoSlab703 Lt BT Light"/>
          <w:sz w:val="20"/>
          <w:szCs w:val="20"/>
        </w:rPr>
        <w:t xml:space="preserve"> Markt</w:t>
      </w:r>
      <w:r w:rsidR="00D109BB">
        <w:rPr>
          <w:rFonts w:ascii="GeoSlab703 Lt BT Light" w:hAnsi="GeoSlab703 Lt BT Light"/>
          <w:sz w:val="20"/>
          <w:szCs w:val="20"/>
        </w:rPr>
        <w:t>es</w:t>
      </w:r>
      <w:r w:rsidR="00191C77">
        <w:rPr>
          <w:rFonts w:ascii="GeoSlab703 Lt BT Light" w:hAnsi="GeoSlab703 Lt BT Light"/>
          <w:sz w:val="20"/>
          <w:szCs w:val="20"/>
        </w:rPr>
        <w:t xml:space="preserve"> Saudi-</w:t>
      </w:r>
      <w:r>
        <w:rPr>
          <w:rFonts w:ascii="GeoSlab703 Lt BT Light" w:hAnsi="GeoSlab703 Lt BT Light"/>
          <w:sz w:val="20"/>
          <w:szCs w:val="20"/>
        </w:rPr>
        <w:t xml:space="preserve">Arabien gelauncht und dann weltweit verbreitet. </w:t>
      </w:r>
      <w:r w:rsidR="00B63C0E">
        <w:rPr>
          <w:rFonts w:ascii="GeoSlab703 Lt BT Light" w:hAnsi="GeoSlab703 Lt BT Light"/>
          <w:sz w:val="20"/>
          <w:szCs w:val="20"/>
        </w:rPr>
        <w:t>Ein besonderer Einsatzort ist außerdem das erste</w:t>
      </w:r>
      <w:r w:rsidR="0060639C">
        <w:rPr>
          <w:rFonts w:ascii="GeoSlab703 Lt BT Light" w:hAnsi="GeoSlab703 Lt BT Light"/>
          <w:sz w:val="20"/>
          <w:szCs w:val="20"/>
        </w:rPr>
        <w:t xml:space="preserve"> Kino </w:t>
      </w:r>
      <w:r w:rsidR="0008155C">
        <w:rPr>
          <w:rFonts w:ascii="GeoSlab703 Lt BT Light" w:hAnsi="GeoSlab703 Lt BT Light"/>
          <w:sz w:val="20"/>
          <w:szCs w:val="20"/>
        </w:rPr>
        <w:t>Saudi Arabiens</w:t>
      </w:r>
      <w:r w:rsidR="007D44A7">
        <w:rPr>
          <w:rFonts w:ascii="GeoSlab703 Lt BT Light" w:hAnsi="GeoSlab703 Lt BT Light"/>
          <w:sz w:val="20"/>
          <w:szCs w:val="20"/>
        </w:rPr>
        <w:t xml:space="preserve"> in Riad</w:t>
      </w:r>
      <w:r w:rsidR="00B8539D">
        <w:rPr>
          <w:rFonts w:ascii="GeoSlab703 Lt BT Light" w:hAnsi="GeoSlab703 Lt BT Light"/>
          <w:sz w:val="20"/>
          <w:szCs w:val="20"/>
        </w:rPr>
        <w:t>,</w:t>
      </w:r>
      <w:r w:rsidR="0008155C">
        <w:rPr>
          <w:rFonts w:ascii="GeoSlab703 Lt BT Light" w:hAnsi="GeoSlab703 Lt BT Light"/>
          <w:sz w:val="20"/>
          <w:szCs w:val="20"/>
        </w:rPr>
        <w:t xml:space="preserve"> </w:t>
      </w:r>
      <w:r w:rsidR="007D44A7">
        <w:rPr>
          <w:rFonts w:ascii="GeoSlab703 Lt BT Light" w:hAnsi="GeoSlab703 Lt BT Light"/>
          <w:sz w:val="20"/>
          <w:szCs w:val="20"/>
        </w:rPr>
        <w:t xml:space="preserve">das </w:t>
      </w:r>
      <w:r w:rsidR="001063E3">
        <w:rPr>
          <w:rFonts w:ascii="GeoSlab703 Lt BT Light" w:hAnsi="GeoSlab703 Lt BT Light"/>
          <w:sz w:val="20"/>
          <w:szCs w:val="20"/>
        </w:rPr>
        <w:t xml:space="preserve">gerade </w:t>
      </w:r>
      <w:r w:rsidR="00B8539D">
        <w:rPr>
          <w:rFonts w:ascii="GeoSlab703 Lt BT Light" w:hAnsi="GeoSlab703 Lt BT Light"/>
          <w:sz w:val="20"/>
          <w:szCs w:val="20"/>
        </w:rPr>
        <w:t>eröffnet wurde</w:t>
      </w:r>
      <w:r w:rsidR="0060639C">
        <w:rPr>
          <w:rFonts w:ascii="GeoSlab703 Lt BT Light" w:hAnsi="GeoSlab703 Lt BT Light"/>
          <w:sz w:val="20"/>
          <w:szCs w:val="20"/>
        </w:rPr>
        <w:t xml:space="preserve">. </w:t>
      </w:r>
    </w:p>
    <w:p w14:paraId="792BEFE2" w14:textId="77777777" w:rsidR="00B97F4F" w:rsidRDefault="00B97F4F" w:rsidP="00A83496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36099499" w14:textId="5589492B" w:rsidR="004B1609" w:rsidRDefault="00864098" w:rsidP="009D3722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>Jörg Dietzel</w:t>
      </w:r>
      <w:r w:rsidR="00B97F4F">
        <w:rPr>
          <w:rFonts w:ascii="GeoSlab703 Lt BT Light" w:hAnsi="GeoSlab703 Lt BT Light"/>
          <w:sz w:val="20"/>
          <w:szCs w:val="20"/>
        </w:rPr>
        <w:t xml:space="preserve">, </w:t>
      </w:r>
      <w:r w:rsidR="007D44A7" w:rsidRPr="008236FD">
        <w:rPr>
          <w:rFonts w:ascii="GeoSlab703 Lt BT Light" w:hAnsi="GeoSlab703 Lt BT Light"/>
          <w:sz w:val="20"/>
          <w:szCs w:val="20"/>
        </w:rPr>
        <w:t xml:space="preserve">Head of </w:t>
      </w:r>
      <w:r w:rsidR="007D44A7">
        <w:rPr>
          <w:rFonts w:ascii="GeoSlab703 Lt BT Light" w:hAnsi="GeoSlab703 Lt BT Light"/>
          <w:sz w:val="20"/>
          <w:szCs w:val="20"/>
        </w:rPr>
        <w:t xml:space="preserve">Global Creative and Sales Media </w:t>
      </w:r>
      <w:r w:rsidR="00B97F4F">
        <w:rPr>
          <w:rFonts w:ascii="GeoSlab703 Lt BT Light" w:hAnsi="GeoSlab703 Lt BT Light"/>
          <w:sz w:val="20"/>
          <w:szCs w:val="20"/>
        </w:rPr>
        <w:t>Audi AG</w:t>
      </w:r>
      <w:r w:rsidR="00621242">
        <w:rPr>
          <w:rFonts w:ascii="GeoSlab703 Lt BT Light" w:hAnsi="GeoSlab703 Lt BT Light"/>
          <w:sz w:val="20"/>
          <w:szCs w:val="20"/>
        </w:rPr>
        <w:t>,</w:t>
      </w:r>
      <w:r w:rsidR="00B97F4F">
        <w:rPr>
          <w:rFonts w:ascii="GeoSlab703 Lt BT Light" w:hAnsi="GeoSlab703 Lt BT Light"/>
          <w:sz w:val="20"/>
          <w:szCs w:val="20"/>
        </w:rPr>
        <w:t xml:space="preserve"> erklärt: </w:t>
      </w:r>
      <w:r w:rsidR="00D857F3">
        <w:rPr>
          <w:rFonts w:ascii="GeoSlab703 Lt BT Light" w:hAnsi="GeoSlab703 Lt BT Light"/>
          <w:sz w:val="20"/>
          <w:szCs w:val="20"/>
        </w:rPr>
        <w:t>„</w:t>
      </w:r>
      <w:r w:rsidR="00F065CB">
        <w:rPr>
          <w:rFonts w:ascii="GeoSlab703 Lt BT Light" w:hAnsi="GeoSlab703 Lt BT Light"/>
          <w:sz w:val="20"/>
          <w:szCs w:val="20"/>
        </w:rPr>
        <w:t xml:space="preserve">Mit diesem Film </w:t>
      </w:r>
      <w:r w:rsidR="00103081">
        <w:rPr>
          <w:rFonts w:ascii="GeoSlab703 Lt BT Light" w:hAnsi="GeoSlab703 Lt BT Light"/>
          <w:sz w:val="20"/>
          <w:szCs w:val="20"/>
        </w:rPr>
        <w:t>h</w:t>
      </w:r>
      <w:r w:rsidR="007C1728">
        <w:rPr>
          <w:rFonts w:ascii="GeoSlab703 Lt BT Light" w:hAnsi="GeoSlab703 Lt BT Light"/>
          <w:sz w:val="20"/>
          <w:szCs w:val="20"/>
        </w:rPr>
        <w:t xml:space="preserve">eißen </w:t>
      </w:r>
      <w:r w:rsidR="00103081">
        <w:rPr>
          <w:rFonts w:ascii="GeoSlab703 Lt BT Light" w:hAnsi="GeoSlab703 Lt BT Light"/>
          <w:sz w:val="20"/>
          <w:szCs w:val="20"/>
        </w:rPr>
        <w:t xml:space="preserve">wir </w:t>
      </w:r>
      <w:r w:rsidR="00621242">
        <w:rPr>
          <w:rFonts w:ascii="GeoSlab703 Lt BT Light" w:hAnsi="GeoSlab703 Lt BT Light"/>
          <w:sz w:val="20"/>
          <w:szCs w:val="20"/>
        </w:rPr>
        <w:t>die Frauen Saudi-</w:t>
      </w:r>
      <w:r w:rsidR="007C1728">
        <w:rPr>
          <w:rFonts w:ascii="GeoSlab703 Lt BT Light" w:hAnsi="GeoSlab703 Lt BT Light"/>
          <w:sz w:val="20"/>
          <w:szCs w:val="20"/>
        </w:rPr>
        <w:t xml:space="preserve">Arabiens </w:t>
      </w:r>
      <w:r w:rsidR="00B57189">
        <w:rPr>
          <w:rFonts w:ascii="GeoSlab703 Lt BT Light" w:hAnsi="GeoSlab703 Lt BT Light"/>
          <w:sz w:val="20"/>
          <w:szCs w:val="20"/>
        </w:rPr>
        <w:t xml:space="preserve">in der Welt von Audi </w:t>
      </w:r>
      <w:r w:rsidR="007C1728">
        <w:rPr>
          <w:rFonts w:ascii="GeoSlab703 Lt BT Light" w:hAnsi="GeoSlab703 Lt BT Light"/>
          <w:sz w:val="20"/>
          <w:szCs w:val="20"/>
        </w:rPr>
        <w:t>willkommen</w:t>
      </w:r>
      <w:r w:rsidR="00CB5B3C">
        <w:rPr>
          <w:rFonts w:ascii="GeoSlab703 Lt BT Light" w:hAnsi="GeoSlab703 Lt BT Light"/>
          <w:sz w:val="20"/>
          <w:szCs w:val="20"/>
        </w:rPr>
        <w:t>.</w:t>
      </w:r>
      <w:r w:rsidR="00513489">
        <w:rPr>
          <w:rFonts w:ascii="GeoSlab703 Lt BT Light" w:hAnsi="GeoSlab703 Lt BT Light"/>
          <w:sz w:val="20"/>
          <w:szCs w:val="20"/>
        </w:rPr>
        <w:t xml:space="preserve"> </w:t>
      </w:r>
      <w:r w:rsidR="004B1609">
        <w:rPr>
          <w:rFonts w:ascii="GeoSlab703 Lt BT Light" w:hAnsi="GeoSlab703 Lt BT Light"/>
          <w:sz w:val="20"/>
          <w:szCs w:val="20"/>
        </w:rPr>
        <w:t xml:space="preserve">Wir freuen uns, </w:t>
      </w:r>
      <w:r w:rsidR="00AC7B81">
        <w:rPr>
          <w:rFonts w:ascii="GeoSlab703 Lt BT Light" w:hAnsi="GeoSlab703 Lt BT Light"/>
          <w:sz w:val="20"/>
          <w:szCs w:val="20"/>
        </w:rPr>
        <w:t xml:space="preserve">sie als Marke auf allen Wegen zu begleiten </w:t>
      </w:r>
      <w:r w:rsidR="004B1609">
        <w:rPr>
          <w:rFonts w:ascii="GeoSlab703 Lt BT Light" w:hAnsi="GeoSlab703 Lt BT Light"/>
          <w:sz w:val="20"/>
          <w:szCs w:val="20"/>
        </w:rPr>
        <w:t xml:space="preserve">und </w:t>
      </w:r>
      <w:r w:rsidR="009D3722">
        <w:rPr>
          <w:rFonts w:ascii="GeoSlab703 Lt BT Light" w:hAnsi="GeoSlab703 Lt BT Light"/>
          <w:sz w:val="20"/>
          <w:szCs w:val="20"/>
        </w:rPr>
        <w:t xml:space="preserve">laden Sie ein, </w:t>
      </w:r>
      <w:r w:rsidR="00E26BC5">
        <w:rPr>
          <w:rFonts w:ascii="GeoSlab703 Lt BT Light" w:hAnsi="GeoSlab703 Lt BT Light"/>
          <w:sz w:val="20"/>
          <w:szCs w:val="20"/>
        </w:rPr>
        <w:t xml:space="preserve">viel Spaß mit </w:t>
      </w:r>
      <w:r w:rsidR="00513489">
        <w:rPr>
          <w:rFonts w:ascii="GeoSlab703 Lt BT Light" w:hAnsi="GeoSlab703 Lt BT Light"/>
          <w:sz w:val="20"/>
          <w:szCs w:val="20"/>
        </w:rPr>
        <w:t>unsere</w:t>
      </w:r>
      <w:r w:rsidR="00E26BC5">
        <w:rPr>
          <w:rFonts w:ascii="GeoSlab703 Lt BT Light" w:hAnsi="GeoSlab703 Lt BT Light"/>
          <w:sz w:val="20"/>
          <w:szCs w:val="20"/>
        </w:rPr>
        <w:t>n</w:t>
      </w:r>
      <w:r w:rsidR="00513489">
        <w:rPr>
          <w:rFonts w:ascii="GeoSlab703 Lt BT Light" w:hAnsi="GeoSlab703 Lt BT Light"/>
          <w:sz w:val="20"/>
          <w:szCs w:val="20"/>
        </w:rPr>
        <w:t xml:space="preserve"> Fahrzeuge</w:t>
      </w:r>
      <w:r w:rsidR="005F6086">
        <w:rPr>
          <w:rFonts w:ascii="GeoSlab703 Lt BT Light" w:hAnsi="GeoSlab703 Lt BT Light"/>
          <w:sz w:val="20"/>
          <w:szCs w:val="20"/>
        </w:rPr>
        <w:t>n zu haben</w:t>
      </w:r>
      <w:r w:rsidR="00FE4D70">
        <w:rPr>
          <w:rFonts w:ascii="GeoSlab703 Lt BT Light" w:hAnsi="GeoSlab703 Lt BT Light"/>
          <w:sz w:val="20"/>
          <w:szCs w:val="20"/>
        </w:rPr>
        <w:t>.</w:t>
      </w:r>
      <w:r w:rsidR="009D3722">
        <w:rPr>
          <w:rFonts w:ascii="GeoSlab703 Lt BT Light" w:hAnsi="GeoSlab703 Lt BT Light"/>
          <w:sz w:val="20"/>
          <w:szCs w:val="20"/>
        </w:rPr>
        <w:t>“</w:t>
      </w:r>
      <w:r w:rsidR="00CB5B3C">
        <w:rPr>
          <w:rFonts w:ascii="GeoSlab703 Lt BT Light" w:hAnsi="GeoSlab703 Lt BT Light"/>
          <w:sz w:val="20"/>
          <w:szCs w:val="20"/>
        </w:rPr>
        <w:t xml:space="preserve"> </w:t>
      </w:r>
    </w:p>
    <w:p w14:paraId="5F7D8BAA" w14:textId="77777777" w:rsidR="00E826CD" w:rsidRDefault="00E826CD" w:rsidP="00A83496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69A4D3DF" w14:textId="0E57796B" w:rsidR="00981237" w:rsidRDefault="00623E54" w:rsidP="00A83496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>Armin Jochum</w:t>
      </w:r>
      <w:r w:rsidR="00E826CD" w:rsidRPr="00E826CD">
        <w:rPr>
          <w:rFonts w:ascii="GeoSlab703 Lt BT Light" w:hAnsi="GeoSlab703 Lt BT Light"/>
          <w:sz w:val="20"/>
          <w:szCs w:val="20"/>
        </w:rPr>
        <w:t xml:space="preserve">, </w:t>
      </w:r>
      <w:r>
        <w:rPr>
          <w:rFonts w:ascii="GeoSlab703 Lt BT Light" w:hAnsi="GeoSlab703 Lt BT Light"/>
          <w:sz w:val="20"/>
          <w:szCs w:val="20"/>
        </w:rPr>
        <w:t xml:space="preserve">Vorstand Kreation </w:t>
      </w:r>
      <w:r w:rsidR="006661CB" w:rsidRPr="006661CB">
        <w:rPr>
          <w:rFonts w:ascii="GeoSlab703 Lt BT Light" w:hAnsi="GeoSlab703 Lt BT Light"/>
          <w:sz w:val="20"/>
          <w:szCs w:val="20"/>
        </w:rPr>
        <w:t xml:space="preserve">thjnk Hamburg GmbH, </w:t>
      </w:r>
      <w:r w:rsidR="00E826CD">
        <w:rPr>
          <w:rFonts w:ascii="GeoSlab703 Lt BT Light" w:hAnsi="GeoSlab703 Lt BT Light"/>
          <w:sz w:val="20"/>
          <w:szCs w:val="20"/>
        </w:rPr>
        <w:t>ergänzt</w:t>
      </w:r>
      <w:r w:rsidR="00075050">
        <w:rPr>
          <w:rFonts w:ascii="GeoSlab703 Lt BT Light" w:hAnsi="GeoSlab703 Lt BT Light"/>
          <w:sz w:val="20"/>
          <w:szCs w:val="20"/>
        </w:rPr>
        <w:t xml:space="preserve">: </w:t>
      </w:r>
      <w:r w:rsidR="00CB0737">
        <w:rPr>
          <w:rFonts w:ascii="GeoSlab703 Lt BT Light" w:hAnsi="GeoSlab703 Lt BT Light"/>
          <w:sz w:val="20"/>
          <w:szCs w:val="20"/>
        </w:rPr>
        <w:t>„</w:t>
      </w:r>
      <w:r>
        <w:rPr>
          <w:rFonts w:ascii="GeoSlab703 Lt BT Light" w:hAnsi="GeoSlab703 Lt BT Light"/>
          <w:sz w:val="20"/>
          <w:szCs w:val="20"/>
        </w:rPr>
        <w:t>Wir sind sehr stolz</w:t>
      </w:r>
      <w:r w:rsidR="00474A7F">
        <w:rPr>
          <w:rFonts w:ascii="GeoSlab703 Lt BT Light" w:hAnsi="GeoSlab703 Lt BT Light"/>
          <w:sz w:val="20"/>
          <w:szCs w:val="20"/>
        </w:rPr>
        <w:t xml:space="preserve"> darauf</w:t>
      </w:r>
      <w:r>
        <w:rPr>
          <w:rFonts w:ascii="GeoSlab703 Lt BT Light" w:hAnsi="GeoSlab703 Lt BT Light"/>
          <w:sz w:val="20"/>
          <w:szCs w:val="20"/>
        </w:rPr>
        <w:t>, diesen historischen Moment gemeinsam mit unserem Kunden Audi zu begleiten</w:t>
      </w:r>
      <w:r w:rsidR="002D5AE9">
        <w:rPr>
          <w:rFonts w:ascii="GeoSlab703 Lt BT Light" w:hAnsi="GeoSlab703 Lt BT Light"/>
          <w:sz w:val="20"/>
          <w:szCs w:val="20"/>
        </w:rPr>
        <w:t>.</w:t>
      </w:r>
      <w:r>
        <w:rPr>
          <w:rFonts w:ascii="GeoSlab703 Lt BT Light" w:hAnsi="GeoSlab703 Lt BT Light"/>
          <w:sz w:val="20"/>
          <w:szCs w:val="20"/>
        </w:rPr>
        <w:t xml:space="preserve"> </w:t>
      </w:r>
      <w:r w:rsidR="00690B40">
        <w:rPr>
          <w:rFonts w:ascii="GeoSlab703 Lt BT Light" w:hAnsi="GeoSlab703 Lt BT Light"/>
          <w:sz w:val="20"/>
          <w:szCs w:val="20"/>
        </w:rPr>
        <w:t xml:space="preserve">Anlassbezogene Kommunikation ist immer besonders. Schön, wenn der Anlass </w:t>
      </w:r>
      <w:r w:rsidR="00E802B8">
        <w:rPr>
          <w:rFonts w:ascii="GeoSlab703 Lt BT Light" w:hAnsi="GeoSlab703 Lt BT Light"/>
          <w:sz w:val="20"/>
          <w:szCs w:val="20"/>
        </w:rPr>
        <w:t>ein solcher ist.</w:t>
      </w:r>
      <w:r w:rsidR="002D5AE9">
        <w:rPr>
          <w:rFonts w:ascii="GeoSlab703 Lt BT Light" w:hAnsi="GeoSlab703 Lt BT Light"/>
          <w:sz w:val="20"/>
          <w:szCs w:val="20"/>
        </w:rPr>
        <w:t>“</w:t>
      </w:r>
      <w:r w:rsidR="00AC34DC">
        <w:rPr>
          <w:rFonts w:ascii="GeoSlab703 Lt BT Light" w:hAnsi="GeoSlab703 Lt BT Light"/>
          <w:sz w:val="20"/>
          <w:szCs w:val="20"/>
        </w:rPr>
        <w:t xml:space="preserve"> </w:t>
      </w:r>
    </w:p>
    <w:p w14:paraId="22D8677E" w14:textId="39185CC2" w:rsidR="00607C73" w:rsidRPr="00175357" w:rsidRDefault="00607C73" w:rsidP="00607C73">
      <w:pPr>
        <w:spacing w:after="275" w:line="280" w:lineRule="auto"/>
        <w:ind w:left="1416"/>
        <w:rPr>
          <w:rFonts w:ascii="GeoSlab703 Md BT Bold" w:hAnsi="GeoSlab703 Md BT Bold"/>
          <w:sz w:val="20"/>
          <w:szCs w:val="20"/>
        </w:rPr>
      </w:pPr>
      <w:r>
        <w:rPr>
          <w:rFonts w:ascii="GeoSlab703 Md BT Bold" w:hAnsi="GeoSlab703 Md BT Bold"/>
          <w:sz w:val="20"/>
          <w:szCs w:val="20"/>
        </w:rPr>
        <w:br w:type="column"/>
      </w:r>
      <w:r>
        <w:rPr>
          <w:rFonts w:ascii="GeoSlab703 Md BT Bold" w:hAnsi="GeoSlab703 Md BT Bold"/>
          <w:sz w:val="20"/>
          <w:szCs w:val="20"/>
        </w:rPr>
        <w:lastRenderedPageBreak/>
        <w:tab/>
      </w:r>
      <w:r>
        <w:rPr>
          <w:rFonts w:ascii="GeoSlab703 Md BT Bold" w:hAnsi="GeoSlab703 Md BT Bold"/>
          <w:sz w:val="20"/>
          <w:szCs w:val="20"/>
        </w:rPr>
        <w:tab/>
        <w:t xml:space="preserve">       </w:t>
      </w:r>
      <w:r>
        <w:rPr>
          <w:rFonts w:ascii="GeoSlab703 Md BT Bold" w:hAnsi="GeoSlab703 Md BT Bold"/>
          <w:sz w:val="20"/>
          <w:szCs w:val="20"/>
        </w:rPr>
        <w:tab/>
      </w:r>
      <w:r>
        <w:rPr>
          <w:rFonts w:ascii="GeoSlab703 Md BT Bold" w:hAnsi="GeoSlab703 Md BT Bold"/>
          <w:sz w:val="20"/>
          <w:szCs w:val="20"/>
        </w:rPr>
        <w:tab/>
      </w:r>
      <w:r>
        <w:rPr>
          <w:rFonts w:ascii="GeoSlab703 Md BT Bold" w:hAnsi="GeoSlab703 Md BT Bold"/>
          <w:sz w:val="20"/>
          <w:szCs w:val="20"/>
        </w:rPr>
        <w:tab/>
      </w:r>
      <w:r>
        <w:rPr>
          <w:rFonts w:ascii="GeoSlab703 Md BT Bold" w:hAnsi="GeoSlab703 Md BT Bold"/>
          <w:sz w:val="20"/>
          <w:szCs w:val="20"/>
        </w:rPr>
        <w:tab/>
      </w:r>
      <w:r>
        <w:rPr>
          <w:rFonts w:ascii="GeoSlab703 Md BT Bold" w:hAnsi="GeoSlab703 Md BT Bold"/>
          <w:sz w:val="20"/>
          <w:szCs w:val="20"/>
        </w:rPr>
        <w:tab/>
      </w:r>
      <w:r>
        <w:rPr>
          <w:rFonts w:ascii="GeoSlab703 Md BT Bold" w:hAnsi="GeoSlab703 Md BT Bold"/>
          <w:sz w:val="20"/>
          <w:szCs w:val="20"/>
        </w:rPr>
        <w:tab/>
        <w:t xml:space="preserve">      </w:t>
      </w:r>
      <w:r w:rsidRPr="00175357">
        <w:rPr>
          <w:rFonts w:ascii="GeoSlab703 Lt BT Light" w:hAnsi="GeoSlab703 Lt BT Light"/>
          <w:sz w:val="20"/>
          <w:szCs w:val="20"/>
        </w:rPr>
        <w:fldChar w:fldCharType="begin">
          <w:ffData>
            <w:name w:val="Ort"/>
            <w:enabled/>
            <w:calcOnExit w:val="0"/>
            <w:textInput>
              <w:default w:val="Hamburg,"/>
            </w:textInput>
          </w:ffData>
        </w:fldChar>
      </w:r>
      <w:r w:rsidRPr="00175357">
        <w:rPr>
          <w:rFonts w:ascii="GeoSlab703 Lt BT Light" w:hAnsi="GeoSlab703 Lt BT Light"/>
          <w:sz w:val="20"/>
          <w:szCs w:val="20"/>
        </w:rPr>
        <w:instrText xml:space="preserve"> FORMTEXT </w:instrText>
      </w:r>
      <w:r w:rsidRPr="00175357">
        <w:rPr>
          <w:rFonts w:ascii="GeoSlab703 Lt BT Light" w:hAnsi="GeoSlab703 Lt BT Light"/>
          <w:sz w:val="20"/>
          <w:szCs w:val="20"/>
        </w:rPr>
      </w:r>
      <w:r w:rsidRPr="00175357">
        <w:rPr>
          <w:rFonts w:ascii="GeoSlab703 Lt BT Light" w:hAnsi="GeoSlab703 Lt BT Light"/>
          <w:sz w:val="20"/>
          <w:szCs w:val="20"/>
        </w:rPr>
        <w:fldChar w:fldCharType="separate"/>
      </w:r>
      <w:r w:rsidRPr="00175357">
        <w:rPr>
          <w:rFonts w:ascii="GeoSlab703 Lt BT Light" w:hAnsi="GeoSlab703 Lt BT Light"/>
          <w:noProof/>
          <w:sz w:val="20"/>
          <w:szCs w:val="20"/>
        </w:rPr>
        <w:t>Hamburg,</w:t>
      </w:r>
      <w:r w:rsidRPr="00175357">
        <w:rPr>
          <w:rFonts w:ascii="GeoSlab703 Lt BT Light" w:hAnsi="GeoSlab703 Lt BT Light"/>
          <w:sz w:val="20"/>
          <w:szCs w:val="20"/>
        </w:rPr>
        <w:fldChar w:fldCharType="end"/>
      </w:r>
      <w:r w:rsidRPr="00175357">
        <w:rPr>
          <w:rFonts w:ascii="GeoSlab703 Lt BT Light" w:hAnsi="GeoSlab703 Lt BT Light"/>
          <w:sz w:val="20"/>
          <w:szCs w:val="20"/>
        </w:rPr>
        <w:t xml:space="preserve"> </w:t>
      </w:r>
      <w:r w:rsidR="007D44A7">
        <w:rPr>
          <w:rFonts w:ascii="GeoSlab703 Lt BT Light" w:hAnsi="GeoSlab703 Lt BT Light"/>
          <w:sz w:val="20"/>
          <w:szCs w:val="20"/>
        </w:rPr>
        <w:t>June 24</w:t>
      </w:r>
      <w:r>
        <w:rPr>
          <w:rFonts w:ascii="GeoSlab703 Lt BT Light" w:hAnsi="GeoSlab703 Lt BT Light"/>
          <w:sz w:val="20"/>
          <w:szCs w:val="20"/>
        </w:rPr>
        <w:t>, 2018</w:t>
      </w:r>
    </w:p>
    <w:p w14:paraId="112BADB5" w14:textId="24628461" w:rsidR="00981237" w:rsidRPr="00175357" w:rsidRDefault="00607C73" w:rsidP="00981237">
      <w:pPr>
        <w:rPr>
          <w:rFonts w:ascii="GeoSlab703 Md BT Bold" w:hAnsi="GeoSlab703 Md BT Bold"/>
          <w:sz w:val="20"/>
          <w:szCs w:val="20"/>
        </w:rPr>
      </w:pPr>
      <w:r w:rsidRPr="00175357">
        <w:rPr>
          <w:rFonts w:ascii="GeoSlab703 Md BT Bold" w:hAnsi="GeoSlab703 Md BT Bold"/>
          <w:sz w:val="20"/>
          <w:szCs w:val="20"/>
        </w:rPr>
        <w:t>P</w:t>
      </w:r>
      <w:r w:rsidR="007D44A7">
        <w:rPr>
          <w:rFonts w:ascii="GeoSlab703 Md BT Bold" w:hAnsi="GeoSlab703 Md BT Bold"/>
          <w:sz w:val="20"/>
          <w:szCs w:val="20"/>
        </w:rPr>
        <w:t>ress release</w:t>
      </w:r>
      <w:r w:rsidRPr="00175357">
        <w:rPr>
          <w:rFonts w:ascii="GeoSlab703 Md BT Bold" w:hAnsi="GeoSlab703 Md BT Bold"/>
          <w:sz w:val="20"/>
          <w:szCs w:val="20"/>
        </w:rPr>
        <w:t>.</w:t>
      </w:r>
    </w:p>
    <w:p w14:paraId="53B3AE2D" w14:textId="77777777" w:rsidR="00981237" w:rsidRPr="00175357" w:rsidRDefault="00981237" w:rsidP="00981237">
      <w:pPr>
        <w:spacing w:line="360" w:lineRule="auto"/>
        <w:rPr>
          <w:rFonts w:ascii="GeoSlab703 Md BT Bold" w:hAnsi="GeoSlab703 Md BT Bold"/>
          <w:sz w:val="20"/>
          <w:szCs w:val="20"/>
        </w:rPr>
      </w:pPr>
    </w:p>
    <w:p w14:paraId="2F2DE1BF" w14:textId="6496B0A2" w:rsidR="00981237" w:rsidRPr="00555821" w:rsidRDefault="00981237" w:rsidP="00981237">
      <w:pPr>
        <w:spacing w:line="360" w:lineRule="auto"/>
        <w:rPr>
          <w:rFonts w:ascii="GeoSlab703 Md BT Bold" w:hAnsi="GeoSlab703 Md BT Bold"/>
          <w:sz w:val="20"/>
          <w:szCs w:val="20"/>
        </w:rPr>
      </w:pPr>
      <w:r w:rsidRPr="00555821">
        <w:rPr>
          <w:rFonts w:ascii="GeoSlab703 Md BT Bold" w:hAnsi="GeoSlab703 Md BT Bold"/>
          <w:sz w:val="20"/>
          <w:szCs w:val="20"/>
        </w:rPr>
        <w:t xml:space="preserve">thjnk </w:t>
      </w:r>
      <w:r>
        <w:rPr>
          <w:rFonts w:ascii="GeoSlab703 Md BT Bold" w:hAnsi="GeoSlab703 Md BT Bold"/>
          <w:sz w:val="20"/>
          <w:szCs w:val="20"/>
        </w:rPr>
        <w:t xml:space="preserve">and Audi welcome the women of Saudi Arabia to the driver’s seat. </w:t>
      </w:r>
    </w:p>
    <w:p w14:paraId="0E3A175C" w14:textId="77777777" w:rsidR="00981237" w:rsidRPr="00175357" w:rsidRDefault="00981237" w:rsidP="00981237">
      <w:pPr>
        <w:spacing w:line="360" w:lineRule="auto"/>
        <w:rPr>
          <w:rFonts w:ascii="GeoSlab703 Md BT Bold" w:hAnsi="GeoSlab703 Md BT Bold"/>
          <w:sz w:val="20"/>
          <w:szCs w:val="20"/>
        </w:rPr>
      </w:pPr>
    </w:p>
    <w:p w14:paraId="659ED606" w14:textId="22695802" w:rsidR="00981237" w:rsidRDefault="00981237" w:rsidP="002329DD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 xml:space="preserve">June 24th 2018 is a historical </w:t>
      </w:r>
      <w:r w:rsidR="00DF65ED">
        <w:rPr>
          <w:rFonts w:ascii="GeoSlab703 Lt BT Light" w:hAnsi="GeoSlab703 Lt BT Light"/>
          <w:sz w:val="20"/>
          <w:szCs w:val="20"/>
        </w:rPr>
        <w:t>date</w:t>
      </w:r>
      <w:r>
        <w:rPr>
          <w:rFonts w:ascii="GeoSlab703 Lt BT Light" w:hAnsi="GeoSlab703 Lt BT Light"/>
          <w:sz w:val="20"/>
          <w:szCs w:val="20"/>
        </w:rPr>
        <w:t xml:space="preserve">: from this </w:t>
      </w:r>
      <w:r w:rsidR="00DF65ED">
        <w:rPr>
          <w:rFonts w:ascii="GeoSlab703 Lt BT Light" w:hAnsi="GeoSlab703 Lt BT Light"/>
          <w:sz w:val="20"/>
          <w:szCs w:val="20"/>
        </w:rPr>
        <w:t xml:space="preserve">day </w:t>
      </w:r>
      <w:r>
        <w:rPr>
          <w:rFonts w:ascii="GeoSlab703 Lt BT Light" w:hAnsi="GeoSlab703 Lt BT Light"/>
          <w:sz w:val="20"/>
          <w:szCs w:val="20"/>
        </w:rPr>
        <w:t xml:space="preserve">on, </w:t>
      </w:r>
      <w:r w:rsidR="000E4DBF">
        <w:rPr>
          <w:rFonts w:ascii="GeoSlab703 Lt BT Light" w:hAnsi="GeoSlab703 Lt BT Light"/>
          <w:sz w:val="20"/>
          <w:szCs w:val="20"/>
        </w:rPr>
        <w:t xml:space="preserve">women in the </w:t>
      </w:r>
      <w:r w:rsidR="00E25788">
        <w:rPr>
          <w:rFonts w:ascii="GeoSlab703 Lt BT Light" w:hAnsi="GeoSlab703 Lt BT Light"/>
          <w:sz w:val="20"/>
          <w:szCs w:val="20"/>
        </w:rPr>
        <w:t>K</w:t>
      </w:r>
      <w:r w:rsidR="000E4DBF">
        <w:rPr>
          <w:rFonts w:ascii="GeoSlab703 Lt BT Light" w:hAnsi="GeoSlab703 Lt BT Light"/>
          <w:sz w:val="20"/>
          <w:szCs w:val="20"/>
        </w:rPr>
        <w:t xml:space="preserve">ingdom </w:t>
      </w:r>
      <w:r w:rsidR="00C34C6F">
        <w:rPr>
          <w:rFonts w:ascii="GeoSlab703 Lt BT Light" w:hAnsi="GeoSlab703 Lt BT Light"/>
          <w:sz w:val="20"/>
          <w:szCs w:val="20"/>
        </w:rPr>
        <w:t xml:space="preserve">of </w:t>
      </w:r>
      <w:r w:rsidR="000E4DBF">
        <w:rPr>
          <w:rFonts w:ascii="GeoSlab703 Lt BT Light" w:hAnsi="GeoSlab703 Lt BT Light"/>
          <w:sz w:val="20"/>
          <w:szCs w:val="20"/>
        </w:rPr>
        <w:t>Saudi Arabia will be allowed to obtain their driver’</w:t>
      </w:r>
      <w:r w:rsidR="00507AF9">
        <w:rPr>
          <w:rFonts w:ascii="GeoSlab703 Lt BT Light" w:hAnsi="GeoSlab703 Lt BT Light"/>
          <w:sz w:val="20"/>
          <w:szCs w:val="20"/>
        </w:rPr>
        <w:t xml:space="preserve">s license and drive cars. The </w:t>
      </w:r>
      <w:r w:rsidR="00F63A56">
        <w:rPr>
          <w:rFonts w:ascii="GeoSlab703 Lt BT Light" w:hAnsi="GeoSlab703 Lt BT Light"/>
          <w:sz w:val="20"/>
          <w:szCs w:val="20"/>
        </w:rPr>
        <w:t xml:space="preserve">Hamburg office of the agency group thjnk celebrates this </w:t>
      </w:r>
      <w:r w:rsidR="002B3054">
        <w:rPr>
          <w:rFonts w:ascii="GeoSlab703 Lt BT Light" w:hAnsi="GeoSlab703 Lt BT Light"/>
          <w:sz w:val="20"/>
          <w:szCs w:val="20"/>
        </w:rPr>
        <w:t>event together with Audi and the film „Doors“.</w:t>
      </w:r>
      <w:r w:rsidR="002329DD">
        <w:rPr>
          <w:rFonts w:ascii="GeoSlab703 Lt BT Light" w:hAnsi="GeoSlab703 Lt BT Light"/>
          <w:sz w:val="20"/>
          <w:szCs w:val="20"/>
        </w:rPr>
        <w:t xml:space="preserve"> </w:t>
      </w:r>
    </w:p>
    <w:p w14:paraId="3D5866F5" w14:textId="77777777" w:rsidR="00C54559" w:rsidRDefault="00C54559" w:rsidP="002329DD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03729ED9" w14:textId="5AE70F01" w:rsidR="00C54559" w:rsidRDefault="003F7F7C" w:rsidP="000C574B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>T</w:t>
      </w:r>
      <w:r w:rsidR="002E6253" w:rsidRPr="002E6253">
        <w:rPr>
          <w:rFonts w:ascii="GeoSlab703 Lt BT Light" w:hAnsi="GeoSlab703 Lt BT Light"/>
          <w:sz w:val="20"/>
          <w:szCs w:val="20"/>
        </w:rPr>
        <w:t xml:space="preserve">he women of </w:t>
      </w:r>
      <w:r>
        <w:rPr>
          <w:rFonts w:ascii="GeoSlab703 Lt BT Light" w:hAnsi="GeoSlab703 Lt BT Light"/>
          <w:sz w:val="20"/>
          <w:szCs w:val="20"/>
        </w:rPr>
        <w:t xml:space="preserve">the Kingdom </w:t>
      </w:r>
      <w:r w:rsidR="00FE3D16">
        <w:rPr>
          <w:rFonts w:ascii="GeoSlab703 Lt BT Light" w:hAnsi="GeoSlab703 Lt BT Light"/>
          <w:sz w:val="20"/>
          <w:szCs w:val="20"/>
        </w:rPr>
        <w:t xml:space="preserve">of </w:t>
      </w:r>
      <w:r w:rsidR="002E6253" w:rsidRPr="002E6253">
        <w:rPr>
          <w:rFonts w:ascii="GeoSlab703 Lt BT Light" w:hAnsi="GeoSlab703 Lt BT Light"/>
          <w:sz w:val="20"/>
          <w:szCs w:val="20"/>
        </w:rPr>
        <w:t>Saudi Arabia are now allowed to drive themselves</w:t>
      </w:r>
      <w:r w:rsidR="002E6253">
        <w:rPr>
          <w:rFonts w:ascii="GeoSlab703 Lt BT Light" w:hAnsi="GeoSlab703 Lt BT Light"/>
          <w:sz w:val="20"/>
          <w:szCs w:val="20"/>
        </w:rPr>
        <w:t xml:space="preserve"> </w:t>
      </w:r>
      <w:r w:rsidR="007A75B6">
        <w:rPr>
          <w:rFonts w:ascii="GeoSlab703 Lt BT Light" w:hAnsi="GeoSlab703 Lt BT Light"/>
          <w:sz w:val="20"/>
          <w:szCs w:val="20"/>
        </w:rPr>
        <w:t xml:space="preserve">– and </w:t>
      </w:r>
      <w:r w:rsidR="005C4201">
        <w:rPr>
          <w:rFonts w:ascii="GeoSlab703 Lt BT Light" w:hAnsi="GeoSlab703 Lt BT Light"/>
          <w:sz w:val="20"/>
          <w:szCs w:val="20"/>
        </w:rPr>
        <w:t xml:space="preserve">take </w:t>
      </w:r>
      <w:r w:rsidR="00865DBD">
        <w:rPr>
          <w:rFonts w:ascii="GeoSlab703 Lt BT Light" w:hAnsi="GeoSlab703 Lt BT Light"/>
          <w:sz w:val="20"/>
          <w:szCs w:val="20"/>
        </w:rPr>
        <w:t xml:space="preserve">even </w:t>
      </w:r>
      <w:r w:rsidR="005C4201">
        <w:rPr>
          <w:rFonts w:ascii="GeoSlab703 Lt BT Light" w:hAnsi="GeoSlab703 Lt BT Light"/>
          <w:sz w:val="20"/>
          <w:szCs w:val="20"/>
        </w:rPr>
        <w:t xml:space="preserve">another step to live their role within the society with more independence. </w:t>
      </w:r>
      <w:r w:rsidR="000C574B">
        <w:rPr>
          <w:rFonts w:ascii="GeoSlab703 Lt BT Light" w:hAnsi="GeoSlab703 Lt BT Light"/>
          <w:sz w:val="20"/>
          <w:szCs w:val="20"/>
        </w:rPr>
        <w:t>T</w:t>
      </w:r>
      <w:r w:rsidR="004D1413">
        <w:rPr>
          <w:rFonts w:ascii="GeoSlab703 Lt BT Light" w:hAnsi="GeoSlab703 Lt BT Light"/>
          <w:sz w:val="20"/>
          <w:szCs w:val="20"/>
        </w:rPr>
        <w:t>he film „Doors“</w:t>
      </w:r>
      <w:r w:rsidR="000C574B">
        <w:rPr>
          <w:rFonts w:ascii="GeoSlab703 Lt BT Light" w:hAnsi="GeoSlab703 Lt BT Light"/>
          <w:sz w:val="20"/>
          <w:szCs w:val="20"/>
        </w:rPr>
        <w:t xml:space="preserve">stages </w:t>
      </w:r>
      <w:r w:rsidR="004D1413">
        <w:rPr>
          <w:rFonts w:ascii="GeoSlab703 Lt BT Light" w:hAnsi="GeoSlab703 Lt BT Light"/>
          <w:sz w:val="20"/>
          <w:szCs w:val="20"/>
        </w:rPr>
        <w:t xml:space="preserve">these new possibilities in a charming way: </w:t>
      </w:r>
      <w:r w:rsidR="00D11203">
        <w:rPr>
          <w:rFonts w:ascii="GeoSlab703 Lt BT Light" w:hAnsi="GeoSlab703 Lt BT Light"/>
          <w:sz w:val="20"/>
          <w:szCs w:val="20"/>
        </w:rPr>
        <w:t xml:space="preserve">we see a married modern Saudi couple and experience how </w:t>
      </w:r>
      <w:r w:rsidR="00000E98">
        <w:rPr>
          <w:rFonts w:ascii="GeoSlab703 Lt BT Light" w:hAnsi="GeoSlab703 Lt BT Light"/>
          <w:sz w:val="20"/>
          <w:szCs w:val="20"/>
        </w:rPr>
        <w:t>this</w:t>
      </w:r>
      <w:r w:rsidR="00D11203">
        <w:rPr>
          <w:rFonts w:ascii="GeoSlab703 Lt BT Light" w:hAnsi="GeoSlab703 Lt BT Light"/>
          <w:sz w:val="20"/>
          <w:szCs w:val="20"/>
        </w:rPr>
        <w:t xml:space="preserve"> new </w:t>
      </w:r>
      <w:r w:rsidR="00284C1B">
        <w:rPr>
          <w:rFonts w:ascii="GeoSlab703 Lt BT Light" w:hAnsi="GeoSlab703 Lt BT Light"/>
          <w:sz w:val="20"/>
          <w:szCs w:val="20"/>
        </w:rPr>
        <w:t xml:space="preserve">equal </w:t>
      </w:r>
      <w:r w:rsidR="00D11203">
        <w:rPr>
          <w:rFonts w:ascii="GeoSlab703 Lt BT Light" w:hAnsi="GeoSlab703 Lt BT Light"/>
          <w:sz w:val="20"/>
          <w:szCs w:val="20"/>
        </w:rPr>
        <w:t xml:space="preserve">role applies </w:t>
      </w:r>
      <w:r w:rsidR="00DA72DA">
        <w:rPr>
          <w:rFonts w:ascii="GeoSlab703 Lt BT Light" w:hAnsi="GeoSlab703 Lt BT Light"/>
          <w:sz w:val="20"/>
          <w:szCs w:val="20"/>
        </w:rPr>
        <w:t>in</w:t>
      </w:r>
      <w:r w:rsidR="00D11203">
        <w:rPr>
          <w:rFonts w:ascii="GeoSlab703 Lt BT Light" w:hAnsi="GeoSlab703 Lt BT Light"/>
          <w:sz w:val="20"/>
          <w:szCs w:val="20"/>
        </w:rPr>
        <w:t xml:space="preserve"> everyday life. </w:t>
      </w:r>
    </w:p>
    <w:p w14:paraId="19858776" w14:textId="77777777" w:rsidR="00981237" w:rsidRDefault="00981237" w:rsidP="00981237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2A4E3446" w14:textId="17A5825F" w:rsidR="00981237" w:rsidRDefault="00671005" w:rsidP="00981237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 xml:space="preserve">The film was </w:t>
      </w:r>
      <w:r w:rsidR="00BC136B">
        <w:rPr>
          <w:rFonts w:ascii="GeoSlab703 Lt BT Light" w:hAnsi="GeoSlab703 Lt BT Light"/>
          <w:sz w:val="20"/>
          <w:szCs w:val="20"/>
        </w:rPr>
        <w:t xml:space="preserve">directed by </w:t>
      </w:r>
      <w:r>
        <w:rPr>
          <w:rFonts w:ascii="GeoSlab703 Lt BT Light" w:hAnsi="GeoSlab703 Lt BT Light"/>
          <w:sz w:val="20"/>
          <w:szCs w:val="20"/>
        </w:rPr>
        <w:t>Nacho Gay</w:t>
      </w:r>
      <w:r w:rsidR="00F920A3">
        <w:rPr>
          <w:rFonts w:ascii="GeoSlab703 Lt BT Light" w:hAnsi="GeoSlab703 Lt BT Light"/>
          <w:sz w:val="20"/>
          <w:szCs w:val="20"/>
        </w:rPr>
        <w:t>á</w:t>
      </w:r>
      <w:r>
        <w:rPr>
          <w:rFonts w:ascii="GeoSlab703 Lt BT Light" w:hAnsi="GeoSlab703 Lt BT Light"/>
          <w:sz w:val="20"/>
          <w:szCs w:val="20"/>
        </w:rPr>
        <w:t>n and produced by Stink</w:t>
      </w:r>
      <w:r w:rsidR="0093467F">
        <w:rPr>
          <w:rFonts w:ascii="GeoSlab703 Lt BT Light" w:hAnsi="GeoSlab703 Lt BT Light"/>
          <w:sz w:val="20"/>
          <w:szCs w:val="20"/>
        </w:rPr>
        <w:t xml:space="preserve"> Films</w:t>
      </w:r>
      <w:r w:rsidR="001A6833">
        <w:rPr>
          <w:rFonts w:ascii="GeoSlab703 Lt BT Light" w:hAnsi="GeoSlab703 Lt BT Light"/>
          <w:sz w:val="20"/>
          <w:szCs w:val="20"/>
        </w:rPr>
        <w:t xml:space="preserve"> </w:t>
      </w:r>
      <w:r>
        <w:rPr>
          <w:rFonts w:ascii="GeoSlab703 Lt BT Light" w:hAnsi="GeoSlab703 Lt BT Light"/>
          <w:sz w:val="20"/>
          <w:szCs w:val="20"/>
        </w:rPr>
        <w:t xml:space="preserve">Berlin. It will </w:t>
      </w:r>
      <w:r w:rsidR="00571989">
        <w:rPr>
          <w:rFonts w:ascii="GeoSlab703 Lt BT Light" w:hAnsi="GeoSlab703 Lt BT Light"/>
          <w:sz w:val="20"/>
          <w:szCs w:val="20"/>
        </w:rPr>
        <w:t xml:space="preserve">go live on June 24 in the Saudi Arabia </w:t>
      </w:r>
      <w:r w:rsidR="00425C32">
        <w:rPr>
          <w:rFonts w:ascii="GeoSlab703 Lt BT Light" w:hAnsi="GeoSlab703 Lt BT Light"/>
          <w:sz w:val="20"/>
          <w:szCs w:val="20"/>
        </w:rPr>
        <w:t xml:space="preserve">market </w:t>
      </w:r>
      <w:r w:rsidR="00571989">
        <w:rPr>
          <w:rFonts w:ascii="GeoSlab703 Lt BT Light" w:hAnsi="GeoSlab703 Lt BT Light"/>
          <w:sz w:val="20"/>
          <w:szCs w:val="20"/>
        </w:rPr>
        <w:t xml:space="preserve">and then be </w:t>
      </w:r>
      <w:r w:rsidR="002E10EA">
        <w:rPr>
          <w:rFonts w:ascii="GeoSlab703 Lt BT Light" w:hAnsi="GeoSlab703 Lt BT Light"/>
          <w:sz w:val="20"/>
          <w:szCs w:val="20"/>
        </w:rPr>
        <w:t>distributed</w:t>
      </w:r>
      <w:r w:rsidR="00571989">
        <w:rPr>
          <w:rFonts w:ascii="GeoSlab703 Lt BT Light" w:hAnsi="GeoSlab703 Lt BT Light"/>
          <w:sz w:val="20"/>
          <w:szCs w:val="20"/>
        </w:rPr>
        <w:t xml:space="preserve"> worldwide. A special </w:t>
      </w:r>
      <w:r w:rsidR="0037539B">
        <w:rPr>
          <w:rFonts w:ascii="GeoSlab703 Lt BT Light" w:hAnsi="GeoSlab703 Lt BT Light"/>
          <w:sz w:val="20"/>
          <w:szCs w:val="20"/>
        </w:rPr>
        <w:t xml:space="preserve">location where the film will be shown </w:t>
      </w:r>
      <w:r w:rsidR="0057475F">
        <w:rPr>
          <w:rFonts w:ascii="GeoSlab703 Lt BT Light" w:hAnsi="GeoSlab703 Lt BT Light"/>
          <w:sz w:val="20"/>
          <w:szCs w:val="20"/>
        </w:rPr>
        <w:t xml:space="preserve">is the recently opened first ever cinema in the Saudi capital Riyadh. </w:t>
      </w:r>
    </w:p>
    <w:p w14:paraId="7F3F9EC1" w14:textId="77777777" w:rsidR="00D30619" w:rsidRDefault="00D30619" w:rsidP="00981237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153839D9" w14:textId="05DC0FAE" w:rsidR="00981237" w:rsidRDefault="00981237" w:rsidP="008236FD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 xml:space="preserve">Jörg Dietzel, </w:t>
      </w:r>
      <w:r w:rsidR="008236FD" w:rsidRPr="008236FD">
        <w:rPr>
          <w:rFonts w:ascii="GeoSlab703 Lt BT Light" w:hAnsi="GeoSlab703 Lt BT Light"/>
          <w:sz w:val="20"/>
          <w:szCs w:val="20"/>
        </w:rPr>
        <w:t xml:space="preserve">Head of Global Creative and Sales Media </w:t>
      </w:r>
      <w:r>
        <w:rPr>
          <w:rFonts w:ascii="GeoSlab703 Lt BT Light" w:hAnsi="GeoSlab703 Lt BT Light"/>
          <w:sz w:val="20"/>
          <w:szCs w:val="20"/>
        </w:rPr>
        <w:t>Audi AG</w:t>
      </w:r>
      <w:r w:rsidR="003C1D6C">
        <w:rPr>
          <w:rFonts w:ascii="GeoSlab703 Lt BT Light" w:hAnsi="GeoSlab703 Lt BT Light"/>
          <w:sz w:val="20"/>
          <w:szCs w:val="20"/>
        </w:rPr>
        <w:t>,</w:t>
      </w:r>
      <w:r>
        <w:rPr>
          <w:rFonts w:ascii="GeoSlab703 Lt BT Light" w:hAnsi="GeoSlab703 Lt BT Light"/>
          <w:sz w:val="20"/>
          <w:szCs w:val="20"/>
        </w:rPr>
        <w:t xml:space="preserve"> </w:t>
      </w:r>
      <w:r w:rsidR="00D30619">
        <w:rPr>
          <w:rFonts w:ascii="GeoSlab703 Lt BT Light" w:hAnsi="GeoSlab703 Lt BT Light"/>
          <w:sz w:val="20"/>
          <w:szCs w:val="20"/>
        </w:rPr>
        <w:t>explains</w:t>
      </w:r>
      <w:r w:rsidR="00C633E0">
        <w:rPr>
          <w:rFonts w:ascii="GeoSlab703 Lt BT Light" w:hAnsi="GeoSlab703 Lt BT Light"/>
          <w:sz w:val="20"/>
          <w:szCs w:val="20"/>
        </w:rPr>
        <w:t>: ”</w:t>
      </w:r>
      <w:r w:rsidR="00D30619">
        <w:rPr>
          <w:rFonts w:ascii="GeoSlab703 Lt BT Light" w:hAnsi="GeoSlab703 Lt BT Light"/>
          <w:sz w:val="20"/>
          <w:szCs w:val="20"/>
        </w:rPr>
        <w:t xml:space="preserve">With this film we </w:t>
      </w:r>
      <w:r w:rsidR="00554A6C">
        <w:rPr>
          <w:rFonts w:ascii="GeoSlab703 Lt BT Light" w:hAnsi="GeoSlab703 Lt BT Light"/>
          <w:sz w:val="20"/>
          <w:szCs w:val="20"/>
        </w:rPr>
        <w:t xml:space="preserve">welcome the women of </w:t>
      </w:r>
      <w:r w:rsidR="001F5664">
        <w:rPr>
          <w:rFonts w:ascii="GeoSlab703 Lt BT Light" w:hAnsi="GeoSlab703 Lt BT Light"/>
          <w:sz w:val="20"/>
          <w:szCs w:val="20"/>
        </w:rPr>
        <w:t xml:space="preserve">the Kingdom </w:t>
      </w:r>
      <w:r w:rsidR="00F44916">
        <w:rPr>
          <w:rFonts w:ascii="GeoSlab703 Lt BT Light" w:hAnsi="GeoSlab703 Lt BT Light"/>
          <w:sz w:val="20"/>
          <w:szCs w:val="20"/>
        </w:rPr>
        <w:t xml:space="preserve">of </w:t>
      </w:r>
      <w:r w:rsidR="00554A6C">
        <w:rPr>
          <w:rFonts w:ascii="GeoSlab703 Lt BT Light" w:hAnsi="GeoSlab703 Lt BT Light"/>
          <w:sz w:val="20"/>
          <w:szCs w:val="20"/>
        </w:rPr>
        <w:t xml:space="preserve">Saudi Arabia to the world of Audi. </w:t>
      </w:r>
      <w:r w:rsidR="00ED0B76">
        <w:rPr>
          <w:rFonts w:ascii="GeoSlab703 Lt BT Light" w:hAnsi="GeoSlab703 Lt BT Light"/>
          <w:sz w:val="20"/>
          <w:szCs w:val="20"/>
        </w:rPr>
        <w:t>We are happy to be part of their future explorations a</w:t>
      </w:r>
      <w:r w:rsidR="00554A6C">
        <w:rPr>
          <w:rFonts w:ascii="GeoSlab703 Lt BT Light" w:hAnsi="GeoSlab703 Lt BT Light"/>
          <w:sz w:val="20"/>
          <w:szCs w:val="20"/>
        </w:rPr>
        <w:t xml:space="preserve">nd invite them to </w:t>
      </w:r>
      <w:r w:rsidR="00622C93">
        <w:rPr>
          <w:rFonts w:ascii="GeoSlab703 Lt BT Light" w:hAnsi="GeoSlab703 Lt BT Light"/>
          <w:sz w:val="20"/>
          <w:szCs w:val="20"/>
        </w:rPr>
        <w:t xml:space="preserve">have </w:t>
      </w:r>
      <w:r w:rsidR="00A65100">
        <w:rPr>
          <w:rFonts w:ascii="GeoSlab703 Lt BT Light" w:hAnsi="GeoSlab703 Lt BT Light"/>
          <w:sz w:val="20"/>
          <w:szCs w:val="20"/>
        </w:rPr>
        <w:t xml:space="preserve">lots </w:t>
      </w:r>
      <w:r w:rsidR="00622C93">
        <w:rPr>
          <w:rFonts w:ascii="GeoSlab703 Lt BT Light" w:hAnsi="GeoSlab703 Lt BT Light"/>
          <w:sz w:val="20"/>
          <w:szCs w:val="20"/>
        </w:rPr>
        <w:t>of fun with our cars</w:t>
      </w:r>
      <w:r w:rsidR="00640A70">
        <w:rPr>
          <w:rFonts w:ascii="GeoSlab703 Lt BT Light" w:hAnsi="GeoSlab703 Lt BT Light"/>
          <w:sz w:val="20"/>
          <w:szCs w:val="20"/>
        </w:rPr>
        <w:t>.“</w:t>
      </w:r>
      <w:r>
        <w:rPr>
          <w:rFonts w:ascii="GeoSlab703 Lt BT Light" w:hAnsi="GeoSlab703 Lt BT Light"/>
          <w:sz w:val="20"/>
          <w:szCs w:val="20"/>
        </w:rPr>
        <w:t xml:space="preserve"> </w:t>
      </w:r>
    </w:p>
    <w:p w14:paraId="290FFA32" w14:textId="77777777" w:rsidR="00981237" w:rsidRDefault="00981237" w:rsidP="00981237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64FE2B20" w14:textId="057C9CE1" w:rsidR="00981237" w:rsidRPr="00555821" w:rsidRDefault="00981237" w:rsidP="009E517D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>
        <w:rPr>
          <w:rFonts w:ascii="GeoSlab703 Lt BT Light" w:hAnsi="GeoSlab703 Lt BT Light"/>
          <w:sz w:val="20"/>
          <w:szCs w:val="20"/>
        </w:rPr>
        <w:t>Armin Jochum</w:t>
      </w:r>
      <w:r w:rsidRPr="00E826CD">
        <w:rPr>
          <w:rFonts w:ascii="GeoSlab703 Lt BT Light" w:hAnsi="GeoSlab703 Lt BT Light"/>
          <w:sz w:val="20"/>
          <w:szCs w:val="20"/>
        </w:rPr>
        <w:t xml:space="preserve">, </w:t>
      </w:r>
      <w:r w:rsidR="008236FD">
        <w:rPr>
          <w:rFonts w:ascii="GeoSlab703 Lt BT Light" w:hAnsi="GeoSlab703 Lt BT Light"/>
          <w:sz w:val="20"/>
          <w:szCs w:val="20"/>
        </w:rPr>
        <w:t>board m</w:t>
      </w:r>
      <w:r w:rsidR="007653DD">
        <w:rPr>
          <w:rFonts w:ascii="GeoSlab703 Lt BT Light" w:hAnsi="GeoSlab703 Lt BT Light"/>
          <w:sz w:val="20"/>
          <w:szCs w:val="20"/>
        </w:rPr>
        <w:t xml:space="preserve">ember </w:t>
      </w:r>
      <w:r w:rsidRPr="006661CB">
        <w:rPr>
          <w:rFonts w:ascii="GeoSlab703 Lt BT Light" w:hAnsi="GeoSlab703 Lt BT Light"/>
          <w:sz w:val="20"/>
          <w:szCs w:val="20"/>
        </w:rPr>
        <w:t xml:space="preserve">thjnk Hamburg GmbH, </w:t>
      </w:r>
      <w:r w:rsidR="00E5679E">
        <w:rPr>
          <w:rFonts w:ascii="GeoSlab703 Lt BT Light" w:hAnsi="GeoSlab703 Lt BT Light"/>
          <w:sz w:val="20"/>
          <w:szCs w:val="20"/>
        </w:rPr>
        <w:t>adds</w:t>
      </w:r>
      <w:r w:rsidR="00C633E0">
        <w:rPr>
          <w:rFonts w:ascii="GeoSlab703 Lt BT Light" w:hAnsi="GeoSlab703 Lt BT Light"/>
          <w:sz w:val="20"/>
          <w:szCs w:val="20"/>
        </w:rPr>
        <w:t>: ”</w:t>
      </w:r>
      <w:r w:rsidR="00ED086D">
        <w:rPr>
          <w:rFonts w:ascii="GeoSlab703 Lt BT Light" w:hAnsi="GeoSlab703 Lt BT Light"/>
          <w:sz w:val="20"/>
          <w:szCs w:val="20"/>
        </w:rPr>
        <w:t xml:space="preserve">We are very proud to celebrate this historic moment together with our client Audi. </w:t>
      </w:r>
      <w:r w:rsidR="0075347D">
        <w:rPr>
          <w:rFonts w:ascii="GeoSlab703 Lt BT Light" w:hAnsi="GeoSlab703 Lt BT Light"/>
          <w:sz w:val="20"/>
          <w:szCs w:val="20"/>
        </w:rPr>
        <w:t>Occasion-related communication is always very relevant</w:t>
      </w:r>
      <w:r w:rsidR="000456BE">
        <w:rPr>
          <w:rFonts w:ascii="GeoSlab703 Lt BT Light" w:hAnsi="GeoSlab703 Lt BT Light"/>
          <w:sz w:val="20"/>
          <w:szCs w:val="20"/>
        </w:rPr>
        <w:t>,</w:t>
      </w:r>
      <w:r w:rsidR="0075347D">
        <w:rPr>
          <w:rFonts w:ascii="GeoSlab703 Lt BT Light" w:hAnsi="GeoSlab703 Lt BT Light"/>
          <w:sz w:val="20"/>
          <w:szCs w:val="20"/>
        </w:rPr>
        <w:t xml:space="preserve"> of course. </w:t>
      </w:r>
      <w:r w:rsidR="000456BE">
        <w:rPr>
          <w:rFonts w:ascii="GeoSlab703 Lt BT Light" w:hAnsi="GeoSlab703 Lt BT Light"/>
          <w:sz w:val="20"/>
          <w:szCs w:val="20"/>
        </w:rPr>
        <w:t xml:space="preserve">Even better if the occasion is </w:t>
      </w:r>
      <w:r w:rsidR="009E517D">
        <w:rPr>
          <w:rFonts w:ascii="GeoSlab703 Lt BT Light" w:hAnsi="GeoSlab703 Lt BT Light"/>
          <w:sz w:val="20"/>
          <w:szCs w:val="20"/>
        </w:rPr>
        <w:t xml:space="preserve">such </w:t>
      </w:r>
      <w:r w:rsidR="00946459">
        <w:rPr>
          <w:rFonts w:ascii="GeoSlab703 Lt BT Light" w:hAnsi="GeoSlab703 Lt BT Light"/>
          <w:sz w:val="20"/>
          <w:szCs w:val="20"/>
        </w:rPr>
        <w:t>as this</w:t>
      </w:r>
      <w:r w:rsidR="009E517D">
        <w:rPr>
          <w:rFonts w:ascii="GeoSlab703 Lt BT Light" w:hAnsi="GeoSlab703 Lt BT Light"/>
          <w:sz w:val="20"/>
          <w:szCs w:val="20"/>
        </w:rPr>
        <w:t xml:space="preserve">.“ </w:t>
      </w:r>
    </w:p>
    <w:p w14:paraId="713A81EF" w14:textId="77777777" w:rsidR="00D03453" w:rsidRPr="00555821" w:rsidRDefault="00D03453" w:rsidP="00A83496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5EA9CA08" w14:textId="044A1BA5" w:rsidR="00555821" w:rsidRPr="00555821" w:rsidRDefault="00555821" w:rsidP="00555821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07BA7197" w14:textId="77777777" w:rsidR="0098120C" w:rsidRDefault="0098120C">
      <w:pPr>
        <w:rPr>
          <w:rFonts w:ascii="GeoSlb712 Lt BT Light" w:hAnsi="GeoSlb712 Lt BT Light"/>
          <w:sz w:val="20"/>
          <w:szCs w:val="20"/>
          <w:u w:val="single"/>
        </w:rPr>
      </w:pPr>
    </w:p>
    <w:p w14:paraId="32B88BE5" w14:textId="6FCC99DE" w:rsidR="00BC1BA4" w:rsidRDefault="00BC1BA4">
      <w:pPr>
        <w:rPr>
          <w:rFonts w:ascii="GeoSlb712 Lt BT Light" w:hAnsi="GeoSlb712 Lt BT Light"/>
          <w:sz w:val="20"/>
          <w:szCs w:val="20"/>
          <w:u w:val="single"/>
        </w:rPr>
      </w:pPr>
    </w:p>
    <w:p w14:paraId="21E065B9" w14:textId="1737C626" w:rsidR="0098120C" w:rsidRPr="00C93874" w:rsidRDefault="001F5C16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  <w:u w:val="single"/>
        </w:rPr>
      </w:pPr>
      <w:r>
        <w:rPr>
          <w:rFonts w:ascii="GeoSlab703 Lt BT Light" w:hAnsi="GeoSlab703 Lt BT Light"/>
          <w:sz w:val="20"/>
          <w:szCs w:val="20"/>
          <w:u w:val="single"/>
        </w:rPr>
        <w:br w:type="column"/>
      </w:r>
      <w:r w:rsidR="0098120C" w:rsidRPr="00C93874">
        <w:rPr>
          <w:rFonts w:ascii="GeoSlab703 Lt BT Light" w:hAnsi="GeoSlab703 Lt BT Light"/>
          <w:sz w:val="20"/>
          <w:szCs w:val="20"/>
          <w:u w:val="single"/>
        </w:rPr>
        <w:lastRenderedPageBreak/>
        <w:t>Verantwortlich auf Kundenseite:</w:t>
      </w:r>
    </w:p>
    <w:p w14:paraId="38AB2481" w14:textId="64D87BC5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Marketingleiter: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B80E9E">
        <w:rPr>
          <w:rFonts w:ascii="GeoSlab703 Lt BT Light" w:hAnsi="GeoSlab703 Lt BT Light"/>
          <w:sz w:val="20"/>
          <w:szCs w:val="20"/>
        </w:rPr>
        <w:t>Giovanni Perosino</w:t>
      </w:r>
    </w:p>
    <w:p w14:paraId="18A4287B" w14:textId="0C031F32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Werbeleiter: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B80E9E">
        <w:rPr>
          <w:rFonts w:ascii="GeoSlab703 Lt BT Light" w:hAnsi="GeoSlab703 Lt BT Light"/>
          <w:sz w:val="20"/>
          <w:szCs w:val="20"/>
        </w:rPr>
        <w:t>Jörg Dietzel</w:t>
      </w:r>
    </w:p>
    <w:p w14:paraId="57BA7491" w14:textId="18FA5480" w:rsidR="002E6253" w:rsidRPr="002E6253" w:rsidRDefault="0098120C" w:rsidP="002E6253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Projektleiter: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C7343">
        <w:rPr>
          <w:rFonts w:ascii="GeoSlab703 Lt BT Light" w:hAnsi="GeoSlab703 Lt BT Light"/>
          <w:sz w:val="20"/>
          <w:szCs w:val="20"/>
        </w:rPr>
        <w:t>Cordula Metze</w:t>
      </w:r>
      <w:r w:rsidR="002A7058">
        <w:rPr>
          <w:rFonts w:ascii="GeoSlab703 Lt BT Light" w:hAnsi="GeoSlab703 Lt BT Light"/>
          <w:sz w:val="20"/>
          <w:szCs w:val="20"/>
        </w:rPr>
        <w:t>,</w:t>
      </w:r>
      <w:r w:rsidR="002E6253">
        <w:rPr>
          <w:rFonts w:ascii="GeoSlab703 Lt BT Light" w:hAnsi="GeoSlab703 Lt BT Light"/>
          <w:sz w:val="20"/>
          <w:szCs w:val="20"/>
        </w:rPr>
        <w:t xml:space="preserve"> Bastiaan Jordan</w:t>
      </w:r>
    </w:p>
    <w:p w14:paraId="6CB1B253" w14:textId="64C79560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78130A77" w14:textId="77777777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</w:p>
    <w:p w14:paraId="0D85823A" w14:textId="77777777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  <w:u w:val="single"/>
        </w:rPr>
        <w:t>Verantwortlich auf Agenturseite:</w:t>
      </w:r>
    </w:p>
    <w:p w14:paraId="55E19C72" w14:textId="0F231D95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Executive Creative Director: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F21F40">
        <w:rPr>
          <w:rFonts w:ascii="GeoSlab703 Lt BT Light" w:hAnsi="GeoSlab703 Lt BT Light"/>
          <w:sz w:val="20"/>
          <w:szCs w:val="20"/>
        </w:rPr>
        <w:t>Gerrit Zinke</w:t>
      </w:r>
    </w:p>
    <w:p w14:paraId="4CC7CFDB" w14:textId="259E9CA8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Creative Director Art: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Andreas Wagner</w:t>
      </w:r>
    </w:p>
    <w:p w14:paraId="73A33B3B" w14:textId="6D1AFB42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 xml:space="preserve">Creative Art Junior: 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Bronco Wewer</w:t>
      </w:r>
    </w:p>
    <w:p w14:paraId="58243F98" w14:textId="2F4B0508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Creative Director Copy: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Michel Foertsch</w:t>
      </w:r>
    </w:p>
    <w:p w14:paraId="4AD67E28" w14:textId="44E01758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 xml:space="preserve">Creative Copy Junior: 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Henning Kortmann</w:t>
      </w:r>
    </w:p>
    <w:p w14:paraId="35F32573" w14:textId="2EC56536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Account Director: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Desiree Schelinski</w:t>
      </w:r>
    </w:p>
    <w:p w14:paraId="1CD0405A" w14:textId="34D25A75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Agentur Producer: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F08B9">
        <w:rPr>
          <w:rFonts w:ascii="GeoSlab703 Lt BT Light" w:hAnsi="GeoSlab703 Lt BT Light"/>
          <w:sz w:val="20"/>
          <w:szCs w:val="20"/>
        </w:rPr>
        <w:t>Julia Koop</w:t>
      </w:r>
    </w:p>
    <w:p w14:paraId="7C41811A" w14:textId="77777777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ab/>
      </w:r>
    </w:p>
    <w:p w14:paraId="7802BC6D" w14:textId="77777777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  <w:u w:val="single"/>
        </w:rPr>
      </w:pPr>
      <w:r w:rsidRPr="00C93874">
        <w:rPr>
          <w:rFonts w:ascii="GeoSlab703 Lt BT Light" w:hAnsi="GeoSlab703 Lt BT Light"/>
          <w:sz w:val="20"/>
          <w:szCs w:val="20"/>
          <w:u w:val="single"/>
        </w:rPr>
        <w:t>Verantwortlich auf Produktionsseite:</w:t>
      </w:r>
    </w:p>
    <w:p w14:paraId="1C0396B7" w14:textId="27525BF7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Filmproduktion: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2E6253">
        <w:rPr>
          <w:rFonts w:ascii="GeoSlab703 Lt BT Light" w:hAnsi="GeoSlab703 Lt BT Light"/>
          <w:sz w:val="20"/>
          <w:szCs w:val="20"/>
        </w:rPr>
        <w:t>Stink GmbH</w:t>
      </w:r>
    </w:p>
    <w:p w14:paraId="50B99A5C" w14:textId="2BD8B268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Regie: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C7343">
        <w:rPr>
          <w:rFonts w:ascii="GeoSlab703 Lt BT Light" w:hAnsi="GeoSlab703 Lt BT Light"/>
          <w:sz w:val="20"/>
          <w:szCs w:val="20"/>
        </w:rPr>
        <w:t>Nacho Gayán</w:t>
      </w:r>
      <w:r w:rsidRPr="00C93874">
        <w:rPr>
          <w:rFonts w:ascii="GeoSlab703 Lt BT Light" w:hAnsi="GeoSlab703 Lt BT Light"/>
          <w:sz w:val="20"/>
          <w:szCs w:val="20"/>
        </w:rPr>
        <w:tab/>
      </w:r>
    </w:p>
    <w:p w14:paraId="7B6397E1" w14:textId="55F82DF4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Kamera: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405FA3">
        <w:rPr>
          <w:rFonts w:ascii="GeoSlab703 Lt BT Light" w:hAnsi="GeoSlab703 Lt BT Light"/>
          <w:sz w:val="20"/>
          <w:szCs w:val="20"/>
        </w:rPr>
        <w:t>Dimitri Karakatsanis</w:t>
      </w:r>
    </w:p>
    <w:p w14:paraId="36C6987C" w14:textId="5BFBA9BD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Postproduktion: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A10288" w:rsidRPr="00A10288">
        <w:rPr>
          <w:rFonts w:ascii="GeoSlab703 Lt BT Light" w:hAnsi="GeoSlab703 Lt BT Light"/>
          <w:sz w:val="20"/>
          <w:szCs w:val="20"/>
        </w:rPr>
        <w:t>Fx Mix</w:t>
      </w:r>
      <w:r w:rsidR="00A10288">
        <w:rPr>
          <w:rFonts w:ascii="GeoSlab703 Lt BT Light" w:hAnsi="GeoSlab703 Lt BT Light"/>
          <w:sz w:val="20"/>
          <w:szCs w:val="20"/>
        </w:rPr>
        <w:t xml:space="preserve"> </w:t>
      </w:r>
    </w:p>
    <w:p w14:paraId="7BD4AFB9" w14:textId="698114F9" w:rsidR="0098120C" w:rsidRPr="00C93874" w:rsidRDefault="0098120C" w:rsidP="0098120C">
      <w:pPr>
        <w:tabs>
          <w:tab w:val="left" w:pos="2835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Lt BT Light" w:hAnsi="GeoSlab703 Lt BT Light"/>
          <w:sz w:val="20"/>
          <w:szCs w:val="20"/>
        </w:rPr>
        <w:t>Musik:</w:t>
      </w:r>
      <w:r w:rsidRPr="00C93874">
        <w:rPr>
          <w:rFonts w:ascii="GeoSlab703 Lt BT Light" w:hAnsi="GeoSlab703 Lt BT Light"/>
          <w:sz w:val="20"/>
          <w:szCs w:val="20"/>
        </w:rPr>
        <w:tab/>
      </w:r>
      <w:r w:rsidR="003A7A0B">
        <w:rPr>
          <w:rFonts w:ascii="GeoSlab703 Lt BT Light" w:hAnsi="GeoSlab703 Lt BT Light"/>
          <w:sz w:val="20"/>
          <w:szCs w:val="20"/>
        </w:rPr>
        <w:t>Not A Machine</w:t>
      </w:r>
      <w:r w:rsidR="00282194">
        <w:rPr>
          <w:rFonts w:ascii="GeoSlab703 Lt BT Light" w:hAnsi="GeoSlab703 Lt BT Light"/>
          <w:sz w:val="20"/>
          <w:szCs w:val="20"/>
        </w:rPr>
        <w:t xml:space="preserve"> </w:t>
      </w:r>
      <w:r w:rsidR="002E6253" w:rsidRPr="002E6253">
        <w:rPr>
          <w:rFonts w:ascii="GeoSlab703 Lt BT Light" w:hAnsi="GeoSlab703 Lt BT Light"/>
          <w:sz w:val="20"/>
          <w:szCs w:val="20"/>
        </w:rPr>
        <w:t>Hamburg</w:t>
      </w:r>
    </w:p>
    <w:p w14:paraId="55D2FB34" w14:textId="77777777" w:rsidR="0098120C" w:rsidRPr="00C93874" w:rsidRDefault="0098120C" w:rsidP="0098120C">
      <w:pPr>
        <w:rPr>
          <w:rFonts w:ascii="GeoSlab703 Lt BT Light" w:hAnsi="GeoSlab703 Lt BT Light"/>
          <w:sz w:val="20"/>
          <w:szCs w:val="20"/>
          <w:u w:val="single"/>
        </w:rPr>
      </w:pPr>
    </w:p>
    <w:p w14:paraId="19FBCDF6" w14:textId="77777777" w:rsidR="0098120C" w:rsidRDefault="0098120C" w:rsidP="0098120C">
      <w:pPr>
        <w:rPr>
          <w:rFonts w:ascii="GeoSlab703 Lt BT Light" w:hAnsi="GeoSlab703 Lt BT Light"/>
          <w:sz w:val="20"/>
          <w:szCs w:val="20"/>
          <w:u w:val="single"/>
        </w:rPr>
      </w:pPr>
      <w:r w:rsidRPr="00C93874">
        <w:rPr>
          <w:rFonts w:ascii="GeoSlab703 Lt BT Light" w:hAnsi="GeoSlab703 Lt BT Light"/>
          <w:sz w:val="20"/>
          <w:szCs w:val="20"/>
          <w:u w:val="single"/>
        </w:rPr>
        <w:t>Kontakt:</w:t>
      </w:r>
    </w:p>
    <w:p w14:paraId="36A6A55C" w14:textId="77777777" w:rsidR="00DE5E80" w:rsidRPr="00C93874" w:rsidRDefault="00DE5E80" w:rsidP="0098120C">
      <w:pPr>
        <w:rPr>
          <w:rFonts w:ascii="GeoSlab703 Lt BT Light" w:hAnsi="GeoSlab703 Lt BT Light"/>
          <w:sz w:val="20"/>
          <w:szCs w:val="20"/>
          <w:u w:val="single"/>
        </w:rPr>
      </w:pPr>
    </w:p>
    <w:p w14:paraId="5619D7F8" w14:textId="3093F18E" w:rsidR="00E33514" w:rsidRPr="00DE5E80" w:rsidRDefault="0098120C" w:rsidP="0098120C">
      <w:pPr>
        <w:pStyle w:val="NurText"/>
        <w:tabs>
          <w:tab w:val="left" w:pos="6237"/>
        </w:tabs>
        <w:spacing w:line="360" w:lineRule="auto"/>
        <w:rPr>
          <w:rFonts w:ascii="GeoSlab703 Lt BT Light" w:hAnsi="GeoSlab703 Lt BT Light"/>
          <w:sz w:val="20"/>
          <w:szCs w:val="20"/>
        </w:rPr>
      </w:pPr>
      <w:r w:rsidRPr="00C93874">
        <w:rPr>
          <w:rFonts w:ascii="GeoSlab703 Md BT Bold" w:hAnsi="GeoSlab703 Md BT Bold"/>
          <w:sz w:val="20"/>
          <w:szCs w:val="20"/>
        </w:rPr>
        <w:t>thjnk AG</w:t>
      </w:r>
      <w:r w:rsidRPr="00C93874">
        <w:rPr>
          <w:rFonts w:ascii="GeoSlab703 Md BT Bold" w:hAnsi="GeoSlab703 Md BT Bold"/>
          <w:sz w:val="20"/>
          <w:szCs w:val="20"/>
        </w:rPr>
        <w:br/>
      </w:r>
      <w:r w:rsidR="00DE5E80" w:rsidRPr="00DE5E80">
        <w:rPr>
          <w:rFonts w:ascii="GeoSlab703 Lt BT Light" w:hAnsi="GeoSlab703 Lt BT Light"/>
          <w:sz w:val="20"/>
          <w:szCs w:val="20"/>
        </w:rPr>
        <w:t>Hannah Andresen</w:t>
      </w:r>
      <w:r>
        <w:rPr>
          <w:rFonts w:ascii="GeoSlab703 Lt BT Light" w:hAnsi="GeoSlab703 Lt BT Light"/>
          <w:sz w:val="20"/>
          <w:szCs w:val="20"/>
        </w:rPr>
        <w:br/>
        <w:t>Telefon:</w:t>
      </w:r>
      <w:r w:rsidR="00DE5E80">
        <w:rPr>
          <w:rFonts w:ascii="GeoSlab703 Lt BT Light" w:hAnsi="GeoSlab703 Lt BT Light"/>
          <w:sz w:val="20"/>
          <w:szCs w:val="20"/>
        </w:rPr>
        <w:t xml:space="preserve"> +49 (0) 40 41 34 99-734</w:t>
      </w:r>
      <w:r>
        <w:rPr>
          <w:rFonts w:ascii="GeoSlab703 Lt BT Light" w:hAnsi="GeoSlab703 Lt BT Light"/>
          <w:sz w:val="20"/>
          <w:szCs w:val="20"/>
        </w:rPr>
        <w:t xml:space="preserve"> </w:t>
      </w:r>
      <w:r w:rsidRPr="00884559">
        <w:rPr>
          <w:rFonts w:ascii="GeoSlab703 Lt BT Light" w:hAnsi="GeoSlab703 Lt BT Light"/>
          <w:sz w:val="20"/>
          <w:szCs w:val="20"/>
        </w:rPr>
        <w:br/>
      </w:r>
      <w:r w:rsidRPr="00C93874">
        <w:rPr>
          <w:rFonts w:ascii="GeoSlab703 Lt BT Light" w:hAnsi="GeoSlab703 Lt BT Light"/>
          <w:sz w:val="20"/>
          <w:szCs w:val="20"/>
        </w:rPr>
        <w:t>E-Mail: presse@thjnk.de</w:t>
      </w:r>
    </w:p>
    <w:sectPr w:rsidR="00E33514" w:rsidRPr="00DE5E80" w:rsidSect="00201D92">
      <w:type w:val="continuous"/>
      <w:pgSz w:w="11900" w:h="16840"/>
      <w:pgMar w:top="1985" w:right="1134" w:bottom="1134" w:left="1021" w:header="567" w:footer="12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734AD" w14:textId="77777777" w:rsidR="00760E86" w:rsidRDefault="00760E86" w:rsidP="001475F2">
      <w:r>
        <w:separator/>
      </w:r>
    </w:p>
  </w:endnote>
  <w:endnote w:type="continuationSeparator" w:id="0">
    <w:p w14:paraId="4F983707" w14:textId="77777777" w:rsidR="00760E86" w:rsidRDefault="00760E86" w:rsidP="0014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Slab703 Lt BT Light">
    <w:altName w:val="Sitka Small"/>
    <w:charset w:val="00"/>
    <w:family w:val="auto"/>
    <w:pitch w:val="variable"/>
    <w:sig w:usb0="00000001" w:usb1="1000204A" w:usb2="00000000" w:usb3="00000000" w:csb0="00000011" w:csb1="00000000"/>
  </w:font>
  <w:font w:name="GeoSlab703 Md BT Bold">
    <w:altName w:val="Sitka Small"/>
    <w:charset w:val="00"/>
    <w:family w:val="auto"/>
    <w:pitch w:val="variable"/>
    <w:sig w:usb0="00000001" w:usb1="1000204A" w:usb2="00000000" w:usb3="00000000" w:csb0="00000011" w:csb1="00000000"/>
  </w:font>
  <w:font w:name="GeoSlb712 Lt BT Light">
    <w:altName w:val="Sitka Small"/>
    <w:charset w:val="00"/>
    <w:family w:val="auto"/>
    <w:pitch w:val="variable"/>
    <w:sig w:usb0="00000001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ADC03B" w14:textId="77777777" w:rsidR="00760E86" w:rsidRDefault="00760E86" w:rsidP="001475F2">
      <w:r>
        <w:separator/>
      </w:r>
    </w:p>
  </w:footnote>
  <w:footnote w:type="continuationSeparator" w:id="0">
    <w:p w14:paraId="521C118D" w14:textId="77777777" w:rsidR="00760E86" w:rsidRDefault="00760E86" w:rsidP="001475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B4BE3" w14:textId="77777777" w:rsidR="00DE5E80" w:rsidRDefault="00DE5E80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3530B7" wp14:editId="239ABC8A">
          <wp:simplePos x="0" y="0"/>
          <wp:positionH relativeFrom="column">
            <wp:posOffset>-648335</wp:posOffset>
          </wp:positionH>
          <wp:positionV relativeFrom="paragraph">
            <wp:posOffset>-266604</wp:posOffset>
          </wp:positionV>
          <wp:extent cx="7529195" cy="2195003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m.jessulat:Google Drive:Arbeitsordner VORLAGEN:_thjnk_Briefbogen_neueCI_Kopf_Fusszeilen:210x297_thjnk_Briefbogen_thjnkAG_Kopf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21950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E5B7C"/>
    <w:multiLevelType w:val="hybridMultilevel"/>
    <w:tmpl w:val="C1E895A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A12068"/>
    <w:multiLevelType w:val="hybridMultilevel"/>
    <w:tmpl w:val="CB2623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E2596A"/>
    <w:multiLevelType w:val="hybridMultilevel"/>
    <w:tmpl w:val="2594E6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CE3EA9"/>
    <w:multiLevelType w:val="hybridMultilevel"/>
    <w:tmpl w:val="1096B5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4AC3435"/>
    <w:multiLevelType w:val="hybridMultilevel"/>
    <w:tmpl w:val="2FBCB9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cumentProtection w:edit="forms" w:enforcement="1" w:cryptProviderType="rsaFull" w:cryptAlgorithmClass="hash" w:cryptAlgorithmType="typeAny" w:cryptAlgorithmSid="4" w:cryptSpinCount="100000" w:hash="Z579FQvpictp2BZSB89JTgqd7/E=" w:salt="C8d/ufHsvNYVUVkkOMTWJ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821"/>
    <w:rsid w:val="00000E98"/>
    <w:rsid w:val="00001110"/>
    <w:rsid w:val="00006E70"/>
    <w:rsid w:val="00016FC3"/>
    <w:rsid w:val="000172E5"/>
    <w:rsid w:val="0002603C"/>
    <w:rsid w:val="00034407"/>
    <w:rsid w:val="00034835"/>
    <w:rsid w:val="000456BE"/>
    <w:rsid w:val="0005776E"/>
    <w:rsid w:val="00061B2A"/>
    <w:rsid w:val="0006658E"/>
    <w:rsid w:val="00067211"/>
    <w:rsid w:val="00074C6E"/>
    <w:rsid w:val="00075050"/>
    <w:rsid w:val="00080D75"/>
    <w:rsid w:val="0008155C"/>
    <w:rsid w:val="000B294C"/>
    <w:rsid w:val="000B3134"/>
    <w:rsid w:val="000C5009"/>
    <w:rsid w:val="000C574B"/>
    <w:rsid w:val="000D5E8E"/>
    <w:rsid w:val="000E4DBF"/>
    <w:rsid w:val="00103081"/>
    <w:rsid w:val="001063E3"/>
    <w:rsid w:val="00125E8F"/>
    <w:rsid w:val="00141A50"/>
    <w:rsid w:val="00143BCC"/>
    <w:rsid w:val="00146458"/>
    <w:rsid w:val="001475F2"/>
    <w:rsid w:val="00175357"/>
    <w:rsid w:val="00177591"/>
    <w:rsid w:val="00180BC8"/>
    <w:rsid w:val="00181A46"/>
    <w:rsid w:val="0018233D"/>
    <w:rsid w:val="001916AF"/>
    <w:rsid w:val="00191C77"/>
    <w:rsid w:val="00192155"/>
    <w:rsid w:val="001A6833"/>
    <w:rsid w:val="001A718B"/>
    <w:rsid w:val="001B4CE8"/>
    <w:rsid w:val="001C25F8"/>
    <w:rsid w:val="001C3592"/>
    <w:rsid w:val="001C6BE0"/>
    <w:rsid w:val="001C7992"/>
    <w:rsid w:val="001F5664"/>
    <w:rsid w:val="001F5C16"/>
    <w:rsid w:val="001F7103"/>
    <w:rsid w:val="001F7A48"/>
    <w:rsid w:val="00201D92"/>
    <w:rsid w:val="00213555"/>
    <w:rsid w:val="00225134"/>
    <w:rsid w:val="002329DD"/>
    <w:rsid w:val="0023465C"/>
    <w:rsid w:val="0024362A"/>
    <w:rsid w:val="00251063"/>
    <w:rsid w:val="00253193"/>
    <w:rsid w:val="002576CC"/>
    <w:rsid w:val="00265C9F"/>
    <w:rsid w:val="002664CC"/>
    <w:rsid w:val="00270A9A"/>
    <w:rsid w:val="00270FD4"/>
    <w:rsid w:val="00276800"/>
    <w:rsid w:val="0028152D"/>
    <w:rsid w:val="00281C04"/>
    <w:rsid w:val="00282194"/>
    <w:rsid w:val="00283D79"/>
    <w:rsid w:val="00284C1B"/>
    <w:rsid w:val="00287685"/>
    <w:rsid w:val="002877BE"/>
    <w:rsid w:val="00290E66"/>
    <w:rsid w:val="002A1888"/>
    <w:rsid w:val="002A7058"/>
    <w:rsid w:val="002B3054"/>
    <w:rsid w:val="002B3377"/>
    <w:rsid w:val="002B4887"/>
    <w:rsid w:val="002B7EDA"/>
    <w:rsid w:val="002C083C"/>
    <w:rsid w:val="002C2058"/>
    <w:rsid w:val="002C5FE5"/>
    <w:rsid w:val="002C6D6C"/>
    <w:rsid w:val="002D152C"/>
    <w:rsid w:val="002D30DA"/>
    <w:rsid w:val="002D5AE9"/>
    <w:rsid w:val="002E10EA"/>
    <w:rsid w:val="002E3B47"/>
    <w:rsid w:val="002E4A9A"/>
    <w:rsid w:val="002E6253"/>
    <w:rsid w:val="002F5D56"/>
    <w:rsid w:val="003038DB"/>
    <w:rsid w:val="00303B4C"/>
    <w:rsid w:val="00310756"/>
    <w:rsid w:val="00336559"/>
    <w:rsid w:val="0037539B"/>
    <w:rsid w:val="0038533D"/>
    <w:rsid w:val="00395968"/>
    <w:rsid w:val="00396B80"/>
    <w:rsid w:val="003A0E47"/>
    <w:rsid w:val="003A1ACF"/>
    <w:rsid w:val="003A2693"/>
    <w:rsid w:val="003A7A0B"/>
    <w:rsid w:val="003B5596"/>
    <w:rsid w:val="003B6BFA"/>
    <w:rsid w:val="003C1D6C"/>
    <w:rsid w:val="003C4214"/>
    <w:rsid w:val="003D1817"/>
    <w:rsid w:val="003D7175"/>
    <w:rsid w:val="003F728C"/>
    <w:rsid w:val="003F7F7C"/>
    <w:rsid w:val="00402446"/>
    <w:rsid w:val="00405FA3"/>
    <w:rsid w:val="004136AA"/>
    <w:rsid w:val="00415F6C"/>
    <w:rsid w:val="00425C32"/>
    <w:rsid w:val="00436046"/>
    <w:rsid w:val="004420FE"/>
    <w:rsid w:val="00442CD8"/>
    <w:rsid w:val="00443AE8"/>
    <w:rsid w:val="00453EB2"/>
    <w:rsid w:val="00456A8F"/>
    <w:rsid w:val="00461151"/>
    <w:rsid w:val="00470CD2"/>
    <w:rsid w:val="00474A7F"/>
    <w:rsid w:val="004916C6"/>
    <w:rsid w:val="0049228B"/>
    <w:rsid w:val="004A5A01"/>
    <w:rsid w:val="004B1609"/>
    <w:rsid w:val="004C7343"/>
    <w:rsid w:val="004D1413"/>
    <w:rsid w:val="004D5288"/>
    <w:rsid w:val="004D7FD1"/>
    <w:rsid w:val="004E04CD"/>
    <w:rsid w:val="004E3837"/>
    <w:rsid w:val="004F08B9"/>
    <w:rsid w:val="004F1514"/>
    <w:rsid w:val="00507AF9"/>
    <w:rsid w:val="00513489"/>
    <w:rsid w:val="00515086"/>
    <w:rsid w:val="00550DA3"/>
    <w:rsid w:val="005547E8"/>
    <w:rsid w:val="00554A6C"/>
    <w:rsid w:val="00555821"/>
    <w:rsid w:val="005572F0"/>
    <w:rsid w:val="00561756"/>
    <w:rsid w:val="00571989"/>
    <w:rsid w:val="0057475F"/>
    <w:rsid w:val="005A0664"/>
    <w:rsid w:val="005C4201"/>
    <w:rsid w:val="005C4FE0"/>
    <w:rsid w:val="005E1FF5"/>
    <w:rsid w:val="005E243E"/>
    <w:rsid w:val="005F1D8A"/>
    <w:rsid w:val="005F6086"/>
    <w:rsid w:val="005F6240"/>
    <w:rsid w:val="0060639C"/>
    <w:rsid w:val="00607C73"/>
    <w:rsid w:val="00610579"/>
    <w:rsid w:val="00614BD2"/>
    <w:rsid w:val="00615D42"/>
    <w:rsid w:val="00621242"/>
    <w:rsid w:val="00622C93"/>
    <w:rsid w:val="00623E54"/>
    <w:rsid w:val="00631C22"/>
    <w:rsid w:val="00640A70"/>
    <w:rsid w:val="00654B00"/>
    <w:rsid w:val="006661CB"/>
    <w:rsid w:val="00670237"/>
    <w:rsid w:val="00671005"/>
    <w:rsid w:val="00676B74"/>
    <w:rsid w:val="00690B40"/>
    <w:rsid w:val="006A5033"/>
    <w:rsid w:val="006B3913"/>
    <w:rsid w:val="006B65FF"/>
    <w:rsid w:val="006B79E1"/>
    <w:rsid w:val="006C327E"/>
    <w:rsid w:val="006E2BE3"/>
    <w:rsid w:val="006E4221"/>
    <w:rsid w:val="006E53D8"/>
    <w:rsid w:val="00701671"/>
    <w:rsid w:val="00704E59"/>
    <w:rsid w:val="00722C4B"/>
    <w:rsid w:val="00725CCD"/>
    <w:rsid w:val="0075347D"/>
    <w:rsid w:val="00760E86"/>
    <w:rsid w:val="007653DD"/>
    <w:rsid w:val="007820E0"/>
    <w:rsid w:val="007913AC"/>
    <w:rsid w:val="00792E7A"/>
    <w:rsid w:val="007A01AB"/>
    <w:rsid w:val="007A057B"/>
    <w:rsid w:val="007A160A"/>
    <w:rsid w:val="007A5366"/>
    <w:rsid w:val="007A75B6"/>
    <w:rsid w:val="007B3F12"/>
    <w:rsid w:val="007C1728"/>
    <w:rsid w:val="007D44A7"/>
    <w:rsid w:val="007E1E4C"/>
    <w:rsid w:val="007E6856"/>
    <w:rsid w:val="007F6B7C"/>
    <w:rsid w:val="007F7CB8"/>
    <w:rsid w:val="00820257"/>
    <w:rsid w:val="0082213F"/>
    <w:rsid w:val="008236FD"/>
    <w:rsid w:val="00845A1D"/>
    <w:rsid w:val="0085415E"/>
    <w:rsid w:val="0085660A"/>
    <w:rsid w:val="00857ECE"/>
    <w:rsid w:val="008634E6"/>
    <w:rsid w:val="00864098"/>
    <w:rsid w:val="00865DBD"/>
    <w:rsid w:val="0087227C"/>
    <w:rsid w:val="00873053"/>
    <w:rsid w:val="0088453E"/>
    <w:rsid w:val="0088502F"/>
    <w:rsid w:val="00892D55"/>
    <w:rsid w:val="00895EC9"/>
    <w:rsid w:val="008971D4"/>
    <w:rsid w:val="008A0F2E"/>
    <w:rsid w:val="008C01B9"/>
    <w:rsid w:val="008C6E91"/>
    <w:rsid w:val="008C7E67"/>
    <w:rsid w:val="008E2F53"/>
    <w:rsid w:val="008E6026"/>
    <w:rsid w:val="008E717D"/>
    <w:rsid w:val="008F0F70"/>
    <w:rsid w:val="00901B31"/>
    <w:rsid w:val="00902AE7"/>
    <w:rsid w:val="009033A2"/>
    <w:rsid w:val="00905A21"/>
    <w:rsid w:val="00912CEC"/>
    <w:rsid w:val="009132F3"/>
    <w:rsid w:val="0092354E"/>
    <w:rsid w:val="0093467F"/>
    <w:rsid w:val="00936D73"/>
    <w:rsid w:val="00946459"/>
    <w:rsid w:val="009572F8"/>
    <w:rsid w:val="00962198"/>
    <w:rsid w:val="0098007D"/>
    <w:rsid w:val="00980382"/>
    <w:rsid w:val="0098120C"/>
    <w:rsid w:val="00981237"/>
    <w:rsid w:val="009A0F20"/>
    <w:rsid w:val="009A5BC6"/>
    <w:rsid w:val="009C483E"/>
    <w:rsid w:val="009D3722"/>
    <w:rsid w:val="009D6611"/>
    <w:rsid w:val="009D7D4F"/>
    <w:rsid w:val="009E3C86"/>
    <w:rsid w:val="009E517D"/>
    <w:rsid w:val="009F17E5"/>
    <w:rsid w:val="00A0757D"/>
    <w:rsid w:val="00A10288"/>
    <w:rsid w:val="00A21BEA"/>
    <w:rsid w:val="00A251AE"/>
    <w:rsid w:val="00A2585A"/>
    <w:rsid w:val="00A32EA3"/>
    <w:rsid w:val="00A65100"/>
    <w:rsid w:val="00A6671D"/>
    <w:rsid w:val="00A736DC"/>
    <w:rsid w:val="00A771F7"/>
    <w:rsid w:val="00A83496"/>
    <w:rsid w:val="00AA447C"/>
    <w:rsid w:val="00AB2F8A"/>
    <w:rsid w:val="00AB4A39"/>
    <w:rsid w:val="00AC003A"/>
    <w:rsid w:val="00AC34DC"/>
    <w:rsid w:val="00AC7B81"/>
    <w:rsid w:val="00AF34D5"/>
    <w:rsid w:val="00B05163"/>
    <w:rsid w:val="00B116C1"/>
    <w:rsid w:val="00B16533"/>
    <w:rsid w:val="00B308A9"/>
    <w:rsid w:val="00B30DBC"/>
    <w:rsid w:val="00B378A7"/>
    <w:rsid w:val="00B379BE"/>
    <w:rsid w:val="00B55C75"/>
    <w:rsid w:val="00B57189"/>
    <w:rsid w:val="00B6198B"/>
    <w:rsid w:val="00B63C0E"/>
    <w:rsid w:val="00B726B4"/>
    <w:rsid w:val="00B75A44"/>
    <w:rsid w:val="00B80E9E"/>
    <w:rsid w:val="00B8539D"/>
    <w:rsid w:val="00B91720"/>
    <w:rsid w:val="00B94AB9"/>
    <w:rsid w:val="00B97F4F"/>
    <w:rsid w:val="00BA0100"/>
    <w:rsid w:val="00BA09E7"/>
    <w:rsid w:val="00BA3A76"/>
    <w:rsid w:val="00BA65CE"/>
    <w:rsid w:val="00BC136B"/>
    <w:rsid w:val="00BC1BA4"/>
    <w:rsid w:val="00BC52C6"/>
    <w:rsid w:val="00BD5695"/>
    <w:rsid w:val="00BF0BCB"/>
    <w:rsid w:val="00BF31C2"/>
    <w:rsid w:val="00BF57B9"/>
    <w:rsid w:val="00BF671C"/>
    <w:rsid w:val="00C128DA"/>
    <w:rsid w:val="00C179D8"/>
    <w:rsid w:val="00C34C6F"/>
    <w:rsid w:val="00C42B98"/>
    <w:rsid w:val="00C44DF0"/>
    <w:rsid w:val="00C473B8"/>
    <w:rsid w:val="00C477E6"/>
    <w:rsid w:val="00C54559"/>
    <w:rsid w:val="00C55119"/>
    <w:rsid w:val="00C5526B"/>
    <w:rsid w:val="00C633E0"/>
    <w:rsid w:val="00C8476C"/>
    <w:rsid w:val="00C93874"/>
    <w:rsid w:val="00CA1BFE"/>
    <w:rsid w:val="00CA7F90"/>
    <w:rsid w:val="00CB0737"/>
    <w:rsid w:val="00CB217E"/>
    <w:rsid w:val="00CB5B3C"/>
    <w:rsid w:val="00CC42D8"/>
    <w:rsid w:val="00CD3B86"/>
    <w:rsid w:val="00CD5FC6"/>
    <w:rsid w:val="00CD70CF"/>
    <w:rsid w:val="00CE218C"/>
    <w:rsid w:val="00CF4710"/>
    <w:rsid w:val="00D0047C"/>
    <w:rsid w:val="00D03453"/>
    <w:rsid w:val="00D109BB"/>
    <w:rsid w:val="00D11203"/>
    <w:rsid w:val="00D24473"/>
    <w:rsid w:val="00D30619"/>
    <w:rsid w:val="00D353FB"/>
    <w:rsid w:val="00D842AA"/>
    <w:rsid w:val="00D857F3"/>
    <w:rsid w:val="00D933C5"/>
    <w:rsid w:val="00D9633F"/>
    <w:rsid w:val="00D96675"/>
    <w:rsid w:val="00DA3AF0"/>
    <w:rsid w:val="00DA48D3"/>
    <w:rsid w:val="00DA72DA"/>
    <w:rsid w:val="00DB37B2"/>
    <w:rsid w:val="00DE5E80"/>
    <w:rsid w:val="00DE7353"/>
    <w:rsid w:val="00DF0BD2"/>
    <w:rsid w:val="00DF19E4"/>
    <w:rsid w:val="00DF30EF"/>
    <w:rsid w:val="00DF65ED"/>
    <w:rsid w:val="00E11DDB"/>
    <w:rsid w:val="00E17A46"/>
    <w:rsid w:val="00E25788"/>
    <w:rsid w:val="00E26BC5"/>
    <w:rsid w:val="00E33514"/>
    <w:rsid w:val="00E40973"/>
    <w:rsid w:val="00E409E5"/>
    <w:rsid w:val="00E44F66"/>
    <w:rsid w:val="00E50E55"/>
    <w:rsid w:val="00E5679E"/>
    <w:rsid w:val="00E627C1"/>
    <w:rsid w:val="00E70D7F"/>
    <w:rsid w:val="00E73524"/>
    <w:rsid w:val="00E802B8"/>
    <w:rsid w:val="00E81F14"/>
    <w:rsid w:val="00E826CD"/>
    <w:rsid w:val="00E84EF0"/>
    <w:rsid w:val="00E9205E"/>
    <w:rsid w:val="00E922BE"/>
    <w:rsid w:val="00EB3AF3"/>
    <w:rsid w:val="00ED086D"/>
    <w:rsid w:val="00ED0B76"/>
    <w:rsid w:val="00ED496D"/>
    <w:rsid w:val="00EF2AC5"/>
    <w:rsid w:val="00EF4C5C"/>
    <w:rsid w:val="00EF71C2"/>
    <w:rsid w:val="00F065CB"/>
    <w:rsid w:val="00F20FC7"/>
    <w:rsid w:val="00F21F40"/>
    <w:rsid w:val="00F34CF3"/>
    <w:rsid w:val="00F36435"/>
    <w:rsid w:val="00F439FC"/>
    <w:rsid w:val="00F44916"/>
    <w:rsid w:val="00F44B5A"/>
    <w:rsid w:val="00F528FB"/>
    <w:rsid w:val="00F543CC"/>
    <w:rsid w:val="00F5516D"/>
    <w:rsid w:val="00F63A56"/>
    <w:rsid w:val="00F67591"/>
    <w:rsid w:val="00F7066C"/>
    <w:rsid w:val="00F75F6C"/>
    <w:rsid w:val="00F815D4"/>
    <w:rsid w:val="00F920A3"/>
    <w:rsid w:val="00F92336"/>
    <w:rsid w:val="00F96832"/>
    <w:rsid w:val="00F97140"/>
    <w:rsid w:val="00FB498F"/>
    <w:rsid w:val="00FB73D8"/>
    <w:rsid w:val="00FD07D5"/>
    <w:rsid w:val="00FD0F16"/>
    <w:rsid w:val="00FD3EBB"/>
    <w:rsid w:val="00FE3D16"/>
    <w:rsid w:val="00FE4D70"/>
    <w:rsid w:val="00FF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641046"/>
  <w14:defaultImageDpi w14:val="300"/>
  <w15:docId w15:val="{8AE3D107-9A47-4189-AC9C-F21598BF5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0FD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75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75F2"/>
  </w:style>
  <w:style w:type="paragraph" w:styleId="Fuzeile">
    <w:name w:val="footer"/>
    <w:basedOn w:val="Standard"/>
    <w:link w:val="FuzeileZchn"/>
    <w:uiPriority w:val="99"/>
    <w:unhideWhenUsed/>
    <w:rsid w:val="001475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475F2"/>
  </w:style>
  <w:style w:type="table" w:styleId="Tabellenraster">
    <w:name w:val="Table Grid"/>
    <w:basedOn w:val="NormaleTabelle"/>
    <w:uiPriority w:val="59"/>
    <w:rsid w:val="00147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175357"/>
    <w:rPr>
      <w:rFonts w:ascii="Courier" w:hAnsi="Courier" w:cs="Times New Roman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175357"/>
    <w:rPr>
      <w:rFonts w:ascii="Courier" w:hAnsi="Courier" w:cs="Times New Roman"/>
      <w:sz w:val="21"/>
      <w:szCs w:val="21"/>
    </w:rPr>
  </w:style>
  <w:style w:type="character" w:styleId="Hyperlink">
    <w:name w:val="Hyperlink"/>
    <w:basedOn w:val="Absatz-Standardschriftart"/>
    <w:uiPriority w:val="99"/>
    <w:unhideWhenUsed/>
    <w:rsid w:val="00175357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175357"/>
    <w:rPr>
      <w:rFonts w:ascii="Times New Roman" w:eastAsia="Times New Roman" w:hAnsi="Times New Roman" w:cs="Times New Roma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75357"/>
    <w:rPr>
      <w:rFonts w:ascii="Times New Roman" w:eastAsia="Times New Roman" w:hAnsi="Times New Roman" w:cs="Times New Roman"/>
    </w:rPr>
  </w:style>
  <w:style w:type="character" w:styleId="Funotenzeichen">
    <w:name w:val="footnote reference"/>
    <w:basedOn w:val="Absatz-Standardschriftart"/>
    <w:uiPriority w:val="99"/>
    <w:unhideWhenUsed/>
    <w:rsid w:val="00175357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75357"/>
    <w:pPr>
      <w:spacing w:after="340" w:line="340" w:lineRule="exact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A2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A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5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DDE34B-72AD-4013-A29D-C022E1FA9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592</Words>
  <Characters>3234</Characters>
  <Application>Microsoft Office Word</Application>
  <DocSecurity>0</DocSecurity>
  <Lines>92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thjnk ag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Foertsch</dc:creator>
  <cp:keywords/>
  <dc:description/>
  <cp:lastModifiedBy>Metze, Cordula (I/VM-2)</cp:lastModifiedBy>
  <cp:revision>2</cp:revision>
  <cp:lastPrinted>2018-06-21T07:18:00Z</cp:lastPrinted>
  <dcterms:created xsi:type="dcterms:W3CDTF">2018-06-21T07:41:00Z</dcterms:created>
  <dcterms:modified xsi:type="dcterms:W3CDTF">2018-06-21T07:41:00Z</dcterms:modified>
</cp:coreProperties>
</file>