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D0982" w14:textId="42870B11" w:rsidR="00A87D90" w:rsidRDefault="00A87D90" w:rsidP="00A87D90">
      <w:pPr>
        <w:spacing w:line="360" w:lineRule="auto"/>
        <w:jc w:val="center"/>
        <w:rPr>
          <w:rFonts w:ascii="Arial" w:hAnsi="Arial" w:cs="Arial"/>
          <w:b/>
          <w:color w:val="000000" w:themeColor="text1"/>
          <w:sz w:val="28"/>
          <w:szCs w:val="28"/>
        </w:rPr>
      </w:pPr>
      <w:r>
        <w:rPr>
          <w:noProof/>
          <w:lang w:eastAsia="en-GB"/>
        </w:rPr>
        <w:drawing>
          <wp:inline distT="0" distB="0" distL="0" distR="0" wp14:anchorId="698D8F06" wp14:editId="76B4D9AE">
            <wp:extent cx="1351280" cy="1660525"/>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280" cy="1660525"/>
                    </a:xfrm>
                    <a:prstGeom prst="rect">
                      <a:avLst/>
                    </a:prstGeom>
                    <a:noFill/>
                  </pic:spPr>
                </pic:pic>
              </a:graphicData>
            </a:graphic>
          </wp:inline>
        </w:drawing>
      </w:r>
    </w:p>
    <w:p w14:paraId="5D3AD8C3" w14:textId="77777777" w:rsidR="00A87D90" w:rsidRDefault="00A87D90" w:rsidP="00AE31BE">
      <w:pPr>
        <w:spacing w:line="360" w:lineRule="auto"/>
        <w:jc w:val="center"/>
        <w:rPr>
          <w:rFonts w:ascii="Arial" w:hAnsi="Arial" w:cs="Arial"/>
          <w:b/>
          <w:color w:val="000000" w:themeColor="text1"/>
          <w:sz w:val="28"/>
          <w:szCs w:val="28"/>
        </w:rPr>
      </w:pPr>
    </w:p>
    <w:p w14:paraId="670C02C5" w14:textId="51C066F6" w:rsidR="003819D0" w:rsidRPr="003B634E" w:rsidRDefault="000853A6" w:rsidP="00AE31BE">
      <w:pPr>
        <w:spacing w:line="360"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BIRMINGHAM 2022 </w:t>
      </w:r>
      <w:r w:rsidR="003B634E">
        <w:rPr>
          <w:rFonts w:ascii="Arial" w:hAnsi="Arial" w:cs="Arial"/>
          <w:b/>
          <w:color w:val="000000" w:themeColor="text1"/>
          <w:sz w:val="28"/>
          <w:szCs w:val="28"/>
        </w:rPr>
        <w:t xml:space="preserve">- </w:t>
      </w:r>
      <w:r w:rsidR="00EA7E7A" w:rsidRPr="000853A6">
        <w:rPr>
          <w:rFonts w:ascii="Arial" w:hAnsi="Arial" w:cs="Arial"/>
          <w:b/>
          <w:color w:val="000000" w:themeColor="text1"/>
          <w:sz w:val="28"/>
          <w:szCs w:val="28"/>
        </w:rPr>
        <w:t>THREE YEARS TO GO</w:t>
      </w:r>
      <w:r w:rsidR="003819D0" w:rsidRPr="000853A6">
        <w:rPr>
          <w:rFonts w:ascii="Arial" w:hAnsi="Arial" w:cs="Arial"/>
          <w:b/>
          <w:color w:val="000000" w:themeColor="text1"/>
          <w:sz w:val="28"/>
          <w:szCs w:val="28"/>
        </w:rPr>
        <w:t xml:space="preserve"> FACT SHEET</w:t>
      </w:r>
    </w:p>
    <w:p w14:paraId="36ED029A" w14:textId="7572DA44" w:rsidR="00EA7E7A" w:rsidRPr="00AE31BE" w:rsidRDefault="00EA7E7A" w:rsidP="00CA060D">
      <w:pPr>
        <w:pStyle w:val="PlainText"/>
        <w:spacing w:line="360" w:lineRule="auto"/>
        <w:rPr>
          <w:rFonts w:ascii="Arial" w:hAnsi="Arial" w:cs="Arial"/>
          <w:b/>
          <w:color w:val="000000" w:themeColor="text1"/>
          <w:szCs w:val="22"/>
          <w:u w:val="single"/>
        </w:rPr>
      </w:pPr>
      <w:r w:rsidRPr="00EC46FD">
        <w:rPr>
          <w:rFonts w:ascii="Arial" w:hAnsi="Arial" w:cs="Arial"/>
          <w:b/>
          <w:color w:val="000000" w:themeColor="text1"/>
          <w:szCs w:val="22"/>
          <w:u w:val="single"/>
        </w:rPr>
        <w:t>The Commonwealth Social</w:t>
      </w:r>
    </w:p>
    <w:p w14:paraId="5880917C" w14:textId="7F469AF3" w:rsidR="00EA7E7A" w:rsidRPr="00EC46FD" w:rsidRDefault="00EA7E7A" w:rsidP="00CA060D">
      <w:pPr>
        <w:pStyle w:val="PlainText"/>
        <w:spacing w:line="276" w:lineRule="auto"/>
        <w:rPr>
          <w:rFonts w:ascii="Arial" w:hAnsi="Arial" w:cs="Arial"/>
          <w:color w:val="000000" w:themeColor="text1"/>
          <w:szCs w:val="22"/>
        </w:rPr>
      </w:pPr>
      <w:r w:rsidRPr="00EC46FD">
        <w:rPr>
          <w:rFonts w:ascii="Arial" w:hAnsi="Arial" w:cs="Arial"/>
          <w:color w:val="000000" w:themeColor="text1"/>
          <w:szCs w:val="22"/>
        </w:rPr>
        <w:t>Three Commonwealth sports will be showcased at the Commonwealth Social – netball, wheelchair basketball and table tennis</w:t>
      </w:r>
      <w:r w:rsidR="00CA060D">
        <w:rPr>
          <w:rFonts w:ascii="Arial" w:hAnsi="Arial" w:cs="Arial"/>
          <w:color w:val="000000" w:themeColor="text1"/>
          <w:szCs w:val="22"/>
        </w:rPr>
        <w:t>.</w:t>
      </w:r>
      <w:bookmarkStart w:id="0" w:name="_GoBack"/>
      <w:bookmarkEnd w:id="0"/>
    </w:p>
    <w:p w14:paraId="570C157B" w14:textId="77777777" w:rsidR="000853A6" w:rsidRPr="00EC46FD" w:rsidRDefault="000853A6" w:rsidP="00CA060D">
      <w:pPr>
        <w:pStyle w:val="PlainText"/>
        <w:spacing w:line="276" w:lineRule="auto"/>
        <w:ind w:left="720"/>
        <w:rPr>
          <w:rFonts w:ascii="Arial" w:hAnsi="Arial" w:cs="Arial"/>
          <w:color w:val="000000" w:themeColor="text1"/>
          <w:szCs w:val="22"/>
        </w:rPr>
      </w:pPr>
    </w:p>
    <w:p w14:paraId="720C9C0D" w14:textId="3BD2AE63" w:rsidR="005C48AD" w:rsidRPr="00EC46FD" w:rsidRDefault="005C48AD" w:rsidP="00CA060D">
      <w:pPr>
        <w:pStyle w:val="PlainText"/>
        <w:spacing w:line="276" w:lineRule="auto"/>
        <w:rPr>
          <w:rFonts w:ascii="Arial" w:hAnsi="Arial" w:cs="Arial"/>
          <w:color w:val="000000" w:themeColor="text1"/>
          <w:szCs w:val="22"/>
        </w:rPr>
      </w:pPr>
      <w:r w:rsidRPr="00EC46FD">
        <w:rPr>
          <w:rFonts w:ascii="Arial" w:hAnsi="Arial" w:cs="Arial"/>
          <w:color w:val="000000" w:themeColor="text1"/>
          <w:szCs w:val="22"/>
        </w:rPr>
        <w:t>14</w:t>
      </w:r>
      <w:r w:rsidR="00EA7E7A" w:rsidRPr="00EC46FD">
        <w:rPr>
          <w:rFonts w:ascii="Arial" w:hAnsi="Arial" w:cs="Arial"/>
          <w:color w:val="000000" w:themeColor="text1"/>
          <w:szCs w:val="22"/>
        </w:rPr>
        <w:t xml:space="preserve"> different acts from across the region will perform at the event</w:t>
      </w:r>
      <w:r w:rsidR="00CA060D">
        <w:rPr>
          <w:rFonts w:ascii="Arial" w:hAnsi="Arial" w:cs="Arial"/>
          <w:color w:val="000000" w:themeColor="text1"/>
          <w:szCs w:val="22"/>
        </w:rPr>
        <w:t xml:space="preserve">. </w:t>
      </w:r>
      <w:r w:rsidRPr="00EC46FD">
        <w:rPr>
          <w:rFonts w:ascii="Arial" w:hAnsi="Arial" w:cs="Arial"/>
          <w:color w:val="000000" w:themeColor="text1"/>
          <w:szCs w:val="22"/>
        </w:rPr>
        <w:t xml:space="preserve">These include: </w:t>
      </w:r>
    </w:p>
    <w:p w14:paraId="15FA5CA2" w14:textId="5D77EA1F" w:rsidR="005C48AD" w:rsidRPr="00EC46FD" w:rsidRDefault="005C48AD" w:rsidP="00CA060D">
      <w:pPr>
        <w:pStyle w:val="PlainText"/>
        <w:numPr>
          <w:ilvl w:val="0"/>
          <w:numId w:val="6"/>
        </w:numPr>
        <w:spacing w:line="276" w:lineRule="auto"/>
        <w:rPr>
          <w:rFonts w:ascii="Arial" w:hAnsi="Arial" w:cs="Arial"/>
          <w:color w:val="000000" w:themeColor="text1"/>
          <w:szCs w:val="22"/>
        </w:rPr>
      </w:pPr>
      <w:proofErr w:type="spellStart"/>
      <w:r w:rsidRPr="00EC46FD">
        <w:rPr>
          <w:rFonts w:ascii="Arial" w:hAnsi="Arial" w:cs="Arial"/>
          <w:color w:val="000000" w:themeColor="text1"/>
          <w:szCs w:val="22"/>
        </w:rPr>
        <w:t>Motionhouse</w:t>
      </w:r>
      <w:proofErr w:type="spellEnd"/>
      <w:r w:rsidRPr="00EC46FD">
        <w:rPr>
          <w:rFonts w:ascii="Arial" w:hAnsi="Arial" w:cs="Arial"/>
          <w:color w:val="000000" w:themeColor="text1"/>
          <w:szCs w:val="22"/>
        </w:rPr>
        <w:t xml:space="preserve"> Youth</w:t>
      </w:r>
      <w:r w:rsidR="001B4851">
        <w:rPr>
          <w:rFonts w:ascii="Arial" w:hAnsi="Arial" w:cs="Arial"/>
          <w:color w:val="000000" w:themeColor="text1"/>
          <w:szCs w:val="22"/>
        </w:rPr>
        <w:t>- contemporary dance company</w:t>
      </w:r>
    </w:p>
    <w:p w14:paraId="4E67802D" w14:textId="77777777" w:rsidR="00E874BD" w:rsidRPr="00E874BD" w:rsidRDefault="00E874BD" w:rsidP="00E874BD">
      <w:pPr>
        <w:pStyle w:val="ListParagraph"/>
        <w:numPr>
          <w:ilvl w:val="0"/>
          <w:numId w:val="6"/>
        </w:numPr>
        <w:spacing w:after="0" w:line="240" w:lineRule="auto"/>
        <w:rPr>
          <w:rFonts w:ascii="Times New Roman" w:eastAsia="Times New Roman" w:hAnsi="Times New Roman" w:cs="Times New Roman"/>
          <w:sz w:val="24"/>
          <w:szCs w:val="24"/>
        </w:rPr>
      </w:pPr>
      <w:r w:rsidRPr="00E874BD">
        <w:rPr>
          <w:rFonts w:ascii="Arial" w:eastAsia="Times New Roman" w:hAnsi="Arial" w:cs="Arial"/>
          <w:bCs/>
          <w:color w:val="000000"/>
        </w:rPr>
        <w:t xml:space="preserve">Global Funk </w:t>
      </w:r>
      <w:proofErr w:type="spellStart"/>
      <w:r w:rsidRPr="00E874BD">
        <w:rPr>
          <w:rFonts w:ascii="Arial" w:eastAsia="Times New Roman" w:hAnsi="Arial" w:cs="Arial"/>
          <w:bCs/>
          <w:color w:val="000000"/>
        </w:rPr>
        <w:t>Soundz</w:t>
      </w:r>
      <w:proofErr w:type="spellEnd"/>
      <w:r w:rsidRPr="00E874BD">
        <w:rPr>
          <w:rFonts w:ascii="Arial" w:eastAsia="Times New Roman" w:hAnsi="Arial" w:cs="Arial"/>
          <w:bCs/>
          <w:color w:val="000000"/>
        </w:rPr>
        <w:t xml:space="preserve"> by DJ </w:t>
      </w:r>
      <w:proofErr w:type="spellStart"/>
      <w:r w:rsidRPr="00E874BD">
        <w:rPr>
          <w:rFonts w:ascii="Arial" w:eastAsia="Times New Roman" w:hAnsi="Arial" w:cs="Arial"/>
          <w:bCs/>
          <w:color w:val="000000"/>
        </w:rPr>
        <w:t>Deesh</w:t>
      </w:r>
      <w:proofErr w:type="spellEnd"/>
      <w:r w:rsidRPr="00E874BD">
        <w:rPr>
          <w:rFonts w:ascii="Arial" w:eastAsia="Times New Roman" w:hAnsi="Arial" w:cs="Arial"/>
          <w:bCs/>
          <w:color w:val="000000"/>
        </w:rPr>
        <w:t xml:space="preserve"> and Kadence</w:t>
      </w:r>
    </w:p>
    <w:p w14:paraId="09AE5BB1" w14:textId="79EA559A" w:rsidR="005C48AD" w:rsidRPr="00E874BD" w:rsidRDefault="005C48AD" w:rsidP="00E874BD">
      <w:pPr>
        <w:pStyle w:val="PlainText"/>
        <w:numPr>
          <w:ilvl w:val="0"/>
          <w:numId w:val="6"/>
        </w:numPr>
        <w:spacing w:line="276" w:lineRule="auto"/>
        <w:rPr>
          <w:rFonts w:ascii="Arial" w:hAnsi="Arial" w:cs="Arial"/>
          <w:color w:val="000000" w:themeColor="text1"/>
          <w:szCs w:val="22"/>
        </w:rPr>
      </w:pPr>
      <w:r w:rsidRPr="00E874BD">
        <w:rPr>
          <w:rFonts w:ascii="Arial" w:hAnsi="Arial" w:cs="Arial"/>
          <w:color w:val="000000" w:themeColor="text1"/>
          <w:szCs w:val="22"/>
        </w:rPr>
        <w:t>Lionesses of Punjab</w:t>
      </w:r>
      <w:r w:rsidR="000853A6" w:rsidRPr="00E874BD">
        <w:rPr>
          <w:rFonts w:ascii="Arial" w:hAnsi="Arial" w:cs="Arial"/>
          <w:color w:val="000000" w:themeColor="text1"/>
          <w:szCs w:val="22"/>
        </w:rPr>
        <w:t xml:space="preserve">, </w:t>
      </w:r>
      <w:r w:rsidRPr="00E874BD">
        <w:rPr>
          <w:rFonts w:ascii="Arial" w:hAnsi="Arial" w:cs="Arial"/>
          <w:color w:val="000000" w:themeColor="text1"/>
          <w:szCs w:val="22"/>
        </w:rPr>
        <w:t>Cubs of Punjab</w:t>
      </w:r>
      <w:r w:rsidR="001B4851" w:rsidRPr="00E874BD">
        <w:rPr>
          <w:rFonts w:ascii="Arial" w:hAnsi="Arial" w:cs="Arial"/>
          <w:color w:val="000000" w:themeColor="text1"/>
          <w:szCs w:val="22"/>
        </w:rPr>
        <w:t xml:space="preserve">- </w:t>
      </w:r>
      <w:r w:rsidR="001B4851" w:rsidRPr="00E874BD">
        <w:rPr>
          <w:rFonts w:ascii="Arial" w:eastAsia="Times New Roman" w:hAnsi="Arial" w:cs="Arial"/>
          <w:color w:val="000000" w:themeColor="text1"/>
          <w:szCs w:val="22"/>
          <w:shd w:val="clear" w:color="auto" w:fill="FFFFFF"/>
        </w:rPr>
        <w:t>bhangra</w:t>
      </w:r>
      <w:r w:rsidR="00E874BD" w:rsidRPr="00E874BD">
        <w:rPr>
          <w:rFonts w:ascii="Arial" w:eastAsia="Times New Roman" w:hAnsi="Arial" w:cs="Arial"/>
          <w:color w:val="000000" w:themeColor="text1"/>
          <w:szCs w:val="22"/>
          <w:shd w:val="clear" w:color="auto" w:fill="FFFFFF"/>
        </w:rPr>
        <w:t xml:space="preserve"> dancers</w:t>
      </w:r>
    </w:p>
    <w:p w14:paraId="1BA29E80" w14:textId="64072FD1" w:rsidR="005C48AD" w:rsidRPr="00EC46FD" w:rsidRDefault="005C48AD" w:rsidP="00CA060D">
      <w:pPr>
        <w:pStyle w:val="PlainText"/>
        <w:numPr>
          <w:ilvl w:val="0"/>
          <w:numId w:val="6"/>
        </w:numPr>
        <w:spacing w:line="276" w:lineRule="auto"/>
        <w:rPr>
          <w:rFonts w:ascii="Arial" w:hAnsi="Arial" w:cs="Arial"/>
          <w:color w:val="000000" w:themeColor="text1"/>
          <w:szCs w:val="22"/>
        </w:rPr>
      </w:pPr>
      <w:r w:rsidRPr="00EC46FD">
        <w:rPr>
          <w:rFonts w:ascii="Arial" w:hAnsi="Arial" w:cs="Arial"/>
          <w:color w:val="000000" w:themeColor="text1"/>
          <w:szCs w:val="22"/>
        </w:rPr>
        <w:t>Gavin Young – S</w:t>
      </w:r>
      <w:r w:rsidR="000853A6" w:rsidRPr="00EC46FD">
        <w:rPr>
          <w:rFonts w:ascii="Arial" w:hAnsi="Arial" w:cs="Arial"/>
          <w:color w:val="000000" w:themeColor="text1"/>
          <w:szCs w:val="22"/>
        </w:rPr>
        <w:t>toryteller</w:t>
      </w:r>
    </w:p>
    <w:p w14:paraId="3CC9C61D" w14:textId="318B3D41" w:rsidR="005C48AD" w:rsidRPr="00EC46FD" w:rsidRDefault="005C48AD" w:rsidP="00CA060D">
      <w:pPr>
        <w:pStyle w:val="PlainText"/>
        <w:numPr>
          <w:ilvl w:val="0"/>
          <w:numId w:val="6"/>
        </w:numPr>
        <w:spacing w:line="276" w:lineRule="auto"/>
        <w:rPr>
          <w:rFonts w:ascii="Arial" w:hAnsi="Arial" w:cs="Arial"/>
          <w:color w:val="000000" w:themeColor="text1"/>
          <w:szCs w:val="22"/>
        </w:rPr>
      </w:pPr>
      <w:r w:rsidRPr="00EC46FD">
        <w:rPr>
          <w:rFonts w:ascii="Arial" w:hAnsi="Arial" w:cs="Arial"/>
          <w:color w:val="000000" w:themeColor="text1"/>
          <w:szCs w:val="22"/>
        </w:rPr>
        <w:t xml:space="preserve">ACE </w:t>
      </w:r>
      <w:r w:rsidR="00E874BD">
        <w:rPr>
          <w:rFonts w:ascii="Arial" w:hAnsi="Arial" w:cs="Arial"/>
          <w:color w:val="000000" w:themeColor="text1"/>
          <w:szCs w:val="22"/>
        </w:rPr>
        <w:t>Dance and Music</w:t>
      </w:r>
    </w:p>
    <w:p w14:paraId="10169E33" w14:textId="77777777" w:rsidR="00E874BD" w:rsidRPr="00E874BD" w:rsidRDefault="00E874BD" w:rsidP="00E874BD">
      <w:pPr>
        <w:pStyle w:val="ListParagraph"/>
        <w:numPr>
          <w:ilvl w:val="0"/>
          <w:numId w:val="6"/>
        </w:numPr>
        <w:spacing w:after="0" w:line="240" w:lineRule="auto"/>
        <w:rPr>
          <w:rFonts w:ascii="Times New Roman" w:eastAsia="Times New Roman" w:hAnsi="Times New Roman" w:cs="Times New Roman"/>
          <w:sz w:val="24"/>
          <w:szCs w:val="24"/>
        </w:rPr>
      </w:pPr>
      <w:r w:rsidRPr="00E874BD">
        <w:rPr>
          <w:rFonts w:ascii="Arial" w:eastAsia="Times New Roman" w:hAnsi="Arial" w:cs="Arial"/>
          <w:bCs/>
          <w:color w:val="000000"/>
        </w:rPr>
        <w:t xml:space="preserve">DJ Sam </w:t>
      </w:r>
      <w:proofErr w:type="spellStart"/>
      <w:r w:rsidRPr="00E874BD">
        <w:rPr>
          <w:rFonts w:ascii="Arial" w:eastAsia="Times New Roman" w:hAnsi="Arial" w:cs="Arial"/>
          <w:bCs/>
          <w:color w:val="000000"/>
        </w:rPr>
        <w:t>Redmore’s</w:t>
      </w:r>
      <w:proofErr w:type="spellEnd"/>
      <w:r w:rsidRPr="00E874BD">
        <w:rPr>
          <w:rFonts w:ascii="Arial" w:eastAsia="Times New Roman" w:hAnsi="Arial" w:cs="Arial"/>
          <w:bCs/>
          <w:color w:val="000000"/>
        </w:rPr>
        <w:t xml:space="preserve"> Tropical </w:t>
      </w:r>
      <w:proofErr w:type="spellStart"/>
      <w:r w:rsidRPr="00E874BD">
        <w:rPr>
          <w:rFonts w:ascii="Arial" w:eastAsia="Times New Roman" w:hAnsi="Arial" w:cs="Arial"/>
          <w:bCs/>
          <w:color w:val="000000"/>
        </w:rPr>
        <w:t>Soundclash</w:t>
      </w:r>
      <w:proofErr w:type="spellEnd"/>
    </w:p>
    <w:p w14:paraId="7E77B0BB" w14:textId="35E326A7" w:rsidR="005C48AD" w:rsidRPr="00E874BD" w:rsidRDefault="005C48AD" w:rsidP="00E874BD">
      <w:pPr>
        <w:pStyle w:val="PlainText"/>
        <w:numPr>
          <w:ilvl w:val="0"/>
          <w:numId w:val="6"/>
        </w:numPr>
        <w:spacing w:line="276" w:lineRule="auto"/>
        <w:rPr>
          <w:rFonts w:ascii="Arial" w:hAnsi="Arial" w:cs="Arial"/>
          <w:color w:val="000000" w:themeColor="text1"/>
        </w:rPr>
      </w:pPr>
      <w:proofErr w:type="spellStart"/>
      <w:r w:rsidRPr="00EC46FD">
        <w:rPr>
          <w:rFonts w:ascii="Arial" w:hAnsi="Arial" w:cs="Arial"/>
          <w:color w:val="000000" w:themeColor="text1"/>
          <w:szCs w:val="22"/>
        </w:rPr>
        <w:t>Sampad</w:t>
      </w:r>
      <w:proofErr w:type="spellEnd"/>
      <w:r w:rsidR="00E874BD">
        <w:rPr>
          <w:rFonts w:ascii="Arial" w:hAnsi="Arial" w:cs="Arial"/>
          <w:color w:val="000000" w:themeColor="text1"/>
          <w:szCs w:val="22"/>
        </w:rPr>
        <w:t xml:space="preserve"> </w:t>
      </w:r>
      <w:r w:rsidR="00E874BD" w:rsidRPr="00E874BD">
        <w:rPr>
          <w:rFonts w:ascii="Arial" w:hAnsi="Arial" w:cs="Arial"/>
          <w:color w:val="000000" w:themeColor="text1"/>
          <w:szCs w:val="22"/>
        </w:rPr>
        <w:t xml:space="preserve">Ta Na </w:t>
      </w:r>
      <w:proofErr w:type="spellStart"/>
      <w:r w:rsidR="00E874BD" w:rsidRPr="00E874BD">
        <w:rPr>
          <w:rFonts w:ascii="Arial" w:hAnsi="Arial" w:cs="Arial"/>
          <w:color w:val="000000" w:themeColor="text1"/>
          <w:szCs w:val="22"/>
        </w:rPr>
        <w:t>Na</w:t>
      </w:r>
      <w:proofErr w:type="spellEnd"/>
      <w:r w:rsidR="00E874BD">
        <w:rPr>
          <w:rFonts w:ascii="Arial" w:hAnsi="Arial" w:cs="Arial"/>
          <w:color w:val="000000" w:themeColor="text1"/>
          <w:szCs w:val="22"/>
        </w:rPr>
        <w:t xml:space="preserve">- </w:t>
      </w:r>
      <w:r w:rsidR="00E874BD" w:rsidRPr="00E874BD">
        <w:rPr>
          <w:rFonts w:ascii="Arial" w:hAnsi="Arial" w:cs="Arial"/>
          <w:color w:val="000000" w:themeColor="text1"/>
        </w:rPr>
        <w:t xml:space="preserve">South Asian/British Asian </w:t>
      </w:r>
      <w:r w:rsidR="009A404F">
        <w:rPr>
          <w:rFonts w:ascii="Arial" w:hAnsi="Arial" w:cs="Arial"/>
          <w:color w:val="000000" w:themeColor="text1"/>
        </w:rPr>
        <w:t>dance</w:t>
      </w:r>
    </w:p>
    <w:p w14:paraId="1A0A0BE4" w14:textId="29A23AD7" w:rsidR="005C48AD" w:rsidRPr="00EC46FD" w:rsidRDefault="005C48AD" w:rsidP="00CA060D">
      <w:pPr>
        <w:pStyle w:val="PlainText"/>
        <w:numPr>
          <w:ilvl w:val="0"/>
          <w:numId w:val="6"/>
        </w:numPr>
        <w:spacing w:line="276" w:lineRule="auto"/>
        <w:rPr>
          <w:rFonts w:ascii="Arial" w:hAnsi="Arial" w:cs="Arial"/>
          <w:color w:val="000000" w:themeColor="text1"/>
          <w:szCs w:val="22"/>
        </w:rPr>
      </w:pPr>
      <w:r w:rsidRPr="00EC46FD">
        <w:rPr>
          <w:rFonts w:ascii="Arial" w:hAnsi="Arial" w:cs="Arial"/>
          <w:color w:val="000000" w:themeColor="text1"/>
          <w:szCs w:val="22"/>
        </w:rPr>
        <w:t>Bostin’ Brass</w:t>
      </w:r>
      <w:r w:rsidR="00E874BD">
        <w:rPr>
          <w:rFonts w:ascii="Arial" w:hAnsi="Arial" w:cs="Arial"/>
          <w:color w:val="000000" w:themeColor="text1"/>
          <w:szCs w:val="22"/>
        </w:rPr>
        <w:t xml:space="preserve"> Band</w:t>
      </w:r>
    </w:p>
    <w:p w14:paraId="517BECB6" w14:textId="5065420E" w:rsidR="005C48AD" w:rsidRPr="00E874BD" w:rsidRDefault="005C48AD" w:rsidP="00E874BD">
      <w:pPr>
        <w:pStyle w:val="PlainText"/>
        <w:numPr>
          <w:ilvl w:val="0"/>
          <w:numId w:val="6"/>
        </w:numPr>
        <w:spacing w:line="276" w:lineRule="auto"/>
        <w:rPr>
          <w:rFonts w:ascii="Arial" w:hAnsi="Arial" w:cs="Arial"/>
          <w:color w:val="000000" w:themeColor="text1"/>
          <w:szCs w:val="22"/>
        </w:rPr>
      </w:pPr>
      <w:r w:rsidRPr="00EC46FD">
        <w:rPr>
          <w:rFonts w:ascii="Arial" w:hAnsi="Arial" w:cs="Arial"/>
          <w:color w:val="000000" w:themeColor="text1"/>
          <w:szCs w:val="22"/>
        </w:rPr>
        <w:t>DJ Glyn Philips</w:t>
      </w:r>
      <w:r w:rsidR="00E874BD">
        <w:rPr>
          <w:rFonts w:ascii="Arial" w:hAnsi="Arial" w:cs="Arial"/>
          <w:color w:val="000000" w:themeColor="text1"/>
          <w:szCs w:val="22"/>
        </w:rPr>
        <w:t xml:space="preserve"> including </w:t>
      </w:r>
      <w:proofErr w:type="spellStart"/>
      <w:r w:rsidRPr="00E874BD">
        <w:rPr>
          <w:rFonts w:ascii="Arial" w:hAnsi="Arial" w:cs="Arial"/>
          <w:color w:val="000000" w:themeColor="text1"/>
          <w:szCs w:val="22"/>
        </w:rPr>
        <w:t>Free</w:t>
      </w:r>
      <w:r w:rsidR="00E874BD">
        <w:rPr>
          <w:rFonts w:ascii="Arial" w:hAnsi="Arial" w:cs="Arial"/>
          <w:color w:val="000000" w:themeColor="text1"/>
          <w:szCs w:val="22"/>
        </w:rPr>
        <w:t>w</w:t>
      </w:r>
      <w:r w:rsidRPr="00E874BD">
        <w:rPr>
          <w:rFonts w:ascii="Arial" w:hAnsi="Arial" w:cs="Arial"/>
          <w:color w:val="000000" w:themeColor="text1"/>
          <w:szCs w:val="22"/>
        </w:rPr>
        <w:t>heelin</w:t>
      </w:r>
      <w:proofErr w:type="spellEnd"/>
      <w:r w:rsidRPr="00E874BD">
        <w:rPr>
          <w:rFonts w:ascii="Arial" w:hAnsi="Arial" w:cs="Arial"/>
          <w:color w:val="000000" w:themeColor="text1"/>
          <w:szCs w:val="22"/>
        </w:rPr>
        <w:t>’</w:t>
      </w:r>
      <w:r w:rsidR="00E874BD" w:rsidRPr="00E874BD">
        <w:rPr>
          <w:rFonts w:ascii="Arial" w:hAnsi="Arial" w:cs="Arial"/>
          <w:color w:val="000000" w:themeColor="text1"/>
          <w:szCs w:val="22"/>
        </w:rPr>
        <w:t>- inclusive wheelchair dance</w:t>
      </w:r>
    </w:p>
    <w:p w14:paraId="7C5D3881" w14:textId="383445A8" w:rsidR="005C48AD" w:rsidRPr="00EC46FD" w:rsidRDefault="005C48AD" w:rsidP="00CA060D">
      <w:pPr>
        <w:pStyle w:val="PlainText"/>
        <w:numPr>
          <w:ilvl w:val="0"/>
          <w:numId w:val="6"/>
        </w:numPr>
        <w:spacing w:line="276" w:lineRule="auto"/>
        <w:rPr>
          <w:rFonts w:ascii="Arial" w:hAnsi="Arial" w:cs="Arial"/>
          <w:color w:val="000000" w:themeColor="text1"/>
          <w:szCs w:val="22"/>
        </w:rPr>
      </w:pPr>
      <w:r w:rsidRPr="00EC46FD">
        <w:rPr>
          <w:rFonts w:ascii="Arial" w:hAnsi="Arial" w:cs="Arial"/>
          <w:color w:val="000000" w:themeColor="text1"/>
          <w:szCs w:val="22"/>
        </w:rPr>
        <w:t xml:space="preserve">Rajasthan Heritage </w:t>
      </w:r>
      <w:r w:rsidR="00E874BD">
        <w:rPr>
          <w:rFonts w:ascii="Arial" w:hAnsi="Arial" w:cs="Arial"/>
          <w:color w:val="000000" w:themeColor="text1"/>
          <w:szCs w:val="22"/>
        </w:rPr>
        <w:t xml:space="preserve">Brass </w:t>
      </w:r>
      <w:r w:rsidRPr="00EC46FD">
        <w:rPr>
          <w:rFonts w:ascii="Arial" w:hAnsi="Arial" w:cs="Arial"/>
          <w:color w:val="000000" w:themeColor="text1"/>
          <w:szCs w:val="22"/>
        </w:rPr>
        <w:t>Band</w:t>
      </w:r>
    </w:p>
    <w:p w14:paraId="3573B9DB" w14:textId="23754A74" w:rsidR="005C48AD" w:rsidRPr="00EC46FD" w:rsidRDefault="005C48AD" w:rsidP="00CA060D">
      <w:pPr>
        <w:pStyle w:val="PlainText"/>
        <w:numPr>
          <w:ilvl w:val="0"/>
          <w:numId w:val="6"/>
        </w:numPr>
        <w:spacing w:line="276" w:lineRule="auto"/>
        <w:rPr>
          <w:rFonts w:ascii="Arial" w:hAnsi="Arial" w:cs="Arial"/>
          <w:color w:val="000000" w:themeColor="text1"/>
          <w:szCs w:val="22"/>
        </w:rPr>
      </w:pPr>
      <w:r w:rsidRPr="00EC46FD">
        <w:rPr>
          <w:rFonts w:ascii="Arial" w:hAnsi="Arial" w:cs="Arial"/>
          <w:color w:val="000000" w:themeColor="text1"/>
          <w:szCs w:val="22"/>
        </w:rPr>
        <w:t xml:space="preserve">The </w:t>
      </w:r>
      <w:proofErr w:type="spellStart"/>
      <w:r w:rsidRPr="00EC46FD">
        <w:rPr>
          <w:rFonts w:ascii="Arial" w:hAnsi="Arial" w:cs="Arial"/>
          <w:color w:val="000000" w:themeColor="text1"/>
          <w:szCs w:val="22"/>
        </w:rPr>
        <w:t>Pantasy</w:t>
      </w:r>
      <w:proofErr w:type="spellEnd"/>
      <w:r w:rsidRPr="00EC46FD">
        <w:rPr>
          <w:rFonts w:ascii="Arial" w:hAnsi="Arial" w:cs="Arial"/>
          <w:color w:val="000000" w:themeColor="text1"/>
          <w:szCs w:val="22"/>
        </w:rPr>
        <w:t xml:space="preserve"> Steel Band</w:t>
      </w:r>
      <w:r w:rsidR="00E874BD">
        <w:rPr>
          <w:rFonts w:ascii="Arial" w:hAnsi="Arial" w:cs="Arial"/>
          <w:color w:val="000000" w:themeColor="text1"/>
          <w:szCs w:val="22"/>
        </w:rPr>
        <w:t xml:space="preserve">- </w:t>
      </w:r>
      <w:r w:rsidR="00E874BD" w:rsidRPr="00E874BD">
        <w:rPr>
          <w:rFonts w:ascii="Arial" w:hAnsi="Arial" w:cs="Arial"/>
          <w:color w:val="000000" w:themeColor="text1"/>
          <w:szCs w:val="22"/>
        </w:rPr>
        <w:t>Steel Drum Band</w:t>
      </w:r>
    </w:p>
    <w:p w14:paraId="14AA3F24" w14:textId="77777777" w:rsidR="000853A6" w:rsidRPr="00EC46FD" w:rsidRDefault="000853A6" w:rsidP="00CA060D">
      <w:pPr>
        <w:pStyle w:val="PlainText"/>
        <w:spacing w:line="276" w:lineRule="auto"/>
        <w:ind w:left="1080"/>
        <w:rPr>
          <w:rFonts w:ascii="Arial" w:hAnsi="Arial" w:cs="Arial"/>
          <w:color w:val="000000" w:themeColor="text1"/>
          <w:szCs w:val="22"/>
        </w:rPr>
      </w:pPr>
    </w:p>
    <w:p w14:paraId="52365437" w14:textId="1D29E5AE" w:rsidR="00EA7E7A" w:rsidRPr="00EC46FD" w:rsidRDefault="006B4447" w:rsidP="00CA060D">
      <w:pPr>
        <w:pStyle w:val="PlainText"/>
        <w:spacing w:line="276" w:lineRule="auto"/>
        <w:rPr>
          <w:rFonts w:ascii="Arial" w:hAnsi="Arial" w:cs="Arial"/>
          <w:color w:val="000000" w:themeColor="text1"/>
          <w:szCs w:val="22"/>
        </w:rPr>
      </w:pPr>
      <w:r w:rsidRPr="00EC46FD">
        <w:rPr>
          <w:rFonts w:ascii="Arial" w:hAnsi="Arial" w:cs="Arial"/>
          <w:color w:val="000000" w:themeColor="text1"/>
          <w:szCs w:val="22"/>
        </w:rPr>
        <w:t xml:space="preserve">15 Team England athletes will be </w:t>
      </w:r>
      <w:r w:rsidR="0024201D">
        <w:rPr>
          <w:rFonts w:ascii="Arial" w:hAnsi="Arial" w:cs="Arial"/>
          <w:color w:val="000000" w:themeColor="text1"/>
          <w:szCs w:val="22"/>
        </w:rPr>
        <w:t xml:space="preserve">at the Commonwealth Social. They’ll chat to attendees </w:t>
      </w:r>
      <w:r w:rsidR="00731057" w:rsidRPr="00EC46FD">
        <w:rPr>
          <w:rFonts w:ascii="Arial" w:hAnsi="Arial" w:cs="Arial"/>
          <w:color w:val="000000" w:themeColor="text1"/>
          <w:szCs w:val="22"/>
        </w:rPr>
        <w:t>and provide advice and encouragement to those people taking part in the sports activities</w:t>
      </w:r>
      <w:r w:rsidR="009A404F">
        <w:rPr>
          <w:rFonts w:ascii="Arial" w:hAnsi="Arial" w:cs="Arial"/>
          <w:color w:val="000000" w:themeColor="text1"/>
          <w:szCs w:val="22"/>
        </w:rPr>
        <w:t>.</w:t>
      </w:r>
    </w:p>
    <w:p w14:paraId="3D50EB95" w14:textId="77777777" w:rsidR="005C48AD" w:rsidRPr="00EC46FD" w:rsidRDefault="005C48AD" w:rsidP="00CA060D">
      <w:pPr>
        <w:pStyle w:val="PlainText"/>
        <w:spacing w:line="276" w:lineRule="auto"/>
        <w:ind w:left="720"/>
        <w:rPr>
          <w:rFonts w:ascii="Arial" w:hAnsi="Arial" w:cs="Arial"/>
          <w:color w:val="000000" w:themeColor="text1"/>
          <w:szCs w:val="22"/>
        </w:rPr>
      </w:pPr>
    </w:p>
    <w:p w14:paraId="41721D35" w14:textId="11CE95AE" w:rsidR="005C48AD" w:rsidRPr="00EC46FD" w:rsidRDefault="005C48AD" w:rsidP="00CA060D">
      <w:pPr>
        <w:pStyle w:val="PlainText"/>
        <w:spacing w:line="276" w:lineRule="auto"/>
        <w:rPr>
          <w:rFonts w:ascii="Arial" w:hAnsi="Arial" w:cs="Arial"/>
          <w:color w:val="000000" w:themeColor="text1"/>
          <w:szCs w:val="22"/>
        </w:rPr>
      </w:pPr>
      <w:r w:rsidRPr="00EC46FD">
        <w:rPr>
          <w:rFonts w:ascii="Arial" w:hAnsi="Arial" w:cs="Arial"/>
          <w:color w:val="000000" w:themeColor="text1"/>
          <w:szCs w:val="22"/>
        </w:rPr>
        <w:t>Athletes in attendance include:</w:t>
      </w:r>
    </w:p>
    <w:p w14:paraId="473D33A2" w14:textId="6EAA5E51"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t>Alice Kinsella – Gymnastics</w:t>
      </w:r>
    </w:p>
    <w:p w14:paraId="4EDB30AF" w14:textId="0FDE6AE1"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t>Dom Cunningham – Gymnastics</w:t>
      </w:r>
    </w:p>
    <w:p w14:paraId="0BF0F048" w14:textId="23772C8B"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t>Mimi Cesar – Gymnastics</w:t>
      </w:r>
    </w:p>
    <w:p w14:paraId="08CA55E1" w14:textId="76A6F738"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proofErr w:type="spellStart"/>
      <w:r w:rsidRPr="00EC46FD">
        <w:rPr>
          <w:rFonts w:ascii="Arial" w:eastAsia="Times New Roman" w:hAnsi="Arial" w:cs="Arial"/>
          <w:color w:val="000000" w:themeColor="text1"/>
          <w:lang w:eastAsia="en-GB"/>
        </w:rPr>
        <w:t>Taeja</w:t>
      </w:r>
      <w:proofErr w:type="spellEnd"/>
      <w:r w:rsidRPr="00EC46FD">
        <w:rPr>
          <w:rFonts w:ascii="Arial" w:eastAsia="Times New Roman" w:hAnsi="Arial" w:cs="Arial"/>
          <w:color w:val="000000" w:themeColor="text1"/>
          <w:lang w:eastAsia="en-GB"/>
        </w:rPr>
        <w:t xml:space="preserve"> James – Gymnastics</w:t>
      </w:r>
    </w:p>
    <w:p w14:paraId="314CB813" w14:textId="1258C6B6"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t>Dominique Allen – Basketball</w:t>
      </w:r>
    </w:p>
    <w:p w14:paraId="69DE4214" w14:textId="62E5F706"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proofErr w:type="spellStart"/>
      <w:r w:rsidRPr="00EC46FD">
        <w:rPr>
          <w:rFonts w:ascii="Arial" w:eastAsia="Times New Roman" w:hAnsi="Arial" w:cs="Arial"/>
          <w:color w:val="000000" w:themeColor="text1"/>
          <w:lang w:eastAsia="en-GB"/>
        </w:rPr>
        <w:t>Ama</w:t>
      </w:r>
      <w:proofErr w:type="spellEnd"/>
      <w:r w:rsidRPr="00EC46FD">
        <w:rPr>
          <w:rFonts w:ascii="Arial" w:eastAsia="Times New Roman" w:hAnsi="Arial" w:cs="Arial"/>
          <w:color w:val="000000" w:themeColor="text1"/>
          <w:lang w:eastAsia="en-GB"/>
        </w:rPr>
        <w:t xml:space="preserve"> </w:t>
      </w:r>
      <w:proofErr w:type="spellStart"/>
      <w:r w:rsidRPr="00EC46FD">
        <w:rPr>
          <w:rFonts w:ascii="Arial" w:eastAsia="Times New Roman" w:hAnsi="Arial" w:cs="Arial"/>
          <w:color w:val="000000" w:themeColor="text1"/>
          <w:lang w:eastAsia="en-GB"/>
        </w:rPr>
        <w:t>Abgeze</w:t>
      </w:r>
      <w:proofErr w:type="spellEnd"/>
      <w:r w:rsidRPr="00EC46FD">
        <w:rPr>
          <w:rFonts w:ascii="Arial" w:eastAsia="Times New Roman" w:hAnsi="Arial" w:cs="Arial"/>
          <w:color w:val="000000" w:themeColor="text1"/>
          <w:lang w:eastAsia="en-GB"/>
        </w:rPr>
        <w:t xml:space="preserve"> – Netball</w:t>
      </w:r>
    </w:p>
    <w:p w14:paraId="4F592F32" w14:textId="18F13BEB"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t>Kofi Josephs – Basketball</w:t>
      </w:r>
    </w:p>
    <w:p w14:paraId="1B22B544" w14:textId="4F60ED6B"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proofErr w:type="spellStart"/>
      <w:r w:rsidRPr="00EC46FD">
        <w:rPr>
          <w:rFonts w:ascii="Arial" w:eastAsia="Times New Roman" w:hAnsi="Arial" w:cs="Arial"/>
          <w:color w:val="000000" w:themeColor="text1"/>
          <w:lang w:eastAsia="en-GB"/>
        </w:rPr>
        <w:t>Galal</w:t>
      </w:r>
      <w:proofErr w:type="spellEnd"/>
      <w:r w:rsidRPr="00EC46FD">
        <w:rPr>
          <w:rFonts w:ascii="Arial" w:eastAsia="Times New Roman" w:hAnsi="Arial" w:cs="Arial"/>
          <w:color w:val="000000" w:themeColor="text1"/>
          <w:lang w:eastAsia="en-GB"/>
        </w:rPr>
        <w:t xml:space="preserve"> </w:t>
      </w:r>
      <w:proofErr w:type="spellStart"/>
      <w:r w:rsidRPr="00EC46FD">
        <w:rPr>
          <w:rFonts w:ascii="Arial" w:eastAsia="Times New Roman" w:hAnsi="Arial" w:cs="Arial"/>
          <w:color w:val="000000" w:themeColor="text1"/>
          <w:lang w:eastAsia="en-GB"/>
        </w:rPr>
        <w:t>Yafai</w:t>
      </w:r>
      <w:proofErr w:type="spellEnd"/>
      <w:r w:rsidRPr="00EC46FD">
        <w:rPr>
          <w:rFonts w:ascii="Arial" w:eastAsia="Times New Roman" w:hAnsi="Arial" w:cs="Arial"/>
          <w:color w:val="000000" w:themeColor="text1"/>
          <w:lang w:eastAsia="en-GB"/>
        </w:rPr>
        <w:t xml:space="preserve"> – Boxing</w:t>
      </w:r>
    </w:p>
    <w:p w14:paraId="727C5880" w14:textId="22AE070B"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t>Ben Whittaker – Boxing</w:t>
      </w:r>
    </w:p>
    <w:p w14:paraId="1DF16801" w14:textId="46A08CBD"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t>Sarah-Jane Perry – Squash</w:t>
      </w:r>
    </w:p>
    <w:p w14:paraId="590AA2F9" w14:textId="542DAEC6"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t>Denise Payet - Table Tennis</w:t>
      </w:r>
    </w:p>
    <w:p w14:paraId="637F9107" w14:textId="51AFAE4C"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lastRenderedPageBreak/>
        <w:t>Nathan Douglas – Athletics</w:t>
      </w:r>
    </w:p>
    <w:p w14:paraId="08FCAA13" w14:textId="31E32181"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t xml:space="preserve">Maria </w:t>
      </w:r>
      <w:proofErr w:type="spellStart"/>
      <w:r w:rsidRPr="00EC46FD">
        <w:rPr>
          <w:rFonts w:ascii="Arial" w:eastAsia="Times New Roman" w:hAnsi="Arial" w:cs="Arial"/>
          <w:color w:val="000000" w:themeColor="text1"/>
          <w:lang w:eastAsia="en-GB"/>
        </w:rPr>
        <w:t>Tsaptsinos</w:t>
      </w:r>
      <w:proofErr w:type="spellEnd"/>
      <w:r w:rsidRPr="00EC46FD">
        <w:rPr>
          <w:rFonts w:ascii="Arial" w:eastAsia="Times New Roman" w:hAnsi="Arial" w:cs="Arial"/>
          <w:color w:val="000000" w:themeColor="text1"/>
          <w:lang w:eastAsia="en-GB"/>
        </w:rPr>
        <w:t xml:space="preserve"> – Table Tennis</w:t>
      </w:r>
    </w:p>
    <w:p w14:paraId="19D485B5" w14:textId="5A23DB0D" w:rsidR="005C48AD" w:rsidRPr="00EC46FD" w:rsidRDefault="005C48AD" w:rsidP="00CA060D">
      <w:pPr>
        <w:pStyle w:val="ListParagraph"/>
        <w:numPr>
          <w:ilvl w:val="0"/>
          <w:numId w:val="8"/>
        </w:numPr>
        <w:spacing w:line="276" w:lineRule="auto"/>
        <w:rPr>
          <w:rFonts w:ascii="Arial" w:eastAsia="Times New Roman" w:hAnsi="Arial" w:cs="Arial"/>
          <w:color w:val="000000" w:themeColor="text1"/>
          <w:lang w:eastAsia="en-GB"/>
        </w:rPr>
      </w:pPr>
      <w:r w:rsidRPr="00EC46FD">
        <w:rPr>
          <w:rFonts w:ascii="Arial" w:eastAsia="Times New Roman" w:hAnsi="Arial" w:cs="Arial"/>
          <w:color w:val="000000" w:themeColor="text1"/>
          <w:lang w:eastAsia="en-GB"/>
        </w:rPr>
        <w:t>James Rodwell – Rugby Sevens</w:t>
      </w:r>
    </w:p>
    <w:p w14:paraId="43580B44" w14:textId="77777777" w:rsidR="000853A6" w:rsidRPr="00EC46FD" w:rsidRDefault="00A87D90" w:rsidP="00CA060D">
      <w:pPr>
        <w:pStyle w:val="ListParagraph"/>
        <w:numPr>
          <w:ilvl w:val="0"/>
          <w:numId w:val="6"/>
        </w:numPr>
        <w:spacing w:line="276" w:lineRule="auto"/>
        <w:rPr>
          <w:rFonts w:ascii="Arial" w:hAnsi="Arial" w:cs="Arial"/>
        </w:rPr>
      </w:pPr>
      <w:hyperlink r:id="rId8" w:history="1">
        <w:r w:rsidR="000853A6" w:rsidRPr="00EC46FD">
          <w:rPr>
            <w:rStyle w:val="Hyperlink"/>
            <w:rFonts w:ascii="Arial" w:hAnsi="Arial" w:cs="Arial"/>
          </w:rPr>
          <w:t>https://teamengland.org/team-england-athletes</w:t>
        </w:r>
      </w:hyperlink>
    </w:p>
    <w:p w14:paraId="760E9013" w14:textId="1C78ED26" w:rsidR="000853A6" w:rsidRDefault="000853A6" w:rsidP="00CA060D">
      <w:pPr>
        <w:pStyle w:val="PlainText"/>
        <w:spacing w:line="276" w:lineRule="auto"/>
        <w:rPr>
          <w:rFonts w:ascii="Arial" w:hAnsi="Arial" w:cs="Arial"/>
          <w:b/>
          <w:color w:val="000000" w:themeColor="text1"/>
          <w:szCs w:val="22"/>
        </w:rPr>
      </w:pPr>
    </w:p>
    <w:p w14:paraId="2D8FA0DC" w14:textId="77777777" w:rsidR="00AE31BE" w:rsidRDefault="00AE31BE" w:rsidP="00CA060D">
      <w:pPr>
        <w:pStyle w:val="PlainText"/>
        <w:spacing w:line="276" w:lineRule="auto"/>
        <w:rPr>
          <w:rFonts w:ascii="Arial" w:hAnsi="Arial" w:cs="Arial"/>
          <w:b/>
          <w:color w:val="000000" w:themeColor="text1"/>
          <w:szCs w:val="22"/>
          <w:u w:val="single"/>
        </w:rPr>
      </w:pPr>
    </w:p>
    <w:p w14:paraId="29ED3BF5" w14:textId="668C4067" w:rsidR="00EA7E7A" w:rsidRPr="00EA3394" w:rsidRDefault="00EA7E7A" w:rsidP="00CA060D">
      <w:pPr>
        <w:pStyle w:val="PlainText"/>
        <w:spacing w:line="276" w:lineRule="auto"/>
        <w:rPr>
          <w:rFonts w:ascii="Arial" w:hAnsi="Arial" w:cs="Arial"/>
          <w:b/>
          <w:color w:val="000000" w:themeColor="text1"/>
          <w:szCs w:val="22"/>
          <w:u w:val="single"/>
        </w:rPr>
      </w:pPr>
      <w:r w:rsidRPr="00EA3394">
        <w:rPr>
          <w:rFonts w:ascii="Arial" w:hAnsi="Arial" w:cs="Arial"/>
          <w:b/>
          <w:color w:val="000000" w:themeColor="text1"/>
          <w:szCs w:val="22"/>
          <w:u w:val="single"/>
        </w:rPr>
        <w:t>Common Ground</w:t>
      </w:r>
    </w:p>
    <w:p w14:paraId="08AA4CEA" w14:textId="77777777" w:rsidR="009D7A43" w:rsidRPr="00EC46FD" w:rsidRDefault="009D7A43" w:rsidP="00CA060D">
      <w:pPr>
        <w:pStyle w:val="PlainText"/>
        <w:spacing w:line="276" w:lineRule="auto"/>
        <w:rPr>
          <w:rFonts w:ascii="Arial" w:hAnsi="Arial" w:cs="Arial"/>
          <w:b/>
          <w:color w:val="000000" w:themeColor="text1"/>
          <w:szCs w:val="22"/>
        </w:rPr>
      </w:pPr>
    </w:p>
    <w:p w14:paraId="1061B985" w14:textId="5F5A4BB6" w:rsidR="00EC46FD" w:rsidRPr="00EA3394" w:rsidRDefault="00EC46FD" w:rsidP="00CA060D">
      <w:pPr>
        <w:pStyle w:val="PlainText"/>
        <w:numPr>
          <w:ilvl w:val="0"/>
          <w:numId w:val="6"/>
        </w:numPr>
        <w:spacing w:line="276" w:lineRule="auto"/>
        <w:rPr>
          <w:rFonts w:ascii="Arial" w:hAnsi="Arial" w:cs="Arial"/>
          <w:color w:val="000000" w:themeColor="text1"/>
          <w:szCs w:val="22"/>
          <w:lang w:val="en-US"/>
        </w:rPr>
      </w:pPr>
      <w:r w:rsidRPr="00EA3394">
        <w:rPr>
          <w:rFonts w:ascii="Arial" w:hAnsi="Arial" w:cs="Arial"/>
          <w:color w:val="000000" w:themeColor="text1"/>
          <w:szCs w:val="22"/>
          <w:lang w:val="en-US"/>
        </w:rPr>
        <w:t xml:space="preserve">Birmingham 2022 </w:t>
      </w:r>
      <w:r w:rsidR="00EA3394" w:rsidRPr="00EA3394">
        <w:rPr>
          <w:rFonts w:ascii="Arial" w:hAnsi="Arial" w:cs="Arial"/>
          <w:color w:val="000000" w:themeColor="text1"/>
          <w:szCs w:val="22"/>
          <w:lang w:val="en-US"/>
        </w:rPr>
        <w:t>staged</w:t>
      </w:r>
      <w:r w:rsidRPr="00EA3394">
        <w:rPr>
          <w:rFonts w:ascii="Arial" w:hAnsi="Arial" w:cs="Arial"/>
          <w:color w:val="000000" w:themeColor="text1"/>
          <w:szCs w:val="22"/>
          <w:lang w:val="en-US"/>
        </w:rPr>
        <w:t xml:space="preserve"> an </w:t>
      </w:r>
      <w:r w:rsidR="00EA3394">
        <w:rPr>
          <w:rFonts w:ascii="Arial" w:hAnsi="Arial" w:cs="Arial"/>
          <w:color w:val="000000" w:themeColor="text1"/>
          <w:szCs w:val="22"/>
          <w:lang w:val="en-US"/>
        </w:rPr>
        <w:t xml:space="preserve">art-led community </w:t>
      </w:r>
      <w:r w:rsidRPr="00EA3394">
        <w:rPr>
          <w:rFonts w:ascii="Arial" w:hAnsi="Arial" w:cs="Arial"/>
          <w:bCs/>
          <w:color w:val="000000" w:themeColor="text1"/>
          <w:szCs w:val="22"/>
          <w:lang w:val="en-US"/>
        </w:rPr>
        <w:t>research project called Common Ground</w:t>
      </w:r>
      <w:r w:rsidRPr="00EA3394">
        <w:rPr>
          <w:rFonts w:ascii="Arial" w:hAnsi="Arial" w:cs="Arial"/>
          <w:color w:val="000000" w:themeColor="text1"/>
          <w:szCs w:val="22"/>
          <w:lang w:val="en-US"/>
        </w:rPr>
        <w:t xml:space="preserve">, inviting people to have a conversation about the Games and to explore how Birmingham 2022 can benefit their community </w:t>
      </w:r>
      <w:r w:rsidR="0024201D">
        <w:rPr>
          <w:rFonts w:ascii="Arial" w:hAnsi="Arial" w:cs="Arial"/>
          <w:color w:val="000000" w:themeColor="text1"/>
          <w:szCs w:val="22"/>
          <w:lang w:val="en-US"/>
        </w:rPr>
        <w:t>and the people that live there</w:t>
      </w:r>
    </w:p>
    <w:p w14:paraId="7E9B3047" w14:textId="5F047524" w:rsidR="00EA7E7A" w:rsidRPr="00EA3394" w:rsidRDefault="00EA3394" w:rsidP="00CA060D">
      <w:pPr>
        <w:pStyle w:val="PlainText"/>
        <w:numPr>
          <w:ilvl w:val="0"/>
          <w:numId w:val="6"/>
        </w:numPr>
        <w:spacing w:line="276" w:lineRule="auto"/>
        <w:rPr>
          <w:rFonts w:ascii="Arial" w:hAnsi="Arial" w:cs="Arial"/>
          <w:color w:val="000000" w:themeColor="text1"/>
          <w:szCs w:val="22"/>
        </w:rPr>
      </w:pPr>
      <w:r>
        <w:rPr>
          <w:rFonts w:ascii="Arial" w:hAnsi="Arial" w:cs="Arial"/>
          <w:color w:val="000000" w:themeColor="text1"/>
          <w:szCs w:val="22"/>
          <w:lang w:val="en-US"/>
        </w:rPr>
        <w:t>With the aim</w:t>
      </w:r>
      <w:r w:rsidR="00EC46FD" w:rsidRPr="00EA3394">
        <w:rPr>
          <w:rFonts w:ascii="Arial" w:hAnsi="Arial" w:cs="Arial"/>
          <w:color w:val="000000" w:themeColor="text1"/>
          <w:szCs w:val="22"/>
          <w:lang w:val="en-US"/>
        </w:rPr>
        <w:t xml:space="preserve"> </w:t>
      </w:r>
      <w:r>
        <w:rPr>
          <w:rFonts w:ascii="Arial" w:hAnsi="Arial" w:cs="Arial"/>
          <w:color w:val="000000" w:themeColor="text1"/>
          <w:szCs w:val="22"/>
          <w:lang w:val="en-US"/>
        </w:rPr>
        <w:t>of</w:t>
      </w:r>
      <w:r w:rsidR="00EC46FD" w:rsidRPr="00EA3394">
        <w:rPr>
          <w:rFonts w:ascii="Arial" w:hAnsi="Arial" w:cs="Arial"/>
          <w:color w:val="000000" w:themeColor="text1"/>
          <w:szCs w:val="22"/>
          <w:lang w:val="en-US"/>
        </w:rPr>
        <w:t xml:space="preserve"> connect</w:t>
      </w:r>
      <w:r>
        <w:rPr>
          <w:rFonts w:ascii="Arial" w:hAnsi="Arial" w:cs="Arial"/>
          <w:color w:val="000000" w:themeColor="text1"/>
          <w:szCs w:val="22"/>
          <w:lang w:val="en-US"/>
        </w:rPr>
        <w:t xml:space="preserve">ing </w:t>
      </w:r>
      <w:r w:rsidR="00EC46FD" w:rsidRPr="00EA3394">
        <w:rPr>
          <w:rFonts w:ascii="Arial" w:hAnsi="Arial" w:cs="Arial"/>
          <w:color w:val="000000" w:themeColor="text1"/>
          <w:szCs w:val="22"/>
          <w:lang w:val="en-US"/>
        </w:rPr>
        <w:t>communities across the West Midlands</w:t>
      </w:r>
      <w:r>
        <w:rPr>
          <w:rFonts w:ascii="Arial" w:hAnsi="Arial" w:cs="Arial"/>
          <w:color w:val="000000" w:themeColor="text1"/>
          <w:szCs w:val="22"/>
          <w:lang w:val="en-US"/>
        </w:rPr>
        <w:t xml:space="preserve">, </w:t>
      </w:r>
      <w:r w:rsidR="009A404F">
        <w:rPr>
          <w:rFonts w:ascii="Arial" w:hAnsi="Arial" w:cs="Arial"/>
          <w:color w:val="000000" w:themeColor="text1"/>
          <w:szCs w:val="22"/>
          <w:lang w:val="en-US"/>
        </w:rPr>
        <w:t xml:space="preserve">the following </w:t>
      </w:r>
      <w:r>
        <w:rPr>
          <w:rFonts w:ascii="Arial" w:hAnsi="Arial" w:cs="Arial"/>
          <w:color w:val="000000" w:themeColor="text1"/>
          <w:szCs w:val="22"/>
          <w:lang w:val="en-US"/>
        </w:rPr>
        <w:t>t</w:t>
      </w:r>
      <w:proofErr w:type="spellStart"/>
      <w:r w:rsidR="00EA7E7A" w:rsidRPr="00EA3394">
        <w:rPr>
          <w:rFonts w:ascii="Arial" w:hAnsi="Arial" w:cs="Arial"/>
          <w:color w:val="000000" w:themeColor="text1"/>
          <w:szCs w:val="22"/>
        </w:rPr>
        <w:t>en</w:t>
      </w:r>
      <w:proofErr w:type="spellEnd"/>
      <w:r w:rsidR="00EA7E7A" w:rsidRPr="00EA3394">
        <w:rPr>
          <w:rFonts w:ascii="Arial" w:hAnsi="Arial" w:cs="Arial"/>
          <w:color w:val="000000" w:themeColor="text1"/>
          <w:szCs w:val="22"/>
        </w:rPr>
        <w:t xml:space="preserve"> locations </w:t>
      </w:r>
      <w:r>
        <w:rPr>
          <w:rFonts w:ascii="Arial" w:hAnsi="Arial" w:cs="Arial"/>
          <w:color w:val="000000" w:themeColor="text1"/>
          <w:szCs w:val="22"/>
        </w:rPr>
        <w:t>were</w:t>
      </w:r>
      <w:r w:rsidR="00EA7E7A" w:rsidRPr="00EA3394">
        <w:rPr>
          <w:rFonts w:ascii="Arial" w:hAnsi="Arial" w:cs="Arial"/>
          <w:color w:val="000000" w:themeColor="text1"/>
          <w:szCs w:val="22"/>
        </w:rPr>
        <w:t xml:space="preserve"> visited during June and July</w:t>
      </w:r>
      <w:r w:rsidR="009A404F">
        <w:rPr>
          <w:rFonts w:ascii="Arial" w:hAnsi="Arial" w:cs="Arial"/>
          <w:color w:val="000000" w:themeColor="text1"/>
          <w:szCs w:val="22"/>
        </w:rPr>
        <w:t>:</w:t>
      </w:r>
    </w:p>
    <w:p w14:paraId="039FB078" w14:textId="2785C769" w:rsidR="005C48AD" w:rsidRPr="00EC46FD" w:rsidRDefault="005C48AD" w:rsidP="00CA060D">
      <w:pPr>
        <w:pStyle w:val="PlainText"/>
        <w:spacing w:line="276" w:lineRule="auto"/>
        <w:rPr>
          <w:rFonts w:ascii="Arial" w:hAnsi="Arial" w:cs="Arial"/>
          <w:color w:val="000000" w:themeColor="text1"/>
          <w:szCs w:val="22"/>
        </w:rPr>
      </w:pPr>
    </w:p>
    <w:p w14:paraId="300F6ACA" w14:textId="77777777" w:rsidR="005C48AD" w:rsidRPr="00EC46FD" w:rsidRDefault="005C48AD" w:rsidP="00CA060D">
      <w:pPr>
        <w:pStyle w:val="PlainText"/>
        <w:numPr>
          <w:ilvl w:val="1"/>
          <w:numId w:val="6"/>
        </w:numPr>
        <w:spacing w:line="276" w:lineRule="auto"/>
        <w:rPr>
          <w:rFonts w:ascii="Arial" w:hAnsi="Arial" w:cs="Arial"/>
          <w:color w:val="000000" w:themeColor="text1"/>
          <w:szCs w:val="22"/>
        </w:rPr>
      </w:pPr>
      <w:r w:rsidRPr="00EC46FD">
        <w:rPr>
          <w:rFonts w:ascii="Arial" w:hAnsi="Arial" w:cs="Arial"/>
          <w:color w:val="000000" w:themeColor="text1"/>
          <w:szCs w:val="22"/>
        </w:rPr>
        <w:t>Cannock</w:t>
      </w:r>
    </w:p>
    <w:p w14:paraId="63CF1684" w14:textId="14F5AD8B" w:rsidR="005C48AD" w:rsidRPr="00EC46FD" w:rsidRDefault="005C48AD" w:rsidP="00CA060D">
      <w:pPr>
        <w:pStyle w:val="PlainText"/>
        <w:numPr>
          <w:ilvl w:val="1"/>
          <w:numId w:val="6"/>
        </w:numPr>
        <w:spacing w:line="276" w:lineRule="auto"/>
        <w:rPr>
          <w:rFonts w:ascii="Arial" w:hAnsi="Arial" w:cs="Arial"/>
          <w:color w:val="000000" w:themeColor="text1"/>
          <w:szCs w:val="22"/>
        </w:rPr>
      </w:pPr>
      <w:r w:rsidRPr="00EC46FD">
        <w:rPr>
          <w:rFonts w:ascii="Arial" w:hAnsi="Arial" w:cs="Arial"/>
          <w:color w:val="000000" w:themeColor="text1"/>
          <w:szCs w:val="22"/>
        </w:rPr>
        <w:t>Coventry</w:t>
      </w:r>
    </w:p>
    <w:p w14:paraId="2A954354" w14:textId="6E938A0B" w:rsidR="005C48AD" w:rsidRPr="00EC46FD" w:rsidRDefault="005C48AD" w:rsidP="00CA060D">
      <w:pPr>
        <w:pStyle w:val="PlainText"/>
        <w:numPr>
          <w:ilvl w:val="1"/>
          <w:numId w:val="6"/>
        </w:numPr>
        <w:spacing w:line="276" w:lineRule="auto"/>
        <w:rPr>
          <w:rFonts w:ascii="Arial" w:hAnsi="Arial" w:cs="Arial"/>
          <w:color w:val="000000" w:themeColor="text1"/>
          <w:szCs w:val="22"/>
        </w:rPr>
      </w:pPr>
      <w:r w:rsidRPr="00EC46FD">
        <w:rPr>
          <w:rFonts w:ascii="Arial" w:hAnsi="Arial" w:cs="Arial"/>
          <w:color w:val="000000" w:themeColor="text1"/>
          <w:szCs w:val="22"/>
        </w:rPr>
        <w:t>Wolverhampton</w:t>
      </w:r>
    </w:p>
    <w:p w14:paraId="74F0DB8E" w14:textId="4A857E0E" w:rsidR="005C48AD" w:rsidRPr="00EC46FD" w:rsidRDefault="005C48AD" w:rsidP="00CA060D">
      <w:pPr>
        <w:pStyle w:val="PlainText"/>
        <w:numPr>
          <w:ilvl w:val="1"/>
          <w:numId w:val="6"/>
        </w:numPr>
        <w:spacing w:line="276" w:lineRule="auto"/>
        <w:rPr>
          <w:rFonts w:ascii="Arial" w:hAnsi="Arial" w:cs="Arial"/>
          <w:color w:val="000000" w:themeColor="text1"/>
          <w:szCs w:val="22"/>
        </w:rPr>
      </w:pPr>
      <w:r w:rsidRPr="00EC46FD">
        <w:rPr>
          <w:rFonts w:ascii="Arial" w:hAnsi="Arial" w:cs="Arial"/>
          <w:color w:val="000000" w:themeColor="text1"/>
          <w:szCs w:val="22"/>
        </w:rPr>
        <w:t>Stourbridge</w:t>
      </w:r>
    </w:p>
    <w:p w14:paraId="445CAE97" w14:textId="50F03B52" w:rsidR="005C48AD" w:rsidRPr="00EC46FD" w:rsidRDefault="005C48AD" w:rsidP="00CA060D">
      <w:pPr>
        <w:pStyle w:val="PlainText"/>
        <w:numPr>
          <w:ilvl w:val="1"/>
          <w:numId w:val="6"/>
        </w:numPr>
        <w:spacing w:line="276" w:lineRule="auto"/>
        <w:rPr>
          <w:rFonts w:ascii="Arial" w:hAnsi="Arial" w:cs="Arial"/>
          <w:color w:val="000000" w:themeColor="text1"/>
          <w:szCs w:val="22"/>
        </w:rPr>
      </w:pPr>
      <w:r w:rsidRPr="00EC46FD">
        <w:rPr>
          <w:rFonts w:ascii="Arial" w:hAnsi="Arial" w:cs="Arial"/>
          <w:color w:val="000000" w:themeColor="text1"/>
          <w:szCs w:val="22"/>
        </w:rPr>
        <w:t>Sutton</w:t>
      </w:r>
    </w:p>
    <w:p w14:paraId="2B209B9F" w14:textId="6DC38B6A" w:rsidR="005C48AD" w:rsidRPr="00EC46FD" w:rsidRDefault="005C48AD" w:rsidP="00CA060D">
      <w:pPr>
        <w:pStyle w:val="PlainText"/>
        <w:numPr>
          <w:ilvl w:val="1"/>
          <w:numId w:val="6"/>
        </w:numPr>
        <w:spacing w:line="276" w:lineRule="auto"/>
        <w:rPr>
          <w:rFonts w:ascii="Arial" w:hAnsi="Arial" w:cs="Arial"/>
          <w:color w:val="000000" w:themeColor="text1"/>
          <w:szCs w:val="22"/>
        </w:rPr>
      </w:pPr>
      <w:r w:rsidRPr="00EC46FD">
        <w:rPr>
          <w:rFonts w:ascii="Arial" w:hAnsi="Arial" w:cs="Arial"/>
          <w:color w:val="000000" w:themeColor="text1"/>
          <w:szCs w:val="22"/>
        </w:rPr>
        <w:t>Solihull</w:t>
      </w:r>
    </w:p>
    <w:p w14:paraId="72B0A516" w14:textId="6062FF7D" w:rsidR="005C48AD" w:rsidRPr="00EC46FD" w:rsidRDefault="005C48AD" w:rsidP="00CA060D">
      <w:pPr>
        <w:pStyle w:val="PlainText"/>
        <w:numPr>
          <w:ilvl w:val="1"/>
          <w:numId w:val="6"/>
        </w:numPr>
        <w:spacing w:line="276" w:lineRule="auto"/>
        <w:rPr>
          <w:rFonts w:ascii="Arial" w:hAnsi="Arial" w:cs="Arial"/>
          <w:color w:val="000000" w:themeColor="text1"/>
          <w:szCs w:val="22"/>
        </w:rPr>
      </w:pPr>
      <w:r w:rsidRPr="00EC46FD">
        <w:rPr>
          <w:rFonts w:ascii="Arial" w:hAnsi="Arial" w:cs="Arial"/>
          <w:color w:val="000000" w:themeColor="text1"/>
          <w:szCs w:val="22"/>
        </w:rPr>
        <w:t>Walsall</w:t>
      </w:r>
    </w:p>
    <w:p w14:paraId="65945A33" w14:textId="01C85E58" w:rsidR="005C48AD" w:rsidRPr="00EC46FD" w:rsidRDefault="005C48AD" w:rsidP="00CA060D">
      <w:pPr>
        <w:pStyle w:val="PlainText"/>
        <w:numPr>
          <w:ilvl w:val="1"/>
          <w:numId w:val="6"/>
        </w:numPr>
        <w:spacing w:line="276" w:lineRule="auto"/>
        <w:rPr>
          <w:rFonts w:ascii="Arial" w:hAnsi="Arial" w:cs="Arial"/>
          <w:color w:val="000000" w:themeColor="text1"/>
          <w:szCs w:val="22"/>
        </w:rPr>
      </w:pPr>
      <w:r w:rsidRPr="00EC46FD">
        <w:rPr>
          <w:rFonts w:ascii="Arial" w:hAnsi="Arial" w:cs="Arial"/>
          <w:color w:val="000000" w:themeColor="text1"/>
          <w:szCs w:val="22"/>
        </w:rPr>
        <w:t>West Bromwich</w:t>
      </w:r>
    </w:p>
    <w:p w14:paraId="7ED7FAC1" w14:textId="4DF5EC8C" w:rsidR="005C48AD" w:rsidRPr="00EC46FD" w:rsidRDefault="005C48AD" w:rsidP="00CA060D">
      <w:pPr>
        <w:pStyle w:val="PlainText"/>
        <w:numPr>
          <w:ilvl w:val="1"/>
          <w:numId w:val="6"/>
        </w:numPr>
        <w:spacing w:line="276" w:lineRule="auto"/>
        <w:rPr>
          <w:rFonts w:ascii="Arial" w:hAnsi="Arial" w:cs="Arial"/>
          <w:color w:val="000000" w:themeColor="text1"/>
          <w:szCs w:val="22"/>
        </w:rPr>
      </w:pPr>
      <w:r w:rsidRPr="00EC46FD">
        <w:rPr>
          <w:rFonts w:ascii="Arial" w:hAnsi="Arial" w:cs="Arial"/>
          <w:color w:val="000000" w:themeColor="text1"/>
          <w:szCs w:val="22"/>
        </w:rPr>
        <w:t>Leamington Spa</w:t>
      </w:r>
    </w:p>
    <w:p w14:paraId="6E80A873" w14:textId="68A307DF" w:rsidR="005C48AD" w:rsidRPr="00EC46FD" w:rsidRDefault="005C48AD" w:rsidP="00CA060D">
      <w:pPr>
        <w:pStyle w:val="PlainText"/>
        <w:numPr>
          <w:ilvl w:val="1"/>
          <w:numId w:val="6"/>
        </w:numPr>
        <w:spacing w:line="276" w:lineRule="auto"/>
        <w:rPr>
          <w:rFonts w:ascii="Arial" w:hAnsi="Arial" w:cs="Arial"/>
          <w:color w:val="000000" w:themeColor="text1"/>
          <w:szCs w:val="22"/>
        </w:rPr>
      </w:pPr>
      <w:r w:rsidRPr="00EC46FD">
        <w:rPr>
          <w:rFonts w:ascii="Arial" w:hAnsi="Arial" w:cs="Arial"/>
          <w:color w:val="000000" w:themeColor="text1"/>
          <w:szCs w:val="22"/>
        </w:rPr>
        <w:t>Birmingham City Centre</w:t>
      </w:r>
    </w:p>
    <w:p w14:paraId="5171DA0A" w14:textId="77777777" w:rsidR="005C48AD" w:rsidRPr="00EC46FD" w:rsidRDefault="005C48AD" w:rsidP="00CA060D">
      <w:pPr>
        <w:pStyle w:val="PlainText"/>
        <w:spacing w:line="276" w:lineRule="auto"/>
        <w:ind w:left="1080"/>
        <w:rPr>
          <w:rFonts w:ascii="Arial" w:hAnsi="Arial" w:cs="Arial"/>
          <w:color w:val="000000" w:themeColor="text1"/>
          <w:szCs w:val="22"/>
        </w:rPr>
      </w:pPr>
    </w:p>
    <w:p w14:paraId="04EC0557" w14:textId="109B4CEC" w:rsidR="00EA7E7A" w:rsidRPr="00EC46FD" w:rsidRDefault="00EA7E7A" w:rsidP="00CA060D">
      <w:pPr>
        <w:pStyle w:val="PlainText"/>
        <w:numPr>
          <w:ilvl w:val="0"/>
          <w:numId w:val="9"/>
        </w:numPr>
        <w:spacing w:line="276" w:lineRule="auto"/>
        <w:rPr>
          <w:rFonts w:ascii="Arial" w:hAnsi="Arial" w:cs="Arial"/>
          <w:color w:val="000000" w:themeColor="text1"/>
          <w:szCs w:val="22"/>
        </w:rPr>
      </w:pPr>
      <w:r w:rsidRPr="00EC46FD">
        <w:rPr>
          <w:rFonts w:ascii="Arial" w:hAnsi="Arial" w:cs="Arial"/>
          <w:color w:val="000000" w:themeColor="text1"/>
          <w:szCs w:val="22"/>
        </w:rPr>
        <w:t xml:space="preserve">More than </w:t>
      </w:r>
      <w:r w:rsidR="000853A6" w:rsidRPr="00EC46FD">
        <w:rPr>
          <w:rFonts w:ascii="Arial" w:hAnsi="Arial" w:cs="Arial"/>
          <w:color w:val="000000" w:themeColor="text1"/>
          <w:szCs w:val="22"/>
        </w:rPr>
        <w:t xml:space="preserve">650 </w:t>
      </w:r>
      <w:r w:rsidRPr="00EC46FD">
        <w:rPr>
          <w:rFonts w:ascii="Arial" w:hAnsi="Arial" w:cs="Arial"/>
          <w:color w:val="000000" w:themeColor="text1"/>
          <w:szCs w:val="22"/>
        </w:rPr>
        <w:t xml:space="preserve">people have taken part in </w:t>
      </w:r>
      <w:r w:rsidR="0024201D">
        <w:rPr>
          <w:rFonts w:ascii="Arial" w:hAnsi="Arial" w:cs="Arial"/>
          <w:color w:val="000000" w:themeColor="text1"/>
          <w:szCs w:val="22"/>
        </w:rPr>
        <w:t xml:space="preserve">in-depth </w:t>
      </w:r>
      <w:r w:rsidRPr="00EC46FD">
        <w:rPr>
          <w:rFonts w:ascii="Arial" w:hAnsi="Arial" w:cs="Arial"/>
          <w:color w:val="000000" w:themeColor="text1"/>
          <w:szCs w:val="22"/>
        </w:rPr>
        <w:t xml:space="preserve">conversations </w:t>
      </w:r>
      <w:r w:rsidR="000853A6" w:rsidRPr="00EC46FD">
        <w:rPr>
          <w:rFonts w:ascii="Arial" w:hAnsi="Arial" w:cs="Arial"/>
          <w:color w:val="000000" w:themeColor="text1"/>
          <w:szCs w:val="22"/>
        </w:rPr>
        <w:t>throughout</w:t>
      </w:r>
      <w:r w:rsidRPr="00EC46FD">
        <w:rPr>
          <w:rFonts w:ascii="Arial" w:hAnsi="Arial" w:cs="Arial"/>
          <w:color w:val="000000" w:themeColor="text1"/>
          <w:szCs w:val="22"/>
        </w:rPr>
        <w:t xml:space="preserve"> the project</w:t>
      </w:r>
      <w:r w:rsidR="00EA3394">
        <w:rPr>
          <w:rFonts w:ascii="Arial" w:hAnsi="Arial" w:cs="Arial"/>
          <w:color w:val="000000" w:themeColor="text1"/>
          <w:szCs w:val="22"/>
        </w:rPr>
        <w:t>.</w:t>
      </w:r>
    </w:p>
    <w:p w14:paraId="6D8FC4F5" w14:textId="77777777" w:rsidR="00EA7E7A" w:rsidRPr="00EC46FD" w:rsidRDefault="00EA7E7A" w:rsidP="00CA060D">
      <w:pPr>
        <w:pStyle w:val="PlainText"/>
        <w:spacing w:line="276" w:lineRule="auto"/>
        <w:ind w:left="720"/>
        <w:rPr>
          <w:rFonts w:ascii="Arial" w:hAnsi="Arial" w:cs="Arial"/>
          <w:color w:val="000000" w:themeColor="text1"/>
          <w:szCs w:val="22"/>
        </w:rPr>
      </w:pPr>
    </w:p>
    <w:p w14:paraId="67789E22" w14:textId="04FB6E94" w:rsidR="00EA7E7A" w:rsidRPr="00B93F14" w:rsidRDefault="00EA7E7A" w:rsidP="00CA060D">
      <w:pPr>
        <w:pStyle w:val="PlainText"/>
        <w:spacing w:line="276" w:lineRule="auto"/>
        <w:rPr>
          <w:rFonts w:ascii="Arial" w:hAnsi="Arial" w:cs="Arial"/>
          <w:b/>
          <w:color w:val="000000" w:themeColor="text1"/>
          <w:szCs w:val="22"/>
          <w:u w:val="single"/>
        </w:rPr>
      </w:pPr>
      <w:r w:rsidRPr="00B93F14">
        <w:rPr>
          <w:rFonts w:ascii="Arial" w:hAnsi="Arial" w:cs="Arial"/>
          <w:b/>
          <w:color w:val="000000" w:themeColor="text1"/>
          <w:szCs w:val="22"/>
          <w:u w:val="single"/>
        </w:rPr>
        <w:t>The Birmingham 2022 Brand</w:t>
      </w:r>
    </w:p>
    <w:p w14:paraId="3CCDE5EE" w14:textId="41FA9DD9" w:rsidR="00EA7E7A" w:rsidRPr="00EC46FD" w:rsidRDefault="00EA7E7A" w:rsidP="00CA060D">
      <w:pPr>
        <w:pStyle w:val="PlainText"/>
        <w:spacing w:line="276" w:lineRule="auto"/>
        <w:rPr>
          <w:rFonts w:ascii="Arial" w:hAnsi="Arial" w:cs="Arial"/>
          <w:color w:val="000000" w:themeColor="text1"/>
          <w:szCs w:val="22"/>
        </w:rPr>
      </w:pPr>
    </w:p>
    <w:p w14:paraId="057E826F" w14:textId="44827039" w:rsidR="00977044" w:rsidRPr="00EC46FD" w:rsidRDefault="00977044" w:rsidP="00977044">
      <w:pPr>
        <w:pStyle w:val="PlainText"/>
        <w:numPr>
          <w:ilvl w:val="0"/>
          <w:numId w:val="4"/>
        </w:numPr>
        <w:spacing w:line="276" w:lineRule="auto"/>
        <w:rPr>
          <w:rFonts w:ascii="Arial" w:hAnsi="Arial" w:cs="Arial"/>
          <w:color w:val="000000" w:themeColor="text1"/>
          <w:szCs w:val="22"/>
        </w:rPr>
      </w:pPr>
      <w:r w:rsidRPr="00EC46FD">
        <w:rPr>
          <w:rFonts w:ascii="Arial" w:hAnsi="Arial" w:cs="Arial"/>
          <w:color w:val="000000" w:themeColor="text1"/>
          <w:szCs w:val="22"/>
        </w:rPr>
        <w:t>The new brand was co-created with local people and more than 1,000 people too</w:t>
      </w:r>
      <w:r>
        <w:rPr>
          <w:rFonts w:ascii="Arial" w:hAnsi="Arial" w:cs="Arial"/>
          <w:color w:val="000000" w:themeColor="text1"/>
          <w:szCs w:val="22"/>
        </w:rPr>
        <w:t>k</w:t>
      </w:r>
      <w:r w:rsidRPr="00EC46FD">
        <w:rPr>
          <w:rFonts w:ascii="Arial" w:hAnsi="Arial" w:cs="Arial"/>
          <w:color w:val="000000" w:themeColor="text1"/>
          <w:szCs w:val="22"/>
        </w:rPr>
        <w:t xml:space="preserve"> part in roadshows, workshops</w:t>
      </w:r>
      <w:r w:rsidR="00A56B23">
        <w:rPr>
          <w:rFonts w:ascii="Arial" w:hAnsi="Arial" w:cs="Arial"/>
          <w:color w:val="000000" w:themeColor="text1"/>
          <w:szCs w:val="22"/>
        </w:rPr>
        <w:t xml:space="preserve"> and </w:t>
      </w:r>
      <w:r w:rsidRPr="00EC46FD">
        <w:rPr>
          <w:rFonts w:ascii="Arial" w:hAnsi="Arial" w:cs="Arial"/>
          <w:color w:val="000000" w:themeColor="text1"/>
          <w:szCs w:val="22"/>
        </w:rPr>
        <w:t xml:space="preserve">focus groups </w:t>
      </w:r>
    </w:p>
    <w:p w14:paraId="28B366E1" w14:textId="4FC02D75" w:rsidR="00977044" w:rsidRPr="00977044" w:rsidRDefault="00977044" w:rsidP="00977044">
      <w:pPr>
        <w:pStyle w:val="PlainText"/>
        <w:numPr>
          <w:ilvl w:val="0"/>
          <w:numId w:val="4"/>
        </w:numPr>
        <w:spacing w:line="276" w:lineRule="auto"/>
        <w:rPr>
          <w:rFonts w:ascii="Arial" w:hAnsi="Arial" w:cs="Arial"/>
          <w:color w:val="000000" w:themeColor="text1"/>
          <w:szCs w:val="22"/>
        </w:rPr>
      </w:pPr>
      <w:r w:rsidRPr="00EC46FD">
        <w:rPr>
          <w:rFonts w:ascii="Arial" w:hAnsi="Arial" w:cs="Arial"/>
          <w:color w:val="000000" w:themeColor="text1"/>
          <w:szCs w:val="22"/>
        </w:rPr>
        <w:t>This included 160 hours of in-depth consultation with local communities over a four</w:t>
      </w:r>
      <w:r>
        <w:rPr>
          <w:rFonts w:ascii="Arial" w:hAnsi="Arial" w:cs="Arial"/>
          <w:color w:val="000000" w:themeColor="text1"/>
          <w:szCs w:val="22"/>
        </w:rPr>
        <w:t>-</w:t>
      </w:r>
      <w:r w:rsidRPr="00EC46FD">
        <w:rPr>
          <w:rFonts w:ascii="Arial" w:hAnsi="Arial" w:cs="Arial"/>
          <w:color w:val="000000" w:themeColor="text1"/>
          <w:szCs w:val="22"/>
        </w:rPr>
        <w:t>month period</w:t>
      </w:r>
    </w:p>
    <w:p w14:paraId="395F9EA7" w14:textId="16111731" w:rsidR="0024201D" w:rsidRDefault="0024201D" w:rsidP="00CA060D">
      <w:pPr>
        <w:pStyle w:val="PlainText"/>
        <w:numPr>
          <w:ilvl w:val="0"/>
          <w:numId w:val="4"/>
        </w:numPr>
        <w:spacing w:line="276" w:lineRule="auto"/>
        <w:rPr>
          <w:rFonts w:ascii="Arial" w:hAnsi="Arial" w:cs="Arial"/>
          <w:color w:val="000000" w:themeColor="text1"/>
          <w:szCs w:val="22"/>
        </w:rPr>
      </w:pPr>
      <w:r>
        <w:rPr>
          <w:rFonts w:ascii="Arial" w:hAnsi="Arial" w:cs="Arial"/>
          <w:color w:val="000000" w:themeColor="text1"/>
          <w:szCs w:val="22"/>
        </w:rPr>
        <w:t>The new brand connects key West Midlands locations – many of which will host events during the Games</w:t>
      </w:r>
      <w:r w:rsidR="00977044">
        <w:rPr>
          <w:rFonts w:ascii="Arial" w:hAnsi="Arial" w:cs="Arial"/>
          <w:color w:val="000000" w:themeColor="text1"/>
          <w:szCs w:val="22"/>
        </w:rPr>
        <w:t xml:space="preserve"> – bring these locations together to create a unique ‘B’ shaped design</w:t>
      </w:r>
    </w:p>
    <w:p w14:paraId="40D9E561" w14:textId="35209AB0" w:rsidR="00977044" w:rsidRPr="00977044" w:rsidRDefault="00977044" w:rsidP="00977044">
      <w:pPr>
        <w:pStyle w:val="PlainText"/>
        <w:numPr>
          <w:ilvl w:val="0"/>
          <w:numId w:val="4"/>
        </w:numPr>
        <w:spacing w:line="276" w:lineRule="auto"/>
        <w:rPr>
          <w:rFonts w:ascii="Arial" w:hAnsi="Arial" w:cs="Arial"/>
          <w:color w:val="000000" w:themeColor="text1"/>
          <w:szCs w:val="22"/>
        </w:rPr>
      </w:pPr>
      <w:r w:rsidRPr="00EC46FD">
        <w:rPr>
          <w:rFonts w:ascii="Arial" w:hAnsi="Arial" w:cs="Arial"/>
          <w:color w:val="000000" w:themeColor="text1"/>
          <w:szCs w:val="22"/>
        </w:rPr>
        <w:t xml:space="preserve">The </w:t>
      </w:r>
      <w:r>
        <w:rPr>
          <w:rFonts w:ascii="Arial" w:hAnsi="Arial" w:cs="Arial"/>
          <w:color w:val="000000" w:themeColor="text1"/>
          <w:szCs w:val="22"/>
        </w:rPr>
        <w:t xml:space="preserve">locations include </w:t>
      </w:r>
      <w:r w:rsidRPr="00EC46FD">
        <w:rPr>
          <w:rFonts w:ascii="Arial" w:hAnsi="Arial" w:cs="Arial"/>
          <w:color w:val="000000" w:themeColor="text1"/>
          <w:szCs w:val="22"/>
        </w:rPr>
        <w:t>Stourbridge, Cannock, Sutton Coldfield, Walsall, Wolverhampton, West Bromwich, Birmingham, Solihull, Royal Leamington Spa and Coventry</w:t>
      </w:r>
    </w:p>
    <w:p w14:paraId="50DE949F" w14:textId="2668105F" w:rsidR="00EA7E7A" w:rsidRPr="00CA060D" w:rsidRDefault="00EC46FD" w:rsidP="00CA060D">
      <w:pPr>
        <w:pStyle w:val="ListParagraph"/>
        <w:numPr>
          <w:ilvl w:val="0"/>
          <w:numId w:val="4"/>
        </w:numPr>
        <w:spacing w:line="276" w:lineRule="auto"/>
        <w:jc w:val="both"/>
        <w:rPr>
          <w:rFonts w:ascii="Arial" w:eastAsia="Times New Roman" w:hAnsi="Arial" w:cs="Arial"/>
        </w:rPr>
      </w:pPr>
      <w:r w:rsidRPr="00EC46FD">
        <w:rPr>
          <w:rFonts w:ascii="Arial" w:eastAsia="Times New Roman" w:hAnsi="Arial" w:cs="Arial"/>
        </w:rPr>
        <w:t>The primary colour palette was also developed directly from feedback during the consultation to represent Birmingham as the youngest city in Europe</w:t>
      </w:r>
    </w:p>
    <w:p w14:paraId="76BF5740" w14:textId="77777777" w:rsidR="00AE31BE" w:rsidRDefault="00AE31BE" w:rsidP="00CA060D">
      <w:pPr>
        <w:pStyle w:val="PlainText"/>
        <w:spacing w:line="276" w:lineRule="auto"/>
        <w:rPr>
          <w:rFonts w:ascii="Arial" w:hAnsi="Arial" w:cs="Arial"/>
          <w:b/>
          <w:color w:val="000000" w:themeColor="text1"/>
          <w:szCs w:val="22"/>
          <w:u w:val="single"/>
        </w:rPr>
      </w:pPr>
    </w:p>
    <w:p w14:paraId="33E5ECE4" w14:textId="77777777" w:rsidR="00AE31BE" w:rsidRDefault="00AE31BE" w:rsidP="00CA060D">
      <w:pPr>
        <w:pStyle w:val="PlainText"/>
        <w:spacing w:line="276" w:lineRule="auto"/>
        <w:rPr>
          <w:rFonts w:ascii="Arial" w:hAnsi="Arial" w:cs="Arial"/>
          <w:b/>
          <w:color w:val="000000" w:themeColor="text1"/>
          <w:szCs w:val="22"/>
          <w:u w:val="single"/>
        </w:rPr>
      </w:pPr>
    </w:p>
    <w:p w14:paraId="0675EA3D" w14:textId="77777777" w:rsidR="00AE31BE" w:rsidRDefault="00AE31BE" w:rsidP="00CA060D">
      <w:pPr>
        <w:pStyle w:val="PlainText"/>
        <w:spacing w:line="276" w:lineRule="auto"/>
        <w:rPr>
          <w:rFonts w:ascii="Arial" w:hAnsi="Arial" w:cs="Arial"/>
          <w:b/>
          <w:color w:val="000000" w:themeColor="text1"/>
          <w:szCs w:val="22"/>
          <w:u w:val="single"/>
        </w:rPr>
      </w:pPr>
    </w:p>
    <w:p w14:paraId="6801609D" w14:textId="77777777" w:rsidR="00AE31BE" w:rsidRDefault="00AE31BE" w:rsidP="00CA060D">
      <w:pPr>
        <w:pStyle w:val="PlainText"/>
        <w:spacing w:line="276" w:lineRule="auto"/>
        <w:rPr>
          <w:rFonts w:ascii="Arial" w:hAnsi="Arial" w:cs="Arial"/>
          <w:b/>
          <w:color w:val="000000" w:themeColor="text1"/>
          <w:szCs w:val="22"/>
          <w:u w:val="single"/>
        </w:rPr>
      </w:pPr>
    </w:p>
    <w:p w14:paraId="304261DE" w14:textId="77777777" w:rsidR="00AE31BE" w:rsidRDefault="00AE31BE" w:rsidP="00CA060D">
      <w:pPr>
        <w:pStyle w:val="PlainText"/>
        <w:spacing w:line="276" w:lineRule="auto"/>
        <w:rPr>
          <w:rFonts w:ascii="Arial" w:hAnsi="Arial" w:cs="Arial"/>
          <w:b/>
          <w:color w:val="000000" w:themeColor="text1"/>
          <w:szCs w:val="22"/>
          <w:u w:val="single"/>
        </w:rPr>
      </w:pPr>
    </w:p>
    <w:p w14:paraId="172F662C" w14:textId="77777777" w:rsidR="00AE31BE" w:rsidRDefault="00AE31BE" w:rsidP="00CA060D">
      <w:pPr>
        <w:pStyle w:val="PlainText"/>
        <w:spacing w:line="276" w:lineRule="auto"/>
        <w:rPr>
          <w:rFonts w:ascii="Arial" w:hAnsi="Arial" w:cs="Arial"/>
          <w:b/>
          <w:color w:val="000000" w:themeColor="text1"/>
          <w:szCs w:val="22"/>
          <w:u w:val="single"/>
        </w:rPr>
      </w:pPr>
    </w:p>
    <w:p w14:paraId="1CE43D3A" w14:textId="77777777" w:rsidR="00AE31BE" w:rsidRDefault="00AE31BE" w:rsidP="00CA060D">
      <w:pPr>
        <w:pStyle w:val="PlainText"/>
        <w:spacing w:line="276" w:lineRule="auto"/>
        <w:rPr>
          <w:rFonts w:ascii="Arial" w:hAnsi="Arial" w:cs="Arial"/>
          <w:b/>
          <w:color w:val="000000" w:themeColor="text1"/>
          <w:szCs w:val="22"/>
          <w:u w:val="single"/>
        </w:rPr>
      </w:pPr>
    </w:p>
    <w:p w14:paraId="29025D69" w14:textId="106F678D" w:rsidR="00EA7E7A" w:rsidRPr="00CA060D" w:rsidRDefault="00EA7E7A" w:rsidP="00CA060D">
      <w:pPr>
        <w:pStyle w:val="PlainText"/>
        <w:spacing w:line="276" w:lineRule="auto"/>
        <w:rPr>
          <w:rFonts w:ascii="Arial" w:hAnsi="Arial" w:cs="Arial"/>
          <w:b/>
          <w:color w:val="000000" w:themeColor="text1"/>
          <w:szCs w:val="22"/>
          <w:u w:val="single"/>
        </w:rPr>
      </w:pPr>
      <w:r w:rsidRPr="00CA060D">
        <w:rPr>
          <w:rFonts w:ascii="Arial" w:hAnsi="Arial" w:cs="Arial"/>
          <w:b/>
          <w:color w:val="000000" w:themeColor="text1"/>
          <w:szCs w:val="22"/>
          <w:u w:val="single"/>
        </w:rPr>
        <w:lastRenderedPageBreak/>
        <w:t xml:space="preserve">The advertising </w:t>
      </w:r>
      <w:r w:rsidR="00CA060D">
        <w:rPr>
          <w:rFonts w:ascii="Arial" w:hAnsi="Arial" w:cs="Arial"/>
          <w:b/>
          <w:color w:val="000000" w:themeColor="text1"/>
          <w:szCs w:val="22"/>
          <w:u w:val="single"/>
        </w:rPr>
        <w:t>c</w:t>
      </w:r>
      <w:r w:rsidRPr="00CA060D">
        <w:rPr>
          <w:rFonts w:ascii="Arial" w:hAnsi="Arial" w:cs="Arial"/>
          <w:b/>
          <w:color w:val="000000" w:themeColor="text1"/>
          <w:szCs w:val="22"/>
          <w:u w:val="single"/>
        </w:rPr>
        <w:t>ampaign</w:t>
      </w:r>
    </w:p>
    <w:p w14:paraId="25EE2514" w14:textId="3C1135CD" w:rsidR="00EA7E7A" w:rsidRPr="00EC46FD" w:rsidRDefault="00EA7E7A" w:rsidP="00CA060D">
      <w:pPr>
        <w:pStyle w:val="PlainText"/>
        <w:spacing w:line="276" w:lineRule="auto"/>
        <w:rPr>
          <w:rFonts w:ascii="Arial" w:hAnsi="Arial" w:cs="Arial"/>
          <w:color w:val="000000" w:themeColor="text1"/>
          <w:szCs w:val="22"/>
        </w:rPr>
      </w:pPr>
    </w:p>
    <w:p w14:paraId="32305DB1" w14:textId="5B180B41" w:rsidR="001B4851" w:rsidRDefault="001B4851" w:rsidP="001B4851">
      <w:pPr>
        <w:pStyle w:val="ListParagraph"/>
        <w:numPr>
          <w:ilvl w:val="0"/>
          <w:numId w:val="5"/>
        </w:numPr>
        <w:spacing w:line="276" w:lineRule="auto"/>
        <w:jc w:val="both"/>
        <w:rPr>
          <w:rFonts w:ascii="Arial" w:hAnsi="Arial" w:cs="Arial"/>
        </w:rPr>
      </w:pPr>
      <w:r w:rsidRPr="00CA060D">
        <w:rPr>
          <w:rFonts w:ascii="Arial" w:hAnsi="Arial" w:cs="Arial"/>
        </w:rPr>
        <w:t>Local people feature in a new advertising campaign, launched to raise awareness and excitement for the Games</w:t>
      </w:r>
      <w:r w:rsidRPr="001B4851">
        <w:rPr>
          <w:rFonts w:ascii="Arial" w:eastAsia="Times New Roman" w:hAnsi="Arial" w:cs="Arial"/>
        </w:rPr>
        <w:t xml:space="preserve"> </w:t>
      </w:r>
      <w:r>
        <w:rPr>
          <w:rFonts w:ascii="Arial" w:eastAsia="Times New Roman" w:hAnsi="Arial" w:cs="Arial"/>
        </w:rPr>
        <w:t xml:space="preserve">and </w:t>
      </w:r>
      <w:r w:rsidRPr="00EC46FD">
        <w:rPr>
          <w:rFonts w:ascii="Arial" w:eastAsia="Times New Roman" w:hAnsi="Arial" w:cs="Arial"/>
        </w:rPr>
        <w:t>showcase</w:t>
      </w:r>
      <w:r>
        <w:rPr>
          <w:rFonts w:ascii="Arial" w:eastAsia="Times New Roman" w:hAnsi="Arial" w:cs="Arial"/>
        </w:rPr>
        <w:t>s</w:t>
      </w:r>
      <w:r w:rsidRPr="00EC46FD">
        <w:rPr>
          <w:rFonts w:ascii="Arial" w:eastAsia="Times New Roman" w:hAnsi="Arial" w:cs="Arial"/>
        </w:rPr>
        <w:t xml:space="preserve"> Birmingham’s 2022’s vision to create a ‘Games for everyone’</w:t>
      </w:r>
    </w:p>
    <w:p w14:paraId="50274BA4" w14:textId="4474A091" w:rsidR="001B4851" w:rsidRPr="003B634E" w:rsidRDefault="001B4851" w:rsidP="003B634E">
      <w:pPr>
        <w:pStyle w:val="ListParagraph"/>
        <w:numPr>
          <w:ilvl w:val="0"/>
          <w:numId w:val="5"/>
        </w:numPr>
        <w:spacing w:line="276" w:lineRule="auto"/>
        <w:jc w:val="both"/>
        <w:rPr>
          <w:rFonts w:ascii="Arial" w:hAnsi="Arial" w:cs="Arial"/>
        </w:rPr>
      </w:pPr>
      <w:r w:rsidRPr="00CA060D">
        <w:rPr>
          <w:rFonts w:ascii="Arial" w:hAnsi="Arial" w:cs="Arial"/>
        </w:rPr>
        <w:t xml:space="preserve">The adverts put local people at the heart of Birmingham 2022 </w:t>
      </w:r>
      <w:r w:rsidR="003B634E">
        <w:rPr>
          <w:rFonts w:ascii="Arial" w:hAnsi="Arial" w:cs="Arial"/>
        </w:rPr>
        <w:t>- f</w:t>
      </w:r>
      <w:r w:rsidRPr="003B634E">
        <w:rPr>
          <w:rFonts w:ascii="Arial" w:eastAsia="Times New Roman" w:hAnsi="Arial" w:cs="Arial"/>
        </w:rPr>
        <w:t xml:space="preserve">eaturing in the campaign are Moseley Rugby Club fans, a </w:t>
      </w:r>
      <w:r w:rsidRPr="003B634E">
        <w:rPr>
          <w:rFonts w:ascii="Arial" w:eastAsia="Times New Roman" w:hAnsi="Arial" w:cs="Arial"/>
          <w:bCs/>
        </w:rPr>
        <w:t xml:space="preserve">Warwickshire Bears Wheelchair Basketball Club player, pupils from </w:t>
      </w:r>
      <w:r w:rsidR="00977044">
        <w:rPr>
          <w:rFonts w:ascii="Arial" w:eastAsia="Times New Roman" w:hAnsi="Arial" w:cs="Arial"/>
          <w:bCs/>
        </w:rPr>
        <w:t xml:space="preserve">a school in </w:t>
      </w:r>
      <w:proofErr w:type="spellStart"/>
      <w:r w:rsidR="00977044">
        <w:rPr>
          <w:rFonts w:ascii="Arial" w:eastAsia="Times New Roman" w:hAnsi="Arial" w:cs="Arial"/>
          <w:bCs/>
        </w:rPr>
        <w:t>Saltley</w:t>
      </w:r>
      <w:proofErr w:type="spellEnd"/>
      <w:r w:rsidRPr="003B634E">
        <w:rPr>
          <w:rFonts w:ascii="Arial" w:eastAsia="Times New Roman" w:hAnsi="Arial" w:cs="Arial"/>
          <w:bCs/>
        </w:rPr>
        <w:t xml:space="preserve">, local cyclists, runners from </w:t>
      </w:r>
      <w:r w:rsidRPr="003B634E">
        <w:rPr>
          <w:rFonts w:ascii="Arial" w:eastAsia="Times New Roman" w:hAnsi="Arial" w:cs="Arial"/>
          <w:color w:val="080808"/>
        </w:rPr>
        <w:t xml:space="preserve">Sutton Park Run, </w:t>
      </w:r>
      <w:r w:rsidRPr="003B634E">
        <w:rPr>
          <w:rFonts w:ascii="Arial" w:hAnsi="Arial" w:cs="Arial"/>
          <w:bCs/>
        </w:rPr>
        <w:t>City of Birmingham Striders Running Club</w:t>
      </w:r>
      <w:r w:rsidRPr="003B634E">
        <w:rPr>
          <w:rFonts w:ascii="Arial" w:eastAsia="Times New Roman" w:hAnsi="Arial" w:cs="Arial"/>
        </w:rPr>
        <w:t xml:space="preserve"> and Birmingham born Team England gymnast Mimi Isabella Cesar</w:t>
      </w:r>
    </w:p>
    <w:p w14:paraId="76FDFB2F" w14:textId="4940C05A" w:rsidR="00811876" w:rsidRPr="00EC46FD" w:rsidRDefault="00811876" w:rsidP="00CA060D">
      <w:pPr>
        <w:pStyle w:val="ListParagraph"/>
        <w:numPr>
          <w:ilvl w:val="0"/>
          <w:numId w:val="5"/>
        </w:numPr>
        <w:spacing w:line="276" w:lineRule="auto"/>
        <w:jc w:val="both"/>
        <w:rPr>
          <w:rFonts w:ascii="Arial" w:eastAsia="Times New Roman" w:hAnsi="Arial" w:cs="Arial"/>
        </w:rPr>
      </w:pPr>
      <w:r w:rsidRPr="00EC46FD">
        <w:rPr>
          <w:rFonts w:ascii="Arial" w:eastAsia="Times New Roman" w:hAnsi="Arial" w:cs="Arial"/>
        </w:rPr>
        <w:t>The campaign features a call to action asking ‘Are You Game?’ and launches on July 27 2019 across Birmingham and the West Midlands in out of home media, digital screens and social media and is also featured on</w:t>
      </w:r>
      <w:r w:rsidRPr="00EC46FD">
        <w:rPr>
          <w:rFonts w:ascii="Arial" w:hAnsi="Arial" w:cs="Arial"/>
        </w:rPr>
        <w:t xml:space="preserve"> </w:t>
      </w:r>
      <w:hyperlink r:id="rId9" w:history="1">
        <w:r w:rsidRPr="00EC46FD">
          <w:rPr>
            <w:rStyle w:val="Hyperlink"/>
            <w:rFonts w:ascii="Arial" w:eastAsia="Times New Roman" w:hAnsi="Arial" w:cs="Arial"/>
          </w:rPr>
          <w:t>www.birmingham2022.com</w:t>
        </w:r>
      </w:hyperlink>
      <w:r w:rsidRPr="00EC46FD">
        <w:rPr>
          <w:rFonts w:ascii="Arial" w:eastAsia="Times New Roman" w:hAnsi="Arial" w:cs="Arial"/>
        </w:rPr>
        <w:t xml:space="preserve"> </w:t>
      </w:r>
    </w:p>
    <w:p w14:paraId="53F71D25" w14:textId="77777777" w:rsidR="00EA7E7A" w:rsidRPr="00EC46FD" w:rsidRDefault="00EA7E7A" w:rsidP="00CA060D">
      <w:pPr>
        <w:spacing w:line="276" w:lineRule="auto"/>
        <w:rPr>
          <w:rFonts w:ascii="Arial" w:hAnsi="Arial" w:cs="Arial"/>
          <w:color w:val="000000" w:themeColor="text1"/>
        </w:rPr>
      </w:pPr>
    </w:p>
    <w:sectPr w:rsidR="00EA7E7A" w:rsidRPr="00EC46F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52EF" w14:textId="77777777" w:rsidR="00E71259" w:rsidRDefault="00E71259">
      <w:pPr>
        <w:spacing w:after="0" w:line="240" w:lineRule="auto"/>
      </w:pPr>
      <w:r>
        <w:separator/>
      </w:r>
    </w:p>
  </w:endnote>
  <w:endnote w:type="continuationSeparator" w:id="0">
    <w:p w14:paraId="0044F550" w14:textId="77777777" w:rsidR="00E71259" w:rsidRDefault="00E7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DDBF" w14:textId="39497C90" w:rsidR="004D69FD" w:rsidRPr="004D69FD" w:rsidRDefault="004D69FD">
    <w:pPr>
      <w:pStyle w:val="Footer"/>
      <w:rPr>
        <w:rFonts w:ascii="Arial" w:hAnsi="Arial" w:cs="Arial"/>
        <w:sz w:val="20"/>
      </w:rPr>
    </w:pPr>
    <w:r w:rsidRPr="004D69FD">
      <w:rPr>
        <w:rFonts w:ascii="Arial" w:hAnsi="Arial" w:cs="Arial"/>
        <w:sz w:val="20"/>
      </w:rPr>
      <w:t>27 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68AF" w14:textId="77777777" w:rsidR="00E71259" w:rsidRDefault="00E71259">
      <w:pPr>
        <w:spacing w:after="0" w:line="240" w:lineRule="auto"/>
      </w:pPr>
      <w:r>
        <w:separator/>
      </w:r>
    </w:p>
  </w:footnote>
  <w:footnote w:type="continuationSeparator" w:id="0">
    <w:p w14:paraId="1CDEC184" w14:textId="77777777" w:rsidR="00E71259" w:rsidRDefault="00E7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0060" w14:textId="5D4BFFEC" w:rsidR="0090061F" w:rsidRDefault="00A87D90" w:rsidP="0090061F">
    <w:pPr>
      <w:pStyle w:val="Header"/>
      <w:jc w:val="center"/>
    </w:pPr>
  </w:p>
  <w:p w14:paraId="2BC53945" w14:textId="77777777" w:rsidR="0090061F" w:rsidRDefault="00A87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4DB"/>
    <w:multiLevelType w:val="hybridMultilevel"/>
    <w:tmpl w:val="17A68E38"/>
    <w:lvl w:ilvl="0" w:tplc="2126FD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44400"/>
    <w:multiLevelType w:val="hybridMultilevel"/>
    <w:tmpl w:val="0208677C"/>
    <w:lvl w:ilvl="0" w:tplc="2BA83600">
      <w:start w:val="16"/>
      <w:numFmt w:val="bullet"/>
      <w:lvlText w:val="-"/>
      <w:lvlJc w:val="left"/>
      <w:pPr>
        <w:ind w:left="36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50BA1"/>
    <w:multiLevelType w:val="hybridMultilevel"/>
    <w:tmpl w:val="7F38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74F4B"/>
    <w:multiLevelType w:val="hybridMultilevel"/>
    <w:tmpl w:val="70248188"/>
    <w:lvl w:ilvl="0" w:tplc="94564D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75EE0"/>
    <w:multiLevelType w:val="hybridMultilevel"/>
    <w:tmpl w:val="E7C63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612F23"/>
    <w:multiLevelType w:val="hybridMultilevel"/>
    <w:tmpl w:val="DE24B574"/>
    <w:lvl w:ilvl="0" w:tplc="C8E8229A">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B0063C"/>
    <w:multiLevelType w:val="hybridMultilevel"/>
    <w:tmpl w:val="DC24DD76"/>
    <w:lvl w:ilvl="0" w:tplc="C8E8229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106C6"/>
    <w:multiLevelType w:val="hybridMultilevel"/>
    <w:tmpl w:val="59C2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412B1A"/>
    <w:multiLevelType w:val="hybridMultilevel"/>
    <w:tmpl w:val="83AE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D0"/>
    <w:rsid w:val="000853A6"/>
    <w:rsid w:val="000C386A"/>
    <w:rsid w:val="00170729"/>
    <w:rsid w:val="0018153C"/>
    <w:rsid w:val="001B4851"/>
    <w:rsid w:val="00211898"/>
    <w:rsid w:val="0024201D"/>
    <w:rsid w:val="003819D0"/>
    <w:rsid w:val="0039635A"/>
    <w:rsid w:val="003B634E"/>
    <w:rsid w:val="003C5655"/>
    <w:rsid w:val="0046402B"/>
    <w:rsid w:val="00487AF1"/>
    <w:rsid w:val="004D69FD"/>
    <w:rsid w:val="00587146"/>
    <w:rsid w:val="005C48AD"/>
    <w:rsid w:val="00615B73"/>
    <w:rsid w:val="006B4447"/>
    <w:rsid w:val="00722A6C"/>
    <w:rsid w:val="00731057"/>
    <w:rsid w:val="00757B64"/>
    <w:rsid w:val="0076290E"/>
    <w:rsid w:val="0079392E"/>
    <w:rsid w:val="00811876"/>
    <w:rsid w:val="00844AF9"/>
    <w:rsid w:val="00867F96"/>
    <w:rsid w:val="008A309C"/>
    <w:rsid w:val="008B6855"/>
    <w:rsid w:val="00977044"/>
    <w:rsid w:val="0099796A"/>
    <w:rsid w:val="009A404F"/>
    <w:rsid w:val="009D7A43"/>
    <w:rsid w:val="009F637C"/>
    <w:rsid w:val="00A50473"/>
    <w:rsid w:val="00A56B23"/>
    <w:rsid w:val="00A87D90"/>
    <w:rsid w:val="00AE31BE"/>
    <w:rsid w:val="00B7744D"/>
    <w:rsid w:val="00B93F14"/>
    <w:rsid w:val="00CA060D"/>
    <w:rsid w:val="00D579AB"/>
    <w:rsid w:val="00DB6028"/>
    <w:rsid w:val="00DC04D6"/>
    <w:rsid w:val="00E54DF5"/>
    <w:rsid w:val="00E71259"/>
    <w:rsid w:val="00E874BD"/>
    <w:rsid w:val="00EA3394"/>
    <w:rsid w:val="00EA7E7A"/>
    <w:rsid w:val="00EC46FD"/>
    <w:rsid w:val="00ED5030"/>
    <w:rsid w:val="00F0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1F02"/>
  <w15:chartTrackingRefBased/>
  <w15:docId w15:val="{C879CE5F-B22A-4AC5-AD45-871DD0BC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9D0"/>
    <w:rPr>
      <w:color w:val="0563C1" w:themeColor="hyperlink"/>
      <w:u w:val="single"/>
    </w:rPr>
  </w:style>
  <w:style w:type="paragraph" w:styleId="Header">
    <w:name w:val="header"/>
    <w:basedOn w:val="Normal"/>
    <w:link w:val="HeaderChar"/>
    <w:uiPriority w:val="99"/>
    <w:unhideWhenUsed/>
    <w:rsid w:val="0038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9D0"/>
  </w:style>
  <w:style w:type="paragraph" w:styleId="ListParagraph">
    <w:name w:val="List Paragraph"/>
    <w:basedOn w:val="Normal"/>
    <w:uiPriority w:val="34"/>
    <w:qFormat/>
    <w:rsid w:val="00B7744D"/>
    <w:pPr>
      <w:ind w:left="720"/>
      <w:contextualSpacing/>
    </w:pPr>
  </w:style>
  <w:style w:type="paragraph" w:styleId="BalloonText">
    <w:name w:val="Balloon Text"/>
    <w:basedOn w:val="Normal"/>
    <w:link w:val="BalloonTextChar"/>
    <w:uiPriority w:val="99"/>
    <w:semiHidden/>
    <w:unhideWhenUsed/>
    <w:rsid w:val="00EA7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E7A"/>
    <w:rPr>
      <w:rFonts w:ascii="Segoe UI" w:hAnsi="Segoe UI" w:cs="Segoe UI"/>
      <w:sz w:val="18"/>
      <w:szCs w:val="18"/>
    </w:rPr>
  </w:style>
  <w:style w:type="paragraph" w:styleId="Footer">
    <w:name w:val="footer"/>
    <w:basedOn w:val="Normal"/>
    <w:link w:val="FooterChar"/>
    <w:uiPriority w:val="99"/>
    <w:unhideWhenUsed/>
    <w:rsid w:val="00EA7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E7A"/>
  </w:style>
  <w:style w:type="paragraph" w:styleId="PlainText">
    <w:name w:val="Plain Text"/>
    <w:basedOn w:val="Normal"/>
    <w:link w:val="PlainTextChar"/>
    <w:uiPriority w:val="99"/>
    <w:unhideWhenUsed/>
    <w:rsid w:val="00EA7E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7E7A"/>
    <w:rPr>
      <w:rFonts w:ascii="Calibri" w:hAnsi="Calibri"/>
      <w:szCs w:val="21"/>
    </w:rPr>
  </w:style>
  <w:style w:type="character" w:styleId="FollowedHyperlink">
    <w:name w:val="FollowedHyperlink"/>
    <w:basedOn w:val="DefaultParagraphFont"/>
    <w:uiPriority w:val="99"/>
    <w:semiHidden/>
    <w:unhideWhenUsed/>
    <w:rsid w:val="00085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690">
      <w:bodyDiv w:val="1"/>
      <w:marLeft w:val="0"/>
      <w:marRight w:val="0"/>
      <w:marTop w:val="0"/>
      <w:marBottom w:val="0"/>
      <w:divBdr>
        <w:top w:val="none" w:sz="0" w:space="0" w:color="auto"/>
        <w:left w:val="none" w:sz="0" w:space="0" w:color="auto"/>
        <w:bottom w:val="none" w:sz="0" w:space="0" w:color="auto"/>
        <w:right w:val="none" w:sz="0" w:space="0" w:color="auto"/>
      </w:divBdr>
    </w:div>
    <w:div w:id="49041154">
      <w:bodyDiv w:val="1"/>
      <w:marLeft w:val="0"/>
      <w:marRight w:val="0"/>
      <w:marTop w:val="0"/>
      <w:marBottom w:val="0"/>
      <w:divBdr>
        <w:top w:val="none" w:sz="0" w:space="0" w:color="auto"/>
        <w:left w:val="none" w:sz="0" w:space="0" w:color="auto"/>
        <w:bottom w:val="none" w:sz="0" w:space="0" w:color="auto"/>
        <w:right w:val="none" w:sz="0" w:space="0" w:color="auto"/>
      </w:divBdr>
    </w:div>
    <w:div w:id="302008986">
      <w:bodyDiv w:val="1"/>
      <w:marLeft w:val="0"/>
      <w:marRight w:val="0"/>
      <w:marTop w:val="0"/>
      <w:marBottom w:val="0"/>
      <w:divBdr>
        <w:top w:val="none" w:sz="0" w:space="0" w:color="auto"/>
        <w:left w:val="none" w:sz="0" w:space="0" w:color="auto"/>
        <w:bottom w:val="none" w:sz="0" w:space="0" w:color="auto"/>
        <w:right w:val="none" w:sz="0" w:space="0" w:color="auto"/>
      </w:divBdr>
    </w:div>
    <w:div w:id="342825792">
      <w:bodyDiv w:val="1"/>
      <w:marLeft w:val="0"/>
      <w:marRight w:val="0"/>
      <w:marTop w:val="0"/>
      <w:marBottom w:val="0"/>
      <w:divBdr>
        <w:top w:val="none" w:sz="0" w:space="0" w:color="auto"/>
        <w:left w:val="none" w:sz="0" w:space="0" w:color="auto"/>
        <w:bottom w:val="none" w:sz="0" w:space="0" w:color="auto"/>
        <w:right w:val="none" w:sz="0" w:space="0" w:color="auto"/>
      </w:divBdr>
    </w:div>
    <w:div w:id="362563579">
      <w:bodyDiv w:val="1"/>
      <w:marLeft w:val="0"/>
      <w:marRight w:val="0"/>
      <w:marTop w:val="0"/>
      <w:marBottom w:val="0"/>
      <w:divBdr>
        <w:top w:val="none" w:sz="0" w:space="0" w:color="auto"/>
        <w:left w:val="none" w:sz="0" w:space="0" w:color="auto"/>
        <w:bottom w:val="none" w:sz="0" w:space="0" w:color="auto"/>
        <w:right w:val="none" w:sz="0" w:space="0" w:color="auto"/>
      </w:divBdr>
    </w:div>
    <w:div w:id="730739860">
      <w:bodyDiv w:val="1"/>
      <w:marLeft w:val="0"/>
      <w:marRight w:val="0"/>
      <w:marTop w:val="0"/>
      <w:marBottom w:val="0"/>
      <w:divBdr>
        <w:top w:val="none" w:sz="0" w:space="0" w:color="auto"/>
        <w:left w:val="none" w:sz="0" w:space="0" w:color="auto"/>
        <w:bottom w:val="none" w:sz="0" w:space="0" w:color="auto"/>
        <w:right w:val="none" w:sz="0" w:space="0" w:color="auto"/>
      </w:divBdr>
    </w:div>
    <w:div w:id="814641925">
      <w:bodyDiv w:val="1"/>
      <w:marLeft w:val="0"/>
      <w:marRight w:val="0"/>
      <w:marTop w:val="0"/>
      <w:marBottom w:val="0"/>
      <w:divBdr>
        <w:top w:val="none" w:sz="0" w:space="0" w:color="auto"/>
        <w:left w:val="none" w:sz="0" w:space="0" w:color="auto"/>
        <w:bottom w:val="none" w:sz="0" w:space="0" w:color="auto"/>
        <w:right w:val="none" w:sz="0" w:space="0" w:color="auto"/>
      </w:divBdr>
    </w:div>
    <w:div w:id="855846499">
      <w:bodyDiv w:val="1"/>
      <w:marLeft w:val="0"/>
      <w:marRight w:val="0"/>
      <w:marTop w:val="0"/>
      <w:marBottom w:val="0"/>
      <w:divBdr>
        <w:top w:val="none" w:sz="0" w:space="0" w:color="auto"/>
        <w:left w:val="none" w:sz="0" w:space="0" w:color="auto"/>
        <w:bottom w:val="none" w:sz="0" w:space="0" w:color="auto"/>
        <w:right w:val="none" w:sz="0" w:space="0" w:color="auto"/>
      </w:divBdr>
    </w:div>
    <w:div w:id="977953237">
      <w:bodyDiv w:val="1"/>
      <w:marLeft w:val="0"/>
      <w:marRight w:val="0"/>
      <w:marTop w:val="0"/>
      <w:marBottom w:val="0"/>
      <w:divBdr>
        <w:top w:val="none" w:sz="0" w:space="0" w:color="auto"/>
        <w:left w:val="none" w:sz="0" w:space="0" w:color="auto"/>
        <w:bottom w:val="none" w:sz="0" w:space="0" w:color="auto"/>
        <w:right w:val="none" w:sz="0" w:space="0" w:color="auto"/>
      </w:divBdr>
    </w:div>
    <w:div w:id="1214343884">
      <w:bodyDiv w:val="1"/>
      <w:marLeft w:val="0"/>
      <w:marRight w:val="0"/>
      <w:marTop w:val="0"/>
      <w:marBottom w:val="0"/>
      <w:divBdr>
        <w:top w:val="none" w:sz="0" w:space="0" w:color="auto"/>
        <w:left w:val="none" w:sz="0" w:space="0" w:color="auto"/>
        <w:bottom w:val="none" w:sz="0" w:space="0" w:color="auto"/>
        <w:right w:val="none" w:sz="0" w:space="0" w:color="auto"/>
      </w:divBdr>
    </w:div>
    <w:div w:id="1377271777">
      <w:bodyDiv w:val="1"/>
      <w:marLeft w:val="0"/>
      <w:marRight w:val="0"/>
      <w:marTop w:val="0"/>
      <w:marBottom w:val="0"/>
      <w:divBdr>
        <w:top w:val="none" w:sz="0" w:space="0" w:color="auto"/>
        <w:left w:val="none" w:sz="0" w:space="0" w:color="auto"/>
        <w:bottom w:val="none" w:sz="0" w:space="0" w:color="auto"/>
        <w:right w:val="none" w:sz="0" w:space="0" w:color="auto"/>
      </w:divBdr>
    </w:div>
    <w:div w:id="1536499262">
      <w:bodyDiv w:val="1"/>
      <w:marLeft w:val="0"/>
      <w:marRight w:val="0"/>
      <w:marTop w:val="0"/>
      <w:marBottom w:val="0"/>
      <w:divBdr>
        <w:top w:val="none" w:sz="0" w:space="0" w:color="auto"/>
        <w:left w:val="none" w:sz="0" w:space="0" w:color="auto"/>
        <w:bottom w:val="none" w:sz="0" w:space="0" w:color="auto"/>
        <w:right w:val="none" w:sz="0" w:space="0" w:color="auto"/>
      </w:divBdr>
    </w:div>
    <w:div w:id="1554852828">
      <w:bodyDiv w:val="1"/>
      <w:marLeft w:val="0"/>
      <w:marRight w:val="0"/>
      <w:marTop w:val="0"/>
      <w:marBottom w:val="0"/>
      <w:divBdr>
        <w:top w:val="none" w:sz="0" w:space="0" w:color="auto"/>
        <w:left w:val="none" w:sz="0" w:space="0" w:color="auto"/>
        <w:bottom w:val="none" w:sz="0" w:space="0" w:color="auto"/>
        <w:right w:val="none" w:sz="0" w:space="0" w:color="auto"/>
      </w:divBdr>
    </w:div>
    <w:div w:id="1855075156">
      <w:bodyDiv w:val="1"/>
      <w:marLeft w:val="0"/>
      <w:marRight w:val="0"/>
      <w:marTop w:val="0"/>
      <w:marBottom w:val="0"/>
      <w:divBdr>
        <w:top w:val="none" w:sz="0" w:space="0" w:color="auto"/>
        <w:left w:val="none" w:sz="0" w:space="0" w:color="auto"/>
        <w:bottom w:val="none" w:sz="0" w:space="0" w:color="auto"/>
        <w:right w:val="none" w:sz="0" w:space="0" w:color="auto"/>
      </w:divBdr>
    </w:div>
    <w:div w:id="1895390968">
      <w:bodyDiv w:val="1"/>
      <w:marLeft w:val="0"/>
      <w:marRight w:val="0"/>
      <w:marTop w:val="0"/>
      <w:marBottom w:val="0"/>
      <w:divBdr>
        <w:top w:val="none" w:sz="0" w:space="0" w:color="auto"/>
        <w:left w:val="none" w:sz="0" w:space="0" w:color="auto"/>
        <w:bottom w:val="none" w:sz="0" w:space="0" w:color="auto"/>
        <w:right w:val="none" w:sz="0" w:space="0" w:color="auto"/>
      </w:divBdr>
    </w:div>
    <w:div w:id="19681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england.org/team-england-athle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rmingham202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Quinn</dc:creator>
  <cp:keywords/>
  <dc:description/>
  <cp:lastModifiedBy>Fay Silverthorne</cp:lastModifiedBy>
  <cp:revision>2</cp:revision>
  <cp:lastPrinted>2019-07-25T07:24:00Z</cp:lastPrinted>
  <dcterms:created xsi:type="dcterms:W3CDTF">2019-07-26T09:05:00Z</dcterms:created>
  <dcterms:modified xsi:type="dcterms:W3CDTF">2019-07-26T09:05:00Z</dcterms:modified>
</cp:coreProperties>
</file>