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68" w:rsidRPr="00EE5DD7" w:rsidRDefault="00ED2267" w:rsidP="00AD02EB">
      <w:pPr>
        <w:tabs>
          <w:tab w:val="left" w:pos="7938"/>
        </w:tabs>
        <w:rPr>
          <w:rFonts w:cs="Arial"/>
          <w:b/>
          <w:color w:val="auto"/>
          <w:szCs w:val="19"/>
        </w:rPr>
      </w:pPr>
      <w:r w:rsidRPr="00EE5DD7">
        <w:rPr>
          <w:b/>
          <w:color w:val="auto"/>
          <w:szCs w:val="19"/>
        </w:rPr>
        <w:t xml:space="preserve">Global Launch at Agritechnica 2019: </w:t>
      </w:r>
    </w:p>
    <w:p w:rsidR="00431868" w:rsidRPr="00EE5DD7" w:rsidRDefault="00431868" w:rsidP="00AD02EB">
      <w:pPr>
        <w:tabs>
          <w:tab w:val="left" w:pos="7938"/>
        </w:tabs>
        <w:rPr>
          <w:rFonts w:cs="Arial"/>
          <w:b/>
          <w:color w:val="auto"/>
          <w:sz w:val="22"/>
          <w:szCs w:val="22"/>
        </w:rPr>
      </w:pPr>
    </w:p>
    <w:p w:rsidR="00AD02EB" w:rsidRPr="00EE5DD7" w:rsidRDefault="007A7574" w:rsidP="00AD02EB">
      <w:pPr>
        <w:tabs>
          <w:tab w:val="left" w:pos="7938"/>
        </w:tabs>
        <w:rPr>
          <w:rFonts w:cs="Arial"/>
          <w:b/>
          <w:color w:val="auto"/>
          <w:sz w:val="22"/>
          <w:szCs w:val="22"/>
        </w:rPr>
      </w:pPr>
      <w:r w:rsidRPr="00EE5DD7">
        <w:rPr>
          <w:b/>
          <w:color w:val="auto"/>
          <w:sz w:val="22"/>
          <w:szCs w:val="22"/>
        </w:rPr>
        <w:t xml:space="preserve">STEYR </w:t>
      </w:r>
      <w:proofErr w:type="spellStart"/>
      <w:r w:rsidR="00C26CE2">
        <w:rPr>
          <w:b/>
          <w:color w:val="auto"/>
          <w:sz w:val="22"/>
          <w:szCs w:val="22"/>
        </w:rPr>
        <w:t>Konzept</w:t>
      </w:r>
      <w:proofErr w:type="spellEnd"/>
      <w:r w:rsidRPr="00EE5DD7">
        <w:rPr>
          <w:b/>
          <w:color w:val="auto"/>
          <w:sz w:val="22"/>
          <w:szCs w:val="22"/>
        </w:rPr>
        <w:t xml:space="preserve">: STEYR presents a study looking at solutions to the tractor of tomorrow </w:t>
      </w:r>
    </w:p>
    <w:p w:rsidR="00AD02EB" w:rsidRPr="00EE5DD7" w:rsidRDefault="00AD02EB" w:rsidP="00AD02EB">
      <w:pPr>
        <w:tabs>
          <w:tab w:val="left" w:pos="7938"/>
        </w:tabs>
        <w:jc w:val="both"/>
        <w:rPr>
          <w:rFonts w:cs="Arial"/>
          <w:b/>
          <w:color w:val="auto"/>
          <w:szCs w:val="19"/>
        </w:rPr>
      </w:pPr>
    </w:p>
    <w:p w:rsidR="00AD02EB" w:rsidRPr="00EE5DD7" w:rsidRDefault="00431868" w:rsidP="00AD02EB">
      <w:pPr>
        <w:tabs>
          <w:tab w:val="left" w:pos="7938"/>
        </w:tabs>
        <w:jc w:val="both"/>
        <w:rPr>
          <w:rFonts w:cs="Arial"/>
          <w:i/>
          <w:color w:val="auto"/>
          <w:szCs w:val="19"/>
        </w:rPr>
      </w:pPr>
      <w:r w:rsidRPr="00EE5DD7">
        <w:rPr>
          <w:i/>
          <w:color w:val="auto"/>
          <w:szCs w:val="19"/>
        </w:rPr>
        <w:t xml:space="preserve">What requirements will a tractor have to meet in future? / The STEYR </w:t>
      </w:r>
      <w:proofErr w:type="spellStart"/>
      <w:r w:rsidR="00C26CE2">
        <w:rPr>
          <w:i/>
          <w:color w:val="auto"/>
          <w:szCs w:val="19"/>
        </w:rPr>
        <w:t>Konzept</w:t>
      </w:r>
      <w:proofErr w:type="spellEnd"/>
      <w:r w:rsidRPr="00EE5DD7">
        <w:rPr>
          <w:i/>
          <w:color w:val="auto"/>
          <w:szCs w:val="19"/>
        </w:rPr>
        <w:t xml:space="preserve"> highlights potential solutions / Possible hybrid drive with zero-emissions mode / Combustion </w:t>
      </w:r>
      <w:bookmarkStart w:id="0" w:name="_GoBack"/>
      <w:r w:rsidRPr="00EE5DD7">
        <w:rPr>
          <w:i/>
          <w:color w:val="auto"/>
          <w:szCs w:val="19"/>
        </w:rPr>
        <w:t>engine</w:t>
      </w:r>
      <w:bookmarkEnd w:id="0"/>
      <w:r w:rsidRPr="00EE5DD7">
        <w:rPr>
          <w:i/>
          <w:color w:val="auto"/>
          <w:szCs w:val="19"/>
        </w:rPr>
        <w:t xml:space="preserve"> in combination with electric </w:t>
      </w:r>
      <w:r w:rsidR="003E4CEF">
        <w:rPr>
          <w:i/>
          <w:color w:val="auto"/>
          <w:szCs w:val="19"/>
        </w:rPr>
        <w:t>motors</w:t>
      </w:r>
      <w:r w:rsidRPr="00EE5DD7">
        <w:rPr>
          <w:i/>
          <w:color w:val="auto"/>
          <w:szCs w:val="19"/>
        </w:rPr>
        <w:t xml:space="preserve"> / Modular drive system allows modifications to suit different conditions </w:t>
      </w:r>
    </w:p>
    <w:p w:rsidR="00AD02EB" w:rsidRPr="00EE5DD7" w:rsidRDefault="00AD02EB" w:rsidP="00AD02EB">
      <w:pPr>
        <w:pStyle w:val="BodyText"/>
        <w:tabs>
          <w:tab w:val="left" w:pos="7938"/>
        </w:tabs>
        <w:spacing w:after="0" w:line="300" w:lineRule="exact"/>
        <w:ind w:right="0"/>
        <w:jc w:val="both"/>
        <w:rPr>
          <w:rFonts w:cs="Arial"/>
          <w:b w:val="0"/>
          <w:bCs w:val="0"/>
          <w:sz w:val="19"/>
          <w:szCs w:val="19"/>
        </w:rPr>
      </w:pPr>
    </w:p>
    <w:p w:rsidR="00AD02EB" w:rsidRPr="00EE5DD7" w:rsidRDefault="00AD02EB" w:rsidP="00AD02EB">
      <w:pPr>
        <w:pStyle w:val="BodyText"/>
        <w:tabs>
          <w:tab w:val="left" w:pos="7938"/>
        </w:tabs>
        <w:spacing w:after="0" w:line="300" w:lineRule="exact"/>
        <w:ind w:right="0"/>
        <w:jc w:val="both"/>
        <w:rPr>
          <w:rFonts w:cs="Arial"/>
          <w:b w:val="0"/>
          <w:bCs w:val="0"/>
          <w:sz w:val="19"/>
          <w:szCs w:val="19"/>
        </w:rPr>
      </w:pPr>
    </w:p>
    <w:p w:rsidR="00AD02EB" w:rsidRPr="00EE5DD7" w:rsidRDefault="00F93FE3" w:rsidP="00AD02EB">
      <w:pPr>
        <w:pStyle w:val="01TESTO"/>
        <w:jc w:val="both"/>
        <w:rPr>
          <w:color w:val="auto"/>
        </w:rPr>
      </w:pPr>
      <w:r w:rsidRPr="00EE5DD7">
        <w:rPr>
          <w:color w:val="auto"/>
        </w:rPr>
        <w:t xml:space="preserve">St. Valentin, </w:t>
      </w:r>
      <w:r w:rsidR="00EE5DD7">
        <w:rPr>
          <w:color w:val="auto"/>
        </w:rPr>
        <w:t>10. November 2019</w:t>
      </w:r>
    </w:p>
    <w:p w:rsidR="00AD02EB" w:rsidRPr="00EE5DD7" w:rsidRDefault="00AD02EB" w:rsidP="00AD02EB">
      <w:pPr>
        <w:pStyle w:val="BodyText"/>
        <w:tabs>
          <w:tab w:val="left" w:pos="7938"/>
        </w:tabs>
        <w:spacing w:after="0" w:line="300" w:lineRule="exact"/>
        <w:ind w:right="0"/>
        <w:jc w:val="both"/>
        <w:rPr>
          <w:rFonts w:cs="Arial"/>
          <w:b w:val="0"/>
          <w:bCs w:val="0"/>
          <w:sz w:val="19"/>
          <w:szCs w:val="19"/>
        </w:rPr>
      </w:pPr>
    </w:p>
    <w:p w:rsidR="00690C37" w:rsidRPr="00EE5DD7" w:rsidRDefault="00431868" w:rsidP="00AD02EB">
      <w:pPr>
        <w:tabs>
          <w:tab w:val="left" w:pos="7938"/>
        </w:tabs>
        <w:jc w:val="both"/>
        <w:rPr>
          <w:rFonts w:cs="Arial"/>
          <w:color w:val="auto"/>
          <w:szCs w:val="19"/>
        </w:rPr>
      </w:pPr>
      <w:r w:rsidRPr="00EE5DD7">
        <w:rPr>
          <w:color w:val="auto"/>
        </w:rPr>
        <w:t xml:space="preserve">During Agritechnica, the Austrian tractor brand STEYR will unveil a comprehensive project study on </w:t>
      </w:r>
      <w:r w:rsidR="005944E0" w:rsidRPr="00EE5DD7">
        <w:rPr>
          <w:color w:val="auto"/>
        </w:rPr>
        <w:t xml:space="preserve">what </w:t>
      </w:r>
      <w:r w:rsidRPr="00EE5DD7">
        <w:rPr>
          <w:color w:val="auto"/>
        </w:rPr>
        <w:t>the future of tractor production</w:t>
      </w:r>
      <w:r w:rsidR="005944E0" w:rsidRPr="00EE5DD7">
        <w:rPr>
          <w:color w:val="auto"/>
        </w:rPr>
        <w:t xml:space="preserve"> could be</w:t>
      </w:r>
      <w:r w:rsidRPr="00EE5DD7">
        <w:rPr>
          <w:color w:val="auto"/>
        </w:rPr>
        <w:t xml:space="preserve"> in collaboration with </w:t>
      </w:r>
      <w:r w:rsidR="003D73E9">
        <w:rPr>
          <w:color w:val="auto"/>
        </w:rPr>
        <w:t>CNH Industrial sister powertrain brand</w:t>
      </w:r>
      <w:r w:rsidRPr="00EE5DD7">
        <w:rPr>
          <w:color w:val="auto"/>
        </w:rPr>
        <w:t xml:space="preserve">. STEYR engineers have developed the STEYR </w:t>
      </w:r>
      <w:proofErr w:type="spellStart"/>
      <w:r w:rsidR="00C26CE2">
        <w:rPr>
          <w:color w:val="auto"/>
        </w:rPr>
        <w:t>Konzept</w:t>
      </w:r>
      <w:proofErr w:type="spellEnd"/>
      <w:r w:rsidRPr="00EE5DD7">
        <w:rPr>
          <w:color w:val="auto"/>
        </w:rPr>
        <w:t xml:space="preserve">, combining innovative technologies in a hitherto unique way to create an environmentally friendly, yet efficient and, above all, functional tractor concept. </w:t>
      </w:r>
    </w:p>
    <w:p w:rsidR="00146385" w:rsidRPr="00EE5DD7" w:rsidRDefault="00146385" w:rsidP="00AD02EB">
      <w:pPr>
        <w:tabs>
          <w:tab w:val="left" w:pos="7938"/>
        </w:tabs>
        <w:jc w:val="both"/>
        <w:rPr>
          <w:rFonts w:cs="Arial"/>
          <w:color w:val="auto"/>
          <w:szCs w:val="19"/>
        </w:rPr>
      </w:pPr>
    </w:p>
    <w:p w:rsidR="00BD67B4" w:rsidRPr="00EE5DD7" w:rsidRDefault="00BD67B4" w:rsidP="00BD67B4">
      <w:pPr>
        <w:tabs>
          <w:tab w:val="left" w:pos="7938"/>
        </w:tabs>
        <w:jc w:val="both"/>
        <w:rPr>
          <w:rFonts w:cs="Arial"/>
          <w:color w:val="auto"/>
          <w:szCs w:val="19"/>
        </w:rPr>
      </w:pPr>
      <w:r w:rsidRPr="00EE5DD7">
        <w:rPr>
          <w:color w:val="auto"/>
        </w:rPr>
        <w:t xml:space="preserve">At the heart of the study lies a modular hybrid electric drive, comprising a combustion engine, a generator, and several electric </w:t>
      </w:r>
      <w:r w:rsidR="003E4CEF">
        <w:rPr>
          <w:color w:val="auto"/>
        </w:rPr>
        <w:t>motors</w:t>
      </w:r>
      <w:r w:rsidRPr="00EE5DD7">
        <w:rPr>
          <w:color w:val="auto"/>
        </w:rPr>
        <w:t>, which can be controlled individually, and which then supply</w:t>
      </w:r>
      <w:r w:rsidR="008178EF">
        <w:rPr>
          <w:color w:val="auto"/>
        </w:rPr>
        <w:t xml:space="preserve"> energy where it is needed. T</w:t>
      </w:r>
      <w:r w:rsidRPr="00EE5DD7">
        <w:rPr>
          <w:color w:val="auto"/>
        </w:rPr>
        <w:t>his concept tractor,</w:t>
      </w:r>
      <w:r w:rsidR="008178EF">
        <w:rPr>
          <w:color w:val="auto"/>
        </w:rPr>
        <w:t xml:space="preserve"> </w:t>
      </w:r>
      <w:r w:rsidR="008178EF">
        <w:rPr>
          <w:color w:val="auto"/>
          <w:lang w:val="en-US"/>
        </w:rPr>
        <w:t>designed by CNH Industrial’s Design Center</w:t>
      </w:r>
      <w:r w:rsidRPr="00EE5DD7">
        <w:rPr>
          <w:color w:val="auto"/>
        </w:rPr>
        <w:t xml:space="preserve"> makes use of a high-performance, 4-cylinder diesel engine. The selection of these components creates a compact vehicle design and allows an optimum overview of the vehicle.</w:t>
      </w:r>
    </w:p>
    <w:p w:rsidR="00C37978" w:rsidRPr="00EE5DD7" w:rsidRDefault="00C37978" w:rsidP="00AD02EB">
      <w:pPr>
        <w:tabs>
          <w:tab w:val="left" w:pos="7938"/>
        </w:tabs>
        <w:jc w:val="both"/>
        <w:rPr>
          <w:rFonts w:cs="Arial"/>
          <w:color w:val="auto"/>
          <w:szCs w:val="19"/>
        </w:rPr>
      </w:pPr>
    </w:p>
    <w:p w:rsidR="0011291F" w:rsidRPr="00EE5DD7" w:rsidRDefault="0011291F" w:rsidP="00AD02EB">
      <w:pPr>
        <w:tabs>
          <w:tab w:val="left" w:pos="7938"/>
        </w:tabs>
        <w:jc w:val="both"/>
        <w:rPr>
          <w:rFonts w:cs="Arial"/>
          <w:color w:val="auto"/>
          <w:szCs w:val="19"/>
        </w:rPr>
      </w:pPr>
      <w:r w:rsidRPr="00EE5DD7">
        <w:rPr>
          <w:color w:val="auto"/>
        </w:rPr>
        <w:t xml:space="preserve">The cleverly designed vehicle architecture enables smart solutions such as 4WD or an advanced suspension concept. This will provide farmers with a wide range of benefits in future, including enhanced ride comfort, additional flexibility and options, and unparalleled performance in the fields and on the roads. </w:t>
      </w:r>
    </w:p>
    <w:p w:rsidR="00290E6B" w:rsidRPr="00EE5DD7" w:rsidRDefault="00290E6B" w:rsidP="00A07026">
      <w:pPr>
        <w:tabs>
          <w:tab w:val="left" w:pos="7938"/>
        </w:tabs>
        <w:jc w:val="both"/>
        <w:rPr>
          <w:rFonts w:cs="Arial"/>
          <w:color w:val="auto"/>
          <w:szCs w:val="19"/>
        </w:rPr>
      </w:pPr>
    </w:p>
    <w:p w:rsidR="0053677C" w:rsidRPr="00EE5DD7" w:rsidRDefault="00736BA3" w:rsidP="00A07026">
      <w:pPr>
        <w:tabs>
          <w:tab w:val="left" w:pos="7938"/>
        </w:tabs>
        <w:jc w:val="both"/>
        <w:rPr>
          <w:rFonts w:cs="Arial"/>
          <w:b/>
          <w:bCs/>
          <w:color w:val="auto"/>
          <w:szCs w:val="19"/>
        </w:rPr>
      </w:pPr>
      <w:r w:rsidRPr="00EE5DD7">
        <w:rPr>
          <w:b/>
          <w:bCs/>
          <w:color w:val="auto"/>
          <w:szCs w:val="19"/>
        </w:rPr>
        <w:t>STEYR Hybrid Technology</w:t>
      </w:r>
    </w:p>
    <w:p w:rsidR="00357074" w:rsidRPr="00EE5DD7" w:rsidRDefault="00A07026" w:rsidP="00AD02EB">
      <w:pPr>
        <w:tabs>
          <w:tab w:val="left" w:pos="7938"/>
        </w:tabs>
        <w:jc w:val="both"/>
        <w:rPr>
          <w:rFonts w:cs="Arial"/>
          <w:color w:val="auto"/>
          <w:szCs w:val="19"/>
        </w:rPr>
      </w:pPr>
      <w:r w:rsidRPr="00EE5DD7">
        <w:rPr>
          <w:color w:val="auto"/>
        </w:rPr>
        <w:t xml:space="preserve">All electric </w:t>
      </w:r>
      <w:r w:rsidR="003E4CEF">
        <w:rPr>
          <w:color w:val="auto"/>
        </w:rPr>
        <w:t>motors</w:t>
      </w:r>
      <w:r w:rsidRPr="00EE5DD7">
        <w:rPr>
          <w:color w:val="auto"/>
        </w:rPr>
        <w:t xml:space="preserve"> are networked in the STEYR </w:t>
      </w:r>
      <w:proofErr w:type="spellStart"/>
      <w:r w:rsidR="00C26CE2">
        <w:rPr>
          <w:color w:val="auto"/>
        </w:rPr>
        <w:t>Konzept</w:t>
      </w:r>
      <w:proofErr w:type="spellEnd"/>
      <w:r w:rsidRPr="00EE5DD7">
        <w:rPr>
          <w:color w:val="auto"/>
        </w:rPr>
        <w:t xml:space="preserve"> so that power is always available where it is needed most for the situation at hand. An e-torque boost, fed from a central battery, supplies additional energy at peak power. The result of this system is a highly efficient electric continuously variable drive. A mechanical transmission and hydraulic components in the powertrain are therefore surplus to requirements. This ensures fewer moving parts, an optimum energy flow and fewer power and energy losses. </w:t>
      </w:r>
    </w:p>
    <w:p w:rsidR="001B1DDA" w:rsidRPr="00EE5DD7" w:rsidRDefault="00190347" w:rsidP="00AD02EB">
      <w:pPr>
        <w:tabs>
          <w:tab w:val="left" w:pos="7938"/>
        </w:tabs>
        <w:jc w:val="both"/>
        <w:rPr>
          <w:rFonts w:cs="Arial"/>
          <w:color w:val="auto"/>
          <w:szCs w:val="19"/>
        </w:rPr>
      </w:pPr>
      <w:r w:rsidRPr="00EE5DD7">
        <w:rPr>
          <w:color w:val="auto"/>
        </w:rPr>
        <w:lastRenderedPageBreak/>
        <w:t xml:space="preserve">Tractor hydraulics and PTO are electrically driven, with the latter allowing variable </w:t>
      </w:r>
      <w:r w:rsidR="003E4CEF">
        <w:rPr>
          <w:color w:val="auto"/>
        </w:rPr>
        <w:t>motors</w:t>
      </w:r>
      <w:r w:rsidRPr="00EE5DD7">
        <w:rPr>
          <w:color w:val="auto"/>
        </w:rPr>
        <w:t xml:space="preserve"> speeds as well as reversing. 700 V and 48 V connections are available for electrical implements.</w:t>
      </w:r>
    </w:p>
    <w:p w:rsidR="001C3500" w:rsidRPr="00EE5DD7" w:rsidRDefault="001B1DDA" w:rsidP="00AD02EB">
      <w:pPr>
        <w:tabs>
          <w:tab w:val="left" w:pos="7938"/>
        </w:tabs>
        <w:jc w:val="both"/>
        <w:rPr>
          <w:rFonts w:cs="Arial"/>
          <w:color w:val="auto"/>
          <w:szCs w:val="19"/>
        </w:rPr>
      </w:pPr>
      <w:r w:rsidRPr="00EE5DD7">
        <w:rPr>
          <w:color w:val="auto"/>
        </w:rPr>
        <w:t xml:space="preserve">The option of recovering and storing energy, when descending slopes for example, is another benefit of electric </w:t>
      </w:r>
      <w:r w:rsidR="003E4CEF">
        <w:rPr>
          <w:color w:val="auto"/>
        </w:rPr>
        <w:t>motors</w:t>
      </w:r>
      <w:r w:rsidRPr="00EE5DD7">
        <w:rPr>
          <w:color w:val="auto"/>
        </w:rPr>
        <w:t xml:space="preserve">. The </w:t>
      </w:r>
      <w:r w:rsidR="003E4CEF">
        <w:rPr>
          <w:color w:val="auto"/>
        </w:rPr>
        <w:t>motor</w:t>
      </w:r>
      <w:r w:rsidRPr="00EE5DD7">
        <w:rPr>
          <w:color w:val="auto"/>
        </w:rPr>
        <w:t xml:space="preserve"> can also be charged at the plug socket.</w:t>
      </w:r>
    </w:p>
    <w:p w:rsidR="00197D5F" w:rsidRPr="00EE5DD7" w:rsidRDefault="00197D5F" w:rsidP="00AD02EB">
      <w:pPr>
        <w:tabs>
          <w:tab w:val="left" w:pos="7938"/>
        </w:tabs>
        <w:jc w:val="both"/>
        <w:rPr>
          <w:rFonts w:cs="Arial"/>
          <w:color w:val="auto"/>
          <w:szCs w:val="19"/>
        </w:rPr>
      </w:pPr>
    </w:p>
    <w:p w:rsidR="00197D5F" w:rsidRPr="00EE5DD7" w:rsidRDefault="00197D5F" w:rsidP="00197D5F">
      <w:pPr>
        <w:tabs>
          <w:tab w:val="left" w:pos="7938"/>
        </w:tabs>
        <w:jc w:val="both"/>
        <w:rPr>
          <w:rFonts w:cs="Arial"/>
          <w:b/>
          <w:bCs/>
          <w:color w:val="auto"/>
          <w:szCs w:val="19"/>
        </w:rPr>
      </w:pPr>
      <w:r w:rsidRPr="00EE5DD7">
        <w:rPr>
          <w:b/>
          <w:bCs/>
          <w:color w:val="auto"/>
          <w:szCs w:val="19"/>
        </w:rPr>
        <w:t xml:space="preserve">Electric hub motors for perfect single-wheel drive </w:t>
      </w:r>
    </w:p>
    <w:p w:rsidR="00E9254D" w:rsidRPr="00EE5DD7" w:rsidRDefault="00197D5F" w:rsidP="00AD02EB">
      <w:pPr>
        <w:tabs>
          <w:tab w:val="left" w:pos="7938"/>
        </w:tabs>
        <w:jc w:val="both"/>
        <w:rPr>
          <w:rFonts w:cs="Arial"/>
          <w:color w:val="auto"/>
          <w:szCs w:val="19"/>
        </w:rPr>
      </w:pPr>
      <w:r w:rsidRPr="00EE5DD7">
        <w:rPr>
          <w:color w:val="auto"/>
        </w:rPr>
        <w:t xml:space="preserve">The intelligent 4WD of the concept tractor provides optimal power transmission. The four electric hub motors are supplied with energy from the battery or generator according to need. Individual control allows for outstanding traction and precision steering.  </w:t>
      </w:r>
    </w:p>
    <w:p w:rsidR="00197D5F" w:rsidRPr="00EE5DD7" w:rsidRDefault="00197D5F" w:rsidP="00AD02EB">
      <w:pPr>
        <w:tabs>
          <w:tab w:val="left" w:pos="7938"/>
        </w:tabs>
        <w:jc w:val="both"/>
        <w:rPr>
          <w:rFonts w:cs="Arial"/>
          <w:color w:val="auto"/>
          <w:szCs w:val="19"/>
        </w:rPr>
      </w:pPr>
    </w:p>
    <w:p w:rsidR="00031578" w:rsidRPr="00EE5DD7" w:rsidRDefault="00031578" w:rsidP="00AD02EB">
      <w:pPr>
        <w:tabs>
          <w:tab w:val="left" w:pos="7938"/>
        </w:tabs>
        <w:jc w:val="both"/>
        <w:rPr>
          <w:rFonts w:cs="Arial"/>
          <w:b/>
          <w:bCs/>
          <w:color w:val="auto"/>
          <w:szCs w:val="19"/>
        </w:rPr>
      </w:pPr>
      <w:r w:rsidRPr="00EE5DD7">
        <w:rPr>
          <w:b/>
          <w:bCs/>
          <w:color w:val="auto"/>
          <w:szCs w:val="19"/>
        </w:rPr>
        <w:t xml:space="preserve">Dual zero-emissions driving </w:t>
      </w:r>
    </w:p>
    <w:p w:rsidR="008B00E0" w:rsidRPr="00EE5DD7" w:rsidRDefault="00E57C94" w:rsidP="00AD02EB">
      <w:pPr>
        <w:tabs>
          <w:tab w:val="left" w:pos="7938"/>
        </w:tabs>
        <w:jc w:val="both"/>
        <w:rPr>
          <w:rFonts w:cs="Arial"/>
          <w:color w:val="auto"/>
          <w:szCs w:val="19"/>
        </w:rPr>
      </w:pPr>
      <w:r w:rsidRPr="00EE5DD7">
        <w:rPr>
          <w:color w:val="auto"/>
        </w:rPr>
        <w:t xml:space="preserve">In purely electric mode, the STEYR </w:t>
      </w:r>
      <w:proofErr w:type="spellStart"/>
      <w:r w:rsidR="00C26CE2">
        <w:rPr>
          <w:color w:val="auto"/>
        </w:rPr>
        <w:t>Konzept</w:t>
      </w:r>
      <w:proofErr w:type="spellEnd"/>
      <w:r w:rsidRPr="00EE5DD7">
        <w:rPr>
          <w:color w:val="auto"/>
        </w:rPr>
        <w:t xml:space="preserve"> enables zero-emissions driving, in relation to both exhaust emissions and noise pollution. Whether for farmers or local authorities, the tractor is the ideal fit for environmentally sensitive areas, such as in urban environments, close to residential areas, in stables or greenhouses. Unlimited availability is a major feature of the STEYR </w:t>
      </w:r>
      <w:proofErr w:type="spellStart"/>
      <w:r w:rsidR="00C26CE2">
        <w:rPr>
          <w:color w:val="auto"/>
        </w:rPr>
        <w:t>Konzept</w:t>
      </w:r>
      <w:proofErr w:type="spellEnd"/>
      <w:r w:rsidRPr="00EE5DD7">
        <w:rPr>
          <w:color w:val="auto"/>
        </w:rPr>
        <w:t>.</w:t>
      </w:r>
    </w:p>
    <w:p w:rsidR="00100F66" w:rsidRPr="00EE5DD7" w:rsidRDefault="00100F66" w:rsidP="00AD02EB">
      <w:pPr>
        <w:tabs>
          <w:tab w:val="left" w:pos="7938"/>
        </w:tabs>
        <w:jc w:val="both"/>
        <w:rPr>
          <w:rFonts w:cs="Arial"/>
          <w:color w:val="auto"/>
          <w:szCs w:val="19"/>
        </w:rPr>
      </w:pPr>
    </w:p>
    <w:p w:rsidR="007D7273" w:rsidRPr="00EE5DD7" w:rsidRDefault="00703A3B" w:rsidP="00AD02EB">
      <w:pPr>
        <w:tabs>
          <w:tab w:val="left" w:pos="7938"/>
        </w:tabs>
        <w:jc w:val="both"/>
        <w:rPr>
          <w:rFonts w:cs="Arial"/>
          <w:b/>
          <w:color w:val="auto"/>
          <w:szCs w:val="19"/>
        </w:rPr>
      </w:pPr>
      <w:r w:rsidRPr="00EE5DD7">
        <w:rPr>
          <w:b/>
          <w:color w:val="auto"/>
          <w:szCs w:val="19"/>
        </w:rPr>
        <w:t>Outstanding operator experience and the ultimate in ride comfort</w:t>
      </w:r>
    </w:p>
    <w:p w:rsidR="00EB5B43" w:rsidRPr="00EE5DD7" w:rsidRDefault="00EC2042" w:rsidP="00AD02EB">
      <w:pPr>
        <w:tabs>
          <w:tab w:val="left" w:pos="7938"/>
        </w:tabs>
        <w:jc w:val="both"/>
        <w:rPr>
          <w:rFonts w:cs="Arial"/>
          <w:color w:val="auto"/>
          <w:szCs w:val="19"/>
        </w:rPr>
      </w:pPr>
      <w:r w:rsidRPr="00EE5DD7">
        <w:rPr>
          <w:color w:val="auto"/>
        </w:rPr>
        <w:t>The innovative tractor concept with interacting cutting-edge technologies provides for an unrivalled operator experience.</w:t>
      </w:r>
    </w:p>
    <w:p w:rsidR="00F226E8" w:rsidRPr="00EE5DD7" w:rsidRDefault="00703A3B" w:rsidP="00AD02EB">
      <w:pPr>
        <w:tabs>
          <w:tab w:val="left" w:pos="7938"/>
        </w:tabs>
        <w:jc w:val="both"/>
        <w:rPr>
          <w:rFonts w:cs="Arial"/>
          <w:color w:val="auto"/>
          <w:szCs w:val="19"/>
        </w:rPr>
      </w:pPr>
      <w:r w:rsidRPr="00EE5DD7">
        <w:rPr>
          <w:color w:val="auto"/>
        </w:rPr>
        <w:t>Handling has been significantly improved by the immediately available to</w:t>
      </w:r>
      <w:r w:rsidR="003E4CEF">
        <w:rPr>
          <w:color w:val="auto"/>
        </w:rPr>
        <w:t xml:space="preserve">rque, which is evident in the </w:t>
      </w:r>
      <w:proofErr w:type="spellStart"/>
      <w:r w:rsidR="003E4CEF">
        <w:rPr>
          <w:color w:val="auto"/>
        </w:rPr>
        <w:t>motors</w:t>
      </w:r>
      <w:r w:rsidRPr="00EE5DD7">
        <w:rPr>
          <w:color w:val="auto"/>
        </w:rPr>
        <w:t>’s</w:t>
      </w:r>
      <w:proofErr w:type="spellEnd"/>
      <w:r w:rsidRPr="00EE5DD7">
        <w:rPr>
          <w:color w:val="auto"/>
        </w:rPr>
        <w:t xml:space="preserve"> immediate response. Moving the centre of gravity closer to the ground ensures better stability, while 4WD steering and individual wheel speeds allow for a smaller turning circle. The low noise pollution and unique single-wheel suspension of the vehicle provide additional comfort. The new cab concept, with large glazed sections and integrated cameras, creates the ideal all-round view along with improved safety.</w:t>
      </w:r>
    </w:p>
    <w:p w:rsidR="00AF041D" w:rsidRPr="00EE5DD7" w:rsidRDefault="00AF041D" w:rsidP="00AD02EB">
      <w:pPr>
        <w:tabs>
          <w:tab w:val="left" w:pos="7938"/>
        </w:tabs>
        <w:jc w:val="both"/>
        <w:rPr>
          <w:rFonts w:cs="Arial"/>
          <w:color w:val="auto"/>
          <w:szCs w:val="19"/>
        </w:rPr>
      </w:pPr>
    </w:p>
    <w:p w:rsidR="00D27467" w:rsidRPr="00EE5DD7" w:rsidRDefault="00D27467" w:rsidP="00AD02EB">
      <w:pPr>
        <w:tabs>
          <w:tab w:val="left" w:pos="7938"/>
        </w:tabs>
        <w:jc w:val="both"/>
        <w:rPr>
          <w:rFonts w:cs="Arial"/>
          <w:b/>
          <w:bCs/>
          <w:color w:val="auto"/>
          <w:szCs w:val="19"/>
        </w:rPr>
      </w:pPr>
      <w:r w:rsidRPr="00EE5DD7">
        <w:rPr>
          <w:b/>
          <w:bCs/>
          <w:color w:val="auto"/>
          <w:szCs w:val="19"/>
        </w:rPr>
        <w:t>Precision Farming re-thought</w:t>
      </w:r>
    </w:p>
    <w:p w:rsidR="00806D05" w:rsidRPr="00EE5DD7" w:rsidRDefault="00D27467" w:rsidP="00AD02EB">
      <w:pPr>
        <w:tabs>
          <w:tab w:val="left" w:pos="7938"/>
        </w:tabs>
        <w:jc w:val="both"/>
        <w:rPr>
          <w:rFonts w:cs="Arial"/>
          <w:color w:val="auto"/>
          <w:szCs w:val="19"/>
        </w:rPr>
      </w:pPr>
      <w:r w:rsidRPr="00EE5DD7">
        <w:rPr>
          <w:color w:val="auto"/>
        </w:rPr>
        <w:t xml:space="preserve">The STEYR </w:t>
      </w:r>
      <w:proofErr w:type="spellStart"/>
      <w:r w:rsidR="00C26CE2">
        <w:rPr>
          <w:color w:val="auto"/>
        </w:rPr>
        <w:t>Konzept</w:t>
      </w:r>
      <w:proofErr w:type="spellEnd"/>
      <w:r w:rsidRPr="00EE5DD7">
        <w:rPr>
          <w:color w:val="auto"/>
        </w:rPr>
        <w:t xml:space="preserve"> is also carrying forward new solutions in relation to precision farming equipment. A drone equipped with crop sensors, which flies ahead of the tractor during field work, supplies real-time data. </w:t>
      </w:r>
    </w:p>
    <w:p w:rsidR="006C7FFB" w:rsidRPr="00EE5DD7" w:rsidRDefault="00D27467" w:rsidP="00AD02EB">
      <w:pPr>
        <w:tabs>
          <w:tab w:val="left" w:pos="7938"/>
        </w:tabs>
        <w:jc w:val="both"/>
        <w:rPr>
          <w:rFonts w:cs="Arial"/>
          <w:color w:val="auto"/>
          <w:szCs w:val="19"/>
        </w:rPr>
      </w:pPr>
      <w:r w:rsidRPr="00EE5DD7">
        <w:rPr>
          <w:color w:val="auto"/>
        </w:rPr>
        <w:t xml:space="preserve">For the first time, a digital farm office is used in this concept tractor, allowing farm management from the convenience of the tractor, and operation via an integrated display in the right-hand side window. A head-up display facing towards the front, projects all key vehicle information into the operator’s field of vision. </w:t>
      </w:r>
    </w:p>
    <w:p w:rsidR="0085327A" w:rsidRPr="00EE5DD7" w:rsidRDefault="0085327A" w:rsidP="00AD02EB">
      <w:pPr>
        <w:tabs>
          <w:tab w:val="left" w:pos="7938"/>
        </w:tabs>
        <w:jc w:val="both"/>
        <w:rPr>
          <w:rFonts w:cs="Arial"/>
          <w:color w:val="auto"/>
          <w:szCs w:val="19"/>
        </w:rPr>
      </w:pPr>
    </w:p>
    <w:p w:rsidR="0010488E" w:rsidRPr="00EE5DD7" w:rsidRDefault="0019533C" w:rsidP="00AD02EB">
      <w:pPr>
        <w:tabs>
          <w:tab w:val="left" w:pos="7938"/>
        </w:tabs>
        <w:jc w:val="both"/>
        <w:rPr>
          <w:rFonts w:cs="Arial"/>
          <w:b/>
          <w:bCs/>
          <w:color w:val="auto"/>
          <w:szCs w:val="19"/>
        </w:rPr>
      </w:pPr>
      <w:r w:rsidRPr="00EE5DD7">
        <w:rPr>
          <w:b/>
          <w:bCs/>
          <w:color w:val="auto"/>
          <w:szCs w:val="19"/>
        </w:rPr>
        <w:t xml:space="preserve">The STEYR </w:t>
      </w:r>
      <w:proofErr w:type="spellStart"/>
      <w:r w:rsidR="00C26CE2">
        <w:rPr>
          <w:b/>
          <w:bCs/>
          <w:color w:val="auto"/>
          <w:szCs w:val="19"/>
        </w:rPr>
        <w:t>Konzept</w:t>
      </w:r>
      <w:proofErr w:type="spellEnd"/>
      <w:r w:rsidRPr="00EE5DD7">
        <w:rPr>
          <w:b/>
          <w:bCs/>
          <w:color w:val="auto"/>
          <w:szCs w:val="19"/>
        </w:rPr>
        <w:t xml:space="preserve"> is laying the foundations of the next tractor generation </w:t>
      </w:r>
    </w:p>
    <w:p w:rsidR="003E5C87" w:rsidRPr="00EE5DD7" w:rsidRDefault="009E776A" w:rsidP="003E5C87">
      <w:pPr>
        <w:tabs>
          <w:tab w:val="left" w:pos="7938"/>
        </w:tabs>
        <w:jc w:val="both"/>
        <w:rPr>
          <w:color w:val="auto"/>
        </w:rPr>
      </w:pPr>
      <w:r w:rsidRPr="00EE5DD7">
        <w:rPr>
          <w:color w:val="auto"/>
        </w:rPr>
        <w:lastRenderedPageBreak/>
        <w:t xml:space="preserve">“STEYR commissioned this study to look ahead and help map out the future of tractor production. The STEYR </w:t>
      </w:r>
      <w:proofErr w:type="spellStart"/>
      <w:r w:rsidR="00C26CE2">
        <w:rPr>
          <w:color w:val="auto"/>
        </w:rPr>
        <w:t>Konzept</w:t>
      </w:r>
      <w:proofErr w:type="spellEnd"/>
      <w:r w:rsidRPr="00EE5DD7">
        <w:rPr>
          <w:color w:val="auto"/>
        </w:rPr>
        <w:t xml:space="preserve"> is useful in that it allows us to look again at the technical possibilities of combining comfort, efficiency and sustainability in a whole new way. We are delighted to see that it has highlighted specific approaches to overcoming future challenges in farming and in society overall.</w:t>
      </w:r>
    </w:p>
    <w:p w:rsidR="00A305D0" w:rsidRPr="00EE5DD7" w:rsidRDefault="00A305D0" w:rsidP="00A305D0">
      <w:pPr>
        <w:tabs>
          <w:tab w:val="left" w:pos="7938"/>
        </w:tabs>
        <w:jc w:val="both"/>
        <w:rPr>
          <w:color w:val="auto"/>
        </w:rPr>
      </w:pPr>
      <w:r w:rsidRPr="00EE5DD7">
        <w:rPr>
          <w:color w:val="auto"/>
        </w:rPr>
        <w:t xml:space="preserve">The STEYR </w:t>
      </w:r>
      <w:proofErr w:type="spellStart"/>
      <w:r w:rsidR="00C26CE2">
        <w:rPr>
          <w:color w:val="auto"/>
        </w:rPr>
        <w:t>Konzept</w:t>
      </w:r>
      <w:proofErr w:type="spellEnd"/>
      <w:r w:rsidRPr="00EE5DD7">
        <w:rPr>
          <w:color w:val="auto"/>
        </w:rPr>
        <w:t xml:space="preserve"> is proof once again of STEYR’s ability to innovate, while focusing squarely on the requirements of our customers,” says Christian Huber, Vice-President of Global Tractor Management.</w:t>
      </w:r>
    </w:p>
    <w:p w:rsidR="00A305D0" w:rsidRPr="00EE5DD7" w:rsidRDefault="00A305D0" w:rsidP="00AD02EB">
      <w:pPr>
        <w:tabs>
          <w:tab w:val="left" w:pos="7938"/>
        </w:tabs>
        <w:jc w:val="both"/>
        <w:rPr>
          <w:rFonts w:cs="Arial"/>
          <w:color w:val="auto"/>
          <w:szCs w:val="19"/>
        </w:rPr>
      </w:pPr>
    </w:p>
    <w:p w:rsidR="00AD02EB" w:rsidRPr="00EE5DD7" w:rsidRDefault="00AD02EB" w:rsidP="00AD02EB">
      <w:pPr>
        <w:tabs>
          <w:tab w:val="left" w:pos="7938"/>
        </w:tabs>
        <w:jc w:val="both"/>
        <w:rPr>
          <w:rFonts w:cs="Arial"/>
          <w:color w:val="auto"/>
          <w:szCs w:val="19"/>
        </w:rPr>
      </w:pPr>
      <w:r w:rsidRPr="00EE5DD7">
        <w:rPr>
          <w:color w:val="auto"/>
        </w:rPr>
        <w:t>***</w:t>
      </w:r>
    </w:p>
    <w:p w:rsidR="00AD02EB" w:rsidRPr="00EE5DD7" w:rsidRDefault="00AD02EB" w:rsidP="00AD02EB">
      <w:pPr>
        <w:tabs>
          <w:tab w:val="left" w:pos="7938"/>
        </w:tabs>
        <w:jc w:val="both"/>
        <w:rPr>
          <w:rFonts w:cs="Arial"/>
          <w:color w:val="auto"/>
          <w:szCs w:val="19"/>
        </w:rPr>
      </w:pPr>
    </w:p>
    <w:p w:rsidR="005A631E" w:rsidRPr="00EE5DD7" w:rsidRDefault="005A631E" w:rsidP="005A631E">
      <w:pPr>
        <w:pStyle w:val="01TESTO"/>
        <w:jc w:val="both"/>
        <w:rPr>
          <w:color w:val="auto"/>
        </w:rPr>
      </w:pPr>
      <w:r w:rsidRPr="00EE5DD7">
        <w:rPr>
          <w:color w:val="auto"/>
        </w:rPr>
        <w:t xml:space="preserve">To find further information about STEYR tractors on the Internet, please visit </w:t>
      </w:r>
      <w:hyperlink r:id="rId12" w:history="1">
        <w:r w:rsidRPr="00EE5DD7">
          <w:rPr>
            <w:rStyle w:val="Hyperlink"/>
            <w:i/>
            <w:color w:val="auto"/>
          </w:rPr>
          <w:t>www.steyr-traktoren.com</w:t>
        </w:r>
      </w:hyperlink>
      <w:r w:rsidRPr="00EE5DD7">
        <w:rPr>
          <w:i/>
          <w:color w:val="auto"/>
        </w:rPr>
        <w:t xml:space="preserve"> </w:t>
      </w:r>
    </w:p>
    <w:p w:rsidR="005A631E" w:rsidRPr="00EE5DD7" w:rsidRDefault="005A631E" w:rsidP="005A631E">
      <w:pPr>
        <w:pStyle w:val="01TESTO"/>
        <w:jc w:val="both"/>
        <w:rPr>
          <w:color w:val="auto"/>
        </w:rPr>
      </w:pPr>
    </w:p>
    <w:p w:rsidR="005A631E" w:rsidRPr="00EE5DD7" w:rsidRDefault="005A631E" w:rsidP="005A631E">
      <w:pPr>
        <w:pStyle w:val="01TESTO"/>
        <w:jc w:val="both"/>
        <w:rPr>
          <w:i/>
          <w:color w:val="auto"/>
          <w:sz w:val="16"/>
          <w:szCs w:val="16"/>
        </w:rPr>
      </w:pPr>
      <w:r w:rsidRPr="00EE5DD7">
        <w:rPr>
          <w:i/>
          <w:color w:val="auto"/>
          <w:sz w:val="16"/>
          <w:szCs w:val="16"/>
        </w:rPr>
        <w:t>For more than 70 years, STEYR has stood for top-notch technology from Austria and has specialised in the manufacture of tractors to the highest standards of quality, superlative comfort and great stable values. The STEYR model range never fails to impress with its technical innovations and its customer-oriented solutions. This guarantees optimum levels of productivity and economy in the farming, forestry and municipal sectors. The STEYR dealership network offers optimum local support to its customers.</w:t>
      </w:r>
    </w:p>
    <w:p w:rsidR="005A631E" w:rsidRPr="00EE5DD7" w:rsidRDefault="005A631E" w:rsidP="005A631E">
      <w:pPr>
        <w:pStyle w:val="01TESTO"/>
        <w:jc w:val="both"/>
        <w:rPr>
          <w:i/>
          <w:color w:val="auto"/>
          <w:sz w:val="16"/>
          <w:szCs w:val="16"/>
        </w:rPr>
      </w:pPr>
    </w:p>
    <w:p w:rsidR="005A631E" w:rsidRPr="00EE5DD7" w:rsidRDefault="005A631E" w:rsidP="005A631E">
      <w:pPr>
        <w:pStyle w:val="01TESTO"/>
        <w:jc w:val="both"/>
        <w:rPr>
          <w:bCs/>
          <w:i/>
          <w:color w:val="auto"/>
          <w:sz w:val="16"/>
          <w:szCs w:val="16"/>
        </w:rPr>
      </w:pPr>
      <w:r w:rsidRPr="00EE5DD7">
        <w:rPr>
          <w:bCs/>
          <w:i/>
          <w:color w:val="auto"/>
          <w:sz w:val="16"/>
          <w:szCs w:val="16"/>
        </w:rPr>
        <w:t>STEYR is a brand of CNH Industrial N.V., a leading global manufacturer of investment goods quoted on the New York Stock Exchange (</w:t>
      </w:r>
      <w:proofErr w:type="gramStart"/>
      <w:r w:rsidRPr="00EE5DD7">
        <w:rPr>
          <w:bCs/>
          <w:i/>
          <w:color w:val="auto"/>
          <w:sz w:val="16"/>
          <w:szCs w:val="16"/>
        </w:rPr>
        <w:t>NYSE::</w:t>
      </w:r>
      <w:proofErr w:type="gramEnd"/>
      <w:r w:rsidRPr="00EE5DD7">
        <w:rPr>
          <w:bCs/>
          <w:i/>
          <w:color w:val="auto"/>
          <w:sz w:val="16"/>
          <w:szCs w:val="16"/>
        </w:rPr>
        <w:t xml:space="preserve"> CNHI) and on the </w:t>
      </w:r>
      <w:proofErr w:type="spellStart"/>
      <w:r w:rsidRPr="00EE5DD7">
        <w:rPr>
          <w:bCs/>
          <w:i/>
          <w:color w:val="auto"/>
          <w:sz w:val="16"/>
          <w:szCs w:val="16"/>
        </w:rPr>
        <w:t>Mercato</w:t>
      </w:r>
      <w:proofErr w:type="spellEnd"/>
      <w:r w:rsidRPr="00EE5DD7">
        <w:rPr>
          <w:bCs/>
          <w:i/>
          <w:color w:val="auto"/>
          <w:sz w:val="16"/>
          <w:szCs w:val="16"/>
        </w:rPr>
        <w:t xml:space="preserve"> </w:t>
      </w:r>
      <w:proofErr w:type="spellStart"/>
      <w:r w:rsidRPr="00EE5DD7">
        <w:rPr>
          <w:bCs/>
          <w:i/>
          <w:color w:val="auto"/>
          <w:sz w:val="16"/>
          <w:szCs w:val="16"/>
        </w:rPr>
        <w:t>Telematico</w:t>
      </w:r>
      <w:proofErr w:type="spellEnd"/>
      <w:r w:rsidRPr="00EE5DD7">
        <w:rPr>
          <w:bCs/>
          <w:i/>
          <w:color w:val="auto"/>
          <w:sz w:val="16"/>
          <w:szCs w:val="16"/>
        </w:rPr>
        <w:t xml:space="preserve"> </w:t>
      </w:r>
      <w:proofErr w:type="spellStart"/>
      <w:r w:rsidRPr="00EE5DD7">
        <w:rPr>
          <w:bCs/>
          <w:i/>
          <w:color w:val="auto"/>
          <w:sz w:val="16"/>
          <w:szCs w:val="16"/>
        </w:rPr>
        <w:t>Azionario</w:t>
      </w:r>
      <w:proofErr w:type="spellEnd"/>
      <w:r w:rsidRPr="00EE5DD7">
        <w:rPr>
          <w:bCs/>
          <w:i/>
          <w:color w:val="auto"/>
          <w:sz w:val="16"/>
          <w:szCs w:val="16"/>
        </w:rPr>
        <w:t xml:space="preserve"> at the </w:t>
      </w:r>
      <w:proofErr w:type="spellStart"/>
      <w:r w:rsidRPr="00EE5DD7">
        <w:rPr>
          <w:bCs/>
          <w:i/>
          <w:color w:val="auto"/>
          <w:sz w:val="16"/>
          <w:szCs w:val="16"/>
        </w:rPr>
        <w:t>Borsa</w:t>
      </w:r>
      <w:proofErr w:type="spellEnd"/>
      <w:r w:rsidRPr="00EE5DD7">
        <w:rPr>
          <w:bCs/>
          <w:i/>
          <w:color w:val="auto"/>
          <w:sz w:val="16"/>
          <w:szCs w:val="16"/>
        </w:rPr>
        <w:t xml:space="preserve"> </w:t>
      </w:r>
      <w:proofErr w:type="spellStart"/>
      <w:r w:rsidRPr="00EE5DD7">
        <w:rPr>
          <w:bCs/>
          <w:i/>
          <w:color w:val="auto"/>
          <w:sz w:val="16"/>
          <w:szCs w:val="16"/>
        </w:rPr>
        <w:t>Italiana</w:t>
      </w:r>
      <w:proofErr w:type="spellEnd"/>
      <w:r w:rsidRPr="00EE5DD7">
        <w:rPr>
          <w:bCs/>
          <w:i/>
          <w:color w:val="auto"/>
          <w:sz w:val="16"/>
          <w:szCs w:val="16"/>
        </w:rPr>
        <w:t xml:space="preserve"> (MI: CNHI). You can find further information about CNH Industrial online at </w:t>
      </w:r>
      <w:hyperlink r:id="rId13" w:history="1">
        <w:r w:rsidRPr="00EE5DD7">
          <w:rPr>
            <w:rStyle w:val="Hyperlink"/>
            <w:bCs/>
            <w:i/>
            <w:color w:val="auto"/>
            <w:sz w:val="16"/>
            <w:szCs w:val="16"/>
          </w:rPr>
          <w:t>www.cnhindustrial.com</w:t>
        </w:r>
      </w:hyperlink>
      <w:r w:rsidRPr="00EE5DD7">
        <w:rPr>
          <w:bCs/>
          <w:i/>
          <w:color w:val="auto"/>
          <w:sz w:val="16"/>
          <w:szCs w:val="16"/>
        </w:rPr>
        <w:t>.</w:t>
      </w:r>
    </w:p>
    <w:p w:rsidR="005A631E" w:rsidRPr="00EE5DD7" w:rsidRDefault="005A631E" w:rsidP="005A631E">
      <w:pPr>
        <w:pStyle w:val="01TESTO"/>
        <w:jc w:val="both"/>
        <w:rPr>
          <w:i/>
          <w:color w:val="auto"/>
          <w:sz w:val="16"/>
          <w:szCs w:val="16"/>
        </w:rPr>
      </w:pPr>
    </w:p>
    <w:p w:rsidR="00AD02EB" w:rsidRPr="00EE5DD7" w:rsidRDefault="00AD02EB" w:rsidP="00AD02EB">
      <w:pPr>
        <w:jc w:val="both"/>
        <w:rPr>
          <w:rFonts w:cs="Arial"/>
          <w:color w:val="auto"/>
          <w:szCs w:val="19"/>
        </w:rPr>
      </w:pPr>
    </w:p>
    <w:p w:rsidR="00AD02EB" w:rsidRPr="00EE5DD7" w:rsidRDefault="00AD02EB" w:rsidP="00AD02EB">
      <w:pPr>
        <w:rPr>
          <w:rFonts w:cs="Arial"/>
          <w:b/>
          <w:color w:val="auto"/>
          <w:szCs w:val="19"/>
        </w:rPr>
      </w:pPr>
      <w:r w:rsidRPr="00EE5DD7">
        <w:rPr>
          <w:b/>
          <w:color w:val="auto"/>
          <w:szCs w:val="19"/>
        </w:rPr>
        <w:t>To obtain further information, please contact:</w:t>
      </w:r>
    </w:p>
    <w:p w:rsidR="00617BD4" w:rsidRPr="00EE5DD7" w:rsidRDefault="00617BD4" w:rsidP="00617BD4">
      <w:pPr>
        <w:spacing w:line="276" w:lineRule="auto"/>
        <w:rPr>
          <w:rFonts w:cs="Arial"/>
          <w:color w:val="auto"/>
          <w:szCs w:val="19"/>
        </w:rPr>
      </w:pPr>
    </w:p>
    <w:p w:rsidR="00617BD4" w:rsidRPr="00EE5DD7" w:rsidRDefault="00463E64" w:rsidP="00617BD4">
      <w:pPr>
        <w:spacing w:line="276" w:lineRule="auto"/>
        <w:rPr>
          <w:rFonts w:cs="Arial"/>
          <w:color w:val="auto"/>
          <w:szCs w:val="19"/>
        </w:rPr>
      </w:pPr>
      <w:r w:rsidRPr="00EE5DD7">
        <w:rPr>
          <w:color w:val="auto"/>
          <w:szCs w:val="19"/>
        </w:rPr>
        <w:t>Romana Rahofer</w:t>
      </w:r>
    </w:p>
    <w:p w:rsidR="00617BD4" w:rsidRPr="00EE5DD7" w:rsidRDefault="00617BD4" w:rsidP="00617BD4">
      <w:pPr>
        <w:spacing w:line="276" w:lineRule="auto"/>
        <w:rPr>
          <w:rFonts w:cs="Arial"/>
          <w:color w:val="auto"/>
          <w:szCs w:val="19"/>
        </w:rPr>
      </w:pPr>
      <w:r w:rsidRPr="00EE5DD7">
        <w:rPr>
          <w:color w:val="auto"/>
          <w:szCs w:val="19"/>
        </w:rPr>
        <w:t>Tel: +43 7435 500 517</w:t>
      </w:r>
    </w:p>
    <w:p w:rsidR="009F50B0" w:rsidRPr="00EE5DD7" w:rsidRDefault="009F50B0" w:rsidP="00617BD4">
      <w:pPr>
        <w:spacing w:line="276" w:lineRule="auto"/>
        <w:rPr>
          <w:rFonts w:cs="Arial"/>
          <w:color w:val="auto"/>
          <w:szCs w:val="19"/>
        </w:rPr>
      </w:pPr>
    </w:p>
    <w:p w:rsidR="009F50B0" w:rsidRPr="00EE5DD7" w:rsidRDefault="009F50B0" w:rsidP="00617BD4">
      <w:pPr>
        <w:spacing w:line="276" w:lineRule="auto"/>
        <w:rPr>
          <w:rFonts w:cs="Arial"/>
          <w:color w:val="auto"/>
          <w:szCs w:val="19"/>
        </w:rPr>
      </w:pPr>
      <w:r w:rsidRPr="00EE5DD7">
        <w:rPr>
          <w:color w:val="auto"/>
          <w:szCs w:val="19"/>
        </w:rPr>
        <w:t>Public Relations and Digital Officer STEYR</w:t>
      </w:r>
    </w:p>
    <w:p w:rsidR="009F50B0" w:rsidRPr="00EE5DD7" w:rsidRDefault="009F50B0" w:rsidP="00617BD4">
      <w:pPr>
        <w:spacing w:line="276" w:lineRule="auto"/>
        <w:rPr>
          <w:rFonts w:cs="Arial"/>
          <w:color w:val="auto"/>
          <w:szCs w:val="19"/>
        </w:rPr>
      </w:pPr>
    </w:p>
    <w:p w:rsidR="00617BD4" w:rsidRPr="00EE5DD7" w:rsidRDefault="00617BD4" w:rsidP="00617BD4">
      <w:pPr>
        <w:spacing w:line="276" w:lineRule="auto"/>
        <w:rPr>
          <w:rFonts w:cs="Arial"/>
          <w:color w:val="auto"/>
          <w:szCs w:val="19"/>
        </w:rPr>
      </w:pPr>
      <w:r w:rsidRPr="00EE5DD7">
        <w:rPr>
          <w:color w:val="auto"/>
          <w:szCs w:val="19"/>
        </w:rPr>
        <w:t xml:space="preserve">Email: </w:t>
      </w:r>
      <w:hyperlink r:id="rId14" w:history="1">
        <w:r w:rsidRPr="00EE5DD7">
          <w:rPr>
            <w:rStyle w:val="Hyperlink"/>
            <w:color w:val="auto"/>
            <w:szCs w:val="19"/>
          </w:rPr>
          <w:t>romana.rahofer@steyr-traktoren.com</w:t>
        </w:r>
      </w:hyperlink>
      <w:r w:rsidRPr="00EE5DD7">
        <w:rPr>
          <w:color w:val="auto"/>
          <w:szCs w:val="19"/>
        </w:rPr>
        <w:t xml:space="preserve"> </w:t>
      </w:r>
    </w:p>
    <w:p w:rsidR="00617BD4" w:rsidRPr="00EE5DD7" w:rsidRDefault="0080025A" w:rsidP="00617BD4">
      <w:pPr>
        <w:tabs>
          <w:tab w:val="left" w:pos="680"/>
        </w:tabs>
        <w:spacing w:line="276" w:lineRule="auto"/>
        <w:rPr>
          <w:color w:val="auto"/>
          <w:szCs w:val="19"/>
          <w:u w:val="single"/>
          <w:lang w:val="it-IT"/>
        </w:rPr>
      </w:pPr>
      <w:hyperlink r:id="rId15" w:history="1">
        <w:r w:rsidR="008A2284" w:rsidRPr="00EE5DD7">
          <w:rPr>
            <w:color w:val="auto"/>
            <w:szCs w:val="19"/>
            <w:u w:val="single"/>
            <w:lang w:val="it-IT"/>
          </w:rPr>
          <w:t>www.steyr-traktoren.com</w:t>
        </w:r>
      </w:hyperlink>
    </w:p>
    <w:p w:rsidR="00617BD4" w:rsidRPr="00EE5DD7" w:rsidRDefault="00617BD4" w:rsidP="00617BD4">
      <w:pPr>
        <w:ind w:left="426" w:firstLine="708"/>
        <w:jc w:val="both"/>
        <w:rPr>
          <w:rFonts w:cs="Arial"/>
          <w:color w:val="auto"/>
          <w:sz w:val="16"/>
          <w:szCs w:val="16"/>
          <w:lang w:val="it-IT"/>
        </w:rPr>
      </w:pPr>
    </w:p>
    <w:p w:rsidR="000250E5" w:rsidRPr="00EE5DD7" w:rsidRDefault="000250E5" w:rsidP="00617BD4">
      <w:pPr>
        <w:ind w:left="426" w:firstLine="708"/>
        <w:jc w:val="both"/>
        <w:rPr>
          <w:rFonts w:cs="Arial"/>
          <w:color w:val="auto"/>
          <w:sz w:val="16"/>
          <w:szCs w:val="16"/>
          <w:lang w:val="it-IT"/>
        </w:rPr>
      </w:pPr>
    </w:p>
    <w:p w:rsidR="00617BD4" w:rsidRPr="00EE5DD7" w:rsidRDefault="00617BD4" w:rsidP="00617BD4">
      <w:pPr>
        <w:ind w:left="426" w:firstLine="708"/>
        <w:jc w:val="both"/>
        <w:rPr>
          <w:rFonts w:cs="Arial"/>
          <w:color w:val="auto"/>
          <w:sz w:val="16"/>
          <w:szCs w:val="16"/>
          <w:lang w:val="it-IT"/>
        </w:rPr>
      </w:pPr>
      <w:r w:rsidRPr="00EE5DD7">
        <w:rPr>
          <w:noProof/>
          <w:color w:val="auto"/>
        </w:rPr>
        <w:drawing>
          <wp:anchor distT="0" distB="0" distL="114300" distR="114300" simplePos="0" relativeHeight="251659264" behindDoc="0" locked="0" layoutInCell="1" allowOverlap="1" wp14:anchorId="6C1C40E1" wp14:editId="12F1DAB9">
            <wp:simplePos x="0" y="0"/>
            <wp:positionH relativeFrom="column">
              <wp:posOffset>118745</wp:posOffset>
            </wp:positionH>
            <wp:positionV relativeFrom="paragraph">
              <wp:posOffset>125730</wp:posOffset>
            </wp:positionV>
            <wp:extent cx="274955" cy="269240"/>
            <wp:effectExtent l="0" t="0" r="0" b="0"/>
            <wp:wrapSquare wrapText="bothSides"/>
            <wp:docPr id="11" name="Bild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bsite"/>
                    <pic:cNvPicPr>
                      <a:picLocks noChangeAspect="1" noChangeArrowheads="1"/>
                    </pic:cNvPicPr>
                  </pic:nvPicPr>
                  <pic:blipFill>
                    <a:blip r:embed="rId16">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80025A" w:rsidP="00617BD4">
      <w:pPr>
        <w:tabs>
          <w:tab w:val="left" w:pos="4536"/>
        </w:tabs>
        <w:spacing w:line="276" w:lineRule="auto"/>
        <w:rPr>
          <w:rStyle w:val="Hyperlink"/>
          <w:rFonts w:cs="Arial"/>
          <w:color w:val="auto"/>
          <w:sz w:val="16"/>
          <w:szCs w:val="16"/>
          <w:lang w:val="it-IT"/>
        </w:rPr>
      </w:pPr>
      <w:hyperlink r:id="rId17">
        <w:r w:rsidR="008A2284" w:rsidRPr="00EE5DD7">
          <w:rPr>
            <w:rStyle w:val="Hyperlink"/>
            <w:color w:val="auto"/>
            <w:sz w:val="16"/>
            <w:lang w:val="it-IT"/>
          </w:rPr>
          <w:t>STEYR Media Centre</w:t>
        </w:r>
      </w:hyperlink>
      <w:r w:rsidR="008A2284" w:rsidRPr="00EE5DD7">
        <w:rPr>
          <w:rStyle w:val="Hyperlink"/>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426" w:firstLine="708"/>
        <w:rPr>
          <w:rFonts w:cs="Arial"/>
          <w:color w:val="auto"/>
          <w:sz w:val="16"/>
          <w:szCs w:val="16"/>
          <w:lang w:val="it-IT"/>
        </w:rPr>
      </w:pPr>
      <w:r w:rsidRPr="00EE5DD7">
        <w:rPr>
          <w:noProof/>
          <w:color w:val="auto"/>
        </w:rPr>
        <w:drawing>
          <wp:anchor distT="0" distB="0" distL="114300" distR="114300" simplePos="0" relativeHeight="251660288" behindDoc="0" locked="0" layoutInCell="1" allowOverlap="1" wp14:anchorId="63609CBC" wp14:editId="0C69B49D">
            <wp:simplePos x="0" y="0"/>
            <wp:positionH relativeFrom="column">
              <wp:posOffset>120650</wp:posOffset>
            </wp:positionH>
            <wp:positionV relativeFrom="paragraph">
              <wp:posOffset>50165</wp:posOffset>
            </wp:positionV>
            <wp:extent cx="276860" cy="261620"/>
            <wp:effectExtent l="0" t="0" r="8890" b="5080"/>
            <wp:wrapSquare wrapText="bothSides"/>
            <wp:docPr id="10" name="Bild 3"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ediaCenter"/>
                    <pic:cNvPicPr>
                      <a:picLocks noChangeAspect="1" noChangeArrowheads="1"/>
                    </pic:cNvPicPr>
                  </pic:nvPicPr>
                  <pic:blipFill>
                    <a:blip r:embed="rId18" cstate="print">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80025A" w:rsidP="00617BD4">
      <w:pPr>
        <w:tabs>
          <w:tab w:val="left" w:pos="4536"/>
        </w:tabs>
        <w:spacing w:line="276" w:lineRule="auto"/>
        <w:ind w:left="142"/>
        <w:rPr>
          <w:rFonts w:cs="Arial"/>
          <w:color w:val="auto"/>
          <w:sz w:val="16"/>
          <w:szCs w:val="16"/>
          <w:lang w:val="it-IT"/>
        </w:rPr>
      </w:pPr>
      <w:hyperlink r:id="rId19">
        <w:r w:rsidR="008A2284" w:rsidRPr="00EE5DD7">
          <w:rPr>
            <w:rStyle w:val="Hyperlink"/>
            <w:color w:val="auto"/>
            <w:sz w:val="16"/>
            <w:lang w:val="it-IT"/>
          </w:rPr>
          <w:t>www.steyr-traktoren.com</w:t>
        </w:r>
      </w:hyperlink>
      <w:r w:rsidR="008A2284" w:rsidRPr="00EE5DD7">
        <w:rPr>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142" w:firstLine="709"/>
        <w:rPr>
          <w:rFonts w:cs="Arial"/>
          <w:color w:val="auto"/>
          <w:sz w:val="16"/>
          <w:szCs w:val="16"/>
          <w:lang w:val="it-IT"/>
        </w:rPr>
      </w:pPr>
      <w:r w:rsidRPr="00EE5DD7">
        <w:rPr>
          <w:noProof/>
          <w:color w:val="auto"/>
        </w:rPr>
        <w:lastRenderedPageBreak/>
        <w:drawing>
          <wp:anchor distT="0" distB="0" distL="114300" distR="114300" simplePos="0" relativeHeight="251661312" behindDoc="0" locked="0" layoutInCell="1" allowOverlap="1" wp14:anchorId="4E42961E" wp14:editId="6B85E7BE">
            <wp:simplePos x="0" y="0"/>
            <wp:positionH relativeFrom="column">
              <wp:posOffset>121285</wp:posOffset>
            </wp:positionH>
            <wp:positionV relativeFrom="paragraph">
              <wp:posOffset>74295</wp:posOffset>
            </wp:positionV>
            <wp:extent cx="276860" cy="276860"/>
            <wp:effectExtent l="0" t="0" r="8890" b="8890"/>
            <wp:wrapSquare wrapText="bothSides"/>
            <wp:docPr id="9" name="Bild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80025A" w:rsidP="00617BD4">
      <w:pPr>
        <w:tabs>
          <w:tab w:val="left" w:pos="4536"/>
        </w:tabs>
        <w:spacing w:line="276" w:lineRule="auto"/>
        <w:ind w:left="142" w:hanging="142"/>
        <w:rPr>
          <w:rStyle w:val="Hyperlink"/>
          <w:rFonts w:cs="Arial"/>
          <w:color w:val="auto"/>
          <w:sz w:val="16"/>
          <w:szCs w:val="16"/>
          <w:lang w:val="it-IT"/>
        </w:rPr>
      </w:pPr>
      <w:hyperlink r:id="rId21">
        <w:r w:rsidR="008A2284" w:rsidRPr="00EE5DD7">
          <w:rPr>
            <w:rStyle w:val="Hyperlink"/>
            <w:color w:val="auto"/>
            <w:sz w:val="16"/>
            <w:lang w:val="it-IT"/>
          </w:rPr>
          <w:t>www.facebook.com</w:t>
        </w:r>
      </w:hyperlink>
      <w:r w:rsidR="008A2284" w:rsidRPr="00EE5DD7">
        <w:rPr>
          <w:rStyle w:val="Hyperlink"/>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142" w:firstLine="709"/>
        <w:rPr>
          <w:rFonts w:cs="Arial"/>
          <w:color w:val="auto"/>
          <w:sz w:val="16"/>
          <w:szCs w:val="16"/>
          <w:lang w:val="it-IT"/>
        </w:rPr>
      </w:pPr>
      <w:r w:rsidRPr="00EE5DD7">
        <w:rPr>
          <w:noProof/>
          <w:color w:val="auto"/>
        </w:rPr>
        <w:drawing>
          <wp:anchor distT="0" distB="0" distL="114300" distR="114300" simplePos="0" relativeHeight="251662336" behindDoc="0" locked="0" layoutInCell="1" allowOverlap="1" wp14:anchorId="0B1864FB" wp14:editId="41E69586">
            <wp:simplePos x="0" y="0"/>
            <wp:positionH relativeFrom="column">
              <wp:posOffset>119380</wp:posOffset>
            </wp:positionH>
            <wp:positionV relativeFrom="paragraph">
              <wp:posOffset>73660</wp:posOffset>
            </wp:positionV>
            <wp:extent cx="274955" cy="274955"/>
            <wp:effectExtent l="0" t="0" r="0" b="0"/>
            <wp:wrapSquare wrapText="bothSides"/>
            <wp:docPr id="8" name="Bild 5"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206541" w:rsidRDefault="0080025A" w:rsidP="00617BD4">
      <w:pPr>
        <w:tabs>
          <w:tab w:val="left" w:pos="4536"/>
        </w:tabs>
        <w:spacing w:line="276" w:lineRule="auto"/>
        <w:ind w:left="142"/>
        <w:rPr>
          <w:rFonts w:cs="Arial"/>
          <w:color w:val="auto"/>
          <w:sz w:val="16"/>
          <w:szCs w:val="16"/>
          <w:lang w:val="it-IT"/>
        </w:rPr>
      </w:pPr>
      <w:hyperlink r:id="rId23">
        <w:r w:rsidR="008A2284" w:rsidRPr="00206541">
          <w:rPr>
            <w:rStyle w:val="Hyperlink"/>
            <w:color w:val="auto"/>
            <w:sz w:val="16"/>
            <w:lang w:val="it-IT"/>
          </w:rPr>
          <w:t>www.youtube.com</w:t>
        </w:r>
      </w:hyperlink>
      <w:r w:rsidR="008A2284" w:rsidRPr="00206541">
        <w:rPr>
          <w:color w:val="auto"/>
          <w:sz w:val="16"/>
          <w:szCs w:val="16"/>
          <w:lang w:val="it-IT"/>
        </w:rPr>
        <w:t xml:space="preserve"> </w:t>
      </w:r>
    </w:p>
    <w:p w:rsidR="00BC3678" w:rsidRPr="00206541" w:rsidRDefault="00BC3678" w:rsidP="00BC3678">
      <w:pPr>
        <w:rPr>
          <w:rFonts w:cs="Arial"/>
          <w:color w:val="auto"/>
          <w:szCs w:val="19"/>
          <w:lang w:val="it-IT"/>
        </w:rPr>
      </w:pPr>
      <w:r w:rsidRPr="00206541">
        <w:rPr>
          <w:color w:val="auto"/>
          <w:szCs w:val="19"/>
          <w:lang w:val="it-IT"/>
        </w:rPr>
        <w:t xml:space="preserve"> </w:t>
      </w:r>
    </w:p>
    <w:p w:rsidR="00FE6651" w:rsidRPr="00EE5DD7" w:rsidRDefault="00FE6651" w:rsidP="00FE6651">
      <w:pPr>
        <w:pStyle w:val="01TESTO"/>
        <w:jc w:val="right"/>
        <w:rPr>
          <w:color w:val="auto"/>
          <w:sz w:val="16"/>
          <w:szCs w:val="16"/>
          <w:lang w:val="pt-BR"/>
        </w:rPr>
      </w:pPr>
    </w:p>
    <w:p w:rsidR="00FE6651" w:rsidRPr="00EE5DD7" w:rsidRDefault="00FE6651" w:rsidP="00FE6651">
      <w:pPr>
        <w:pStyle w:val="01TESTO"/>
        <w:jc w:val="right"/>
        <w:rPr>
          <w:color w:val="auto"/>
          <w:sz w:val="16"/>
          <w:szCs w:val="16"/>
          <w:lang w:val="pt-BR"/>
        </w:rPr>
      </w:pPr>
    </w:p>
    <w:p w:rsidR="00FE6651" w:rsidRPr="00EE5DD7" w:rsidRDefault="00FE6651" w:rsidP="00FE6651">
      <w:pPr>
        <w:pStyle w:val="01TESTO"/>
        <w:jc w:val="right"/>
        <w:rPr>
          <w:color w:val="auto"/>
          <w:sz w:val="16"/>
          <w:szCs w:val="16"/>
          <w:lang w:val="pt-BR"/>
        </w:rPr>
      </w:pPr>
    </w:p>
    <w:p w:rsidR="00FE6651" w:rsidRPr="00206541" w:rsidRDefault="00FE6651" w:rsidP="00FE6651">
      <w:pPr>
        <w:pStyle w:val="01TESTO"/>
        <w:jc w:val="right"/>
        <w:rPr>
          <w:rFonts w:cs="Arial"/>
          <w:color w:val="auto"/>
          <w:sz w:val="16"/>
          <w:szCs w:val="16"/>
          <w:lang w:val="pt-BR"/>
        </w:rPr>
      </w:pPr>
    </w:p>
    <w:sectPr w:rsidR="00FE6651" w:rsidRPr="00206541" w:rsidSect="0018780A">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5A" w:rsidRDefault="0080025A">
      <w:pPr>
        <w:spacing w:line="240" w:lineRule="auto"/>
      </w:pPr>
      <w:r>
        <w:separator/>
      </w:r>
    </w:p>
  </w:endnote>
  <w:endnote w:type="continuationSeparator" w:id="0">
    <w:p w:rsidR="0080025A" w:rsidRDefault="0080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18780A" w:rsidP="0018780A">
    <w:pPr>
      <w:pStyle w:val="Footer"/>
    </w:pPr>
  </w:p>
  <w:p w:rsidR="0018780A" w:rsidRDefault="0018780A" w:rsidP="0018780A">
    <w:pPr>
      <w:pStyle w:val="Footer"/>
    </w:pPr>
  </w:p>
  <w:p w:rsidR="0018780A" w:rsidRDefault="0018780A" w:rsidP="0018780A">
    <w:pPr>
      <w:pStyle w:val="Footer"/>
    </w:pPr>
  </w:p>
  <w:p w:rsidR="0018780A" w:rsidRDefault="0018780A" w:rsidP="0018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Pr="00C7201A" w:rsidRDefault="0018780A" w:rsidP="0018780A">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5A" w:rsidRDefault="0080025A">
      <w:pPr>
        <w:spacing w:line="240" w:lineRule="auto"/>
      </w:pPr>
      <w:r>
        <w:separator/>
      </w:r>
    </w:p>
  </w:footnote>
  <w:footnote w:type="continuationSeparator" w:id="0">
    <w:p w:rsidR="0080025A" w:rsidRDefault="00800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AD02EB" w:rsidP="0018780A">
    <w:r>
      <w:rPr>
        <w:noProof/>
      </w:rPr>
      <w:drawing>
        <wp:anchor distT="0" distB="0" distL="114300" distR="114300" simplePos="0" relativeHeight="251660288" behindDoc="1" locked="0" layoutInCell="1" allowOverlap="1" wp14:anchorId="711ACC26" wp14:editId="2C16CF6F">
          <wp:simplePos x="0" y="0"/>
          <wp:positionH relativeFrom="margin">
            <wp:posOffset>-1332230</wp:posOffset>
          </wp:positionH>
          <wp:positionV relativeFrom="margin">
            <wp:posOffset>-1224280</wp:posOffset>
          </wp:positionV>
          <wp:extent cx="1143000" cy="336550"/>
          <wp:effectExtent l="0" t="0" r="0" b="6350"/>
          <wp:wrapNone/>
          <wp:docPr id="6" name="Grafik 3"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2_STEYR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57216" behindDoc="0" locked="0" layoutInCell="1" allowOverlap="1" wp14:anchorId="02209218" wp14:editId="3691621C">
              <wp:simplePos x="0" y="0"/>
              <wp:positionH relativeFrom="column">
                <wp:posOffset>0</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22DC7AD"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DTH&#10;im4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617BD4" w:rsidRPr="00617BD4">
      <w:trPr>
        <w:trHeight w:val="735"/>
      </w:trPr>
      <w:tc>
        <w:tcPr>
          <w:tcW w:w="2614" w:type="dxa"/>
          <w:shd w:val="clear" w:color="auto" w:fill="auto"/>
          <w:vAlign w:val="bottom"/>
        </w:tcPr>
        <w:p w:rsidR="00617BD4" w:rsidRPr="00354F01" w:rsidRDefault="00617BD4" w:rsidP="00617BD4">
          <w:pPr>
            <w:pStyle w:val="04FOOTER"/>
            <w:ind w:right="-101"/>
            <w:rPr>
              <w:rStyle w:val="05FOOTERBOLD"/>
              <w:sz w:val="14"/>
            </w:rPr>
          </w:pPr>
          <w:r>
            <w:rPr>
              <w:rStyle w:val="05FOOTERBOLD"/>
              <w:sz w:val="14"/>
            </w:rPr>
            <w:t xml:space="preserve">CNH Industrial </w:t>
          </w:r>
          <w:proofErr w:type="spellStart"/>
          <w:r>
            <w:rPr>
              <w:rStyle w:val="05FOOTERBOLD"/>
              <w:sz w:val="14"/>
            </w:rPr>
            <w:t>Österreich</w:t>
          </w:r>
          <w:proofErr w:type="spellEnd"/>
          <w:r>
            <w:rPr>
              <w:rStyle w:val="05FOOTERBOLD"/>
              <w:sz w:val="14"/>
            </w:rPr>
            <w:t xml:space="preserve"> GmbH</w:t>
          </w:r>
        </w:p>
        <w:p w:rsidR="00617BD4" w:rsidRPr="00BD58F9" w:rsidRDefault="00617BD4" w:rsidP="00617BD4">
          <w:pPr>
            <w:pStyle w:val="04FOOTER"/>
            <w:ind w:right="-101"/>
            <w:rPr>
              <w:sz w:val="14"/>
            </w:rPr>
          </w:pPr>
          <w:proofErr w:type="spellStart"/>
          <w:r>
            <w:rPr>
              <w:rFonts w:ascii="Helvetica" w:hAnsi="Helvetica"/>
            </w:rPr>
            <w:t>Steyrer</w:t>
          </w:r>
          <w:proofErr w:type="spellEnd"/>
          <w:r>
            <w:rPr>
              <w:rFonts w:ascii="Helvetica" w:hAnsi="Helvetica"/>
            </w:rPr>
            <w:t xml:space="preserve"> </w:t>
          </w:r>
          <w:proofErr w:type="spellStart"/>
          <w:r>
            <w:rPr>
              <w:rFonts w:ascii="Helvetica" w:hAnsi="Helvetica"/>
            </w:rPr>
            <w:t>Straße</w:t>
          </w:r>
          <w:proofErr w:type="spellEnd"/>
          <w:r>
            <w:rPr>
              <w:rFonts w:ascii="Helvetica" w:hAnsi="Helvetica"/>
            </w:rPr>
            <w:t xml:space="preserve"> 32</w:t>
          </w:r>
          <w:r>
            <w:rPr>
              <w:rFonts w:ascii="Helvetica" w:hAnsi="Helvetica"/>
            </w:rPr>
            <w:br/>
            <w:t>A-4300 St. Valentin, Austria</w:t>
          </w:r>
        </w:p>
      </w:tc>
      <w:tc>
        <w:tcPr>
          <w:tcW w:w="2835" w:type="dxa"/>
          <w:vAlign w:val="bottom"/>
        </w:tcPr>
        <w:p w:rsidR="00617BD4" w:rsidRPr="005944E0" w:rsidRDefault="00617BD4" w:rsidP="00617BD4">
          <w:pPr>
            <w:pStyle w:val="04FOOTER"/>
            <w:ind w:right="-101"/>
            <w:rPr>
              <w:sz w:val="14"/>
            </w:rPr>
          </w:pPr>
        </w:p>
        <w:p w:rsidR="00617BD4" w:rsidRPr="009B21F9" w:rsidRDefault="00617BD4" w:rsidP="00617BD4">
          <w:pPr>
            <w:pStyle w:val="04FOOTER"/>
            <w:ind w:right="-101"/>
            <w:rPr>
              <w:b/>
              <w:sz w:val="14"/>
            </w:rPr>
          </w:pPr>
          <w:r>
            <w:rPr>
              <w:b/>
              <w:sz w:val="14"/>
            </w:rPr>
            <w:t>Press contact</w:t>
          </w:r>
        </w:p>
        <w:p w:rsidR="00617BD4" w:rsidRPr="009F50B0" w:rsidRDefault="00463E64" w:rsidP="00617BD4">
          <w:pPr>
            <w:pStyle w:val="04FOOTER"/>
            <w:ind w:right="-101"/>
            <w:rPr>
              <w:sz w:val="14"/>
            </w:rPr>
          </w:pPr>
          <w:r>
            <w:rPr>
              <w:sz w:val="14"/>
            </w:rPr>
            <w:t>Romana Rahofer</w:t>
          </w:r>
          <w:r>
            <w:rPr>
              <w:sz w:val="14"/>
            </w:rPr>
            <w:br/>
            <w:t>romana.rahofer@steyr-traktoren.com</w:t>
          </w:r>
        </w:p>
      </w:tc>
      <w:tc>
        <w:tcPr>
          <w:tcW w:w="3360" w:type="dxa"/>
          <w:shd w:val="clear" w:color="auto" w:fill="auto"/>
          <w:vAlign w:val="bottom"/>
        </w:tcPr>
        <w:p w:rsidR="00617BD4" w:rsidRPr="00293E17" w:rsidRDefault="00617BD4" w:rsidP="00617BD4">
          <w:pPr>
            <w:pStyle w:val="04FOOTER"/>
            <w:ind w:right="-101"/>
            <w:rPr>
              <w:sz w:val="14"/>
            </w:rPr>
          </w:pPr>
          <w:r>
            <w:rPr>
              <w:sz w:val="14"/>
            </w:rPr>
            <w:t>Tel.    +43 7435 500 517</w:t>
          </w:r>
        </w:p>
        <w:p w:rsidR="00617BD4" w:rsidRPr="00EA46C6" w:rsidRDefault="00617BD4" w:rsidP="00617BD4">
          <w:pPr>
            <w:pStyle w:val="04FOOTER"/>
            <w:ind w:right="-101"/>
            <w:rPr>
              <w:sz w:val="14"/>
            </w:rPr>
          </w:pPr>
        </w:p>
      </w:tc>
    </w:tr>
  </w:tbl>
  <w:p w:rsidR="0018780A" w:rsidRPr="00617BD4" w:rsidRDefault="00AD02EB" w:rsidP="0018780A">
    <w:r>
      <w:rPr>
        <w:noProof/>
      </w:rPr>
      <w:drawing>
        <wp:anchor distT="0" distB="0" distL="114300" distR="114300" simplePos="0" relativeHeight="251658240" behindDoc="1" locked="0" layoutInCell="1" allowOverlap="1" wp14:anchorId="026D9948" wp14:editId="419DFFC0">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569431D" wp14:editId="1240A2A1">
          <wp:simplePos x="0" y="0"/>
          <wp:positionH relativeFrom="margin">
            <wp:posOffset>-1332230</wp:posOffset>
          </wp:positionH>
          <wp:positionV relativeFrom="margin">
            <wp:posOffset>-1224280</wp:posOffset>
          </wp:positionV>
          <wp:extent cx="1143000" cy="336550"/>
          <wp:effectExtent l="0" t="0" r="0" b="6350"/>
          <wp:wrapNone/>
          <wp:docPr id="1" name="Grafik 2"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2_STEYR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55168" behindDoc="0" locked="0" layoutInCell="1" allowOverlap="1" wp14:anchorId="54ABADF7" wp14:editId="593DAE67">
              <wp:simplePos x="0" y="0"/>
              <wp:positionH relativeFrom="column">
                <wp:posOffset>-635</wp:posOffset>
              </wp:positionH>
              <wp:positionV relativeFrom="paragraph">
                <wp:posOffset>455294</wp:posOffset>
              </wp:positionV>
              <wp:extent cx="7086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3FD405C"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Gz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THWRsxIC&#10;AAApBAAADgAAAAAAAAAAAAAAAAAuAgAAZHJzL2Uyb0RvYy54bWxQSwECLQAUAAYACAAAACEAfqGM&#10;/9oAAAAIAQAADwAAAAAAAAAAAAAAAABsBAAAZHJzL2Rvd25yZXYueG1sUEsFBgAAAAAEAAQA8wAA&#10;AHMFAAAAAA==&#10;" strokeweight=".03739mm"/>
          </w:pict>
        </mc:Fallback>
      </mc:AlternateContent>
    </w:r>
    <w:r>
      <w:rPr>
        <w:noProof/>
      </w:rPr>
      <mc:AlternateContent>
        <mc:Choice Requires="wps">
          <w:drawing>
            <wp:anchor distT="4294967294" distB="4294967294" distL="114300" distR="114300" simplePos="0" relativeHeight="251656192" behindDoc="0" locked="0" layoutInCell="1" allowOverlap="1" wp14:anchorId="2E587ECF" wp14:editId="1405996D">
              <wp:simplePos x="0" y="0"/>
              <wp:positionH relativeFrom="column">
                <wp:posOffset>-1944370</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40F526E"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KWx&#10;3SERAgAAKAQAAA4AAAAAAAAAAAAAAAAALgIAAGRycy9lMm9Eb2MueG1sUEsBAi0AFAAGAAgAAAAh&#10;AFDF2hffAAAADQEAAA8AAAAAAAAAAAAAAAAAawQAAGRycy9kb3ducmV2LnhtbFBLBQYAAAAABAAE&#10;APMAAAB3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68"/>
    <w:rsid w:val="00021D31"/>
    <w:rsid w:val="0002241D"/>
    <w:rsid w:val="000250E5"/>
    <w:rsid w:val="00026BD8"/>
    <w:rsid w:val="00027763"/>
    <w:rsid w:val="00030295"/>
    <w:rsid w:val="00031578"/>
    <w:rsid w:val="00040880"/>
    <w:rsid w:val="00066F57"/>
    <w:rsid w:val="00076312"/>
    <w:rsid w:val="0008039B"/>
    <w:rsid w:val="00097BCE"/>
    <w:rsid w:val="000A766E"/>
    <w:rsid w:val="000A7E43"/>
    <w:rsid w:val="000B53A8"/>
    <w:rsid w:val="000D29D6"/>
    <w:rsid w:val="00100F66"/>
    <w:rsid w:val="001025CF"/>
    <w:rsid w:val="00103925"/>
    <w:rsid w:val="0010488E"/>
    <w:rsid w:val="00106617"/>
    <w:rsid w:val="0011291F"/>
    <w:rsid w:val="00140EB2"/>
    <w:rsid w:val="00145B07"/>
    <w:rsid w:val="00146385"/>
    <w:rsid w:val="0015687F"/>
    <w:rsid w:val="00181FBC"/>
    <w:rsid w:val="0018780A"/>
    <w:rsid w:val="00190347"/>
    <w:rsid w:val="0019419E"/>
    <w:rsid w:val="0019533C"/>
    <w:rsid w:val="00196B05"/>
    <w:rsid w:val="00197D5F"/>
    <w:rsid w:val="001B1DDA"/>
    <w:rsid w:val="001C1181"/>
    <w:rsid w:val="001C3500"/>
    <w:rsid w:val="001E07E1"/>
    <w:rsid w:val="00206541"/>
    <w:rsid w:val="00226CEF"/>
    <w:rsid w:val="0023671E"/>
    <w:rsid w:val="00290E6B"/>
    <w:rsid w:val="00295EEF"/>
    <w:rsid w:val="002D7089"/>
    <w:rsid w:val="00304BF8"/>
    <w:rsid w:val="003178AF"/>
    <w:rsid w:val="00331B60"/>
    <w:rsid w:val="003348FF"/>
    <w:rsid w:val="00337C55"/>
    <w:rsid w:val="00350660"/>
    <w:rsid w:val="00357074"/>
    <w:rsid w:val="00371810"/>
    <w:rsid w:val="0039323F"/>
    <w:rsid w:val="003C084A"/>
    <w:rsid w:val="003D73E9"/>
    <w:rsid w:val="003E24E6"/>
    <w:rsid w:val="003E4CEF"/>
    <w:rsid w:val="003E5C87"/>
    <w:rsid w:val="00431868"/>
    <w:rsid w:val="00435D0D"/>
    <w:rsid w:val="00444DF4"/>
    <w:rsid w:val="00463E64"/>
    <w:rsid w:val="004D6287"/>
    <w:rsid w:val="004F40AB"/>
    <w:rsid w:val="004F4D62"/>
    <w:rsid w:val="00502AD8"/>
    <w:rsid w:val="0053677C"/>
    <w:rsid w:val="005401AB"/>
    <w:rsid w:val="00554D3C"/>
    <w:rsid w:val="0057453E"/>
    <w:rsid w:val="00577F38"/>
    <w:rsid w:val="005944E0"/>
    <w:rsid w:val="005A631E"/>
    <w:rsid w:val="005A65A6"/>
    <w:rsid w:val="005C0AEE"/>
    <w:rsid w:val="005C2663"/>
    <w:rsid w:val="005F28B3"/>
    <w:rsid w:val="00617BD4"/>
    <w:rsid w:val="00640D3B"/>
    <w:rsid w:val="00660501"/>
    <w:rsid w:val="00674A2E"/>
    <w:rsid w:val="00690C37"/>
    <w:rsid w:val="006A45E7"/>
    <w:rsid w:val="006A6050"/>
    <w:rsid w:val="006C7FFB"/>
    <w:rsid w:val="006E45D8"/>
    <w:rsid w:val="006F3DA7"/>
    <w:rsid w:val="00703A3B"/>
    <w:rsid w:val="007107A8"/>
    <w:rsid w:val="00722FE9"/>
    <w:rsid w:val="007261BC"/>
    <w:rsid w:val="00734380"/>
    <w:rsid w:val="00736BA3"/>
    <w:rsid w:val="00747FB0"/>
    <w:rsid w:val="00781FC5"/>
    <w:rsid w:val="00791C10"/>
    <w:rsid w:val="00793ED9"/>
    <w:rsid w:val="00795B65"/>
    <w:rsid w:val="007A0D48"/>
    <w:rsid w:val="007A20D7"/>
    <w:rsid w:val="007A5547"/>
    <w:rsid w:val="007A7574"/>
    <w:rsid w:val="007A7B80"/>
    <w:rsid w:val="007B5321"/>
    <w:rsid w:val="007C4CA9"/>
    <w:rsid w:val="007D3C78"/>
    <w:rsid w:val="007D7273"/>
    <w:rsid w:val="007F7562"/>
    <w:rsid w:val="0080025A"/>
    <w:rsid w:val="00806D05"/>
    <w:rsid w:val="008178EF"/>
    <w:rsid w:val="00827E16"/>
    <w:rsid w:val="0085327A"/>
    <w:rsid w:val="00853E30"/>
    <w:rsid w:val="008A2284"/>
    <w:rsid w:val="008B00E0"/>
    <w:rsid w:val="008B7EAB"/>
    <w:rsid w:val="008D38D9"/>
    <w:rsid w:val="008E568B"/>
    <w:rsid w:val="009112F1"/>
    <w:rsid w:val="009267AF"/>
    <w:rsid w:val="009350D0"/>
    <w:rsid w:val="0094764E"/>
    <w:rsid w:val="00972A3D"/>
    <w:rsid w:val="00974B60"/>
    <w:rsid w:val="00985FC8"/>
    <w:rsid w:val="00987ABA"/>
    <w:rsid w:val="00991BDD"/>
    <w:rsid w:val="009A32E7"/>
    <w:rsid w:val="009E776A"/>
    <w:rsid w:val="009F50B0"/>
    <w:rsid w:val="00A07026"/>
    <w:rsid w:val="00A10FF3"/>
    <w:rsid w:val="00A305D0"/>
    <w:rsid w:val="00A45D1B"/>
    <w:rsid w:val="00A574BB"/>
    <w:rsid w:val="00A6581C"/>
    <w:rsid w:val="00A65CF1"/>
    <w:rsid w:val="00A65DFF"/>
    <w:rsid w:val="00A83255"/>
    <w:rsid w:val="00AB0EC2"/>
    <w:rsid w:val="00AD02EB"/>
    <w:rsid w:val="00AD0C31"/>
    <w:rsid w:val="00AF041D"/>
    <w:rsid w:val="00B06034"/>
    <w:rsid w:val="00B168FB"/>
    <w:rsid w:val="00B2638C"/>
    <w:rsid w:val="00B31BBF"/>
    <w:rsid w:val="00B55417"/>
    <w:rsid w:val="00B840D6"/>
    <w:rsid w:val="00BB783C"/>
    <w:rsid w:val="00BC258C"/>
    <w:rsid w:val="00BC3678"/>
    <w:rsid w:val="00BC3F93"/>
    <w:rsid w:val="00BD29F0"/>
    <w:rsid w:val="00BD67B4"/>
    <w:rsid w:val="00BE745D"/>
    <w:rsid w:val="00C26CE2"/>
    <w:rsid w:val="00C37978"/>
    <w:rsid w:val="00C56235"/>
    <w:rsid w:val="00C65A11"/>
    <w:rsid w:val="00C85116"/>
    <w:rsid w:val="00C95553"/>
    <w:rsid w:val="00CA10F3"/>
    <w:rsid w:val="00CC024F"/>
    <w:rsid w:val="00CC7C2E"/>
    <w:rsid w:val="00D0251B"/>
    <w:rsid w:val="00D06991"/>
    <w:rsid w:val="00D12FB9"/>
    <w:rsid w:val="00D14D81"/>
    <w:rsid w:val="00D22EF9"/>
    <w:rsid w:val="00D256EE"/>
    <w:rsid w:val="00D27467"/>
    <w:rsid w:val="00D479F9"/>
    <w:rsid w:val="00D96317"/>
    <w:rsid w:val="00DA4E16"/>
    <w:rsid w:val="00DB5D36"/>
    <w:rsid w:val="00DB7E50"/>
    <w:rsid w:val="00DC226B"/>
    <w:rsid w:val="00DD41AC"/>
    <w:rsid w:val="00DE575F"/>
    <w:rsid w:val="00E05629"/>
    <w:rsid w:val="00E23AE1"/>
    <w:rsid w:val="00E45E81"/>
    <w:rsid w:val="00E56721"/>
    <w:rsid w:val="00E57C94"/>
    <w:rsid w:val="00E73AB2"/>
    <w:rsid w:val="00E7657A"/>
    <w:rsid w:val="00E9254D"/>
    <w:rsid w:val="00EA2F4B"/>
    <w:rsid w:val="00EB5B43"/>
    <w:rsid w:val="00EC2042"/>
    <w:rsid w:val="00EC3075"/>
    <w:rsid w:val="00ED2267"/>
    <w:rsid w:val="00ED6F56"/>
    <w:rsid w:val="00EE5DD7"/>
    <w:rsid w:val="00EF3EDE"/>
    <w:rsid w:val="00F03590"/>
    <w:rsid w:val="00F226E8"/>
    <w:rsid w:val="00F22AFD"/>
    <w:rsid w:val="00F4250F"/>
    <w:rsid w:val="00F63AEE"/>
    <w:rsid w:val="00F723B7"/>
    <w:rsid w:val="00F93FE3"/>
    <w:rsid w:val="00FE665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5DCA71EA"/>
  <w15:docId w15:val="{2A920B18-E968-416B-8903-E86A310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odyText">
    <w:name w:val="Body Text"/>
    <w:basedOn w:val="Normal"/>
    <w:link w:val="BodyTextChar"/>
    <w:unhideWhenUsed/>
    <w:rsid w:val="00AD02EB"/>
    <w:pPr>
      <w:spacing w:after="120" w:line="300" w:lineRule="auto"/>
      <w:ind w:right="2410"/>
    </w:pPr>
    <w:rPr>
      <w:b/>
      <w:bCs/>
      <w:color w:val="auto"/>
      <w:sz w:val="22"/>
      <w:lang w:eastAsia="de-DE"/>
    </w:rPr>
  </w:style>
  <w:style w:type="character" w:customStyle="1" w:styleId="BodyTextChar">
    <w:name w:val="Body Text Char"/>
    <w:basedOn w:val="DefaultParagraphFont"/>
    <w:link w:val="BodyText"/>
    <w:rsid w:val="00AD02EB"/>
    <w:rPr>
      <w:rFonts w:ascii="Arial" w:hAnsi="Arial"/>
      <w:b/>
      <w:bCs/>
      <w:sz w:val="22"/>
    </w:rPr>
  </w:style>
  <w:style w:type="character" w:customStyle="1" w:styleId="UnresolvedMention1">
    <w:name w:val="Unresolved Mention1"/>
    <w:basedOn w:val="DefaultParagraphFont"/>
    <w:uiPriority w:val="99"/>
    <w:semiHidden/>
    <w:unhideWhenUsed/>
    <w:rsid w:val="009350D0"/>
    <w:rPr>
      <w:color w:val="605E5C"/>
      <w:shd w:val="clear" w:color="auto" w:fill="E1DFDD"/>
    </w:rPr>
  </w:style>
  <w:style w:type="paragraph" w:styleId="BalloonText">
    <w:name w:val="Balloon Text"/>
    <w:basedOn w:val="Normal"/>
    <w:link w:val="BalloonTextChar"/>
    <w:semiHidden/>
    <w:unhideWhenUsed/>
    <w:rsid w:val="00DD4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41AC"/>
    <w:rPr>
      <w:rFonts w:ascii="Segoe UI" w:hAnsi="Segoe UI" w:cs="Segoe UI"/>
      <w:color w:val="000000"/>
      <w:sz w:val="18"/>
      <w:szCs w:val="18"/>
      <w:lang w:val="en-GB" w:eastAsia="it-IT"/>
    </w:rPr>
  </w:style>
  <w:style w:type="character" w:styleId="CommentReference">
    <w:name w:val="annotation reference"/>
    <w:basedOn w:val="DefaultParagraphFont"/>
    <w:semiHidden/>
    <w:unhideWhenUsed/>
    <w:rsid w:val="007A7574"/>
    <w:rPr>
      <w:sz w:val="16"/>
      <w:szCs w:val="16"/>
    </w:rPr>
  </w:style>
  <w:style w:type="paragraph" w:styleId="CommentText">
    <w:name w:val="annotation text"/>
    <w:basedOn w:val="Normal"/>
    <w:link w:val="CommentTextChar"/>
    <w:semiHidden/>
    <w:unhideWhenUsed/>
    <w:rsid w:val="007A7574"/>
    <w:pPr>
      <w:spacing w:line="240" w:lineRule="auto"/>
    </w:pPr>
    <w:rPr>
      <w:sz w:val="20"/>
    </w:rPr>
  </w:style>
  <w:style w:type="character" w:customStyle="1" w:styleId="CommentTextChar">
    <w:name w:val="Comment Text Char"/>
    <w:basedOn w:val="DefaultParagraphFont"/>
    <w:link w:val="CommentText"/>
    <w:semiHidden/>
    <w:rsid w:val="007A7574"/>
    <w:rPr>
      <w:rFonts w:ascii="Arial" w:hAnsi="Arial"/>
      <w:color w:val="000000"/>
      <w:lang w:val="en-GB" w:eastAsia="it-IT"/>
    </w:rPr>
  </w:style>
  <w:style w:type="paragraph" w:styleId="CommentSubject">
    <w:name w:val="annotation subject"/>
    <w:basedOn w:val="CommentText"/>
    <w:next w:val="CommentText"/>
    <w:link w:val="CommentSubjectChar"/>
    <w:semiHidden/>
    <w:unhideWhenUsed/>
    <w:rsid w:val="007A7574"/>
    <w:rPr>
      <w:b/>
      <w:bCs/>
    </w:rPr>
  </w:style>
  <w:style w:type="character" w:customStyle="1" w:styleId="CommentSubjectChar">
    <w:name w:val="Comment Subject Char"/>
    <w:basedOn w:val="CommentTextChar"/>
    <w:link w:val="CommentSubject"/>
    <w:semiHidden/>
    <w:rsid w:val="007A7574"/>
    <w:rPr>
      <w:rFonts w:ascii="Arial" w:hAnsi="Arial"/>
      <w:b/>
      <w:bCs/>
      <w:color w:val="000000"/>
      <w:lang w:val="en-GB" w:eastAsia="it-IT"/>
    </w:rPr>
  </w:style>
  <w:style w:type="paragraph" w:styleId="Revision">
    <w:name w:val="Revision"/>
    <w:hidden/>
    <w:semiHidden/>
    <w:rsid w:val="00C37978"/>
    <w:rPr>
      <w:rFonts w:ascii="Arial" w:hAnsi="Arial"/>
      <w:color w:val="000000"/>
      <w:sz w:val="19"/>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24315">
      <w:bodyDiv w:val="1"/>
      <w:marLeft w:val="0"/>
      <w:marRight w:val="0"/>
      <w:marTop w:val="0"/>
      <w:marBottom w:val="0"/>
      <w:divBdr>
        <w:top w:val="none" w:sz="0" w:space="0" w:color="auto"/>
        <w:left w:val="none" w:sz="0" w:space="0" w:color="auto"/>
        <w:bottom w:val="none" w:sz="0" w:space="0" w:color="auto"/>
        <w:right w:val="none" w:sz="0" w:space="0" w:color="auto"/>
      </w:divBdr>
    </w:div>
    <w:div w:id="928588038">
      <w:bodyDiv w:val="1"/>
      <w:marLeft w:val="0"/>
      <w:marRight w:val="0"/>
      <w:marTop w:val="0"/>
      <w:marBottom w:val="0"/>
      <w:divBdr>
        <w:top w:val="none" w:sz="0" w:space="0" w:color="auto"/>
        <w:left w:val="none" w:sz="0" w:space="0" w:color="auto"/>
        <w:bottom w:val="none" w:sz="0" w:space="0" w:color="auto"/>
        <w:right w:val="none" w:sz="0" w:space="0" w:color="auto"/>
      </w:divBdr>
    </w:div>
    <w:div w:id="1553270713">
      <w:bodyDiv w:val="1"/>
      <w:marLeft w:val="0"/>
      <w:marRight w:val="0"/>
      <w:marTop w:val="0"/>
      <w:marBottom w:val="0"/>
      <w:divBdr>
        <w:top w:val="none" w:sz="0" w:space="0" w:color="auto"/>
        <w:left w:val="none" w:sz="0" w:space="0" w:color="auto"/>
        <w:bottom w:val="none" w:sz="0" w:space="0" w:color="auto"/>
        <w:right w:val="none" w:sz="0" w:space="0" w:color="auto"/>
      </w:divBdr>
    </w:div>
    <w:div w:id="159023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hindustrial.com"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SteyrTraktoren/" TargetMode="External"/><Relationship Id="rId7" Type="http://schemas.openxmlformats.org/officeDocument/2006/relationships/styles" Target="styles.xml"/><Relationship Id="rId12" Type="http://schemas.openxmlformats.org/officeDocument/2006/relationships/hyperlink" Target="http://www.steyr-traktoren.com" TargetMode="External"/><Relationship Id="rId17" Type="http://schemas.openxmlformats.org/officeDocument/2006/relationships/hyperlink" Target="https://mediacentre.steyr-traktore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teyr-traktoren.com" TargetMode="External"/><Relationship Id="rId23" Type="http://schemas.openxmlformats.org/officeDocument/2006/relationships/hyperlink" Target="https://www.youtube.com/user/STEYRTraktor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teyr-traktore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mana.rahofer@steyr-traktoren.com" TargetMode="External"/><Relationship Id="rId22" Type="http://schemas.openxmlformats.org/officeDocument/2006/relationships/image" Target="media/image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C2576E08400F4692B10311F45C6E2D" ma:contentTypeVersion="0" ma:contentTypeDescription="Create a new document." ma:contentTypeScope="" ma:versionID="b03ec49da530b94711061b9615749cf0">
  <xsd:schema xmlns:xsd="http://www.w3.org/2001/XMLSchema" xmlns:xs="http://www.w3.org/2001/XMLSchema" xmlns:p="http://schemas.microsoft.com/office/2006/metadata/properties" xmlns:ns2="9aaf376d-5abf-4c70-a47d-cafafa54a10f" targetNamespace="http://schemas.microsoft.com/office/2006/metadata/properties" ma:root="true" ma:fieldsID="b292c7bacb61774e395ec634f5be792c" ns2:_="">
    <xsd:import namespace="9aaf376d-5abf-4c70-a47d-cafafa54a1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f376d-5abf-4c70-a47d-cafafa54a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7A4F-20D0-4661-882A-8A2D7EEF174F}">
  <ds:schemaRefs>
    <ds:schemaRef ds:uri="http://schemas.microsoft.com/sharepoint/events"/>
  </ds:schemaRefs>
</ds:datastoreItem>
</file>

<file path=customXml/itemProps2.xml><?xml version="1.0" encoding="utf-8"?>
<ds:datastoreItem xmlns:ds="http://schemas.openxmlformats.org/officeDocument/2006/customXml" ds:itemID="{569B4565-460E-482B-92E2-42363964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f376d-5abf-4c70-a47d-cafafa54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CD2FC-B527-4FFC-9A3B-DB67F53ED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8F571-702F-4CE4-946D-BBA2B3B69989}">
  <ds:schemaRefs>
    <ds:schemaRef ds:uri="http://schemas.microsoft.com/sharepoint/v3/contenttype/forms"/>
  </ds:schemaRefs>
</ds:datastoreItem>
</file>

<file path=customXml/itemProps5.xml><?xml version="1.0" encoding="utf-8"?>
<ds:datastoreItem xmlns:ds="http://schemas.openxmlformats.org/officeDocument/2006/customXml" ds:itemID="{B2BB184C-45C1-4A76-8AD2-223822887B8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3063F0E-93B5-41AC-A42D-C4C742A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CNH INDUSTRIAL</vt:lpstr>
      <vt:lpstr>CNH INDUSTRIAL</vt:lpstr>
    </vt:vector>
  </TitlesOfParts>
  <Company>FIATGROUP</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AK1</dc:creator>
  <cp:lastModifiedBy>RAHOFER Romana (CNH Industrial)</cp:lastModifiedBy>
  <cp:revision>3</cp:revision>
  <cp:lastPrinted>2019-10-23T16:22:00Z</cp:lastPrinted>
  <dcterms:created xsi:type="dcterms:W3CDTF">2019-11-07T10:45:00Z</dcterms:created>
  <dcterms:modified xsi:type="dcterms:W3CDTF">2019-11-11T10:01:00Z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0x0101008AC2576E08400F4692B10311F45C6E2D</vt:lpwstr>
  </property>
  <property fmtid="{D5CDD505-2E9C-101B-9397-08002B2CF9AE}" pid="3" name="_dlc_DocIdItemGuid">
    <vt:lpwstr>93c0857f-1494-48b1-8baa-efa64debe128</vt:lpwstr>
  </property>
  <property fmtid="{D5CDD505-2E9C-101B-9397-08002B2CF9AE}" pid="4" name="_dlc_DocId">
    <vt:lpwstr>AW5P35CUVXNT-492-10</vt:lpwstr>
  </property>
  <property fmtid="{D5CDD505-2E9C-101B-9397-08002B2CF9AE}" pid="5" name="_dlc_DocIdUrl">
    <vt:lpwstr>https://my.cnhindustrial.portal/en/Company/VisualIdentity/CNHIndustrialBrands/_layouts/DocIdRedir.aspx?ID=AW5P35CUVXNT-492-10, AW5P35CUVXNT-492-10</vt:lpwstr>
  </property>
  <property fmtid="{D5CDD505-2E9C-101B-9397-08002B2CF9AE}" pid="6" name="docIndexRef">
    <vt:lpwstr>12d9fe80-6359-45fc-b1cf-c8167e21c297</vt:lpwstr>
  </property>
  <property fmtid="{D5CDD505-2E9C-101B-9397-08002B2CF9AE}" pid="7" name="bjSaver">
    <vt:lpwstr>ccD1w2qdXXGE4b7CZ6k6eCMK/2SaPLu8</vt:lpwstr>
  </property>
  <property fmtid="{D5CDD505-2E9C-101B-9397-08002B2CF9AE}" pid="8"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9" name="bjDocumentLabelXML-0">
    <vt:lpwstr>ames.com/2008/01/sie/internal/label"&gt;&lt;element uid="4ecbf47d-2ec6-497d-85fc-f65b66e62fe7" value="" /&gt;&lt;element uid="588104ae-2895-48f0-94e0-4417fcf0f7f0" value="" /&gt;&lt;/sisl&gt;</vt:lpwstr>
  </property>
  <property fmtid="{D5CDD505-2E9C-101B-9397-08002B2CF9AE}" pid="10" name="bjDocumentSecurityLabel">
    <vt:lpwstr>CNH Industrial: GENERAL BUSINESS  Contains no personal data</vt:lpwstr>
  </property>
  <property fmtid="{D5CDD505-2E9C-101B-9397-08002B2CF9AE}" pid="11" name="CNH-Classification">
    <vt:lpwstr>[GENERAL BUSINESS - Contains no personal data]</vt:lpwstr>
  </property>
  <property fmtid="{D5CDD505-2E9C-101B-9397-08002B2CF9AE}" pid="12" name="CNH-LabelledBy:">
    <vt:lpwstr>F48555C,11.11.2019 11:01:44,GENERAL BUSINESS</vt:lpwstr>
  </property>
</Properties>
</file>