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1362B" w14:textId="77AEB670" w:rsidR="00374C08" w:rsidRPr="006E5733" w:rsidRDefault="006E5733" w:rsidP="00331BEC">
      <w:pPr>
        <w:spacing w:line="240" w:lineRule="auto"/>
        <w:outlineLvl w:val="2"/>
        <w:rPr>
          <w:rFonts w:cs="Arial"/>
          <w:b/>
          <w:bCs/>
          <w:szCs w:val="19"/>
        </w:rPr>
      </w:pPr>
      <w:r w:rsidRPr="006E5733">
        <w:rPr>
          <w:rFonts w:cs="Arial"/>
          <w:b/>
          <w:bCs/>
          <w:szCs w:val="19"/>
        </w:rPr>
        <w:t>“Labor of Love Music Festival</w:t>
      </w:r>
      <w:r w:rsidR="00F66E36">
        <w:rPr>
          <w:rFonts w:cs="Arial"/>
          <w:b/>
          <w:bCs/>
          <w:szCs w:val="19"/>
        </w:rPr>
        <w:t xml:space="preserve">” Raises </w:t>
      </w:r>
      <w:r>
        <w:rPr>
          <w:rFonts w:cs="Arial"/>
          <w:b/>
          <w:bCs/>
          <w:szCs w:val="19"/>
        </w:rPr>
        <w:t>$10,000 for Wounded Warrior Project</w:t>
      </w:r>
    </w:p>
    <w:p w14:paraId="5DB24493" w14:textId="24643C0B" w:rsidR="00575096" w:rsidRPr="006E5733" w:rsidRDefault="006E5733" w:rsidP="00331BEC">
      <w:pPr>
        <w:pStyle w:val="01TESTO"/>
        <w:spacing w:line="240" w:lineRule="auto"/>
        <w:rPr>
          <w:rFonts w:cs="Arial"/>
          <w:i/>
          <w:color w:val="262626"/>
          <w:szCs w:val="19"/>
          <w:lang w:eastAsia="en-US"/>
        </w:rPr>
      </w:pPr>
      <w:r>
        <w:rPr>
          <w:rFonts w:cs="ZPVQQ A+ Helvetica Neue LT Std"/>
          <w:i/>
          <w:color w:val="auto"/>
          <w:szCs w:val="19"/>
        </w:rPr>
        <w:t>Veterans Outreach of Wisconsin raises an additional $1,266 thro</w:t>
      </w:r>
      <w:r w:rsidR="00BB6753">
        <w:rPr>
          <w:rFonts w:cs="ZPVQQ A+ Helvetica Neue LT Std"/>
          <w:i/>
          <w:color w:val="auto"/>
          <w:szCs w:val="19"/>
        </w:rPr>
        <w:t>ugh 50/50 raffle; CASE donates five</w:t>
      </w:r>
      <w:r>
        <w:rPr>
          <w:rFonts w:cs="ZPVQQ A+ Helvetica Neue LT Std"/>
          <w:i/>
          <w:color w:val="auto"/>
          <w:szCs w:val="19"/>
        </w:rPr>
        <w:t xml:space="preserve"> barrels of food to organization.  </w:t>
      </w:r>
    </w:p>
    <w:p w14:paraId="38ED86BA" w14:textId="77777777" w:rsidR="004050D6" w:rsidRDefault="004050D6" w:rsidP="00331BEC">
      <w:pPr>
        <w:pStyle w:val="01TESTO"/>
        <w:spacing w:line="240" w:lineRule="auto"/>
        <w:ind w:left="-360" w:firstLine="360"/>
        <w:rPr>
          <w:rFonts w:cs="Arial"/>
          <w:szCs w:val="24"/>
        </w:rPr>
      </w:pPr>
    </w:p>
    <w:p w14:paraId="1AFDB2EA" w14:textId="38E22FC5" w:rsidR="00374C08" w:rsidRPr="00331BEC" w:rsidRDefault="006D50CB" w:rsidP="00331BEC">
      <w:pPr>
        <w:pStyle w:val="01TESTO"/>
        <w:spacing w:line="240" w:lineRule="auto"/>
        <w:ind w:left="-360" w:firstLine="360"/>
        <w:rPr>
          <w:rFonts w:cs="Arial"/>
          <w:szCs w:val="24"/>
        </w:rPr>
      </w:pPr>
      <w:r w:rsidRPr="00331BEC">
        <w:rPr>
          <w:rFonts w:cs="Arial"/>
          <w:szCs w:val="24"/>
        </w:rPr>
        <w:t xml:space="preserve">Racine, Wis., </w:t>
      </w:r>
      <w:r w:rsidR="00F66E36">
        <w:rPr>
          <w:rFonts w:cs="Arial"/>
          <w:szCs w:val="24"/>
        </w:rPr>
        <w:t>Sept. 21</w:t>
      </w:r>
      <w:r w:rsidR="00331BEC">
        <w:rPr>
          <w:rFonts w:cs="Arial"/>
          <w:szCs w:val="24"/>
        </w:rPr>
        <w:t>, 2015</w:t>
      </w:r>
      <w:r w:rsidR="00374C08" w:rsidRPr="00331BEC">
        <w:rPr>
          <w:rFonts w:cs="Arial"/>
          <w:szCs w:val="24"/>
        </w:rPr>
        <w:t xml:space="preserve"> </w:t>
      </w:r>
    </w:p>
    <w:p w14:paraId="11C589FC" w14:textId="77777777" w:rsidR="00374C08" w:rsidRPr="00331BEC" w:rsidRDefault="00374C08" w:rsidP="00DE7B29">
      <w:pPr>
        <w:pStyle w:val="01TESTO"/>
        <w:spacing w:line="276" w:lineRule="auto"/>
        <w:rPr>
          <w:rFonts w:cs="Arial"/>
          <w:szCs w:val="24"/>
        </w:rPr>
      </w:pPr>
    </w:p>
    <w:p w14:paraId="72287A1B" w14:textId="6804860A" w:rsidR="00DE7B29" w:rsidRPr="00C93010" w:rsidRDefault="006E5733" w:rsidP="00015DBF">
      <w:pPr>
        <w:spacing w:line="360" w:lineRule="auto"/>
        <w:rPr>
          <w:rFonts w:cs="Arial"/>
          <w:color w:val="0000FF"/>
          <w:u w:val="single"/>
        </w:rPr>
      </w:pPr>
      <w:r>
        <w:t>The first ever “</w:t>
      </w:r>
      <w:hyperlink r:id="rId8" w:history="1">
        <w:r w:rsidRPr="006E5733">
          <w:rPr>
            <w:rStyle w:val="Hyperlink"/>
          </w:rPr>
          <w:t>Labor of Love Music Festival</w:t>
        </w:r>
      </w:hyperlink>
      <w:r>
        <w:t xml:space="preserve">”, hosted by </w:t>
      </w:r>
      <w:hyperlink r:id="rId9" w:history="1">
        <w:r w:rsidRPr="006E5733">
          <w:rPr>
            <w:rStyle w:val="Hyperlink"/>
          </w:rPr>
          <w:t>CASE Construction Equipment</w:t>
        </w:r>
      </w:hyperlink>
      <w:r>
        <w:t xml:space="preserve"> o</w:t>
      </w:r>
      <w:r w:rsidR="00F66E36">
        <w:t>n Labor Day 2015, raised $10,000</w:t>
      </w:r>
      <w:r>
        <w:t xml:space="preserve"> for </w:t>
      </w:r>
      <w:hyperlink r:id="rId10" w:history="1">
        <w:r w:rsidRPr="00D42A8B">
          <w:rPr>
            <w:rStyle w:val="Hyperlink"/>
            <w:rFonts w:cs="Arial"/>
            <w:szCs w:val="19"/>
            <w:lang w:eastAsia="en-US"/>
          </w:rPr>
          <w:t>Wounded Warrior Project</w:t>
        </w:r>
      </w:hyperlink>
      <w:r>
        <w:rPr>
          <w:rFonts w:cs="Arial"/>
        </w:rPr>
        <w:t xml:space="preserve"> through ticket sales, a silent auction and a percentage of on-site beverage sales donated by</w:t>
      </w:r>
      <w:r w:rsidR="00F66E36">
        <w:rPr>
          <w:rFonts w:cs="Arial"/>
        </w:rPr>
        <w:t xml:space="preserve"> the </w:t>
      </w:r>
      <w:hyperlink r:id="rId11" w:history="1">
        <w:r w:rsidR="00F66E36" w:rsidRPr="00F66E36">
          <w:rPr>
            <w:rStyle w:val="Hyperlink"/>
            <w:rFonts w:cs="Arial"/>
          </w:rPr>
          <w:t>Racine Civic Centre</w:t>
        </w:r>
      </w:hyperlink>
      <w:r w:rsidR="00F66E36">
        <w:rPr>
          <w:rFonts w:cs="Arial"/>
        </w:rPr>
        <w:t>.</w:t>
      </w:r>
      <w:r>
        <w:rPr>
          <w:rFonts w:cs="Arial"/>
        </w:rPr>
        <w:t xml:space="preserve"> </w:t>
      </w:r>
      <w:r w:rsidR="00647C6B">
        <w:rPr>
          <w:rFonts w:cs="Arial"/>
        </w:rPr>
        <w:t xml:space="preserve">CASE employees also donated five barrels of food to the </w:t>
      </w:r>
      <w:hyperlink r:id="rId12" w:history="1">
        <w:r w:rsidRPr="006E5733">
          <w:rPr>
            <w:rStyle w:val="Hyperlink"/>
            <w:rFonts w:cs="Arial"/>
          </w:rPr>
          <w:t>Veterans Outreach of Wisconsin</w:t>
        </w:r>
      </w:hyperlink>
      <w:r w:rsidR="00C93010" w:rsidRPr="00C93010">
        <w:rPr>
          <w:rStyle w:val="Hyperlink"/>
          <w:rFonts w:cs="Arial"/>
          <w:color w:val="auto"/>
          <w:u w:val="none"/>
        </w:rPr>
        <w:t xml:space="preserve">, </w:t>
      </w:r>
      <w:r w:rsidR="00647C6B">
        <w:rPr>
          <w:rFonts w:cs="Arial"/>
        </w:rPr>
        <w:t xml:space="preserve">who </w:t>
      </w:r>
      <w:r>
        <w:rPr>
          <w:rFonts w:cs="Arial"/>
        </w:rPr>
        <w:t xml:space="preserve">raised an additional $1,266 through a </w:t>
      </w:r>
      <w:r w:rsidR="0020117A">
        <w:rPr>
          <w:rFonts w:cs="Arial"/>
        </w:rPr>
        <w:t>50/50 raffle</w:t>
      </w:r>
      <w:r w:rsidR="00647C6B">
        <w:rPr>
          <w:rFonts w:cs="Arial"/>
        </w:rPr>
        <w:t xml:space="preserve"> held at the event. </w:t>
      </w:r>
      <w:r>
        <w:rPr>
          <w:rFonts w:cs="Arial"/>
        </w:rPr>
        <w:t>Attendance was estim</w:t>
      </w:r>
      <w:r w:rsidR="00BB6753">
        <w:rPr>
          <w:rFonts w:cs="Arial"/>
        </w:rPr>
        <w:t xml:space="preserve">ated at 2,000. </w:t>
      </w:r>
      <w:r>
        <w:rPr>
          <w:rFonts w:cs="Arial"/>
        </w:rPr>
        <w:t xml:space="preserve"> </w:t>
      </w:r>
    </w:p>
    <w:p w14:paraId="1F5803ED" w14:textId="77777777" w:rsidR="006E5733" w:rsidRDefault="006E5733" w:rsidP="00015DBF">
      <w:pPr>
        <w:spacing w:line="360" w:lineRule="auto"/>
        <w:rPr>
          <w:rFonts w:cs="Arial"/>
        </w:rPr>
      </w:pPr>
    </w:p>
    <w:p w14:paraId="78BC1EF7" w14:textId="5CE7830C" w:rsidR="00BB6753" w:rsidRDefault="00015DBF" w:rsidP="00015DBF">
      <w:pPr>
        <w:spacing w:line="360" w:lineRule="auto"/>
      </w:pPr>
      <w:r>
        <w:t>CASE</w:t>
      </w:r>
      <w:r w:rsidR="00BB6753">
        <w:t xml:space="preserve"> launched</w:t>
      </w:r>
      <w:r>
        <w:t xml:space="preserve"> the festival</w:t>
      </w:r>
      <w:r w:rsidR="006E5733">
        <w:t xml:space="preserve"> to raise money for Wounded Warrior Project, and </w:t>
      </w:r>
      <w:r w:rsidR="00647C6B">
        <w:t xml:space="preserve">to </w:t>
      </w:r>
      <w:r w:rsidR="006E5733">
        <w:t xml:space="preserve">highlight the role </w:t>
      </w:r>
      <w:r w:rsidR="00647C6B">
        <w:t>th</w:t>
      </w:r>
      <w:bookmarkStart w:id="0" w:name="_GoBack"/>
      <w:bookmarkEnd w:id="0"/>
      <w:r w:rsidR="00647C6B">
        <w:t xml:space="preserve">at </w:t>
      </w:r>
      <w:r w:rsidR="00BB6753">
        <w:t xml:space="preserve">returning </w:t>
      </w:r>
      <w:r w:rsidR="006E5733">
        <w:t xml:space="preserve">veterans can play in filling skilled jobs in </w:t>
      </w:r>
      <w:r w:rsidR="005A16CC">
        <w:t xml:space="preserve">the </w:t>
      </w:r>
      <w:r w:rsidR="006E5733">
        <w:t>construction and manufacturing</w:t>
      </w:r>
      <w:r w:rsidR="005A16CC">
        <w:t xml:space="preserve"> industries</w:t>
      </w:r>
      <w:r w:rsidR="00BB6753">
        <w:t xml:space="preserve">. </w:t>
      </w:r>
    </w:p>
    <w:p w14:paraId="4EAEAF5B" w14:textId="77777777" w:rsidR="00BB6753" w:rsidRDefault="00BB6753" w:rsidP="00015DBF">
      <w:pPr>
        <w:spacing w:line="360" w:lineRule="auto"/>
      </w:pPr>
    </w:p>
    <w:p w14:paraId="7BECE7FD" w14:textId="71AFEF2E" w:rsidR="005A16CC" w:rsidRDefault="005A16CC" w:rsidP="005A16CC">
      <w:pPr>
        <w:widowControl w:val="0"/>
        <w:autoSpaceDE w:val="0"/>
        <w:autoSpaceDN w:val="0"/>
        <w:adjustRightInd w:val="0"/>
        <w:spacing w:line="360" w:lineRule="auto"/>
        <w:rPr>
          <w:rFonts w:cs="Arial"/>
          <w:color w:val="191919"/>
          <w:szCs w:val="19"/>
          <w:lang w:eastAsia="en-US"/>
        </w:rPr>
      </w:pPr>
      <w:r w:rsidRPr="005A16CC">
        <w:rPr>
          <w:rFonts w:cs="Arial"/>
          <w:color w:val="191919"/>
          <w:szCs w:val="19"/>
          <w:lang w:eastAsia="en-US"/>
        </w:rPr>
        <w:t xml:space="preserve">“We were overwhelmed by how the community responded. </w:t>
      </w:r>
      <w:r>
        <w:rPr>
          <w:rFonts w:cs="Arial"/>
          <w:color w:val="191919"/>
          <w:szCs w:val="19"/>
          <w:lang w:eastAsia="en-US"/>
        </w:rPr>
        <w:t xml:space="preserve">The </w:t>
      </w:r>
      <w:r w:rsidRPr="005A16CC">
        <w:rPr>
          <w:rFonts w:cs="Arial"/>
          <w:color w:val="191919"/>
          <w:szCs w:val="19"/>
          <w:lang w:eastAsia="en-US"/>
        </w:rPr>
        <w:t>Labor of Love Music Fest</w:t>
      </w:r>
      <w:r>
        <w:rPr>
          <w:rFonts w:cs="Arial"/>
          <w:color w:val="191919"/>
          <w:szCs w:val="19"/>
          <w:lang w:eastAsia="en-US"/>
        </w:rPr>
        <w:t>ival</w:t>
      </w:r>
      <w:r w:rsidRPr="005A16CC">
        <w:rPr>
          <w:rFonts w:cs="Arial"/>
          <w:color w:val="191919"/>
          <w:szCs w:val="19"/>
          <w:lang w:eastAsia="en-US"/>
        </w:rPr>
        <w:t xml:space="preserve"> was launched to help fill the gap of skilled workers in the construction and manufacturing industries by matching them up with veterans coming back from service. In addition to raising funds at the event, we also raised awareness to local resourc</w:t>
      </w:r>
      <w:r>
        <w:rPr>
          <w:rFonts w:cs="Arial"/>
          <w:color w:val="191919"/>
          <w:szCs w:val="19"/>
          <w:lang w:eastAsia="en-US"/>
        </w:rPr>
        <w:t xml:space="preserve">es and our job matching website,” </w:t>
      </w:r>
      <w:r w:rsidR="0020117A">
        <w:rPr>
          <w:rFonts w:cs="Arial"/>
          <w:color w:val="191919"/>
          <w:szCs w:val="19"/>
          <w:lang w:eastAsia="en-US"/>
        </w:rPr>
        <w:t>said</w:t>
      </w:r>
      <w:r w:rsidRPr="005A16CC">
        <w:rPr>
          <w:rFonts w:cs="Arial"/>
          <w:color w:val="191919"/>
          <w:szCs w:val="19"/>
          <w:lang w:eastAsia="en-US"/>
        </w:rPr>
        <w:t xml:space="preserve"> Athena Campos, senior director of marketing – North America, CASE Construction Equipment.</w:t>
      </w:r>
    </w:p>
    <w:p w14:paraId="42CA4415" w14:textId="77777777" w:rsidR="0020117A" w:rsidRPr="005A16CC" w:rsidRDefault="0020117A" w:rsidP="005A16CC">
      <w:pPr>
        <w:widowControl w:val="0"/>
        <w:autoSpaceDE w:val="0"/>
        <w:autoSpaceDN w:val="0"/>
        <w:adjustRightInd w:val="0"/>
        <w:spacing w:line="360" w:lineRule="auto"/>
        <w:rPr>
          <w:rFonts w:cs="Arial"/>
          <w:color w:val="191919"/>
          <w:szCs w:val="19"/>
          <w:lang w:eastAsia="en-US"/>
        </w:rPr>
      </w:pPr>
    </w:p>
    <w:p w14:paraId="755C2F33" w14:textId="5311B270" w:rsidR="0020117A" w:rsidRDefault="0020117A" w:rsidP="0020117A">
      <w:pPr>
        <w:spacing w:line="360" w:lineRule="auto"/>
      </w:pPr>
      <w:r>
        <w:t xml:space="preserve">Veterans looking for jobs in these industries can begin their search via the CASE website at </w:t>
      </w:r>
      <w:hyperlink r:id="rId13" w:history="1">
        <w:r w:rsidRPr="00954E24">
          <w:rPr>
            <w:rStyle w:val="Hyperlink"/>
          </w:rPr>
          <w:t>http://www.casece.com/en_us/Landing/Pages/jobs-for-vets.aspx</w:t>
        </w:r>
      </w:hyperlink>
      <w:r>
        <w:t xml:space="preserve">. </w:t>
      </w:r>
    </w:p>
    <w:p w14:paraId="4A8CC23B" w14:textId="77777777" w:rsidR="005A16CC" w:rsidRPr="005A16CC" w:rsidRDefault="005A16CC" w:rsidP="005A16CC">
      <w:pPr>
        <w:widowControl w:val="0"/>
        <w:autoSpaceDE w:val="0"/>
        <w:autoSpaceDN w:val="0"/>
        <w:adjustRightInd w:val="0"/>
        <w:spacing w:line="360" w:lineRule="auto"/>
        <w:rPr>
          <w:rFonts w:cs="Arial"/>
          <w:color w:val="191919"/>
          <w:szCs w:val="19"/>
          <w:lang w:eastAsia="en-US"/>
        </w:rPr>
      </w:pPr>
    </w:p>
    <w:p w14:paraId="78F9EBD8" w14:textId="5FC2E680" w:rsidR="00BB6753" w:rsidRDefault="005A16CC" w:rsidP="005A16CC">
      <w:pPr>
        <w:spacing w:line="360" w:lineRule="auto"/>
        <w:rPr>
          <w:rFonts w:cs="Arial"/>
          <w:color w:val="191919"/>
          <w:szCs w:val="19"/>
          <w:lang w:eastAsia="en-US"/>
        </w:rPr>
      </w:pPr>
      <w:r w:rsidRPr="005A16CC">
        <w:rPr>
          <w:rFonts w:cs="Arial"/>
          <w:color w:val="191919"/>
          <w:szCs w:val="19"/>
          <w:lang w:eastAsia="en-US"/>
        </w:rPr>
        <w:t xml:space="preserve">“We owe a great deal of gratitude to our sponsors, Racine’s public officials and to Kip Moore, Bella Cain and Run Carolina for putting </w:t>
      </w:r>
      <w:r>
        <w:rPr>
          <w:rFonts w:cs="Arial"/>
          <w:color w:val="191919"/>
          <w:szCs w:val="19"/>
          <w:lang w:eastAsia="en-US"/>
        </w:rPr>
        <w:t>on an amazing show</w:t>
      </w:r>
      <w:r w:rsidR="0020117A">
        <w:rPr>
          <w:rFonts w:cs="Arial"/>
          <w:color w:val="191919"/>
          <w:szCs w:val="19"/>
          <w:lang w:eastAsia="en-US"/>
        </w:rPr>
        <w:t>,</w:t>
      </w:r>
      <w:r>
        <w:rPr>
          <w:rFonts w:cs="Arial"/>
          <w:color w:val="191919"/>
          <w:szCs w:val="19"/>
          <w:lang w:eastAsia="en-US"/>
        </w:rPr>
        <w:t>”</w:t>
      </w:r>
      <w:r w:rsidR="0020117A">
        <w:rPr>
          <w:rFonts w:cs="Arial"/>
          <w:color w:val="191919"/>
          <w:szCs w:val="19"/>
          <w:lang w:eastAsia="en-US"/>
        </w:rPr>
        <w:t xml:space="preserve"> said Campos. </w:t>
      </w:r>
    </w:p>
    <w:p w14:paraId="54C5840F" w14:textId="77777777" w:rsidR="005A16CC" w:rsidRPr="005A16CC" w:rsidRDefault="005A16CC" w:rsidP="005A16CC">
      <w:pPr>
        <w:spacing w:line="360" w:lineRule="auto"/>
        <w:rPr>
          <w:rFonts w:cs="Arial"/>
          <w:szCs w:val="19"/>
        </w:rPr>
      </w:pPr>
    </w:p>
    <w:p w14:paraId="69608B3E" w14:textId="15AC6B46" w:rsidR="00374C08" w:rsidRPr="00F66E36" w:rsidRDefault="00BB6753" w:rsidP="00040ADA">
      <w:pPr>
        <w:spacing w:line="360" w:lineRule="auto"/>
      </w:pPr>
      <w:r>
        <w:t xml:space="preserve">For more on the festival, visit </w:t>
      </w:r>
      <w:hyperlink r:id="rId14" w:history="1">
        <w:r w:rsidRPr="00BB6753">
          <w:rPr>
            <w:rStyle w:val="Hyperlink"/>
          </w:rPr>
          <w:t>CaseCE.com/</w:t>
        </w:r>
        <w:proofErr w:type="spellStart"/>
        <w:r w:rsidRPr="00BB6753">
          <w:rPr>
            <w:rStyle w:val="Hyperlink"/>
          </w:rPr>
          <w:t>LaborofLove</w:t>
        </w:r>
        <w:proofErr w:type="spellEnd"/>
      </w:hyperlink>
      <w:r>
        <w:t xml:space="preserve">. </w:t>
      </w:r>
      <w:r w:rsidR="00015DBF">
        <w:t>Highlights include a powerful performance of the original song “Heroes” by Wounded Warrior Project representative Sal Gonzalez Jr. (</w:t>
      </w:r>
      <w:hyperlink r:id="rId15" w:history="1">
        <w:r w:rsidR="00F66E36" w:rsidRPr="009E3CE6">
          <w:rPr>
            <w:rStyle w:val="Hyperlink"/>
          </w:rPr>
          <w:t>https://www.youtube.com/watch?v=HotDkT7Fpzs</w:t>
        </w:r>
      </w:hyperlink>
      <w:r w:rsidR="00F66E36">
        <w:t>)</w:t>
      </w:r>
      <w:r w:rsidR="00015DBF">
        <w:t xml:space="preserve">, and photos and videos from other event partners. </w:t>
      </w:r>
      <w:r>
        <w:t xml:space="preserve"> </w:t>
      </w:r>
    </w:p>
    <w:p w14:paraId="37CAC6E1" w14:textId="77777777" w:rsidR="00374C08" w:rsidRDefault="00374C08" w:rsidP="00040ADA">
      <w:pPr>
        <w:spacing w:line="360" w:lineRule="auto"/>
        <w:jc w:val="center"/>
        <w:rPr>
          <w:rFonts w:cs="Arial"/>
        </w:rPr>
      </w:pPr>
      <w:r w:rsidRPr="00DA772B">
        <w:rPr>
          <w:rFonts w:cs="Arial"/>
        </w:rPr>
        <w:t># # #</w:t>
      </w:r>
    </w:p>
    <w:p w14:paraId="62A96BDE" w14:textId="77777777" w:rsidR="00015DBF" w:rsidRDefault="00015DBF" w:rsidP="00040ADA">
      <w:pPr>
        <w:spacing w:line="360" w:lineRule="auto"/>
        <w:jc w:val="center"/>
        <w:rPr>
          <w:rFonts w:cs="Arial"/>
        </w:rPr>
      </w:pPr>
    </w:p>
    <w:p w14:paraId="129C1DEC" w14:textId="77777777" w:rsidR="00F66E36" w:rsidRDefault="00F66E36" w:rsidP="00040ADA">
      <w:pPr>
        <w:spacing w:line="360" w:lineRule="auto"/>
        <w:jc w:val="center"/>
        <w:rPr>
          <w:rFonts w:cs="Arial"/>
        </w:rPr>
      </w:pPr>
    </w:p>
    <w:p w14:paraId="0A3490C6" w14:textId="77777777" w:rsidR="00F66E36" w:rsidRPr="00DA772B" w:rsidRDefault="00F66E36" w:rsidP="00040ADA">
      <w:pPr>
        <w:spacing w:line="360" w:lineRule="auto"/>
        <w:jc w:val="center"/>
        <w:rPr>
          <w:rFonts w:cs="Arial"/>
        </w:rPr>
      </w:pPr>
    </w:p>
    <w:p w14:paraId="301E8B39" w14:textId="77777777" w:rsidR="00393094" w:rsidRPr="00935337" w:rsidRDefault="00393094" w:rsidP="00393094">
      <w:pPr>
        <w:widowControl w:val="0"/>
        <w:autoSpaceDE w:val="0"/>
        <w:autoSpaceDN w:val="0"/>
        <w:adjustRightInd w:val="0"/>
        <w:spacing w:line="360" w:lineRule="auto"/>
        <w:rPr>
          <w:rFonts w:cs="Times"/>
          <w:color w:val="auto"/>
          <w:szCs w:val="19"/>
          <w:lang w:eastAsia="en-US"/>
        </w:rPr>
      </w:pPr>
      <w:r w:rsidRPr="00935337">
        <w:rPr>
          <w:rFonts w:cs="Arial"/>
          <w:color w:val="auto"/>
          <w:szCs w:val="19"/>
          <w:lang w:eastAsia="en-US"/>
        </w:rPr>
        <w:lastRenderedPageBreak/>
        <w:t xml:space="preserve">CASE Construction Equipment sells and supports a full line of construction equipment around the world, including the No. 1 backhoe loaders, excavators, motor graders, wheel loaders, vibratory compaction rollers, crawler dozers, skid steers, compact track loaders and rough-terrain forklifts. Through CASE dealers, customers have access to a true professional partner with world-class equipment and aftermarket support, industry-leading warranties and flexible financing. More information is available at </w:t>
      </w:r>
      <w:hyperlink r:id="rId16" w:history="1">
        <w:r w:rsidRPr="00935337">
          <w:rPr>
            <w:rFonts w:cs="Times"/>
            <w:color w:val="0000FF"/>
            <w:szCs w:val="19"/>
            <w:u w:val="single" w:color="0000FF"/>
            <w:lang w:eastAsia="en-US"/>
          </w:rPr>
          <w:t>www.CaseCE.com</w:t>
        </w:r>
      </w:hyperlink>
      <w:r w:rsidRPr="00935337">
        <w:rPr>
          <w:rFonts w:cs="Arial"/>
          <w:color w:val="auto"/>
          <w:szCs w:val="19"/>
          <w:lang w:eastAsia="en-US"/>
        </w:rPr>
        <w:t>.</w:t>
      </w:r>
    </w:p>
    <w:p w14:paraId="1ECFDD54" w14:textId="77777777" w:rsidR="00393094" w:rsidRPr="00935337" w:rsidRDefault="00393094" w:rsidP="00393094">
      <w:pPr>
        <w:widowControl w:val="0"/>
        <w:autoSpaceDE w:val="0"/>
        <w:autoSpaceDN w:val="0"/>
        <w:adjustRightInd w:val="0"/>
        <w:spacing w:line="360" w:lineRule="auto"/>
        <w:rPr>
          <w:rFonts w:cs="Times"/>
          <w:color w:val="auto"/>
          <w:szCs w:val="19"/>
          <w:lang w:eastAsia="en-US"/>
        </w:rPr>
      </w:pPr>
      <w:r w:rsidRPr="00935337">
        <w:rPr>
          <w:rFonts w:cs="Times"/>
          <w:color w:val="auto"/>
          <w:szCs w:val="19"/>
          <w:lang w:eastAsia="en-US"/>
        </w:rPr>
        <w:t> </w:t>
      </w:r>
    </w:p>
    <w:p w14:paraId="276AAE44" w14:textId="77777777" w:rsidR="00393094" w:rsidRPr="00935337" w:rsidRDefault="00393094" w:rsidP="00393094">
      <w:pPr>
        <w:widowControl w:val="0"/>
        <w:autoSpaceDE w:val="0"/>
        <w:autoSpaceDN w:val="0"/>
        <w:adjustRightInd w:val="0"/>
        <w:spacing w:line="360" w:lineRule="auto"/>
        <w:rPr>
          <w:rFonts w:cs="Times"/>
          <w:color w:val="auto"/>
          <w:szCs w:val="19"/>
          <w:lang w:eastAsia="en-US"/>
        </w:rPr>
      </w:pPr>
      <w:r w:rsidRPr="00935337">
        <w:rPr>
          <w:rFonts w:cs="Arial"/>
          <w:color w:val="auto"/>
          <w:szCs w:val="19"/>
          <w:lang w:eastAsia="en-US"/>
        </w:rPr>
        <w:t xml:space="preserve">CASE Construction Equipment is a brand of CNH Industrial N.V., a World leader in Capital Goods listed on the New York Stock Exchange (NYSE: CNHI) and on the </w:t>
      </w:r>
      <w:proofErr w:type="spellStart"/>
      <w:r w:rsidRPr="00935337">
        <w:rPr>
          <w:rFonts w:cs="Arial"/>
          <w:color w:val="auto"/>
          <w:szCs w:val="19"/>
          <w:lang w:eastAsia="en-US"/>
        </w:rPr>
        <w:t>Mercato</w:t>
      </w:r>
      <w:proofErr w:type="spellEnd"/>
      <w:r w:rsidRPr="00935337">
        <w:rPr>
          <w:rFonts w:cs="Arial"/>
          <w:color w:val="auto"/>
          <w:szCs w:val="19"/>
          <w:lang w:eastAsia="en-US"/>
        </w:rPr>
        <w:t xml:space="preserve"> </w:t>
      </w:r>
      <w:proofErr w:type="spellStart"/>
      <w:r w:rsidRPr="00935337">
        <w:rPr>
          <w:rFonts w:cs="Arial"/>
          <w:color w:val="auto"/>
          <w:szCs w:val="19"/>
          <w:lang w:eastAsia="en-US"/>
        </w:rPr>
        <w:t>Telematico</w:t>
      </w:r>
      <w:proofErr w:type="spellEnd"/>
      <w:r w:rsidRPr="00935337">
        <w:rPr>
          <w:rFonts w:cs="Arial"/>
          <w:color w:val="auto"/>
          <w:szCs w:val="19"/>
          <w:lang w:eastAsia="en-US"/>
        </w:rPr>
        <w:t xml:space="preserve"> </w:t>
      </w:r>
      <w:proofErr w:type="spellStart"/>
      <w:r w:rsidRPr="00935337">
        <w:rPr>
          <w:rFonts w:cs="Arial"/>
          <w:color w:val="auto"/>
          <w:szCs w:val="19"/>
          <w:lang w:eastAsia="en-US"/>
        </w:rPr>
        <w:t>Azionario</w:t>
      </w:r>
      <w:proofErr w:type="spellEnd"/>
      <w:r w:rsidRPr="00935337">
        <w:rPr>
          <w:rFonts w:cs="Arial"/>
          <w:color w:val="auto"/>
          <w:szCs w:val="19"/>
          <w:lang w:eastAsia="en-US"/>
        </w:rPr>
        <w:t xml:space="preserve"> of the </w:t>
      </w:r>
      <w:proofErr w:type="spellStart"/>
      <w:r w:rsidRPr="00935337">
        <w:rPr>
          <w:rFonts w:cs="Arial"/>
          <w:color w:val="auto"/>
          <w:szCs w:val="19"/>
          <w:lang w:eastAsia="en-US"/>
        </w:rPr>
        <w:t>Borsa</w:t>
      </w:r>
      <w:proofErr w:type="spellEnd"/>
      <w:r w:rsidRPr="00935337">
        <w:rPr>
          <w:rFonts w:cs="Arial"/>
          <w:color w:val="auto"/>
          <w:szCs w:val="19"/>
          <w:lang w:eastAsia="en-US"/>
        </w:rPr>
        <w:t xml:space="preserve"> </w:t>
      </w:r>
      <w:proofErr w:type="spellStart"/>
      <w:r w:rsidRPr="00935337">
        <w:rPr>
          <w:rFonts w:cs="Arial"/>
          <w:color w:val="auto"/>
          <w:szCs w:val="19"/>
          <w:lang w:eastAsia="en-US"/>
        </w:rPr>
        <w:t>Italiana</w:t>
      </w:r>
      <w:proofErr w:type="spellEnd"/>
      <w:r w:rsidRPr="00935337">
        <w:rPr>
          <w:rFonts w:cs="Arial"/>
          <w:color w:val="auto"/>
          <w:szCs w:val="19"/>
          <w:lang w:eastAsia="en-US"/>
        </w:rPr>
        <w:t xml:space="preserve"> (MI: CNHI). More information about CNH Industrial can be found online at </w:t>
      </w:r>
      <w:hyperlink r:id="rId17" w:history="1">
        <w:r w:rsidRPr="00935337">
          <w:rPr>
            <w:rFonts w:cs="Times"/>
            <w:color w:val="0000FF"/>
            <w:szCs w:val="19"/>
            <w:u w:val="single" w:color="0000FF"/>
            <w:lang w:eastAsia="en-US"/>
          </w:rPr>
          <w:t>www.cnhind.com</w:t>
        </w:r>
      </w:hyperlink>
      <w:r w:rsidRPr="00935337">
        <w:rPr>
          <w:rFonts w:cs="Arial"/>
          <w:color w:val="auto"/>
          <w:szCs w:val="19"/>
          <w:lang w:eastAsia="en-US"/>
        </w:rPr>
        <w:t>.</w:t>
      </w:r>
    </w:p>
    <w:p w14:paraId="42AC3CDF" w14:textId="77777777" w:rsidR="00393094" w:rsidRPr="00DA772B" w:rsidRDefault="00393094" w:rsidP="00393094">
      <w:pPr>
        <w:pStyle w:val="01TESTO"/>
        <w:jc w:val="both"/>
        <w:rPr>
          <w:i/>
          <w:szCs w:val="24"/>
        </w:rPr>
      </w:pPr>
    </w:p>
    <w:p w14:paraId="64A80C81" w14:textId="77777777" w:rsidR="00393094" w:rsidRPr="00DA772B" w:rsidRDefault="00393094" w:rsidP="00393094">
      <w:pPr>
        <w:pStyle w:val="01TESTO"/>
        <w:rPr>
          <w:b/>
          <w:szCs w:val="24"/>
        </w:rPr>
      </w:pPr>
      <w:r w:rsidRPr="00DA772B">
        <w:rPr>
          <w:b/>
          <w:szCs w:val="24"/>
        </w:rPr>
        <w:t>For more information contact:</w:t>
      </w:r>
    </w:p>
    <w:p w14:paraId="1DF4945F" w14:textId="628D2B74" w:rsidR="00393094" w:rsidRPr="00DA772B" w:rsidRDefault="00015DBF" w:rsidP="00393094">
      <w:pPr>
        <w:pStyle w:val="01TESTO"/>
        <w:rPr>
          <w:szCs w:val="24"/>
        </w:rPr>
      </w:pPr>
      <w:r>
        <w:rPr>
          <w:szCs w:val="24"/>
        </w:rPr>
        <w:t>Bill Elverman</w:t>
      </w:r>
    </w:p>
    <w:p w14:paraId="4AECBC61" w14:textId="2154978C" w:rsidR="00393094" w:rsidRPr="00DA772B" w:rsidRDefault="00393094" w:rsidP="00393094">
      <w:pPr>
        <w:pStyle w:val="01TESTO"/>
        <w:rPr>
          <w:szCs w:val="24"/>
        </w:rPr>
      </w:pPr>
      <w:r w:rsidRPr="00DA772B">
        <w:rPr>
          <w:szCs w:val="24"/>
        </w:rPr>
        <w:t xml:space="preserve">Tel: </w:t>
      </w:r>
      <w:r>
        <w:rPr>
          <w:szCs w:val="24"/>
        </w:rPr>
        <w:t>262.</w:t>
      </w:r>
      <w:r w:rsidR="00015DBF">
        <w:rPr>
          <w:szCs w:val="24"/>
        </w:rPr>
        <w:t>757.5803</w:t>
      </w:r>
    </w:p>
    <w:p w14:paraId="7703B418" w14:textId="3F85291A" w:rsidR="00393094" w:rsidRPr="00DA772B" w:rsidRDefault="00393094" w:rsidP="00393094">
      <w:pPr>
        <w:pStyle w:val="01TESTO"/>
        <w:rPr>
          <w:szCs w:val="24"/>
        </w:rPr>
      </w:pPr>
      <w:r w:rsidRPr="00DA772B">
        <w:rPr>
          <w:szCs w:val="24"/>
        </w:rPr>
        <w:t xml:space="preserve">Email: </w:t>
      </w:r>
      <w:r w:rsidR="00015DBF">
        <w:rPr>
          <w:szCs w:val="24"/>
        </w:rPr>
        <w:t>bill</w:t>
      </w:r>
      <w:r>
        <w:rPr>
          <w:szCs w:val="24"/>
        </w:rPr>
        <w:t>@pkamar.com</w:t>
      </w:r>
      <w:r w:rsidRPr="00DA772B">
        <w:rPr>
          <w:szCs w:val="24"/>
        </w:rPr>
        <w:t xml:space="preserve"> </w:t>
      </w:r>
    </w:p>
    <w:p w14:paraId="6420FB45" w14:textId="77777777" w:rsidR="00393094" w:rsidRPr="00DA772B" w:rsidRDefault="00393094" w:rsidP="00393094">
      <w:pPr>
        <w:pStyle w:val="01TESTO"/>
        <w:rPr>
          <w:szCs w:val="24"/>
        </w:rPr>
      </w:pPr>
    </w:p>
    <w:p w14:paraId="60547E53" w14:textId="77777777" w:rsidR="00393094" w:rsidRPr="00DA772B" w:rsidRDefault="00393094" w:rsidP="00393094">
      <w:pPr>
        <w:rPr>
          <w:szCs w:val="19"/>
        </w:rPr>
      </w:pPr>
    </w:p>
    <w:p w14:paraId="722C0CE3" w14:textId="77777777" w:rsidR="00374C08" w:rsidRPr="00DA772B" w:rsidRDefault="00374C08" w:rsidP="00374C08">
      <w:pPr>
        <w:pStyle w:val="01TESTO"/>
        <w:rPr>
          <w:szCs w:val="24"/>
        </w:rPr>
      </w:pPr>
    </w:p>
    <w:p w14:paraId="1EF75CD9" w14:textId="77777777" w:rsidR="00575096" w:rsidRPr="00DA772B" w:rsidRDefault="00575096" w:rsidP="00374C08">
      <w:pPr>
        <w:rPr>
          <w:szCs w:val="19"/>
        </w:rPr>
      </w:pPr>
    </w:p>
    <w:sectPr w:rsidR="00575096" w:rsidRPr="00DA772B" w:rsidSect="00374C08">
      <w:headerReference w:type="default" r:id="rId18"/>
      <w:footerReference w:type="default" r:id="rId19"/>
      <w:headerReference w:type="first" r:id="rId20"/>
      <w:footerReference w:type="first" r:id="rId21"/>
      <w:pgSz w:w="12240" w:h="15840"/>
      <w:pgMar w:top="2608" w:right="851" w:bottom="2495" w:left="2552" w:header="567" w:footer="567"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06D5A" w14:textId="77777777" w:rsidR="00BB6753" w:rsidRDefault="00BB6753">
      <w:pPr>
        <w:spacing w:line="240" w:lineRule="auto"/>
      </w:pPr>
      <w:r>
        <w:separator/>
      </w:r>
    </w:p>
  </w:endnote>
  <w:endnote w:type="continuationSeparator" w:id="0">
    <w:p w14:paraId="441D53ED" w14:textId="77777777" w:rsidR="00BB6753" w:rsidRDefault="00BB6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ZPVQQ A+ Helvetica Neue LT Std">
    <w:altName w:val="ZPVQQ A+ Helvetica Neue LT Std"/>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88F3" w14:textId="77777777" w:rsidR="00BB6753" w:rsidRDefault="00BB6753" w:rsidP="00374C08">
    <w:pPr>
      <w:pStyle w:val="Footer"/>
    </w:pPr>
  </w:p>
  <w:p w14:paraId="1929C020" w14:textId="77777777" w:rsidR="00BB6753" w:rsidRDefault="00BB6753" w:rsidP="00374C08">
    <w:pPr>
      <w:pStyle w:val="Footer"/>
    </w:pPr>
  </w:p>
  <w:p w14:paraId="71BC4A0A" w14:textId="77777777" w:rsidR="00BB6753" w:rsidRDefault="00BB6753" w:rsidP="00374C08">
    <w:pPr>
      <w:pStyle w:val="Footer"/>
    </w:pPr>
  </w:p>
  <w:p w14:paraId="5F71473C" w14:textId="77777777" w:rsidR="00BB6753" w:rsidRDefault="00BB6753" w:rsidP="00374C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905D" w14:textId="77777777" w:rsidR="00BB6753" w:rsidRPr="00C7201A" w:rsidRDefault="00BB6753" w:rsidP="00374C08">
    <w:pPr>
      <w:pStyle w:val="04FOOTER"/>
      <w:framePr w:w="182" w:h="177" w:hRule="exact" w:wrap="around" w:vAnchor="page" w:hAnchor="page" w:x="442" w:y="1638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4BC99" w14:textId="77777777" w:rsidR="00BB6753" w:rsidRDefault="00BB6753">
      <w:pPr>
        <w:spacing w:line="240" w:lineRule="auto"/>
      </w:pPr>
      <w:r>
        <w:separator/>
      </w:r>
    </w:p>
  </w:footnote>
  <w:footnote w:type="continuationSeparator" w:id="0">
    <w:p w14:paraId="6638B315" w14:textId="77777777" w:rsidR="00BB6753" w:rsidRDefault="00BB67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D9E3" w14:textId="77777777" w:rsidR="00BB6753" w:rsidRDefault="00BB6753" w:rsidP="00374C08">
    <w:r>
      <w:rPr>
        <w:noProof/>
        <w:lang w:eastAsia="en-US"/>
      </w:rPr>
      <w:drawing>
        <wp:anchor distT="0" distB="0" distL="114300" distR="114300" simplePos="0" relativeHeight="251659776" behindDoc="1" locked="0" layoutInCell="1" allowOverlap="1" wp14:anchorId="1BBFA3E6" wp14:editId="21FF7357">
          <wp:simplePos x="0" y="0"/>
          <wp:positionH relativeFrom="margin">
            <wp:posOffset>-1352550</wp:posOffset>
          </wp:positionH>
          <wp:positionV relativeFrom="margin">
            <wp:posOffset>-1197610</wp:posOffset>
          </wp:positionV>
          <wp:extent cx="1236345" cy="444500"/>
          <wp:effectExtent l="25400" t="0" r="8255" b="0"/>
          <wp:wrapNone/>
          <wp:docPr id="7" name="Picture 3" descr="03_CA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_CASE2"/>
                  <pic:cNvPicPr>
                    <a:picLocks noChangeAspect="1" noChangeArrowheads="1"/>
                  </pic:cNvPicPr>
                </pic:nvPicPr>
                <pic:blipFill>
                  <a:blip r:embed="rId1"/>
                  <a:srcRect/>
                  <a:stretch>
                    <a:fillRect/>
                  </a:stretch>
                </pic:blipFill>
                <pic:spPr bwMode="auto">
                  <a:xfrm>
                    <a:off x="0" y="0"/>
                    <a:ext cx="1236345" cy="444500"/>
                  </a:xfrm>
                  <a:prstGeom prst="rect">
                    <a:avLst/>
                  </a:prstGeom>
                  <a:noFill/>
                  <a:ln w="9525">
                    <a:noFill/>
                    <a:miter lim="800000"/>
                    <a:headEnd/>
                    <a:tailEnd/>
                  </a:ln>
                </pic:spPr>
              </pic:pic>
            </a:graphicData>
          </a:graphic>
        </wp:anchor>
      </w:drawing>
    </w:r>
    <w:r>
      <w:rPr>
        <w:noProof/>
        <w:lang w:eastAsia="en-US"/>
      </w:rPr>
      <mc:AlternateContent>
        <mc:Choice Requires="wps">
          <w:drawing>
            <wp:anchor distT="4294967294" distB="4294967294" distL="114300" distR="114300" simplePos="0" relativeHeight="251656704" behindDoc="0" locked="0" layoutInCell="1" allowOverlap="1" wp14:anchorId="5FF8A0B4" wp14:editId="6039F9E6">
              <wp:simplePos x="0" y="0"/>
              <wp:positionH relativeFrom="column">
                <wp:posOffset>-635</wp:posOffset>
              </wp:positionH>
              <wp:positionV relativeFrom="paragraph">
                <wp:posOffset>452754</wp:posOffset>
              </wp:positionV>
              <wp:extent cx="6858000" cy="0"/>
              <wp:effectExtent l="0" t="0" r="25400" b="2540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670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35.65pt" to="540pt,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" strokeweight=".11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4403"/>
      <w:tblW w:w="5449" w:type="dxa"/>
      <w:tblCellMar>
        <w:left w:w="0" w:type="dxa"/>
        <w:right w:w="0" w:type="dxa"/>
      </w:tblCellMar>
      <w:tblLook w:val="00A0" w:firstRow="1" w:lastRow="0" w:firstColumn="1" w:lastColumn="0" w:noHBand="0" w:noVBand="0"/>
    </w:tblPr>
    <w:tblGrid>
      <w:gridCol w:w="2614"/>
      <w:gridCol w:w="2835"/>
    </w:tblGrid>
    <w:tr w:rsidR="00BB6753" w:rsidRPr="00C7201A" w14:paraId="7804712D" w14:textId="77777777">
      <w:trPr>
        <w:trHeight w:val="735"/>
      </w:trPr>
      <w:tc>
        <w:tcPr>
          <w:tcW w:w="2614" w:type="dxa"/>
          <w:shd w:val="clear" w:color="auto" w:fill="auto"/>
          <w:vAlign w:val="bottom"/>
        </w:tcPr>
        <w:p w14:paraId="3C1A84B6" w14:textId="77777777" w:rsidR="00BB6753" w:rsidRPr="00AA4E70" w:rsidRDefault="00BB6753" w:rsidP="00374C08">
          <w:pPr>
            <w:pStyle w:val="04FOOTER"/>
            <w:ind w:right="-101"/>
          </w:pPr>
          <w:r>
            <w:rPr>
              <w:rStyle w:val="05FOOTERBOLD"/>
              <w:sz w:val="14"/>
            </w:rPr>
            <w:t>CASE Construction Equipment</w:t>
          </w:r>
        </w:p>
        <w:p w14:paraId="60621CCC" w14:textId="77777777" w:rsidR="00BB6753" w:rsidRPr="00293E17" w:rsidRDefault="00BB6753" w:rsidP="00374C08">
          <w:pPr>
            <w:pStyle w:val="04FOOTER"/>
            <w:ind w:right="-101"/>
          </w:pPr>
          <w:r>
            <w:t>621 State St., Racine, Wis. 53402</w:t>
          </w:r>
          <w:r w:rsidRPr="00AA4E70">
            <w:br/>
            <w:t xml:space="preserve">Ph. </w:t>
          </w:r>
          <w:r>
            <w:t xml:space="preserve">262-636-6011 </w:t>
          </w:r>
        </w:p>
        <w:p w14:paraId="2EF7A06B" w14:textId="77777777" w:rsidR="00BB6753" w:rsidRPr="00293E17" w:rsidRDefault="00BB6753" w:rsidP="00374C08">
          <w:pPr>
            <w:pStyle w:val="04FOOTER"/>
            <w:ind w:right="-101"/>
          </w:pPr>
          <w:r>
            <w:t>Fax 262-636-0876</w:t>
          </w:r>
        </w:p>
      </w:tc>
      <w:tc>
        <w:tcPr>
          <w:tcW w:w="2835" w:type="dxa"/>
        </w:tcPr>
        <w:p w14:paraId="6CD1E855" w14:textId="77777777" w:rsidR="00BB6753" w:rsidRDefault="00BB6753" w:rsidP="00374C08">
          <w:pPr>
            <w:pStyle w:val="04FOOTER"/>
            <w:ind w:right="-101"/>
          </w:pPr>
        </w:p>
        <w:p w14:paraId="4BCAFF50" w14:textId="77777777" w:rsidR="00BB6753" w:rsidRDefault="00BB6753" w:rsidP="00374C08">
          <w:pPr>
            <w:pStyle w:val="04FOOTER"/>
            <w:ind w:right="-101"/>
          </w:pPr>
        </w:p>
        <w:p w14:paraId="45B17269" w14:textId="77777777" w:rsidR="00BB6753" w:rsidRDefault="00BB6753" w:rsidP="00374C08">
          <w:pPr>
            <w:pStyle w:val="04FOOTER"/>
            <w:ind w:right="-101"/>
          </w:pPr>
        </w:p>
        <w:p w14:paraId="437EF186" w14:textId="77777777" w:rsidR="00BB6753" w:rsidRPr="00293E17" w:rsidRDefault="00BB6753" w:rsidP="00374C08">
          <w:pPr>
            <w:pStyle w:val="04FOOTER"/>
            <w:ind w:right="-101"/>
          </w:pPr>
        </w:p>
      </w:tc>
    </w:tr>
  </w:tbl>
  <w:p w14:paraId="5D76C0D5" w14:textId="77777777" w:rsidR="00BB6753" w:rsidRPr="002C48D5" w:rsidRDefault="00BB6753" w:rsidP="00374C08">
    <w:pPr>
      <w:rPr>
        <w:rFonts w:ascii="Times New Roman" w:hAnsi="Times New Roman"/>
        <w:snapToGrid w:val="0"/>
        <w:vanish/>
        <w:w w:val="0"/>
        <w:sz w:val="0"/>
        <w:szCs w:val="0"/>
        <w:u w:color="000000"/>
        <w:bdr w:val="none" w:sz="0" w:space="0" w:color="000000"/>
        <w:shd w:val="clear" w:color="000000" w:fill="000000"/>
      </w:rPr>
    </w:pPr>
    <w:r>
      <w:rPr>
        <w:noProof/>
        <w:lang w:eastAsia="en-US"/>
      </w:rPr>
      <w:drawing>
        <wp:anchor distT="0" distB="0" distL="114300" distR="114300" simplePos="0" relativeHeight="251660800" behindDoc="1" locked="0" layoutInCell="1" allowOverlap="1" wp14:anchorId="2B34C499" wp14:editId="2266E578">
          <wp:simplePos x="0" y="0"/>
          <wp:positionH relativeFrom="column">
            <wp:posOffset>-996950</wp:posOffset>
          </wp:positionH>
          <wp:positionV relativeFrom="page">
            <wp:posOffset>4345940</wp:posOffset>
          </wp:positionV>
          <wp:extent cx="387350" cy="3239135"/>
          <wp:effectExtent l="25400" t="0" r="0" b="0"/>
          <wp:wrapNone/>
          <wp:docPr id="6"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p w14:paraId="2FD0A464" w14:textId="77777777" w:rsidR="00BB6753" w:rsidRDefault="00BB6753" w:rsidP="00374C08">
    <w:r>
      <w:rPr>
        <w:noProof/>
        <w:lang w:eastAsia="en-US"/>
      </w:rPr>
      <w:drawing>
        <wp:anchor distT="0" distB="0" distL="114300" distR="114300" simplePos="0" relativeHeight="251658752" behindDoc="1" locked="0" layoutInCell="1" allowOverlap="1" wp14:anchorId="607DF5CC" wp14:editId="5B4B7EB4">
          <wp:simplePos x="0" y="0"/>
          <wp:positionH relativeFrom="margin">
            <wp:posOffset>-1352550</wp:posOffset>
          </wp:positionH>
          <wp:positionV relativeFrom="margin">
            <wp:posOffset>-1197610</wp:posOffset>
          </wp:positionV>
          <wp:extent cx="1236345" cy="444500"/>
          <wp:effectExtent l="25400" t="0" r="8255" b="0"/>
          <wp:wrapNone/>
          <wp:docPr id="5" name="Picture 58" descr="03_CA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03_CASE2"/>
                  <pic:cNvPicPr>
                    <a:picLocks noChangeAspect="1" noChangeArrowheads="1"/>
                  </pic:cNvPicPr>
                </pic:nvPicPr>
                <pic:blipFill>
                  <a:blip r:embed="rId2"/>
                  <a:srcRect/>
                  <a:stretch>
                    <a:fillRect/>
                  </a:stretch>
                </pic:blipFill>
                <pic:spPr bwMode="auto">
                  <a:xfrm>
                    <a:off x="0" y="0"/>
                    <a:ext cx="1236345" cy="44450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7728" behindDoc="1" locked="0" layoutInCell="1" allowOverlap="1" wp14:anchorId="7A48B94C" wp14:editId="52F986C1">
          <wp:simplePos x="0" y="0"/>
          <wp:positionH relativeFrom="column">
            <wp:posOffset>-1096645</wp:posOffset>
          </wp:positionH>
          <wp:positionV relativeFrom="paragraph">
            <wp:posOffset>3240405</wp:posOffset>
          </wp:positionV>
          <wp:extent cx="622300" cy="368300"/>
          <wp:effectExtent l="25400" t="0" r="0" b="0"/>
          <wp:wrapNone/>
          <wp:docPr id="4" name="Picture 1"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eastAsia="en-US"/>
      </w:rPr>
      <mc:AlternateContent>
        <mc:Choice Requires="wps">
          <w:drawing>
            <wp:anchor distT="4294967294" distB="4294967294" distL="114300" distR="114300" simplePos="0" relativeHeight="251655680" behindDoc="0" locked="0" layoutInCell="1" allowOverlap="1" wp14:anchorId="49B3748D" wp14:editId="048B2848">
              <wp:simplePos x="0" y="0"/>
              <wp:positionH relativeFrom="column">
                <wp:posOffset>-1945005</wp:posOffset>
              </wp:positionH>
              <wp:positionV relativeFrom="page">
                <wp:posOffset>3359149</wp:posOffset>
              </wp:positionV>
              <wp:extent cx="685800" cy="0"/>
              <wp:effectExtent l="0" t="0" r="25400" b="2540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5680;visibility:visible;mso-wrap-style:square;mso-width-percent:0;mso-height-percent:0;mso-wrap-distance-left:9pt;mso-wrap-distance-top:-2emu;mso-wrap-distance-right:9pt;mso-wrap-distance-bottom:-2emu;mso-position-horizontal:absolute;mso-position-horizontal-relative:text;mso-position-vertical:absolute;mso-position-vertical-relative:page;mso-width-percent:0;mso-height-percent:0;mso-width-relative:page;mso-height-relative:page" from="-153.1pt,264.5pt" to="-99.1pt,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d4/xECAAAo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" strokeweight=".11pt">
              <w10:wrap anchory="page"/>
            </v:line>
          </w:pict>
        </mc:Fallback>
      </mc:AlternateContent>
    </w:r>
    <w:r>
      <w:rPr>
        <w:noProof/>
        <w:lang w:eastAsia="en-US"/>
      </w:rPr>
      <mc:AlternateContent>
        <mc:Choice Requires="wps">
          <w:drawing>
            <wp:anchor distT="4294967294" distB="4294967294" distL="114300" distR="114300" simplePos="0" relativeHeight="251654656" behindDoc="0" locked="0" layoutInCell="1" allowOverlap="1" wp14:anchorId="69950A93" wp14:editId="15C3A0FE">
              <wp:simplePos x="0" y="0"/>
              <wp:positionH relativeFrom="column">
                <wp:posOffset>-1270</wp:posOffset>
              </wp:positionH>
              <wp:positionV relativeFrom="paragraph">
                <wp:posOffset>455294</wp:posOffset>
              </wp:positionV>
              <wp:extent cx="7086600" cy="0"/>
              <wp:effectExtent l="0" t="0" r="25400" b="2540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465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05pt,35.85pt" to="557.95pt,3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" strokeweight="1346emu"/>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1B0"/>
    <w:multiLevelType w:val="hybridMultilevel"/>
    <w:tmpl w:val="613A8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7E5801"/>
    <w:multiLevelType w:val="hybridMultilevel"/>
    <w:tmpl w:val="DD18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8" w:hanging="360"/>
      </w:pPr>
      <w:rPr>
        <w:rFonts w:ascii="Courier New" w:hAnsi="Courier New" w:cs="Wingdings"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Wingdings"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Wingdings"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227A48A5"/>
    <w:multiLevelType w:val="hybridMultilevel"/>
    <w:tmpl w:val="7918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5012B"/>
    <w:multiLevelType w:val="hybridMultilevel"/>
    <w:tmpl w:val="1772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63350"/>
    <w:multiLevelType w:val="hybridMultilevel"/>
    <w:tmpl w:val="5FAE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1"/>
  <w:activeWritingStyle w:appName="MSWord" w:lang="it-IT" w:vendorID="3" w:dllVersion="517" w:checkStyle="1"/>
  <w:activeWritingStyle w:appName="MSWord" w:lang="en-US" w:vendorID="2" w:dllVersion="6"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70"/>
    <w:rsid w:val="00002BEF"/>
    <w:rsid w:val="00015DBF"/>
    <w:rsid w:val="00040ADA"/>
    <w:rsid w:val="00074FC9"/>
    <w:rsid w:val="000800E6"/>
    <w:rsid w:val="000B488C"/>
    <w:rsid w:val="000E1B5C"/>
    <w:rsid w:val="00155B71"/>
    <w:rsid w:val="0020117A"/>
    <w:rsid w:val="00237838"/>
    <w:rsid w:val="00253888"/>
    <w:rsid w:val="002658D1"/>
    <w:rsid w:val="002C7954"/>
    <w:rsid w:val="00331BEC"/>
    <w:rsid w:val="0034775C"/>
    <w:rsid w:val="00374C08"/>
    <w:rsid w:val="00393094"/>
    <w:rsid w:val="003A6652"/>
    <w:rsid w:val="003C4415"/>
    <w:rsid w:val="003D6397"/>
    <w:rsid w:val="004050D6"/>
    <w:rsid w:val="004705F9"/>
    <w:rsid w:val="00482F0D"/>
    <w:rsid w:val="004A261B"/>
    <w:rsid w:val="004C0AC0"/>
    <w:rsid w:val="004E3CB9"/>
    <w:rsid w:val="005218E6"/>
    <w:rsid w:val="005323DC"/>
    <w:rsid w:val="005547D5"/>
    <w:rsid w:val="005743E8"/>
    <w:rsid w:val="00575096"/>
    <w:rsid w:val="005A16CC"/>
    <w:rsid w:val="00647969"/>
    <w:rsid w:val="00647C6B"/>
    <w:rsid w:val="006A58F1"/>
    <w:rsid w:val="006D50CB"/>
    <w:rsid w:val="006E5733"/>
    <w:rsid w:val="009F01C1"/>
    <w:rsid w:val="00A06523"/>
    <w:rsid w:val="00A156BC"/>
    <w:rsid w:val="00AA4E70"/>
    <w:rsid w:val="00AE726E"/>
    <w:rsid w:val="00B4186E"/>
    <w:rsid w:val="00B42579"/>
    <w:rsid w:val="00B62A13"/>
    <w:rsid w:val="00B75752"/>
    <w:rsid w:val="00BB6753"/>
    <w:rsid w:val="00C93010"/>
    <w:rsid w:val="00D102F5"/>
    <w:rsid w:val="00D20E6C"/>
    <w:rsid w:val="00DD7EB5"/>
    <w:rsid w:val="00DE7B29"/>
    <w:rsid w:val="00DF691F"/>
    <w:rsid w:val="00DF756F"/>
    <w:rsid w:val="00E432C1"/>
    <w:rsid w:val="00E4625B"/>
    <w:rsid w:val="00ED5FF7"/>
    <w:rsid w:val="00F406BF"/>
    <w:rsid w:val="00F66E36"/>
    <w:rsid w:val="00F7446A"/>
    <w:rsid w:val="00FD72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1"/>
    </o:shapelayout>
  </w:shapeDefaults>
  <w:doNotEmbedSmartTags/>
  <w:decimalSymbol w:val="."/>
  <w:listSeparator w:val=","/>
  <w14:docId w14:val="2CEE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824C0"/>
    <w:pPr>
      <w:spacing w:line="300" w:lineRule="exact"/>
    </w:pPr>
    <w:rPr>
      <w:rFonts w:ascii="Arial" w:hAnsi="Arial"/>
      <w:color w:val="000000"/>
      <w:sz w:val="19"/>
      <w:szCs w:val="24"/>
      <w:lang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C5169B"/>
    <w:rPr>
      <w:szCs w:val="20"/>
    </w:rPr>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rPr>
      <w:szCs w:val="20"/>
    </w:rPr>
  </w:style>
  <w:style w:type="paragraph" w:styleId="Header">
    <w:name w:val="header"/>
    <w:basedOn w:val="Normal"/>
    <w:rsid w:val="005570E2"/>
    <w:pPr>
      <w:tabs>
        <w:tab w:val="center" w:pos="4819"/>
        <w:tab w:val="right" w:pos="9638"/>
      </w:tabs>
    </w:pPr>
    <w:rPr>
      <w:szCs w:val="20"/>
    </w:r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3745F7"/>
    <w:pPr>
      <w:spacing w:line="160" w:lineRule="exact"/>
    </w:pPr>
    <w:rPr>
      <w:sz w:val="14"/>
      <w:szCs w:val="20"/>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232316"/>
  </w:style>
  <w:style w:type="paragraph" w:styleId="BalloonText">
    <w:name w:val="Balloon Text"/>
    <w:basedOn w:val="Normal"/>
    <w:link w:val="BalloonTextChar"/>
    <w:rsid w:val="00832722"/>
    <w:pPr>
      <w:spacing w:line="240" w:lineRule="auto"/>
    </w:pPr>
    <w:rPr>
      <w:rFonts w:ascii="Segoe UI" w:hAnsi="Segoe UI"/>
      <w:sz w:val="18"/>
      <w:szCs w:val="18"/>
      <w:lang w:val="it-IT"/>
    </w:rPr>
  </w:style>
  <w:style w:type="character" w:customStyle="1" w:styleId="BalloonTextChar">
    <w:name w:val="Balloon Text Char"/>
    <w:link w:val="BalloonText"/>
    <w:rsid w:val="00832722"/>
    <w:rPr>
      <w:rFonts w:ascii="Segoe UI" w:hAnsi="Segoe UI" w:cs="Segoe UI"/>
      <w:color w:val="000000"/>
      <w:sz w:val="18"/>
      <w:szCs w:val="18"/>
      <w:lang w:val="it-IT" w:eastAsia="it-IT"/>
    </w:rPr>
  </w:style>
  <w:style w:type="character" w:styleId="FollowedHyperlink">
    <w:name w:val="FollowedHyperlink"/>
    <w:rsid w:val="009E7E84"/>
    <w:rPr>
      <w:color w:val="954F72"/>
      <w:u w:val="single"/>
    </w:rPr>
  </w:style>
  <w:style w:type="paragraph" w:styleId="ListParagraph">
    <w:name w:val="List Paragraph"/>
    <w:basedOn w:val="Normal"/>
    <w:uiPriority w:val="34"/>
    <w:qFormat/>
    <w:rsid w:val="00C71DB0"/>
    <w:pPr>
      <w:spacing w:line="240" w:lineRule="auto"/>
      <w:ind w:left="720"/>
      <w:contextualSpacing/>
    </w:pPr>
    <w:rPr>
      <w:rFonts w:ascii="Calibri" w:eastAsia="Calibri" w:hAnsi="Calibri"/>
      <w:color w:val="auto"/>
      <w:sz w:val="22"/>
      <w:szCs w:val="22"/>
      <w:lang w:eastAsia="en-US"/>
    </w:rPr>
  </w:style>
  <w:style w:type="character" w:styleId="CommentReference">
    <w:name w:val="annotation reference"/>
    <w:rsid w:val="003535EE"/>
    <w:rPr>
      <w:sz w:val="16"/>
      <w:szCs w:val="16"/>
    </w:rPr>
  </w:style>
  <w:style w:type="paragraph" w:styleId="CommentText">
    <w:name w:val="annotation text"/>
    <w:basedOn w:val="Normal"/>
    <w:link w:val="CommentTextChar"/>
    <w:rsid w:val="003535EE"/>
    <w:rPr>
      <w:sz w:val="20"/>
      <w:szCs w:val="20"/>
      <w:lang w:val="it-IT"/>
    </w:rPr>
  </w:style>
  <w:style w:type="character" w:customStyle="1" w:styleId="CommentTextChar">
    <w:name w:val="Comment Text Char"/>
    <w:link w:val="CommentText"/>
    <w:rsid w:val="003535EE"/>
    <w:rPr>
      <w:rFonts w:ascii="Arial" w:hAnsi="Arial"/>
      <w:color w:val="000000"/>
      <w:lang w:val="it-IT" w:eastAsia="it-IT"/>
    </w:rPr>
  </w:style>
  <w:style w:type="paragraph" w:styleId="CommentSubject">
    <w:name w:val="annotation subject"/>
    <w:basedOn w:val="CommentText"/>
    <w:next w:val="CommentText"/>
    <w:link w:val="CommentSubjectChar"/>
    <w:rsid w:val="003535EE"/>
    <w:rPr>
      <w:b/>
      <w:bCs/>
    </w:rPr>
  </w:style>
  <w:style w:type="character" w:customStyle="1" w:styleId="CommentSubjectChar">
    <w:name w:val="Comment Subject Char"/>
    <w:link w:val="CommentSubject"/>
    <w:rsid w:val="003535EE"/>
    <w:rPr>
      <w:rFonts w:ascii="Arial" w:hAnsi="Arial"/>
      <w:b/>
      <w:bCs/>
      <w:color w:val="000000"/>
      <w:lang w:val="it-IT" w:eastAsia="it-IT"/>
    </w:rPr>
  </w:style>
  <w:style w:type="paragraph" w:styleId="FootnoteText">
    <w:name w:val="footnote text"/>
    <w:basedOn w:val="Normal"/>
    <w:link w:val="FootnoteTextChar"/>
    <w:rsid w:val="00A06523"/>
    <w:pPr>
      <w:spacing w:line="240" w:lineRule="auto"/>
    </w:pPr>
    <w:rPr>
      <w:sz w:val="24"/>
    </w:rPr>
  </w:style>
  <w:style w:type="character" w:customStyle="1" w:styleId="FootnoteTextChar">
    <w:name w:val="Footnote Text Char"/>
    <w:basedOn w:val="DefaultParagraphFont"/>
    <w:link w:val="FootnoteText"/>
    <w:rsid w:val="00A06523"/>
    <w:rPr>
      <w:rFonts w:ascii="Arial" w:hAnsi="Arial"/>
      <w:color w:val="000000"/>
      <w:sz w:val="24"/>
      <w:szCs w:val="24"/>
      <w:lang w:eastAsia="it-IT"/>
    </w:rPr>
  </w:style>
  <w:style w:type="character" w:styleId="FootnoteReference">
    <w:name w:val="footnote reference"/>
    <w:basedOn w:val="DefaultParagraphFont"/>
    <w:rsid w:val="00A06523"/>
    <w:rPr>
      <w:vertAlign w:val="superscript"/>
    </w:rPr>
  </w:style>
  <w:style w:type="paragraph" w:styleId="NormalWeb">
    <w:name w:val="Normal (Web)"/>
    <w:basedOn w:val="Normal"/>
    <w:uiPriority w:val="99"/>
    <w:unhideWhenUsed/>
    <w:rsid w:val="00DE7B29"/>
    <w:pPr>
      <w:spacing w:before="100" w:beforeAutospacing="1" w:after="100" w:afterAutospacing="1" w:line="240" w:lineRule="auto"/>
    </w:pPr>
    <w:rPr>
      <w:rFonts w:ascii="Times" w:hAnsi="Times"/>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824C0"/>
    <w:pPr>
      <w:spacing w:line="300" w:lineRule="exact"/>
    </w:pPr>
    <w:rPr>
      <w:rFonts w:ascii="Arial" w:hAnsi="Arial"/>
      <w:color w:val="000000"/>
      <w:sz w:val="19"/>
      <w:szCs w:val="24"/>
      <w:lang w:eastAsia="it-IT"/>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C5169B"/>
    <w:rPr>
      <w:szCs w:val="20"/>
    </w:rPr>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rPr>
      <w:szCs w:val="20"/>
    </w:rPr>
  </w:style>
  <w:style w:type="paragraph" w:styleId="Header">
    <w:name w:val="header"/>
    <w:basedOn w:val="Normal"/>
    <w:rsid w:val="005570E2"/>
    <w:pPr>
      <w:tabs>
        <w:tab w:val="center" w:pos="4819"/>
        <w:tab w:val="right" w:pos="9638"/>
      </w:tabs>
    </w:pPr>
    <w:rPr>
      <w:szCs w:val="20"/>
    </w:rPr>
  </w:style>
  <w:style w:type="character" w:customStyle="1" w:styleId="02TESTOBOLD">
    <w:name w:val="02_TESTO_BOLD"/>
    <w:rsid w:val="00C5169B"/>
    <w:rPr>
      <w:rFonts w:ascii="Arial" w:hAnsi="Arial"/>
      <w:b/>
      <w:color w:val="000000"/>
      <w:sz w:val="19"/>
    </w:rPr>
  </w:style>
  <w:style w:type="paragraph" w:customStyle="1" w:styleId="04FOOTER">
    <w:name w:val="04_FOOTER"/>
    <w:basedOn w:val="Normal"/>
    <w:rsid w:val="003745F7"/>
    <w:pPr>
      <w:spacing w:line="160" w:lineRule="exact"/>
    </w:pPr>
    <w:rPr>
      <w:sz w:val="14"/>
      <w:szCs w:val="20"/>
    </w:rPr>
  </w:style>
  <w:style w:type="character" w:customStyle="1" w:styleId="05FOOTERBOLD">
    <w:name w:val="05_FOOTER_BOLD"/>
    <w:rsid w:val="005570E2"/>
    <w:rPr>
      <w:rFonts w:ascii="Arial" w:hAnsi="Arial"/>
      <w:b/>
      <w:color w:val="000000"/>
      <w:w w:val="100"/>
      <w:sz w:val="15"/>
      <w:u w:val="none"/>
    </w:rPr>
  </w:style>
  <w:style w:type="character" w:styleId="Hyperlink">
    <w:name w:val="Hyperlink"/>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232316"/>
  </w:style>
  <w:style w:type="paragraph" w:styleId="BalloonText">
    <w:name w:val="Balloon Text"/>
    <w:basedOn w:val="Normal"/>
    <w:link w:val="BalloonTextChar"/>
    <w:rsid w:val="00832722"/>
    <w:pPr>
      <w:spacing w:line="240" w:lineRule="auto"/>
    </w:pPr>
    <w:rPr>
      <w:rFonts w:ascii="Segoe UI" w:hAnsi="Segoe UI"/>
      <w:sz w:val="18"/>
      <w:szCs w:val="18"/>
      <w:lang w:val="it-IT"/>
    </w:rPr>
  </w:style>
  <w:style w:type="character" w:customStyle="1" w:styleId="BalloonTextChar">
    <w:name w:val="Balloon Text Char"/>
    <w:link w:val="BalloonText"/>
    <w:rsid w:val="00832722"/>
    <w:rPr>
      <w:rFonts w:ascii="Segoe UI" w:hAnsi="Segoe UI" w:cs="Segoe UI"/>
      <w:color w:val="000000"/>
      <w:sz w:val="18"/>
      <w:szCs w:val="18"/>
      <w:lang w:val="it-IT" w:eastAsia="it-IT"/>
    </w:rPr>
  </w:style>
  <w:style w:type="character" w:styleId="FollowedHyperlink">
    <w:name w:val="FollowedHyperlink"/>
    <w:rsid w:val="009E7E84"/>
    <w:rPr>
      <w:color w:val="954F72"/>
      <w:u w:val="single"/>
    </w:rPr>
  </w:style>
  <w:style w:type="paragraph" w:styleId="ListParagraph">
    <w:name w:val="List Paragraph"/>
    <w:basedOn w:val="Normal"/>
    <w:uiPriority w:val="34"/>
    <w:qFormat/>
    <w:rsid w:val="00C71DB0"/>
    <w:pPr>
      <w:spacing w:line="240" w:lineRule="auto"/>
      <w:ind w:left="720"/>
      <w:contextualSpacing/>
    </w:pPr>
    <w:rPr>
      <w:rFonts w:ascii="Calibri" w:eastAsia="Calibri" w:hAnsi="Calibri"/>
      <w:color w:val="auto"/>
      <w:sz w:val="22"/>
      <w:szCs w:val="22"/>
      <w:lang w:eastAsia="en-US"/>
    </w:rPr>
  </w:style>
  <w:style w:type="character" w:styleId="CommentReference">
    <w:name w:val="annotation reference"/>
    <w:rsid w:val="003535EE"/>
    <w:rPr>
      <w:sz w:val="16"/>
      <w:szCs w:val="16"/>
    </w:rPr>
  </w:style>
  <w:style w:type="paragraph" w:styleId="CommentText">
    <w:name w:val="annotation text"/>
    <w:basedOn w:val="Normal"/>
    <w:link w:val="CommentTextChar"/>
    <w:rsid w:val="003535EE"/>
    <w:rPr>
      <w:sz w:val="20"/>
      <w:szCs w:val="20"/>
      <w:lang w:val="it-IT"/>
    </w:rPr>
  </w:style>
  <w:style w:type="character" w:customStyle="1" w:styleId="CommentTextChar">
    <w:name w:val="Comment Text Char"/>
    <w:link w:val="CommentText"/>
    <w:rsid w:val="003535EE"/>
    <w:rPr>
      <w:rFonts w:ascii="Arial" w:hAnsi="Arial"/>
      <w:color w:val="000000"/>
      <w:lang w:val="it-IT" w:eastAsia="it-IT"/>
    </w:rPr>
  </w:style>
  <w:style w:type="paragraph" w:styleId="CommentSubject">
    <w:name w:val="annotation subject"/>
    <w:basedOn w:val="CommentText"/>
    <w:next w:val="CommentText"/>
    <w:link w:val="CommentSubjectChar"/>
    <w:rsid w:val="003535EE"/>
    <w:rPr>
      <w:b/>
      <w:bCs/>
    </w:rPr>
  </w:style>
  <w:style w:type="character" w:customStyle="1" w:styleId="CommentSubjectChar">
    <w:name w:val="Comment Subject Char"/>
    <w:link w:val="CommentSubject"/>
    <w:rsid w:val="003535EE"/>
    <w:rPr>
      <w:rFonts w:ascii="Arial" w:hAnsi="Arial"/>
      <w:b/>
      <w:bCs/>
      <w:color w:val="000000"/>
      <w:lang w:val="it-IT" w:eastAsia="it-IT"/>
    </w:rPr>
  </w:style>
  <w:style w:type="paragraph" w:styleId="FootnoteText">
    <w:name w:val="footnote text"/>
    <w:basedOn w:val="Normal"/>
    <w:link w:val="FootnoteTextChar"/>
    <w:rsid w:val="00A06523"/>
    <w:pPr>
      <w:spacing w:line="240" w:lineRule="auto"/>
    </w:pPr>
    <w:rPr>
      <w:sz w:val="24"/>
    </w:rPr>
  </w:style>
  <w:style w:type="character" w:customStyle="1" w:styleId="FootnoteTextChar">
    <w:name w:val="Footnote Text Char"/>
    <w:basedOn w:val="DefaultParagraphFont"/>
    <w:link w:val="FootnoteText"/>
    <w:rsid w:val="00A06523"/>
    <w:rPr>
      <w:rFonts w:ascii="Arial" w:hAnsi="Arial"/>
      <w:color w:val="000000"/>
      <w:sz w:val="24"/>
      <w:szCs w:val="24"/>
      <w:lang w:eastAsia="it-IT"/>
    </w:rPr>
  </w:style>
  <w:style w:type="character" w:styleId="FootnoteReference">
    <w:name w:val="footnote reference"/>
    <w:basedOn w:val="DefaultParagraphFont"/>
    <w:rsid w:val="00A06523"/>
    <w:rPr>
      <w:vertAlign w:val="superscript"/>
    </w:rPr>
  </w:style>
  <w:style w:type="paragraph" w:styleId="NormalWeb">
    <w:name w:val="Normal (Web)"/>
    <w:basedOn w:val="Normal"/>
    <w:uiPriority w:val="99"/>
    <w:unhideWhenUsed/>
    <w:rsid w:val="00DE7B29"/>
    <w:pPr>
      <w:spacing w:before="100" w:beforeAutospacing="1" w:after="100" w:afterAutospacing="1" w:line="240" w:lineRule="auto"/>
    </w:pPr>
    <w:rPr>
      <w:rFonts w:ascii="Times" w:hAnsi="Time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3021">
      <w:bodyDiv w:val="1"/>
      <w:marLeft w:val="0"/>
      <w:marRight w:val="0"/>
      <w:marTop w:val="0"/>
      <w:marBottom w:val="0"/>
      <w:divBdr>
        <w:top w:val="none" w:sz="0" w:space="0" w:color="auto"/>
        <w:left w:val="none" w:sz="0" w:space="0" w:color="auto"/>
        <w:bottom w:val="none" w:sz="0" w:space="0" w:color="auto"/>
        <w:right w:val="none" w:sz="0" w:space="0" w:color="auto"/>
      </w:divBdr>
      <w:divsChild>
        <w:div w:id="4983517">
          <w:marLeft w:val="0"/>
          <w:marRight w:val="0"/>
          <w:marTop w:val="0"/>
          <w:marBottom w:val="0"/>
          <w:divBdr>
            <w:top w:val="none" w:sz="0" w:space="0" w:color="auto"/>
            <w:left w:val="none" w:sz="0" w:space="0" w:color="auto"/>
            <w:bottom w:val="none" w:sz="0" w:space="0" w:color="auto"/>
            <w:right w:val="none" w:sz="0" w:space="0" w:color="auto"/>
          </w:divBdr>
        </w:div>
        <w:div w:id="30543316">
          <w:marLeft w:val="0"/>
          <w:marRight w:val="0"/>
          <w:marTop w:val="0"/>
          <w:marBottom w:val="0"/>
          <w:divBdr>
            <w:top w:val="none" w:sz="0" w:space="0" w:color="auto"/>
            <w:left w:val="none" w:sz="0" w:space="0" w:color="auto"/>
            <w:bottom w:val="none" w:sz="0" w:space="0" w:color="auto"/>
            <w:right w:val="none" w:sz="0" w:space="0" w:color="auto"/>
          </w:divBdr>
        </w:div>
        <w:div w:id="45569038">
          <w:marLeft w:val="0"/>
          <w:marRight w:val="0"/>
          <w:marTop w:val="0"/>
          <w:marBottom w:val="0"/>
          <w:divBdr>
            <w:top w:val="none" w:sz="0" w:space="0" w:color="auto"/>
            <w:left w:val="none" w:sz="0" w:space="0" w:color="auto"/>
            <w:bottom w:val="none" w:sz="0" w:space="0" w:color="auto"/>
            <w:right w:val="none" w:sz="0" w:space="0" w:color="auto"/>
          </w:divBdr>
        </w:div>
        <w:div w:id="77791330">
          <w:marLeft w:val="0"/>
          <w:marRight w:val="0"/>
          <w:marTop w:val="0"/>
          <w:marBottom w:val="0"/>
          <w:divBdr>
            <w:top w:val="none" w:sz="0" w:space="0" w:color="auto"/>
            <w:left w:val="none" w:sz="0" w:space="0" w:color="auto"/>
            <w:bottom w:val="none" w:sz="0" w:space="0" w:color="auto"/>
            <w:right w:val="none" w:sz="0" w:space="0" w:color="auto"/>
          </w:divBdr>
        </w:div>
        <w:div w:id="136730719">
          <w:marLeft w:val="0"/>
          <w:marRight w:val="0"/>
          <w:marTop w:val="0"/>
          <w:marBottom w:val="0"/>
          <w:divBdr>
            <w:top w:val="none" w:sz="0" w:space="0" w:color="auto"/>
            <w:left w:val="none" w:sz="0" w:space="0" w:color="auto"/>
            <w:bottom w:val="none" w:sz="0" w:space="0" w:color="auto"/>
            <w:right w:val="none" w:sz="0" w:space="0" w:color="auto"/>
          </w:divBdr>
        </w:div>
        <w:div w:id="155877360">
          <w:marLeft w:val="0"/>
          <w:marRight w:val="0"/>
          <w:marTop w:val="0"/>
          <w:marBottom w:val="0"/>
          <w:divBdr>
            <w:top w:val="none" w:sz="0" w:space="0" w:color="auto"/>
            <w:left w:val="none" w:sz="0" w:space="0" w:color="auto"/>
            <w:bottom w:val="none" w:sz="0" w:space="0" w:color="auto"/>
            <w:right w:val="none" w:sz="0" w:space="0" w:color="auto"/>
          </w:divBdr>
        </w:div>
        <w:div w:id="174812836">
          <w:marLeft w:val="0"/>
          <w:marRight w:val="0"/>
          <w:marTop w:val="0"/>
          <w:marBottom w:val="0"/>
          <w:divBdr>
            <w:top w:val="none" w:sz="0" w:space="0" w:color="auto"/>
            <w:left w:val="none" w:sz="0" w:space="0" w:color="auto"/>
            <w:bottom w:val="none" w:sz="0" w:space="0" w:color="auto"/>
            <w:right w:val="none" w:sz="0" w:space="0" w:color="auto"/>
          </w:divBdr>
        </w:div>
        <w:div w:id="276110652">
          <w:marLeft w:val="0"/>
          <w:marRight w:val="0"/>
          <w:marTop w:val="0"/>
          <w:marBottom w:val="0"/>
          <w:divBdr>
            <w:top w:val="none" w:sz="0" w:space="0" w:color="auto"/>
            <w:left w:val="none" w:sz="0" w:space="0" w:color="auto"/>
            <w:bottom w:val="none" w:sz="0" w:space="0" w:color="auto"/>
            <w:right w:val="none" w:sz="0" w:space="0" w:color="auto"/>
          </w:divBdr>
        </w:div>
        <w:div w:id="302738057">
          <w:marLeft w:val="0"/>
          <w:marRight w:val="0"/>
          <w:marTop w:val="0"/>
          <w:marBottom w:val="0"/>
          <w:divBdr>
            <w:top w:val="none" w:sz="0" w:space="0" w:color="auto"/>
            <w:left w:val="none" w:sz="0" w:space="0" w:color="auto"/>
            <w:bottom w:val="none" w:sz="0" w:space="0" w:color="auto"/>
            <w:right w:val="none" w:sz="0" w:space="0" w:color="auto"/>
          </w:divBdr>
        </w:div>
        <w:div w:id="356276462">
          <w:marLeft w:val="0"/>
          <w:marRight w:val="0"/>
          <w:marTop w:val="0"/>
          <w:marBottom w:val="0"/>
          <w:divBdr>
            <w:top w:val="none" w:sz="0" w:space="0" w:color="auto"/>
            <w:left w:val="none" w:sz="0" w:space="0" w:color="auto"/>
            <w:bottom w:val="none" w:sz="0" w:space="0" w:color="auto"/>
            <w:right w:val="none" w:sz="0" w:space="0" w:color="auto"/>
          </w:divBdr>
        </w:div>
        <w:div w:id="369308047">
          <w:marLeft w:val="0"/>
          <w:marRight w:val="0"/>
          <w:marTop w:val="0"/>
          <w:marBottom w:val="0"/>
          <w:divBdr>
            <w:top w:val="none" w:sz="0" w:space="0" w:color="auto"/>
            <w:left w:val="none" w:sz="0" w:space="0" w:color="auto"/>
            <w:bottom w:val="none" w:sz="0" w:space="0" w:color="auto"/>
            <w:right w:val="none" w:sz="0" w:space="0" w:color="auto"/>
          </w:divBdr>
        </w:div>
        <w:div w:id="376049505">
          <w:marLeft w:val="0"/>
          <w:marRight w:val="0"/>
          <w:marTop w:val="0"/>
          <w:marBottom w:val="0"/>
          <w:divBdr>
            <w:top w:val="none" w:sz="0" w:space="0" w:color="auto"/>
            <w:left w:val="none" w:sz="0" w:space="0" w:color="auto"/>
            <w:bottom w:val="none" w:sz="0" w:space="0" w:color="auto"/>
            <w:right w:val="none" w:sz="0" w:space="0" w:color="auto"/>
          </w:divBdr>
        </w:div>
        <w:div w:id="462160929">
          <w:marLeft w:val="0"/>
          <w:marRight w:val="0"/>
          <w:marTop w:val="0"/>
          <w:marBottom w:val="0"/>
          <w:divBdr>
            <w:top w:val="none" w:sz="0" w:space="0" w:color="auto"/>
            <w:left w:val="none" w:sz="0" w:space="0" w:color="auto"/>
            <w:bottom w:val="none" w:sz="0" w:space="0" w:color="auto"/>
            <w:right w:val="none" w:sz="0" w:space="0" w:color="auto"/>
          </w:divBdr>
        </w:div>
        <w:div w:id="492986530">
          <w:marLeft w:val="0"/>
          <w:marRight w:val="0"/>
          <w:marTop w:val="0"/>
          <w:marBottom w:val="0"/>
          <w:divBdr>
            <w:top w:val="none" w:sz="0" w:space="0" w:color="auto"/>
            <w:left w:val="none" w:sz="0" w:space="0" w:color="auto"/>
            <w:bottom w:val="none" w:sz="0" w:space="0" w:color="auto"/>
            <w:right w:val="none" w:sz="0" w:space="0" w:color="auto"/>
          </w:divBdr>
        </w:div>
        <w:div w:id="513032904">
          <w:marLeft w:val="0"/>
          <w:marRight w:val="0"/>
          <w:marTop w:val="0"/>
          <w:marBottom w:val="0"/>
          <w:divBdr>
            <w:top w:val="none" w:sz="0" w:space="0" w:color="auto"/>
            <w:left w:val="none" w:sz="0" w:space="0" w:color="auto"/>
            <w:bottom w:val="none" w:sz="0" w:space="0" w:color="auto"/>
            <w:right w:val="none" w:sz="0" w:space="0" w:color="auto"/>
          </w:divBdr>
        </w:div>
        <w:div w:id="533660759">
          <w:marLeft w:val="0"/>
          <w:marRight w:val="0"/>
          <w:marTop w:val="0"/>
          <w:marBottom w:val="0"/>
          <w:divBdr>
            <w:top w:val="none" w:sz="0" w:space="0" w:color="auto"/>
            <w:left w:val="none" w:sz="0" w:space="0" w:color="auto"/>
            <w:bottom w:val="none" w:sz="0" w:space="0" w:color="auto"/>
            <w:right w:val="none" w:sz="0" w:space="0" w:color="auto"/>
          </w:divBdr>
        </w:div>
        <w:div w:id="581262363">
          <w:marLeft w:val="0"/>
          <w:marRight w:val="0"/>
          <w:marTop w:val="0"/>
          <w:marBottom w:val="0"/>
          <w:divBdr>
            <w:top w:val="none" w:sz="0" w:space="0" w:color="auto"/>
            <w:left w:val="none" w:sz="0" w:space="0" w:color="auto"/>
            <w:bottom w:val="none" w:sz="0" w:space="0" w:color="auto"/>
            <w:right w:val="none" w:sz="0" w:space="0" w:color="auto"/>
          </w:divBdr>
        </w:div>
        <w:div w:id="592514719">
          <w:marLeft w:val="0"/>
          <w:marRight w:val="0"/>
          <w:marTop w:val="0"/>
          <w:marBottom w:val="0"/>
          <w:divBdr>
            <w:top w:val="none" w:sz="0" w:space="0" w:color="auto"/>
            <w:left w:val="none" w:sz="0" w:space="0" w:color="auto"/>
            <w:bottom w:val="none" w:sz="0" w:space="0" w:color="auto"/>
            <w:right w:val="none" w:sz="0" w:space="0" w:color="auto"/>
          </w:divBdr>
        </w:div>
        <w:div w:id="678698152">
          <w:marLeft w:val="0"/>
          <w:marRight w:val="0"/>
          <w:marTop w:val="0"/>
          <w:marBottom w:val="0"/>
          <w:divBdr>
            <w:top w:val="none" w:sz="0" w:space="0" w:color="auto"/>
            <w:left w:val="none" w:sz="0" w:space="0" w:color="auto"/>
            <w:bottom w:val="none" w:sz="0" w:space="0" w:color="auto"/>
            <w:right w:val="none" w:sz="0" w:space="0" w:color="auto"/>
          </w:divBdr>
        </w:div>
        <w:div w:id="751969833">
          <w:marLeft w:val="0"/>
          <w:marRight w:val="0"/>
          <w:marTop w:val="0"/>
          <w:marBottom w:val="0"/>
          <w:divBdr>
            <w:top w:val="none" w:sz="0" w:space="0" w:color="auto"/>
            <w:left w:val="none" w:sz="0" w:space="0" w:color="auto"/>
            <w:bottom w:val="none" w:sz="0" w:space="0" w:color="auto"/>
            <w:right w:val="none" w:sz="0" w:space="0" w:color="auto"/>
          </w:divBdr>
        </w:div>
        <w:div w:id="788205848">
          <w:marLeft w:val="0"/>
          <w:marRight w:val="0"/>
          <w:marTop w:val="0"/>
          <w:marBottom w:val="0"/>
          <w:divBdr>
            <w:top w:val="none" w:sz="0" w:space="0" w:color="auto"/>
            <w:left w:val="none" w:sz="0" w:space="0" w:color="auto"/>
            <w:bottom w:val="none" w:sz="0" w:space="0" w:color="auto"/>
            <w:right w:val="none" w:sz="0" w:space="0" w:color="auto"/>
          </w:divBdr>
        </w:div>
        <w:div w:id="943461726">
          <w:marLeft w:val="0"/>
          <w:marRight w:val="0"/>
          <w:marTop w:val="0"/>
          <w:marBottom w:val="0"/>
          <w:divBdr>
            <w:top w:val="none" w:sz="0" w:space="0" w:color="auto"/>
            <w:left w:val="none" w:sz="0" w:space="0" w:color="auto"/>
            <w:bottom w:val="none" w:sz="0" w:space="0" w:color="auto"/>
            <w:right w:val="none" w:sz="0" w:space="0" w:color="auto"/>
          </w:divBdr>
        </w:div>
        <w:div w:id="967202429">
          <w:marLeft w:val="0"/>
          <w:marRight w:val="0"/>
          <w:marTop w:val="0"/>
          <w:marBottom w:val="0"/>
          <w:divBdr>
            <w:top w:val="none" w:sz="0" w:space="0" w:color="auto"/>
            <w:left w:val="none" w:sz="0" w:space="0" w:color="auto"/>
            <w:bottom w:val="none" w:sz="0" w:space="0" w:color="auto"/>
            <w:right w:val="none" w:sz="0" w:space="0" w:color="auto"/>
          </w:divBdr>
        </w:div>
        <w:div w:id="983851298">
          <w:marLeft w:val="0"/>
          <w:marRight w:val="0"/>
          <w:marTop w:val="0"/>
          <w:marBottom w:val="0"/>
          <w:divBdr>
            <w:top w:val="none" w:sz="0" w:space="0" w:color="auto"/>
            <w:left w:val="none" w:sz="0" w:space="0" w:color="auto"/>
            <w:bottom w:val="none" w:sz="0" w:space="0" w:color="auto"/>
            <w:right w:val="none" w:sz="0" w:space="0" w:color="auto"/>
          </w:divBdr>
        </w:div>
        <w:div w:id="1033574416">
          <w:marLeft w:val="0"/>
          <w:marRight w:val="0"/>
          <w:marTop w:val="0"/>
          <w:marBottom w:val="0"/>
          <w:divBdr>
            <w:top w:val="none" w:sz="0" w:space="0" w:color="auto"/>
            <w:left w:val="none" w:sz="0" w:space="0" w:color="auto"/>
            <w:bottom w:val="none" w:sz="0" w:space="0" w:color="auto"/>
            <w:right w:val="none" w:sz="0" w:space="0" w:color="auto"/>
          </w:divBdr>
        </w:div>
        <w:div w:id="1082340744">
          <w:marLeft w:val="0"/>
          <w:marRight w:val="0"/>
          <w:marTop w:val="0"/>
          <w:marBottom w:val="0"/>
          <w:divBdr>
            <w:top w:val="none" w:sz="0" w:space="0" w:color="auto"/>
            <w:left w:val="none" w:sz="0" w:space="0" w:color="auto"/>
            <w:bottom w:val="none" w:sz="0" w:space="0" w:color="auto"/>
            <w:right w:val="none" w:sz="0" w:space="0" w:color="auto"/>
          </w:divBdr>
        </w:div>
        <w:div w:id="1091731289">
          <w:marLeft w:val="0"/>
          <w:marRight w:val="0"/>
          <w:marTop w:val="0"/>
          <w:marBottom w:val="0"/>
          <w:divBdr>
            <w:top w:val="none" w:sz="0" w:space="0" w:color="auto"/>
            <w:left w:val="none" w:sz="0" w:space="0" w:color="auto"/>
            <w:bottom w:val="none" w:sz="0" w:space="0" w:color="auto"/>
            <w:right w:val="none" w:sz="0" w:space="0" w:color="auto"/>
          </w:divBdr>
        </w:div>
        <w:div w:id="1227642586">
          <w:marLeft w:val="0"/>
          <w:marRight w:val="0"/>
          <w:marTop w:val="0"/>
          <w:marBottom w:val="0"/>
          <w:divBdr>
            <w:top w:val="none" w:sz="0" w:space="0" w:color="auto"/>
            <w:left w:val="none" w:sz="0" w:space="0" w:color="auto"/>
            <w:bottom w:val="none" w:sz="0" w:space="0" w:color="auto"/>
            <w:right w:val="none" w:sz="0" w:space="0" w:color="auto"/>
          </w:divBdr>
        </w:div>
        <w:div w:id="1235503953">
          <w:marLeft w:val="0"/>
          <w:marRight w:val="0"/>
          <w:marTop w:val="0"/>
          <w:marBottom w:val="0"/>
          <w:divBdr>
            <w:top w:val="none" w:sz="0" w:space="0" w:color="auto"/>
            <w:left w:val="none" w:sz="0" w:space="0" w:color="auto"/>
            <w:bottom w:val="none" w:sz="0" w:space="0" w:color="auto"/>
            <w:right w:val="none" w:sz="0" w:space="0" w:color="auto"/>
          </w:divBdr>
        </w:div>
        <w:div w:id="1242301039">
          <w:marLeft w:val="0"/>
          <w:marRight w:val="0"/>
          <w:marTop w:val="0"/>
          <w:marBottom w:val="0"/>
          <w:divBdr>
            <w:top w:val="none" w:sz="0" w:space="0" w:color="auto"/>
            <w:left w:val="none" w:sz="0" w:space="0" w:color="auto"/>
            <w:bottom w:val="none" w:sz="0" w:space="0" w:color="auto"/>
            <w:right w:val="none" w:sz="0" w:space="0" w:color="auto"/>
          </w:divBdr>
        </w:div>
        <w:div w:id="1243100664">
          <w:marLeft w:val="0"/>
          <w:marRight w:val="0"/>
          <w:marTop w:val="0"/>
          <w:marBottom w:val="0"/>
          <w:divBdr>
            <w:top w:val="none" w:sz="0" w:space="0" w:color="auto"/>
            <w:left w:val="none" w:sz="0" w:space="0" w:color="auto"/>
            <w:bottom w:val="none" w:sz="0" w:space="0" w:color="auto"/>
            <w:right w:val="none" w:sz="0" w:space="0" w:color="auto"/>
          </w:divBdr>
        </w:div>
        <w:div w:id="1318459581">
          <w:marLeft w:val="0"/>
          <w:marRight w:val="0"/>
          <w:marTop w:val="0"/>
          <w:marBottom w:val="0"/>
          <w:divBdr>
            <w:top w:val="none" w:sz="0" w:space="0" w:color="auto"/>
            <w:left w:val="none" w:sz="0" w:space="0" w:color="auto"/>
            <w:bottom w:val="none" w:sz="0" w:space="0" w:color="auto"/>
            <w:right w:val="none" w:sz="0" w:space="0" w:color="auto"/>
          </w:divBdr>
        </w:div>
        <w:div w:id="1355039687">
          <w:marLeft w:val="0"/>
          <w:marRight w:val="0"/>
          <w:marTop w:val="0"/>
          <w:marBottom w:val="0"/>
          <w:divBdr>
            <w:top w:val="none" w:sz="0" w:space="0" w:color="auto"/>
            <w:left w:val="none" w:sz="0" w:space="0" w:color="auto"/>
            <w:bottom w:val="none" w:sz="0" w:space="0" w:color="auto"/>
            <w:right w:val="none" w:sz="0" w:space="0" w:color="auto"/>
          </w:divBdr>
        </w:div>
        <w:div w:id="1403142961">
          <w:marLeft w:val="0"/>
          <w:marRight w:val="0"/>
          <w:marTop w:val="0"/>
          <w:marBottom w:val="0"/>
          <w:divBdr>
            <w:top w:val="none" w:sz="0" w:space="0" w:color="auto"/>
            <w:left w:val="none" w:sz="0" w:space="0" w:color="auto"/>
            <w:bottom w:val="none" w:sz="0" w:space="0" w:color="auto"/>
            <w:right w:val="none" w:sz="0" w:space="0" w:color="auto"/>
          </w:divBdr>
        </w:div>
        <w:div w:id="1540046951">
          <w:marLeft w:val="0"/>
          <w:marRight w:val="0"/>
          <w:marTop w:val="0"/>
          <w:marBottom w:val="0"/>
          <w:divBdr>
            <w:top w:val="none" w:sz="0" w:space="0" w:color="auto"/>
            <w:left w:val="none" w:sz="0" w:space="0" w:color="auto"/>
            <w:bottom w:val="none" w:sz="0" w:space="0" w:color="auto"/>
            <w:right w:val="none" w:sz="0" w:space="0" w:color="auto"/>
          </w:divBdr>
        </w:div>
        <w:div w:id="1621302818">
          <w:marLeft w:val="0"/>
          <w:marRight w:val="0"/>
          <w:marTop w:val="0"/>
          <w:marBottom w:val="0"/>
          <w:divBdr>
            <w:top w:val="none" w:sz="0" w:space="0" w:color="auto"/>
            <w:left w:val="none" w:sz="0" w:space="0" w:color="auto"/>
            <w:bottom w:val="none" w:sz="0" w:space="0" w:color="auto"/>
            <w:right w:val="none" w:sz="0" w:space="0" w:color="auto"/>
          </w:divBdr>
        </w:div>
        <w:div w:id="1686663770">
          <w:marLeft w:val="0"/>
          <w:marRight w:val="0"/>
          <w:marTop w:val="0"/>
          <w:marBottom w:val="0"/>
          <w:divBdr>
            <w:top w:val="none" w:sz="0" w:space="0" w:color="auto"/>
            <w:left w:val="none" w:sz="0" w:space="0" w:color="auto"/>
            <w:bottom w:val="none" w:sz="0" w:space="0" w:color="auto"/>
            <w:right w:val="none" w:sz="0" w:space="0" w:color="auto"/>
          </w:divBdr>
        </w:div>
        <w:div w:id="1708800056">
          <w:marLeft w:val="0"/>
          <w:marRight w:val="0"/>
          <w:marTop w:val="0"/>
          <w:marBottom w:val="0"/>
          <w:divBdr>
            <w:top w:val="none" w:sz="0" w:space="0" w:color="auto"/>
            <w:left w:val="none" w:sz="0" w:space="0" w:color="auto"/>
            <w:bottom w:val="none" w:sz="0" w:space="0" w:color="auto"/>
            <w:right w:val="none" w:sz="0" w:space="0" w:color="auto"/>
          </w:divBdr>
        </w:div>
        <w:div w:id="1752196070">
          <w:marLeft w:val="0"/>
          <w:marRight w:val="0"/>
          <w:marTop w:val="0"/>
          <w:marBottom w:val="0"/>
          <w:divBdr>
            <w:top w:val="none" w:sz="0" w:space="0" w:color="auto"/>
            <w:left w:val="none" w:sz="0" w:space="0" w:color="auto"/>
            <w:bottom w:val="none" w:sz="0" w:space="0" w:color="auto"/>
            <w:right w:val="none" w:sz="0" w:space="0" w:color="auto"/>
          </w:divBdr>
        </w:div>
        <w:div w:id="1779253252">
          <w:marLeft w:val="0"/>
          <w:marRight w:val="0"/>
          <w:marTop w:val="0"/>
          <w:marBottom w:val="0"/>
          <w:divBdr>
            <w:top w:val="none" w:sz="0" w:space="0" w:color="auto"/>
            <w:left w:val="none" w:sz="0" w:space="0" w:color="auto"/>
            <w:bottom w:val="none" w:sz="0" w:space="0" w:color="auto"/>
            <w:right w:val="none" w:sz="0" w:space="0" w:color="auto"/>
          </w:divBdr>
        </w:div>
        <w:div w:id="1994719493">
          <w:marLeft w:val="0"/>
          <w:marRight w:val="0"/>
          <w:marTop w:val="0"/>
          <w:marBottom w:val="0"/>
          <w:divBdr>
            <w:top w:val="none" w:sz="0" w:space="0" w:color="auto"/>
            <w:left w:val="none" w:sz="0" w:space="0" w:color="auto"/>
            <w:bottom w:val="none" w:sz="0" w:space="0" w:color="auto"/>
            <w:right w:val="none" w:sz="0" w:space="0" w:color="auto"/>
          </w:divBdr>
        </w:div>
        <w:div w:id="2007826840">
          <w:marLeft w:val="0"/>
          <w:marRight w:val="0"/>
          <w:marTop w:val="0"/>
          <w:marBottom w:val="0"/>
          <w:divBdr>
            <w:top w:val="none" w:sz="0" w:space="0" w:color="auto"/>
            <w:left w:val="none" w:sz="0" w:space="0" w:color="auto"/>
            <w:bottom w:val="none" w:sz="0" w:space="0" w:color="auto"/>
            <w:right w:val="none" w:sz="0" w:space="0" w:color="auto"/>
          </w:divBdr>
        </w:div>
        <w:div w:id="2038193072">
          <w:marLeft w:val="0"/>
          <w:marRight w:val="0"/>
          <w:marTop w:val="0"/>
          <w:marBottom w:val="0"/>
          <w:divBdr>
            <w:top w:val="none" w:sz="0" w:space="0" w:color="auto"/>
            <w:left w:val="none" w:sz="0" w:space="0" w:color="auto"/>
            <w:bottom w:val="none" w:sz="0" w:space="0" w:color="auto"/>
            <w:right w:val="none" w:sz="0" w:space="0" w:color="auto"/>
          </w:divBdr>
        </w:div>
        <w:div w:id="2073308311">
          <w:marLeft w:val="0"/>
          <w:marRight w:val="0"/>
          <w:marTop w:val="0"/>
          <w:marBottom w:val="0"/>
          <w:divBdr>
            <w:top w:val="none" w:sz="0" w:space="0" w:color="auto"/>
            <w:left w:val="none" w:sz="0" w:space="0" w:color="auto"/>
            <w:bottom w:val="none" w:sz="0" w:space="0" w:color="auto"/>
            <w:right w:val="none" w:sz="0" w:space="0" w:color="auto"/>
          </w:divBdr>
        </w:div>
        <w:div w:id="2087411432">
          <w:marLeft w:val="0"/>
          <w:marRight w:val="0"/>
          <w:marTop w:val="0"/>
          <w:marBottom w:val="0"/>
          <w:divBdr>
            <w:top w:val="none" w:sz="0" w:space="0" w:color="auto"/>
            <w:left w:val="none" w:sz="0" w:space="0" w:color="auto"/>
            <w:bottom w:val="none" w:sz="0" w:space="0" w:color="auto"/>
            <w:right w:val="none" w:sz="0" w:space="0" w:color="auto"/>
          </w:divBdr>
        </w:div>
        <w:div w:id="2147090460">
          <w:marLeft w:val="0"/>
          <w:marRight w:val="0"/>
          <w:marTop w:val="0"/>
          <w:marBottom w:val="0"/>
          <w:divBdr>
            <w:top w:val="none" w:sz="0" w:space="0" w:color="auto"/>
            <w:left w:val="none" w:sz="0" w:space="0" w:color="auto"/>
            <w:bottom w:val="none" w:sz="0" w:space="0" w:color="auto"/>
            <w:right w:val="none" w:sz="0" w:space="0" w:color="auto"/>
          </w:divBdr>
        </w:div>
      </w:divsChild>
    </w:div>
    <w:div w:id="1365712426">
      <w:bodyDiv w:val="1"/>
      <w:marLeft w:val="0"/>
      <w:marRight w:val="0"/>
      <w:marTop w:val="0"/>
      <w:marBottom w:val="0"/>
      <w:divBdr>
        <w:top w:val="none" w:sz="0" w:space="0" w:color="auto"/>
        <w:left w:val="none" w:sz="0" w:space="0" w:color="auto"/>
        <w:bottom w:val="none" w:sz="0" w:space="0" w:color="auto"/>
        <w:right w:val="none" w:sz="0" w:space="0" w:color="auto"/>
      </w:divBdr>
      <w:divsChild>
        <w:div w:id="248583725">
          <w:marLeft w:val="720"/>
          <w:marRight w:val="0"/>
          <w:marTop w:val="0"/>
          <w:marBottom w:val="0"/>
          <w:divBdr>
            <w:top w:val="none" w:sz="0" w:space="0" w:color="auto"/>
            <w:left w:val="none" w:sz="0" w:space="0" w:color="auto"/>
            <w:bottom w:val="none" w:sz="0" w:space="0" w:color="auto"/>
            <w:right w:val="none" w:sz="0" w:space="0" w:color="auto"/>
          </w:divBdr>
        </w:div>
        <w:div w:id="364864099">
          <w:marLeft w:val="0"/>
          <w:marRight w:val="0"/>
          <w:marTop w:val="0"/>
          <w:marBottom w:val="0"/>
          <w:divBdr>
            <w:top w:val="none" w:sz="0" w:space="0" w:color="auto"/>
            <w:left w:val="none" w:sz="0" w:space="0" w:color="auto"/>
            <w:bottom w:val="none" w:sz="0" w:space="0" w:color="auto"/>
            <w:right w:val="none" w:sz="0" w:space="0" w:color="auto"/>
          </w:divBdr>
        </w:div>
        <w:div w:id="374701094">
          <w:marLeft w:val="0"/>
          <w:marRight w:val="0"/>
          <w:marTop w:val="0"/>
          <w:marBottom w:val="0"/>
          <w:divBdr>
            <w:top w:val="none" w:sz="0" w:space="0" w:color="auto"/>
            <w:left w:val="none" w:sz="0" w:space="0" w:color="auto"/>
            <w:bottom w:val="none" w:sz="0" w:space="0" w:color="auto"/>
            <w:right w:val="none" w:sz="0" w:space="0" w:color="auto"/>
          </w:divBdr>
        </w:div>
        <w:div w:id="559949812">
          <w:marLeft w:val="720"/>
          <w:marRight w:val="0"/>
          <w:marTop w:val="0"/>
          <w:marBottom w:val="0"/>
          <w:divBdr>
            <w:top w:val="none" w:sz="0" w:space="0" w:color="auto"/>
            <w:left w:val="none" w:sz="0" w:space="0" w:color="auto"/>
            <w:bottom w:val="none" w:sz="0" w:space="0" w:color="auto"/>
            <w:right w:val="none" w:sz="0" w:space="0" w:color="auto"/>
          </w:divBdr>
        </w:div>
        <w:div w:id="572394750">
          <w:marLeft w:val="0"/>
          <w:marRight w:val="0"/>
          <w:marTop w:val="0"/>
          <w:marBottom w:val="0"/>
          <w:divBdr>
            <w:top w:val="none" w:sz="0" w:space="0" w:color="auto"/>
            <w:left w:val="none" w:sz="0" w:space="0" w:color="auto"/>
            <w:bottom w:val="none" w:sz="0" w:space="0" w:color="auto"/>
            <w:right w:val="none" w:sz="0" w:space="0" w:color="auto"/>
          </w:divBdr>
        </w:div>
        <w:div w:id="1169835379">
          <w:marLeft w:val="720"/>
          <w:marRight w:val="0"/>
          <w:marTop w:val="0"/>
          <w:marBottom w:val="0"/>
          <w:divBdr>
            <w:top w:val="none" w:sz="0" w:space="0" w:color="auto"/>
            <w:left w:val="none" w:sz="0" w:space="0" w:color="auto"/>
            <w:bottom w:val="none" w:sz="0" w:space="0" w:color="auto"/>
            <w:right w:val="none" w:sz="0" w:space="0" w:color="auto"/>
          </w:divBdr>
        </w:div>
        <w:div w:id="1191603243">
          <w:marLeft w:val="720"/>
          <w:marRight w:val="0"/>
          <w:marTop w:val="0"/>
          <w:marBottom w:val="0"/>
          <w:divBdr>
            <w:top w:val="none" w:sz="0" w:space="0" w:color="auto"/>
            <w:left w:val="none" w:sz="0" w:space="0" w:color="auto"/>
            <w:bottom w:val="none" w:sz="0" w:space="0" w:color="auto"/>
            <w:right w:val="none" w:sz="0" w:space="0" w:color="auto"/>
          </w:divBdr>
        </w:div>
        <w:div w:id="1306426776">
          <w:marLeft w:val="0"/>
          <w:marRight w:val="0"/>
          <w:marTop w:val="0"/>
          <w:marBottom w:val="0"/>
          <w:divBdr>
            <w:top w:val="none" w:sz="0" w:space="0" w:color="auto"/>
            <w:left w:val="none" w:sz="0" w:space="0" w:color="auto"/>
            <w:bottom w:val="none" w:sz="0" w:space="0" w:color="auto"/>
            <w:right w:val="none" w:sz="0" w:space="0" w:color="auto"/>
          </w:divBdr>
        </w:div>
        <w:div w:id="1328047612">
          <w:marLeft w:val="720"/>
          <w:marRight w:val="0"/>
          <w:marTop w:val="0"/>
          <w:marBottom w:val="0"/>
          <w:divBdr>
            <w:top w:val="none" w:sz="0" w:space="0" w:color="auto"/>
            <w:left w:val="none" w:sz="0" w:space="0" w:color="auto"/>
            <w:bottom w:val="none" w:sz="0" w:space="0" w:color="auto"/>
            <w:right w:val="none" w:sz="0" w:space="0" w:color="auto"/>
          </w:divBdr>
        </w:div>
        <w:div w:id="2013794069">
          <w:marLeft w:val="0"/>
          <w:marRight w:val="0"/>
          <w:marTop w:val="0"/>
          <w:marBottom w:val="0"/>
          <w:divBdr>
            <w:top w:val="none" w:sz="0" w:space="0" w:color="auto"/>
            <w:left w:val="none" w:sz="0" w:space="0" w:color="auto"/>
            <w:bottom w:val="none" w:sz="0" w:space="0" w:color="auto"/>
            <w:right w:val="none" w:sz="0" w:space="0" w:color="auto"/>
          </w:divBdr>
        </w:div>
        <w:div w:id="2077195100">
          <w:marLeft w:val="720"/>
          <w:marRight w:val="0"/>
          <w:marTop w:val="0"/>
          <w:marBottom w:val="0"/>
          <w:divBdr>
            <w:top w:val="none" w:sz="0" w:space="0" w:color="auto"/>
            <w:left w:val="none" w:sz="0" w:space="0" w:color="auto"/>
            <w:bottom w:val="none" w:sz="0" w:space="0" w:color="auto"/>
            <w:right w:val="none" w:sz="0" w:space="0" w:color="auto"/>
          </w:divBdr>
        </w:div>
        <w:div w:id="2087603030">
          <w:marLeft w:val="720"/>
          <w:marRight w:val="0"/>
          <w:marTop w:val="0"/>
          <w:marBottom w:val="0"/>
          <w:divBdr>
            <w:top w:val="none" w:sz="0" w:space="0" w:color="auto"/>
            <w:left w:val="none" w:sz="0" w:space="0" w:color="auto"/>
            <w:bottom w:val="none" w:sz="0" w:space="0" w:color="auto"/>
            <w:right w:val="none" w:sz="0" w:space="0" w:color="auto"/>
          </w:divBdr>
        </w:div>
      </w:divsChild>
    </w:div>
    <w:div w:id="1676305092">
      <w:bodyDiv w:val="1"/>
      <w:marLeft w:val="0"/>
      <w:marRight w:val="0"/>
      <w:marTop w:val="0"/>
      <w:marBottom w:val="0"/>
      <w:divBdr>
        <w:top w:val="none" w:sz="0" w:space="0" w:color="auto"/>
        <w:left w:val="none" w:sz="0" w:space="0" w:color="auto"/>
        <w:bottom w:val="none" w:sz="0" w:space="0" w:color="auto"/>
        <w:right w:val="none" w:sz="0" w:space="0" w:color="auto"/>
      </w:divBdr>
      <w:divsChild>
        <w:div w:id="286007424">
          <w:marLeft w:val="0"/>
          <w:marRight w:val="0"/>
          <w:marTop w:val="0"/>
          <w:marBottom w:val="0"/>
          <w:divBdr>
            <w:top w:val="none" w:sz="0" w:space="0" w:color="auto"/>
            <w:left w:val="none" w:sz="0" w:space="0" w:color="auto"/>
            <w:bottom w:val="none" w:sz="0" w:space="0" w:color="auto"/>
            <w:right w:val="none" w:sz="0" w:space="0" w:color="auto"/>
          </w:divBdr>
          <w:divsChild>
            <w:div w:id="318996236">
              <w:marLeft w:val="0"/>
              <w:marRight w:val="0"/>
              <w:marTop w:val="0"/>
              <w:marBottom w:val="0"/>
              <w:divBdr>
                <w:top w:val="none" w:sz="0" w:space="0" w:color="auto"/>
                <w:left w:val="none" w:sz="0" w:space="0" w:color="auto"/>
                <w:bottom w:val="none" w:sz="0" w:space="0" w:color="auto"/>
                <w:right w:val="none" w:sz="0" w:space="0" w:color="auto"/>
              </w:divBdr>
              <w:divsChild>
                <w:div w:id="2033988622">
                  <w:marLeft w:val="0"/>
                  <w:marRight w:val="0"/>
                  <w:marTop w:val="0"/>
                  <w:marBottom w:val="0"/>
                  <w:divBdr>
                    <w:top w:val="none" w:sz="0" w:space="0" w:color="auto"/>
                    <w:left w:val="none" w:sz="0" w:space="0" w:color="auto"/>
                    <w:bottom w:val="none" w:sz="0" w:space="0" w:color="auto"/>
                    <w:right w:val="none" w:sz="0" w:space="0" w:color="auto"/>
                  </w:divBdr>
                  <w:divsChild>
                    <w:div w:id="18109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asece.com/en_us" TargetMode="Externa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woundedwarriorproject.org" TargetMode="External"/><Relationship Id="rId11" Type="http://schemas.openxmlformats.org/officeDocument/2006/relationships/hyperlink" Target="http://www.civiccentreracine.com/" TargetMode="External"/><Relationship Id="rId12" Type="http://schemas.openxmlformats.org/officeDocument/2006/relationships/hyperlink" Target="http://voamc.8m.com/vow/news.htm" TargetMode="External"/><Relationship Id="rId13" Type="http://schemas.openxmlformats.org/officeDocument/2006/relationships/hyperlink" Target="http://www.casece.com/en_us/Landing/Pages/jobs-for-vets.aspx" TargetMode="External"/><Relationship Id="rId14" Type="http://schemas.openxmlformats.org/officeDocument/2006/relationships/hyperlink" Target="http://casece.com/laboroflove/Pages/laboroflove.aspx" TargetMode="External"/><Relationship Id="rId15" Type="http://schemas.openxmlformats.org/officeDocument/2006/relationships/hyperlink" Target="https://www.youtube.com/watch?v=HotDkT7Fpzs" TargetMode="External"/><Relationship Id="rId16" Type="http://schemas.openxmlformats.org/officeDocument/2006/relationships/hyperlink" Target="http://www.casece.com/" TargetMode="External"/><Relationship Id="rId17" Type="http://schemas.openxmlformats.org/officeDocument/2006/relationships/hyperlink" Target="http://www.cnhind.com/"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asece.com/laboroflove/Pages/laboroflov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CASE Construction Equipment</vt:lpstr>
    </vt:vector>
  </TitlesOfParts>
  <Company>CASE Construction Equipment</Company>
  <LinksUpToDate>false</LinksUpToDate>
  <CharactersWithSpaces>3447</CharactersWithSpaces>
  <SharedDoc>false</SharedDoc>
  <HyperlinkBase/>
  <HLinks>
    <vt:vector size="42" baseType="variant">
      <vt:variant>
        <vt:i4>5636222</vt:i4>
      </vt:variant>
      <vt:variant>
        <vt:i4>18</vt:i4>
      </vt:variant>
      <vt:variant>
        <vt:i4>0</vt:i4>
      </vt:variant>
      <vt:variant>
        <vt:i4>5</vt:i4>
      </vt:variant>
      <vt:variant>
        <vt:lpwstr>mailto:bill@pkamar.com</vt:lpwstr>
      </vt:variant>
      <vt:variant>
        <vt:lpwstr/>
      </vt:variant>
      <vt:variant>
        <vt:i4>983101</vt:i4>
      </vt:variant>
      <vt:variant>
        <vt:i4>15</vt:i4>
      </vt:variant>
      <vt:variant>
        <vt:i4>0</vt:i4>
      </vt:variant>
      <vt:variant>
        <vt:i4>5</vt:i4>
      </vt:variant>
      <vt:variant>
        <vt:lpwstr>http://www.cnhind.com</vt:lpwstr>
      </vt:variant>
      <vt:variant>
        <vt:lpwstr/>
      </vt:variant>
      <vt:variant>
        <vt:i4>1638463</vt:i4>
      </vt:variant>
      <vt:variant>
        <vt:i4>12</vt:i4>
      </vt:variant>
      <vt:variant>
        <vt:i4>0</vt:i4>
      </vt:variant>
      <vt:variant>
        <vt:i4>5</vt:i4>
      </vt:variant>
      <vt:variant>
        <vt:lpwstr>http://www.CASEce.com</vt:lpwstr>
      </vt:variant>
      <vt:variant>
        <vt:lpwstr/>
      </vt:variant>
      <vt:variant>
        <vt:i4>3211301</vt:i4>
      </vt:variant>
      <vt:variant>
        <vt:i4>9</vt:i4>
      </vt:variant>
      <vt:variant>
        <vt:i4>0</vt:i4>
      </vt:variant>
      <vt:variant>
        <vt:i4>5</vt:i4>
      </vt:variant>
      <vt:variant>
        <vt:lpwstr>http://www.casece.com/wps/portal/casece/findadealer?brandsite_brand=CaseCE&amp;brandsite_language=en&amp;brandsite_geo=NA</vt:lpwstr>
      </vt:variant>
      <vt:variant>
        <vt:lpwstr/>
      </vt:variant>
      <vt:variant>
        <vt:i4>1638463</vt:i4>
      </vt:variant>
      <vt:variant>
        <vt:i4>6</vt:i4>
      </vt:variant>
      <vt:variant>
        <vt:i4>0</vt:i4>
      </vt:variant>
      <vt:variant>
        <vt:i4>5</vt:i4>
      </vt:variant>
      <vt:variant>
        <vt:lpwstr>http://www.casece.com</vt:lpwstr>
      </vt:variant>
      <vt:variant>
        <vt:lpwstr/>
      </vt:variant>
      <vt:variant>
        <vt:i4>6619203</vt:i4>
      </vt:variant>
      <vt:variant>
        <vt:i4>3</vt:i4>
      </vt:variant>
      <vt:variant>
        <vt:i4>0</vt:i4>
      </vt:variant>
      <vt:variant>
        <vt:i4>5</vt:i4>
      </vt:variant>
      <vt:variant>
        <vt:lpwstr>http://www.casece.com/en_us/Why-Case/Pages/Tier-4-Regulations.aspx</vt:lpwstr>
      </vt:variant>
      <vt:variant>
        <vt:lpwstr/>
      </vt:variant>
      <vt:variant>
        <vt:i4>1638463</vt:i4>
      </vt:variant>
      <vt:variant>
        <vt:i4>0</vt:i4>
      </vt:variant>
      <vt:variant>
        <vt:i4>0</vt:i4>
      </vt:variant>
      <vt:variant>
        <vt:i4>5</vt:i4>
      </vt:variant>
      <vt:variant>
        <vt:lpwstr>http://www.casece.com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Construction Equipment</dc:title>
  <dc:subject/>
  <dc:creator>CAMPOS ATHENA</dc:creator>
  <cp:keywords/>
  <cp:lastModifiedBy>William Elverman</cp:lastModifiedBy>
  <cp:revision>2</cp:revision>
  <dcterms:created xsi:type="dcterms:W3CDTF">2015-09-21T21:19:00Z</dcterms:created>
  <dcterms:modified xsi:type="dcterms:W3CDTF">2015-09-21T21:19:00Z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0x0101002D6BEDBA140E9040B0E9F0D22F740D84</vt:lpwstr>
  </property>
  <property fmtid="{D5CDD505-2E9C-101B-9397-08002B2CF9AE}" pid="3" name="IsMyDocuments">
    <vt:bool>true</vt:bool>
  </property>
</Properties>
</file>