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0441" w14:textId="23DB880C" w:rsidR="00E42611" w:rsidRDefault="00E42611" w:rsidP="00255E0A">
      <w:pPr>
        <w:spacing w:after="0" w:line="240" w:lineRule="auto"/>
        <w:jc w:val="center"/>
        <w:rPr>
          <w:rFonts w:ascii="adidasFG Compressed" w:eastAsia="adidasFG" w:hAnsi="adidasFG Compressed" w:cs="adidasFG"/>
          <w:b/>
          <w:bCs/>
          <w:sz w:val="22"/>
          <w:szCs w:val="22"/>
        </w:rPr>
      </w:pPr>
      <w:r>
        <w:rPr>
          <w:rFonts w:ascii="adidasFG Compressed" w:eastAsia="adidasFG" w:hAnsi="adidasFG Compressed" w:cs="adidasFG"/>
          <w:b/>
          <w:bCs/>
          <w:sz w:val="22"/>
          <w:szCs w:val="22"/>
        </w:rPr>
        <w:t>ADIDAS ANNOUNCES MULTI-SEASON COLLABORATION WITH ARTIST TYRRELL WINSTON</w:t>
      </w:r>
    </w:p>
    <w:p w14:paraId="06D7BA9E" w14:textId="77777777" w:rsidR="00255E0A" w:rsidRDefault="00255E0A" w:rsidP="00255E0A">
      <w:pPr>
        <w:spacing w:after="0" w:line="240" w:lineRule="auto"/>
        <w:jc w:val="center"/>
        <w:rPr>
          <w:rFonts w:ascii="adidasFG Compressed" w:eastAsia="adidasFG" w:hAnsi="adidasFG Compressed" w:cs="adidasFG"/>
          <w:b/>
          <w:bCs/>
          <w:sz w:val="22"/>
          <w:szCs w:val="22"/>
        </w:rPr>
      </w:pPr>
    </w:p>
    <w:p w14:paraId="2CF39D13" w14:textId="170434E1" w:rsidR="00E0283C" w:rsidRPr="00E0283C" w:rsidRDefault="00E0283C" w:rsidP="00393DF7">
      <w:pPr>
        <w:pStyle w:val="ListParagraph"/>
        <w:numPr>
          <w:ilvl w:val="0"/>
          <w:numId w:val="1"/>
        </w:numPr>
        <w:spacing w:after="0"/>
        <w:rPr>
          <w:rFonts w:ascii="adidasFG Compressed" w:hAnsi="adidasFG Compressed"/>
          <w:lang w:val="en-GB"/>
        </w:rPr>
      </w:pPr>
      <w:r w:rsidRPr="00E0283C">
        <w:rPr>
          <w:rFonts w:ascii="adidasFG Compressed" w:hAnsi="adidasFG Compressed"/>
          <w:lang w:val="en-GB"/>
        </w:rPr>
        <w:t>The collaboration between adidas and Detroit-based artist Tyrrell Winston explores sportswear as a storyteller, where comfort-led design meets fine art.</w:t>
      </w:r>
    </w:p>
    <w:p w14:paraId="1D1EF49A" w14:textId="46790CFA" w:rsidR="00255E0A" w:rsidRPr="00393DF7" w:rsidRDefault="0020458C" w:rsidP="00393DF7">
      <w:pPr>
        <w:pStyle w:val="ListParagraph"/>
        <w:numPr>
          <w:ilvl w:val="0"/>
          <w:numId w:val="1"/>
        </w:numPr>
        <w:spacing w:after="0"/>
        <w:rPr>
          <w:rFonts w:ascii="adidasFG Compressed" w:hAnsi="adidasFG Compressed"/>
          <w:lang w:val="en-GB"/>
        </w:rPr>
      </w:pPr>
      <w:r>
        <w:rPr>
          <w:rFonts w:ascii="adidasFG Compressed" w:hAnsi="adidasFG Compressed"/>
        </w:rPr>
        <w:t xml:space="preserve">The partnership’s debut collection kicks off with a reinterpreted </w:t>
      </w:r>
      <w:proofErr w:type="spellStart"/>
      <w:r>
        <w:rPr>
          <w:rFonts w:ascii="adidasFG Compressed" w:hAnsi="adidasFG Compressed"/>
        </w:rPr>
        <w:t>Lightblaze</w:t>
      </w:r>
      <w:proofErr w:type="spellEnd"/>
      <w:r>
        <w:rPr>
          <w:rFonts w:ascii="adidasFG Compressed" w:hAnsi="adidasFG Compressed"/>
        </w:rPr>
        <w:t xml:space="preserve"> POD,</w:t>
      </w:r>
      <w:r w:rsidR="00DE646B">
        <w:rPr>
          <w:rFonts w:ascii="adidasFG Compressed" w:hAnsi="adidasFG Compressed"/>
        </w:rPr>
        <w:t xml:space="preserve"> </w:t>
      </w:r>
      <w:r w:rsidR="008D2C85">
        <w:rPr>
          <w:rFonts w:ascii="adidasFG Compressed" w:hAnsi="adidasFG Compressed"/>
          <w:lang w:val="en-GB"/>
        </w:rPr>
        <w:t>d</w:t>
      </w:r>
      <w:r w:rsidR="008D2C85" w:rsidRPr="00393DF7">
        <w:rPr>
          <w:rFonts w:ascii="adidasFG Compressed" w:hAnsi="adidasFG Compressed"/>
          <w:lang w:val="en-GB"/>
        </w:rPr>
        <w:t>esigned as a 'blank canvas</w:t>
      </w:r>
      <w:r w:rsidR="008D12E6">
        <w:rPr>
          <w:rFonts w:ascii="adidasFG Compressed" w:hAnsi="adidasFG Compressed"/>
          <w:lang w:val="en-GB"/>
        </w:rPr>
        <w:t xml:space="preserve">’, </w:t>
      </w:r>
      <w:r w:rsidR="008D2C85" w:rsidRPr="00393DF7">
        <w:rPr>
          <w:rFonts w:ascii="adidasFG Compressed" w:hAnsi="adidasFG Compressed"/>
          <w:lang w:val="en-GB"/>
        </w:rPr>
        <w:t>encourag</w:t>
      </w:r>
      <w:r w:rsidR="008D2C85">
        <w:rPr>
          <w:rFonts w:ascii="adidasFG Compressed" w:hAnsi="adidasFG Compressed"/>
          <w:lang w:val="en-GB"/>
        </w:rPr>
        <w:t>ing</w:t>
      </w:r>
      <w:r w:rsidR="008D2C85" w:rsidRPr="00393DF7">
        <w:rPr>
          <w:rFonts w:ascii="adidasFG Compressed" w:hAnsi="adidasFG Compressed"/>
          <w:lang w:val="en-GB"/>
        </w:rPr>
        <w:t xml:space="preserve"> wearers to infuse their own story, transforming into a unique piece of art over time</w:t>
      </w:r>
    </w:p>
    <w:p w14:paraId="09E4223D" w14:textId="6A5C0737" w:rsidR="00255E0A" w:rsidRPr="00555587" w:rsidRDefault="5F62825C" w:rsidP="70DF5CB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didasFG Compressed" w:eastAsia="adidasFG" w:hAnsi="adidasFG Compressed" w:cs="adidasFG"/>
          <w:b/>
          <w:bCs/>
          <w:color w:val="000000" w:themeColor="text1"/>
        </w:rPr>
      </w:pPr>
      <w:r w:rsidRPr="70DF5CB8">
        <w:rPr>
          <w:rFonts w:ascii="adidasFG Compressed" w:hAnsi="adidasFG Compressed"/>
        </w:rPr>
        <w:t xml:space="preserve">The adidas x Tyrrell Winston </w:t>
      </w:r>
      <w:proofErr w:type="spellStart"/>
      <w:r w:rsidRPr="70DF5CB8">
        <w:rPr>
          <w:rFonts w:ascii="adidasFG Compressed" w:hAnsi="adidasFG Compressed"/>
        </w:rPr>
        <w:t>Lightblaze</w:t>
      </w:r>
      <w:proofErr w:type="spellEnd"/>
      <w:r w:rsidRPr="70DF5CB8">
        <w:rPr>
          <w:rFonts w:ascii="adidasFG Compressed" w:hAnsi="adidasFG Compressed"/>
        </w:rPr>
        <w:t xml:space="preserve"> POD is available to buy now </w:t>
      </w:r>
      <w:r w:rsidRPr="70DF5CB8">
        <w:rPr>
          <w:rFonts w:ascii="adidasFG Compressed" w:eastAsia="adidasFG" w:hAnsi="adidasFG Compressed" w:cs="adidasFG"/>
          <w:color w:val="000000" w:themeColor="text1"/>
        </w:rPr>
        <w:t xml:space="preserve">via select stores and </w:t>
      </w:r>
      <w:r w:rsidR="00DA0F6D" w:rsidRPr="00DA0F6D">
        <w:rPr>
          <w:rFonts w:ascii="adidasFG Compressed" w:eastAsia="adidasFG" w:hAnsi="adidasFG Compressed" w:cs="adidasFG"/>
          <w:color w:val="000000" w:themeColor="text1"/>
        </w:rPr>
        <w:t>the adidas CONFIRMED app</w:t>
      </w:r>
    </w:p>
    <w:p w14:paraId="10022EA4" w14:textId="77777777" w:rsidR="00255E0A" w:rsidRPr="00555587" w:rsidRDefault="00255E0A" w:rsidP="00255E0A">
      <w:pPr>
        <w:shd w:val="clear" w:color="auto" w:fill="FFFFFF"/>
        <w:spacing w:after="0" w:line="240" w:lineRule="auto"/>
        <w:rPr>
          <w:rFonts w:ascii="adidasFG Compressed" w:eastAsia="adidasFG" w:hAnsi="adidasFG Compressed" w:cs="adidasFG"/>
          <w:b/>
          <w:color w:val="000000" w:themeColor="text1"/>
        </w:rPr>
      </w:pPr>
    </w:p>
    <w:p w14:paraId="6576A067" w14:textId="4D93E932" w:rsidR="008E4950" w:rsidRDefault="00255E0A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  <w:r w:rsidRPr="1842258B">
        <w:rPr>
          <w:rFonts w:ascii="adidasFG Compressed" w:eastAsia="adidasFG" w:hAnsi="adidasFG Compressed" w:cs="adidasFG"/>
          <w:b/>
          <w:bCs/>
          <w:color w:val="000000" w:themeColor="text1"/>
          <w:sz w:val="22"/>
          <w:szCs w:val="22"/>
        </w:rPr>
        <w:t xml:space="preserve">Herzogenaurach, </w:t>
      </w:r>
      <w:r>
        <w:rPr>
          <w:rFonts w:ascii="adidasFG Compressed" w:eastAsia="adidasFG" w:hAnsi="adidasFG Compressed" w:cs="adidasFG"/>
          <w:b/>
          <w:bCs/>
          <w:color w:val="000000" w:themeColor="text1"/>
          <w:sz w:val="22"/>
          <w:szCs w:val="22"/>
        </w:rPr>
        <w:t xml:space="preserve">March </w:t>
      </w:r>
      <w:r w:rsidR="00393DF7">
        <w:rPr>
          <w:rFonts w:ascii="adidasFG Compressed" w:eastAsia="adidasFG" w:hAnsi="adidasFG Compressed" w:cs="adidasFG"/>
          <w:b/>
          <w:bCs/>
          <w:color w:val="000000" w:themeColor="text1"/>
          <w:sz w:val="22"/>
          <w:szCs w:val="22"/>
        </w:rPr>
        <w:t>10</w:t>
      </w:r>
      <w:r w:rsidRPr="1842258B">
        <w:rPr>
          <w:rFonts w:ascii="adidasFG Compressed" w:eastAsia="adidasFG" w:hAnsi="adidasFG Compressed" w:cs="adidasFG"/>
          <w:b/>
          <w:bCs/>
          <w:color w:val="000000" w:themeColor="text1"/>
          <w:sz w:val="22"/>
          <w:szCs w:val="22"/>
        </w:rPr>
        <w:t>, 202</w:t>
      </w:r>
      <w:r>
        <w:rPr>
          <w:rFonts w:ascii="adidasFG Compressed" w:eastAsia="adidasFG" w:hAnsi="adidasFG Compressed" w:cs="adidasFG"/>
          <w:b/>
          <w:bCs/>
          <w:color w:val="000000" w:themeColor="text1"/>
          <w:sz w:val="22"/>
          <w:szCs w:val="22"/>
        </w:rPr>
        <w:t xml:space="preserve">6 </w:t>
      </w:r>
      <w:r w:rsidRPr="1842258B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– T</w:t>
      </w:r>
      <w:r w:rsidRPr="1842258B">
        <w:rPr>
          <w:rFonts w:ascii="adidasFG Compressed" w:eastAsia="adidasFG" w:hAnsi="adidasFG Compressed" w:cs="adidasFG"/>
          <w:sz w:val="22"/>
          <w:szCs w:val="22"/>
        </w:rPr>
        <w:t>oday, adidas and</w:t>
      </w:r>
      <w:r w:rsidR="00032ADB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>
        <w:rPr>
          <w:rFonts w:ascii="adidasFG Compressed" w:eastAsia="adidasFG" w:hAnsi="adidasFG Compressed" w:cs="adidasFG"/>
          <w:sz w:val="22"/>
          <w:szCs w:val="22"/>
        </w:rPr>
        <w:t>Tyrrell Winston</w:t>
      </w:r>
      <w:r w:rsidR="00F46951">
        <w:rPr>
          <w:rFonts w:ascii="adidasFG Compressed" w:eastAsia="adidasFG" w:hAnsi="adidasFG Compressed" w:cs="adidasFG"/>
          <w:sz w:val="22"/>
          <w:szCs w:val="22"/>
        </w:rPr>
        <w:t xml:space="preserve"> announce a multi-season collaboration with the</w:t>
      </w:r>
      <w:r w:rsidRPr="1842258B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>
        <w:rPr>
          <w:rFonts w:ascii="adidasFG Compressed" w:eastAsia="adidasFG" w:hAnsi="adidasFG Compressed" w:cs="adidasFG"/>
          <w:sz w:val="22"/>
          <w:szCs w:val="22"/>
        </w:rPr>
        <w:t>unveil</w:t>
      </w:r>
      <w:r w:rsidRPr="1842258B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F46951">
        <w:rPr>
          <w:rFonts w:ascii="adidasFG Compressed" w:eastAsia="adidasFG" w:hAnsi="adidasFG Compressed" w:cs="adidasFG"/>
          <w:sz w:val="22"/>
          <w:szCs w:val="22"/>
        </w:rPr>
        <w:t>of a</w:t>
      </w:r>
      <w:r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8E4950">
        <w:rPr>
          <w:rFonts w:ascii="adidasFG Compressed" w:eastAsia="adidasFG" w:hAnsi="adidasFG Compressed" w:cs="adidasFG"/>
          <w:sz w:val="22"/>
          <w:szCs w:val="22"/>
        </w:rPr>
        <w:t xml:space="preserve">new </w:t>
      </w:r>
      <w:proofErr w:type="spellStart"/>
      <w:r w:rsidRPr="00393DF7">
        <w:rPr>
          <w:rFonts w:ascii="adidasFG Compressed" w:eastAsia="adidasFG" w:hAnsi="adidasFG Compressed" w:cs="adidasFG"/>
          <w:b/>
          <w:bCs/>
          <w:sz w:val="22"/>
          <w:szCs w:val="22"/>
        </w:rPr>
        <w:t>Lightblaze</w:t>
      </w:r>
      <w:proofErr w:type="spellEnd"/>
      <w:r w:rsidRPr="00393DF7">
        <w:rPr>
          <w:rFonts w:ascii="adidasFG Compressed" w:eastAsia="adidasFG" w:hAnsi="adidasFG Compressed" w:cs="adidasFG"/>
          <w:b/>
          <w:bCs/>
          <w:sz w:val="22"/>
          <w:szCs w:val="22"/>
        </w:rPr>
        <w:t xml:space="preserve"> POD</w:t>
      </w:r>
      <w:r>
        <w:rPr>
          <w:rFonts w:ascii="adidasFG Compressed" w:eastAsia="adidasFG" w:hAnsi="adidasFG Compressed" w:cs="adidasFG"/>
          <w:sz w:val="22"/>
          <w:szCs w:val="22"/>
        </w:rPr>
        <w:t xml:space="preserve"> model</w:t>
      </w:r>
      <w:r w:rsidR="008E4950">
        <w:rPr>
          <w:rFonts w:ascii="adidasFG Compressed" w:eastAsia="adidasFG" w:hAnsi="adidasFG Compressed" w:cs="adidasFG"/>
          <w:sz w:val="22"/>
          <w:szCs w:val="22"/>
        </w:rPr>
        <w:t xml:space="preserve">, reinterpreted through the lens of </w:t>
      </w:r>
      <w:r w:rsidR="00AA14CE">
        <w:rPr>
          <w:rFonts w:ascii="adidasFG Compressed" w:eastAsia="adidasFG" w:hAnsi="adidasFG Compressed" w:cs="adidasFG"/>
          <w:sz w:val="22"/>
          <w:szCs w:val="22"/>
        </w:rPr>
        <w:t>the Detroit-based artist.</w:t>
      </w:r>
    </w:p>
    <w:p w14:paraId="23A5DFF0" w14:textId="77777777" w:rsidR="008E4950" w:rsidRDefault="008E4950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</w:p>
    <w:p w14:paraId="58D5C303" w14:textId="74B29EAC" w:rsidR="00255E0A" w:rsidRDefault="00D36FCB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  <w:r>
        <w:rPr>
          <w:rFonts w:ascii="adidasFG Compressed" w:eastAsia="adidasFG" w:hAnsi="adidasFG Compressed" w:cs="adidasFG"/>
          <w:sz w:val="22"/>
          <w:szCs w:val="22"/>
        </w:rPr>
        <w:t>I</w:t>
      </w:r>
      <w:r w:rsidR="00B5198D">
        <w:rPr>
          <w:rFonts w:ascii="adidasFG Compressed" w:eastAsia="adidasFG" w:hAnsi="adidasFG Compressed" w:cs="adidasFG"/>
          <w:sz w:val="22"/>
          <w:szCs w:val="22"/>
        </w:rPr>
        <w:t xml:space="preserve">n </w:t>
      </w:r>
      <w:r>
        <w:rPr>
          <w:rFonts w:ascii="adidasFG Compressed" w:eastAsia="adidasFG" w:hAnsi="adidasFG Compressed" w:cs="adidasFG"/>
          <w:sz w:val="22"/>
          <w:szCs w:val="22"/>
        </w:rPr>
        <w:t>this</w:t>
      </w:r>
      <w:r w:rsidR="00255E0A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9A301F">
        <w:rPr>
          <w:rFonts w:ascii="adidasFG Compressed" w:eastAsia="adidasFG" w:hAnsi="adidasFG Compressed" w:cs="adidasFG"/>
          <w:sz w:val="22"/>
          <w:szCs w:val="22"/>
        </w:rPr>
        <w:t xml:space="preserve">first </w:t>
      </w:r>
      <w:r w:rsidR="00255E0A">
        <w:rPr>
          <w:rFonts w:ascii="adidasFG Compressed" w:eastAsia="adidasFG" w:hAnsi="adidasFG Compressed" w:cs="adidasFG"/>
          <w:sz w:val="22"/>
          <w:szCs w:val="22"/>
        </w:rPr>
        <w:t>drop</w:t>
      </w:r>
      <w:r w:rsidR="009A301F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9E63C6">
        <w:rPr>
          <w:rFonts w:ascii="adidasFG Compressed" w:eastAsia="adidasFG" w:hAnsi="adidasFG Compressed" w:cs="adidasFG"/>
          <w:sz w:val="22"/>
          <w:szCs w:val="22"/>
        </w:rPr>
        <w:t>from</w:t>
      </w:r>
      <w:r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F46951">
        <w:rPr>
          <w:rFonts w:ascii="adidasFG Compressed" w:eastAsia="adidasFG" w:hAnsi="adidasFG Compressed" w:cs="adidasFG"/>
          <w:sz w:val="22"/>
          <w:szCs w:val="22"/>
        </w:rPr>
        <w:t>the new partnership</w:t>
      </w:r>
      <w:r w:rsidR="00255E0A">
        <w:rPr>
          <w:rFonts w:ascii="adidasFG Compressed" w:eastAsia="adidasFG" w:hAnsi="adidasFG Compressed" w:cs="adidasFG"/>
          <w:sz w:val="22"/>
          <w:szCs w:val="22"/>
        </w:rPr>
        <w:t xml:space="preserve">, </w:t>
      </w:r>
      <w:r w:rsidR="00255E0A" w:rsidRPr="00FE2490">
        <w:rPr>
          <w:rFonts w:ascii="adidasFG Compressed" w:eastAsia="adidasFG" w:hAnsi="adidasFG Compressed" w:cs="adidasFG"/>
          <w:sz w:val="22"/>
          <w:szCs w:val="22"/>
        </w:rPr>
        <w:t>Tyrrell Winston</w:t>
      </w:r>
      <w:r w:rsidR="009E63C6">
        <w:rPr>
          <w:rFonts w:ascii="adidasFG Compressed" w:eastAsia="adidasFG" w:hAnsi="adidasFG Compressed" w:cs="adidasFG"/>
          <w:sz w:val="22"/>
          <w:szCs w:val="22"/>
        </w:rPr>
        <w:t xml:space="preserve"> -</w:t>
      </w:r>
      <w:r w:rsidR="00255E0A" w:rsidRPr="00FE2490">
        <w:rPr>
          <w:rFonts w:ascii="adidasFG Compressed" w:eastAsia="adidasFG" w:hAnsi="adidasFG Compressed" w:cs="adidasFG"/>
          <w:sz w:val="22"/>
          <w:szCs w:val="22"/>
        </w:rPr>
        <w:t xml:space="preserve"> the artist known for reconfiguring discarded and forgotten objects</w:t>
      </w:r>
      <w:r w:rsidR="009E63C6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393DF7">
        <w:rPr>
          <w:rFonts w:ascii="adidasFG Compressed" w:eastAsia="adidasFG" w:hAnsi="adidasFG Compressed" w:cs="adidasFG"/>
          <w:sz w:val="22"/>
          <w:szCs w:val="22"/>
        </w:rPr>
        <w:t>–</w:t>
      </w:r>
      <w:r w:rsidR="00393DF7" w:rsidRPr="00FE2490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393DF7" w:rsidRPr="0062751C">
        <w:rPr>
          <w:rFonts w:ascii="adidasFG Compressed" w:eastAsia="adidasFG" w:hAnsi="adidasFG Compressed" w:cs="adidasFG"/>
          <w:sz w:val="22"/>
          <w:szCs w:val="22"/>
        </w:rPr>
        <w:t>infuses</w:t>
      </w:r>
      <w:r w:rsidR="0062751C" w:rsidRPr="0062751C">
        <w:rPr>
          <w:rFonts w:ascii="adidasFG Compressed" w:eastAsia="adidasFG" w:hAnsi="adidasFG Compressed" w:cs="adidasFG"/>
          <w:sz w:val="22"/>
          <w:szCs w:val="22"/>
        </w:rPr>
        <w:t xml:space="preserve"> the </w:t>
      </w:r>
      <w:proofErr w:type="spellStart"/>
      <w:r w:rsidR="0062751C" w:rsidRPr="0062751C">
        <w:rPr>
          <w:rFonts w:ascii="adidasFG Compressed" w:eastAsia="adidasFG" w:hAnsi="adidasFG Compressed" w:cs="adidasFG"/>
          <w:sz w:val="22"/>
          <w:szCs w:val="22"/>
        </w:rPr>
        <w:t>Lightblaze</w:t>
      </w:r>
      <w:proofErr w:type="spellEnd"/>
      <w:r w:rsidR="0062751C" w:rsidRPr="0062751C">
        <w:rPr>
          <w:rFonts w:ascii="adidasFG Compressed" w:eastAsia="adidasFG" w:hAnsi="adidasFG Compressed" w:cs="adidasFG"/>
          <w:sz w:val="22"/>
          <w:szCs w:val="22"/>
        </w:rPr>
        <w:t xml:space="preserve"> POD with his </w:t>
      </w:r>
      <w:r w:rsidR="0062751C" w:rsidRPr="00393DF7">
        <w:rPr>
          <w:rFonts w:ascii="adidasFG Compressed" w:eastAsia="adidasFG" w:hAnsi="adidasFG Compressed" w:cs="adidasFG"/>
          <w:sz w:val="22"/>
          <w:szCs w:val="22"/>
        </w:rPr>
        <w:t xml:space="preserve">signature transformation of </w:t>
      </w:r>
      <w:r w:rsidR="00A51C31">
        <w:rPr>
          <w:rFonts w:ascii="adidasFG Compressed" w:eastAsia="adidasFG" w:hAnsi="adidasFG Compressed" w:cs="adidasFG"/>
          <w:sz w:val="22"/>
          <w:szCs w:val="22"/>
        </w:rPr>
        <w:t xml:space="preserve">discarded </w:t>
      </w:r>
      <w:r w:rsidR="00393DF7" w:rsidRPr="00393DF7">
        <w:rPr>
          <w:rFonts w:ascii="adidasFG Compressed" w:eastAsia="adidasFG" w:hAnsi="adidasFG Compressed" w:cs="adidasFG"/>
          <w:sz w:val="22"/>
          <w:szCs w:val="22"/>
        </w:rPr>
        <w:t>items</w:t>
      </w:r>
      <w:r w:rsidR="00393DF7">
        <w:rPr>
          <w:rFonts w:ascii="adidasFG Compressed" w:eastAsia="adidasFG" w:hAnsi="adidasFG Compressed" w:cs="adidasFG"/>
          <w:sz w:val="22"/>
          <w:szCs w:val="22"/>
        </w:rPr>
        <w:t>.</w:t>
      </w:r>
      <w:r w:rsidR="00255E0A" w:rsidRPr="00FE2490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255E0A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First </w:t>
      </w:r>
      <w:r w:rsidR="005D0F34">
        <w:rPr>
          <w:rFonts w:ascii="adidasFG Compressed" w:eastAsia="adidasFG" w:hAnsi="adidasFG Compressed" w:cs="adidasFG"/>
          <w:sz w:val="22"/>
          <w:szCs w:val="22"/>
          <w:lang w:val="en-GB"/>
        </w:rPr>
        <w:t>launched by adidas</w:t>
      </w:r>
      <w:r w:rsidR="00255E0A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at the end of 2025, the POD </w:t>
      </w:r>
      <w:r w:rsidR="005D0F34">
        <w:rPr>
          <w:rFonts w:ascii="adidasFG Compressed" w:eastAsia="adidasFG" w:hAnsi="adidasFG Compressed" w:cs="adidasFG"/>
          <w:sz w:val="22"/>
          <w:szCs w:val="22"/>
        </w:rPr>
        <w:t>has been</w:t>
      </w:r>
      <w:r w:rsidR="00255E0A">
        <w:rPr>
          <w:rFonts w:ascii="adidasFG Compressed" w:eastAsia="adidasFG" w:hAnsi="adidasFG Compressed" w:cs="adidasFG"/>
          <w:sz w:val="22"/>
          <w:szCs w:val="22"/>
        </w:rPr>
        <w:t xml:space="preserve"> reimagined for SS26, coming in a </w:t>
      </w:r>
      <w:r w:rsidR="00255E0A" w:rsidRPr="00EB0414">
        <w:rPr>
          <w:rFonts w:ascii="adidasFG Compressed" w:eastAsia="adidasFG" w:hAnsi="adidasFG Compressed" w:cs="adidasFG"/>
          <w:sz w:val="22"/>
          <w:szCs w:val="22"/>
        </w:rPr>
        <w:t>Wonder Alumin</w:t>
      </w:r>
      <w:r w:rsidR="00255E0A">
        <w:rPr>
          <w:rFonts w:ascii="adidasFG Compressed" w:eastAsia="adidasFG" w:hAnsi="adidasFG Compressed" w:cs="adidasFG"/>
          <w:sz w:val="22"/>
          <w:szCs w:val="22"/>
        </w:rPr>
        <w:t xml:space="preserve">a </w:t>
      </w:r>
      <w:r w:rsidR="00255E0A" w:rsidRPr="00EB0414">
        <w:rPr>
          <w:rFonts w:ascii="adidasFG Compressed" w:eastAsia="adidasFG" w:hAnsi="adidasFG Compressed" w:cs="adidasFG"/>
          <w:sz w:val="22"/>
          <w:szCs w:val="22"/>
        </w:rPr>
        <w:t>and White Overpaint</w:t>
      </w:r>
      <w:r w:rsidR="00255E0A">
        <w:rPr>
          <w:rFonts w:ascii="adidasFG Compressed" w:eastAsia="adidasFG" w:hAnsi="adidasFG Compressed" w:cs="adidasFG"/>
          <w:sz w:val="22"/>
          <w:szCs w:val="22"/>
        </w:rPr>
        <w:t xml:space="preserve"> colorway</w:t>
      </w:r>
      <w:r w:rsidR="00255E0A" w:rsidRPr="1842258B">
        <w:rPr>
          <w:rFonts w:ascii="adidasFG Compressed" w:eastAsia="adidasFG" w:hAnsi="adidasFG Compressed" w:cs="adidasFG"/>
          <w:sz w:val="22"/>
          <w:szCs w:val="22"/>
        </w:rPr>
        <w:t xml:space="preserve">, </w:t>
      </w:r>
      <w:r w:rsidR="00BE1093">
        <w:rPr>
          <w:rFonts w:ascii="adidasFG Compressed" w:eastAsia="adidasFG" w:hAnsi="adidasFG Compressed" w:cs="adidasFG"/>
          <w:sz w:val="22"/>
          <w:szCs w:val="22"/>
        </w:rPr>
        <w:t xml:space="preserve">embedding elements </w:t>
      </w:r>
      <w:r w:rsidR="00015611">
        <w:rPr>
          <w:rFonts w:ascii="adidasFG Compressed" w:eastAsia="adidasFG" w:hAnsi="adidasFG Compressed" w:cs="adidasFG"/>
          <w:sz w:val="22"/>
          <w:szCs w:val="22"/>
        </w:rPr>
        <w:t xml:space="preserve">and techniques </w:t>
      </w:r>
      <w:r w:rsidR="0072636D">
        <w:rPr>
          <w:rFonts w:ascii="adidasFG Compressed" w:eastAsia="adidasFG" w:hAnsi="adidasFG Compressed" w:cs="adidasFG"/>
          <w:sz w:val="22"/>
          <w:szCs w:val="22"/>
        </w:rPr>
        <w:t xml:space="preserve">usually reserved for </w:t>
      </w:r>
      <w:r w:rsidR="00BE1093">
        <w:rPr>
          <w:rFonts w:ascii="adidasFG Compressed" w:eastAsia="adidasFG" w:hAnsi="adidasFG Compressed" w:cs="adidasFG"/>
          <w:sz w:val="22"/>
          <w:szCs w:val="22"/>
        </w:rPr>
        <w:t>traditional art</w:t>
      </w:r>
      <w:r w:rsidR="003E0B71">
        <w:rPr>
          <w:rFonts w:ascii="adidasFG Compressed" w:eastAsia="adidasFG" w:hAnsi="adidasFG Compressed" w:cs="adidasFG"/>
          <w:sz w:val="22"/>
          <w:szCs w:val="22"/>
        </w:rPr>
        <w:t xml:space="preserve">work </w:t>
      </w:r>
      <w:r w:rsidR="00E3267F">
        <w:rPr>
          <w:rFonts w:ascii="adidasFG Compressed" w:eastAsia="adidasFG" w:hAnsi="adidasFG Compressed" w:cs="adidasFG"/>
          <w:sz w:val="22"/>
          <w:szCs w:val="22"/>
        </w:rPr>
        <w:t>on</w:t>
      </w:r>
      <w:r w:rsidR="004F5EEB">
        <w:rPr>
          <w:rFonts w:ascii="adidasFG Compressed" w:eastAsia="adidasFG" w:hAnsi="adidasFG Compressed" w:cs="adidasFG"/>
          <w:sz w:val="22"/>
          <w:szCs w:val="22"/>
        </w:rPr>
        <w:t>to</w:t>
      </w:r>
      <w:r w:rsidR="00E3267F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EA5DF9">
        <w:rPr>
          <w:rFonts w:ascii="adidasFG Compressed" w:eastAsia="adidasFG" w:hAnsi="adidasFG Compressed" w:cs="adidasFG"/>
          <w:sz w:val="22"/>
          <w:szCs w:val="22"/>
        </w:rPr>
        <w:t>a</w:t>
      </w:r>
      <w:r w:rsidR="00255E0A">
        <w:rPr>
          <w:rFonts w:ascii="adidasFG Compressed" w:eastAsia="adidasFG" w:hAnsi="adidasFG Compressed" w:cs="adidasFG"/>
          <w:sz w:val="22"/>
          <w:szCs w:val="22"/>
        </w:rPr>
        <w:t xml:space="preserve"> modern </w:t>
      </w:r>
      <w:r w:rsidR="00EA5DF9">
        <w:rPr>
          <w:rFonts w:ascii="adidasFG Compressed" w:eastAsia="adidasFG" w:hAnsi="adidasFG Compressed" w:cs="adidasFG"/>
          <w:sz w:val="22"/>
          <w:szCs w:val="22"/>
        </w:rPr>
        <w:t xml:space="preserve">footwear </w:t>
      </w:r>
      <w:r w:rsidR="00255E0A">
        <w:rPr>
          <w:rFonts w:ascii="adidasFG Compressed" w:eastAsia="adidasFG" w:hAnsi="adidasFG Compressed" w:cs="adidasFG"/>
          <w:sz w:val="22"/>
          <w:szCs w:val="22"/>
        </w:rPr>
        <w:t>silhouette</w:t>
      </w:r>
      <w:r w:rsidR="00255E0A" w:rsidRPr="1842258B">
        <w:rPr>
          <w:rFonts w:ascii="adidasFG Compressed" w:eastAsia="adidasFG" w:hAnsi="adidasFG Compressed" w:cs="adidasFG"/>
          <w:sz w:val="22"/>
          <w:szCs w:val="22"/>
        </w:rPr>
        <w:t>.</w:t>
      </w:r>
    </w:p>
    <w:p w14:paraId="247855A6" w14:textId="77777777" w:rsidR="0035420B" w:rsidRDefault="0035420B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</w:p>
    <w:p w14:paraId="154A1C31" w14:textId="37BE5758" w:rsidR="00297714" w:rsidRDefault="5F62825C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  <w:r w:rsidRPr="70DF5CB8">
        <w:rPr>
          <w:rFonts w:ascii="adidasFG Compressed" w:eastAsia="adidasFG" w:hAnsi="adidasFG Compressed" w:cs="adidasFG"/>
          <w:sz w:val="22"/>
          <w:szCs w:val="22"/>
        </w:rPr>
        <w:t xml:space="preserve">Embodying the art of transformation </w:t>
      </w:r>
      <w:r w:rsidR="3F4AA306" w:rsidRPr="70DF5CB8">
        <w:rPr>
          <w:rFonts w:ascii="adidasFG Compressed" w:eastAsia="adidasFG" w:hAnsi="adidasFG Compressed" w:cs="adidasFG"/>
          <w:sz w:val="22"/>
          <w:szCs w:val="22"/>
        </w:rPr>
        <w:t xml:space="preserve">synonymous with </w:t>
      </w:r>
      <w:r w:rsidR="4240800F" w:rsidRPr="70DF5CB8">
        <w:rPr>
          <w:rFonts w:ascii="adidasFG Compressed" w:eastAsia="adidasFG" w:hAnsi="adidasFG Compressed" w:cs="adidasFG"/>
          <w:sz w:val="22"/>
          <w:szCs w:val="22"/>
        </w:rPr>
        <w:t xml:space="preserve">Tyrrell Winston’s </w:t>
      </w:r>
      <w:r w:rsidR="1B515EEA" w:rsidRPr="70DF5CB8">
        <w:rPr>
          <w:rFonts w:ascii="adidasFG Compressed" w:eastAsia="adidasFG" w:hAnsi="adidasFG Compressed" w:cs="adidasFG"/>
          <w:sz w:val="22"/>
          <w:szCs w:val="22"/>
        </w:rPr>
        <w:t>broader</w:t>
      </w:r>
      <w:r w:rsidRPr="70DF5CB8">
        <w:rPr>
          <w:rFonts w:ascii="adidasFG Compressed" w:eastAsia="adidasFG" w:hAnsi="adidasFG Compressed" w:cs="adidasFG"/>
          <w:sz w:val="22"/>
          <w:szCs w:val="22"/>
        </w:rPr>
        <w:t xml:space="preserve"> artworks, the shoe captures the beauty of long-term wear. </w:t>
      </w:r>
      <w:r w:rsidR="4B3F5F03" w:rsidRPr="70DF5CB8">
        <w:rPr>
          <w:rFonts w:ascii="adidasFG Compressed" w:eastAsia="adidasFG" w:hAnsi="adidasFG Compressed" w:cs="adidasFG"/>
          <w:sz w:val="22"/>
          <w:szCs w:val="22"/>
        </w:rPr>
        <w:t>Takin</w:t>
      </w:r>
      <w:r w:rsidR="62DCE85E" w:rsidRPr="70DF5CB8">
        <w:rPr>
          <w:rFonts w:ascii="adidasFG Compressed" w:eastAsia="adidasFG" w:hAnsi="adidasFG Compressed" w:cs="adidasFG"/>
          <w:sz w:val="22"/>
          <w:szCs w:val="22"/>
        </w:rPr>
        <w:t>g</w:t>
      </w:r>
      <w:r w:rsidR="4B3F5F03" w:rsidRPr="70DF5CB8">
        <w:rPr>
          <w:rFonts w:ascii="adidasFG Compressed" w:eastAsia="adidasFG" w:hAnsi="adidasFG Compressed" w:cs="adidasFG"/>
          <w:sz w:val="22"/>
          <w:szCs w:val="22"/>
        </w:rPr>
        <w:t xml:space="preserve"> inspiration from </w:t>
      </w:r>
      <w:r w:rsidR="00FD0414">
        <w:rPr>
          <w:rFonts w:ascii="adidasFG Compressed" w:eastAsia="adidasFG" w:hAnsi="adidasFG Compressed" w:cs="adidasFG"/>
          <w:sz w:val="22"/>
          <w:szCs w:val="22"/>
        </w:rPr>
        <w:t>painting techniques</w:t>
      </w:r>
      <w:r w:rsidR="754DF626" w:rsidRPr="70DF5CB8">
        <w:rPr>
          <w:rFonts w:ascii="adidasFG Compressed" w:eastAsia="adidasFG" w:hAnsi="adidasFG Compressed" w:cs="adidasFG"/>
          <w:sz w:val="22"/>
          <w:szCs w:val="22"/>
        </w:rPr>
        <w:t>, the footwear features</w:t>
      </w:r>
      <w:r w:rsidRPr="70DF5CB8">
        <w:rPr>
          <w:rFonts w:ascii="adidasFG Compressed" w:eastAsia="adidasFG" w:hAnsi="adidasFG Compressed" w:cs="adidasFG"/>
          <w:sz w:val="22"/>
          <w:szCs w:val="22"/>
        </w:rPr>
        <w:t xml:space="preserve"> canvas and overpaint, </w:t>
      </w:r>
      <w:r w:rsidR="6EEA6F6C" w:rsidRPr="70DF5CB8">
        <w:rPr>
          <w:rFonts w:ascii="adidasFG Compressed" w:eastAsia="adidasFG" w:hAnsi="adidasFG Compressed" w:cs="adidasFG"/>
          <w:sz w:val="22"/>
          <w:szCs w:val="22"/>
        </w:rPr>
        <w:t>striking</w:t>
      </w:r>
      <w:r w:rsidRPr="70DF5CB8">
        <w:rPr>
          <w:rFonts w:ascii="adidasFG Compressed" w:eastAsia="adidasFG" w:hAnsi="adidasFG Compressed" w:cs="adidasFG"/>
          <w:sz w:val="22"/>
          <w:szCs w:val="22"/>
        </w:rPr>
        <w:t xml:space="preserve"> a balance between simplicity and complexity. </w:t>
      </w:r>
      <w:r w:rsidR="008E5F83" w:rsidRPr="008E5F83">
        <w:rPr>
          <w:rFonts w:ascii="adidasFG Compressed" w:eastAsia="adidasFG" w:hAnsi="adidasFG Compressed" w:cs="adidasFG"/>
          <w:sz w:val="22"/>
          <w:szCs w:val="22"/>
        </w:rPr>
        <w:t xml:space="preserve">The ‘blank canvas’ design represents an invitation for personal transformation, a dynamic starting point for wearers to infuse their own journey and experiences, allowing the shoe to evolve into a unique piece of art over time. </w:t>
      </w:r>
    </w:p>
    <w:p w14:paraId="0B384B49" w14:textId="77777777" w:rsidR="00297714" w:rsidRDefault="00297714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</w:p>
    <w:p w14:paraId="425031F6" w14:textId="60E055C2" w:rsidR="008E5F83" w:rsidRDefault="000C7C53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  <w:r>
        <w:rPr>
          <w:rFonts w:ascii="adidasFG Compressed" w:eastAsia="adidasFG" w:hAnsi="adidasFG Compressed" w:cs="adidasFG"/>
          <w:sz w:val="22"/>
          <w:szCs w:val="22"/>
        </w:rPr>
        <w:t>S</w:t>
      </w:r>
      <w:r w:rsidR="008E5F83" w:rsidRPr="008E5F83">
        <w:rPr>
          <w:rFonts w:ascii="adidasFG Compressed" w:eastAsia="adidasFG" w:hAnsi="adidasFG Compressed" w:cs="adidasFG"/>
          <w:sz w:val="22"/>
          <w:szCs w:val="22"/>
        </w:rPr>
        <w:t>ymbolizing the continuation of this artistic philosophy and the embrace of new beginnings, the campaign is fronted by Tyrrell Winston himself alongside his daughter, Helaena Winston. Their presence</w:t>
      </w:r>
      <w:r w:rsidR="003F2ED7">
        <w:rPr>
          <w:rFonts w:ascii="adidasFG Compressed" w:eastAsia="adidasFG" w:hAnsi="adidasFG Compressed" w:cs="adidasFG"/>
          <w:sz w:val="22"/>
          <w:szCs w:val="22"/>
        </w:rPr>
        <w:t xml:space="preserve"> </w:t>
      </w:r>
      <w:r w:rsidR="003F2ED7" w:rsidRPr="00393DF7">
        <w:rPr>
          <w:rFonts w:ascii="adidasFG Compressed" w:eastAsia="adidasFG" w:hAnsi="adidasFG Compressed" w:cs="adidasFG"/>
          <w:sz w:val="22"/>
          <w:szCs w:val="22"/>
        </w:rPr>
        <w:t>highlights the impact</w:t>
      </w:r>
      <w:r w:rsidR="003F2ED7" w:rsidRPr="003F2ED7">
        <w:rPr>
          <w:rFonts w:ascii="adidasFG Compressed" w:eastAsia="adidasFG" w:hAnsi="adidasFG Compressed" w:cs="adidasFG"/>
          <w:sz w:val="22"/>
          <w:szCs w:val="22"/>
        </w:rPr>
        <w:t> </w:t>
      </w:r>
      <w:r w:rsidR="008E5F83" w:rsidRPr="008E5F83">
        <w:rPr>
          <w:rFonts w:ascii="adidasFG Compressed" w:eastAsia="adidasFG" w:hAnsi="adidasFG Compressed" w:cs="adidasFG"/>
          <w:sz w:val="22"/>
          <w:szCs w:val="22"/>
        </w:rPr>
        <w:t xml:space="preserve">of </w:t>
      </w:r>
      <w:r w:rsidR="00E50C86">
        <w:rPr>
          <w:rFonts w:ascii="adidasFG Compressed" w:eastAsia="adidasFG" w:hAnsi="adidasFG Compressed" w:cs="adidasFG"/>
          <w:sz w:val="22"/>
          <w:szCs w:val="22"/>
        </w:rPr>
        <w:t>Winston’s</w:t>
      </w:r>
      <w:r w:rsidR="008E5F83" w:rsidRPr="008E5F83">
        <w:rPr>
          <w:rFonts w:ascii="adidasFG Compressed" w:eastAsia="adidasFG" w:hAnsi="adidasFG Compressed" w:cs="adidasFG"/>
          <w:sz w:val="22"/>
          <w:szCs w:val="22"/>
        </w:rPr>
        <w:t xml:space="preserve"> life’s work finding new expression, where cherished traditions meet new contexts, inspiring an enduring narrative of regeneration and personal evolution</w:t>
      </w:r>
      <w:r w:rsidR="008E5F83">
        <w:rPr>
          <w:rFonts w:ascii="adidasFG Compressed" w:eastAsia="adidasFG" w:hAnsi="adidasFG Compressed" w:cs="adidasFG"/>
          <w:sz w:val="22"/>
          <w:szCs w:val="22"/>
        </w:rPr>
        <w:t>.</w:t>
      </w:r>
    </w:p>
    <w:p w14:paraId="7A41C347" w14:textId="77777777" w:rsidR="00255E0A" w:rsidRDefault="00255E0A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</w:p>
    <w:p w14:paraId="47ED8449" w14:textId="669F3F45" w:rsidR="00255E0A" w:rsidRDefault="00255E0A" w:rsidP="00255E0A">
      <w:pPr>
        <w:spacing w:after="0" w:line="240" w:lineRule="auto"/>
        <w:rPr>
          <w:rFonts w:ascii="adidasFG Compressed" w:eastAsia="adidasFG" w:hAnsi="adidasFG Compressed" w:cs="adidasFG"/>
          <w:i/>
          <w:iCs/>
          <w:sz w:val="22"/>
          <w:szCs w:val="22"/>
        </w:rPr>
      </w:pPr>
      <w:r w:rsidRPr="06CEDB7D">
        <w:rPr>
          <w:rFonts w:ascii="adidasFG Compressed" w:eastAsia="adidasFG" w:hAnsi="adidasFG Compressed" w:cs="adidasFG"/>
          <w:b/>
          <w:bCs/>
          <w:sz w:val="22"/>
          <w:szCs w:val="22"/>
        </w:rPr>
        <w:t>Speaking about the collaboration</w:t>
      </w:r>
      <w:r>
        <w:rPr>
          <w:rFonts w:ascii="adidasFG Compressed" w:eastAsia="adidasFG" w:hAnsi="adidasFG Compressed" w:cs="adidasFG"/>
          <w:b/>
          <w:bCs/>
          <w:sz w:val="22"/>
          <w:szCs w:val="22"/>
        </w:rPr>
        <w:t xml:space="preserve"> with adidas</w:t>
      </w:r>
      <w:r w:rsidRPr="06CEDB7D">
        <w:rPr>
          <w:rFonts w:ascii="adidasFG Compressed" w:eastAsia="adidasFG" w:hAnsi="adidasFG Compressed" w:cs="adidasFG"/>
          <w:b/>
          <w:bCs/>
          <w:sz w:val="22"/>
          <w:szCs w:val="22"/>
        </w:rPr>
        <w:t xml:space="preserve">, </w:t>
      </w:r>
      <w:r>
        <w:rPr>
          <w:rFonts w:ascii="adidasFG Compressed" w:eastAsia="adidasFG" w:hAnsi="adidasFG Compressed" w:cs="adidasFG"/>
          <w:b/>
          <w:bCs/>
          <w:sz w:val="22"/>
          <w:szCs w:val="22"/>
        </w:rPr>
        <w:t>Tyrrell Winston</w:t>
      </w:r>
      <w:r w:rsidRPr="005C30FD">
        <w:rPr>
          <w:rFonts w:ascii="adidasFG Compressed" w:eastAsia="adidasFG" w:hAnsi="adidasFG Compressed" w:cs="adidasFG"/>
          <w:b/>
          <w:bCs/>
          <w:sz w:val="22"/>
          <w:szCs w:val="22"/>
        </w:rPr>
        <w:t xml:space="preserve"> </w:t>
      </w:r>
      <w:r w:rsidRPr="06CEDB7D">
        <w:rPr>
          <w:rFonts w:ascii="adidasFG Compressed" w:eastAsia="adidasFG" w:hAnsi="adidasFG Compressed" w:cs="adidasFG"/>
          <w:b/>
          <w:bCs/>
          <w:sz w:val="22"/>
          <w:szCs w:val="22"/>
        </w:rPr>
        <w:t>says:</w:t>
      </w:r>
      <w:r w:rsidRPr="005C30FD">
        <w:rPr>
          <w:rFonts w:ascii="adidasFG Compressed" w:eastAsia="adidasFG" w:hAnsi="adidasFG Compressed" w:cs="adidasFG"/>
          <w:b/>
          <w:bCs/>
          <w:sz w:val="22"/>
          <w:szCs w:val="22"/>
        </w:rPr>
        <w:t> </w:t>
      </w:r>
      <w:r w:rsidR="00407702">
        <w:rPr>
          <w:rFonts w:ascii="adidasFG Compressed" w:eastAsia="adidasFG" w:hAnsi="adidasFG Compressed" w:cs="adidasFG"/>
          <w:i/>
          <w:iCs/>
          <w:sz w:val="22"/>
          <w:szCs w:val="22"/>
        </w:rPr>
        <w:t>“</w:t>
      </w:r>
      <w:r>
        <w:rPr>
          <w:rFonts w:ascii="adidasFG Compressed" w:eastAsia="adidasFG" w:hAnsi="adidasFG Compressed" w:cs="adidasFG"/>
          <w:i/>
          <w:iCs/>
          <w:sz w:val="22"/>
          <w:szCs w:val="22"/>
        </w:rPr>
        <w:t>Taking on this project with adidas allowed me the creative freedom to put my own stamp o</w:t>
      </w:r>
      <w:r w:rsidR="00F07A16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n </w:t>
      </w:r>
      <w:r w:rsidR="002638CF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a signature </w:t>
      </w:r>
      <w:r w:rsidR="00DF14AE">
        <w:rPr>
          <w:rFonts w:ascii="adidasFG Compressed" w:eastAsia="adidasFG" w:hAnsi="adidasFG Compressed" w:cs="adidasFG"/>
          <w:i/>
          <w:iCs/>
          <w:sz w:val="22"/>
          <w:szCs w:val="22"/>
        </w:rPr>
        <w:t>sportswear canvas</w:t>
      </w:r>
      <w:r>
        <w:rPr>
          <w:rFonts w:ascii="adidasFG Compressed" w:eastAsia="adidasFG" w:hAnsi="adidasFG Compressed" w:cs="adidasFG"/>
          <w:i/>
          <w:iCs/>
          <w:sz w:val="22"/>
          <w:szCs w:val="22"/>
        </w:rPr>
        <w:t>. My work is always rooted in sport, giving new life to old objects, celebrating embedded history whilst building something new</w:t>
      </w:r>
      <w:r w:rsidR="00873BD9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 that </w:t>
      </w:r>
      <w:r w:rsidR="00492BDD">
        <w:rPr>
          <w:rFonts w:ascii="adidasFG Compressed" w:eastAsia="adidasFG" w:hAnsi="adidasFG Compressed" w:cs="adidasFG"/>
          <w:i/>
          <w:iCs/>
          <w:sz w:val="22"/>
          <w:szCs w:val="22"/>
        </w:rPr>
        <w:t>can change over time</w:t>
      </w:r>
      <w:r w:rsidR="00036666">
        <w:rPr>
          <w:rFonts w:ascii="adidasFG Compressed" w:eastAsia="adidasFG" w:hAnsi="adidasFG Compressed" w:cs="adidasFG"/>
          <w:i/>
          <w:iCs/>
          <w:sz w:val="22"/>
          <w:szCs w:val="22"/>
        </w:rPr>
        <w:t>.</w:t>
      </w:r>
      <w:r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 The final design is an amalgamation of influences from California, New York and Detroit – places I have lived in for long periods of my life that have shaped and evolved my aesthetic and artistic output. </w:t>
      </w:r>
      <w:r w:rsidRPr="0048211B">
        <w:rPr>
          <w:rFonts w:ascii="adidasFG Compressed" w:eastAsia="adidasFG" w:hAnsi="adidasFG Compressed" w:cs="adidasFG"/>
          <w:i/>
          <w:iCs/>
          <w:sz w:val="22"/>
          <w:szCs w:val="22"/>
        </w:rPr>
        <w:t>Above all</w:t>
      </w:r>
      <w:r>
        <w:rPr>
          <w:rFonts w:ascii="adidasFG Compressed" w:eastAsia="adidasFG" w:hAnsi="adidasFG Compressed" w:cs="adidasFG"/>
          <w:i/>
          <w:iCs/>
          <w:sz w:val="22"/>
          <w:szCs w:val="22"/>
        </w:rPr>
        <w:t>,</w:t>
      </w:r>
      <w:r w:rsidRPr="0048211B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 I want</w:t>
      </w:r>
      <w:r>
        <w:rPr>
          <w:rFonts w:ascii="adidasFG Compressed" w:eastAsia="adidasFG" w:hAnsi="adidasFG Compressed" w:cs="adidasFG"/>
          <w:i/>
          <w:iCs/>
          <w:sz w:val="22"/>
          <w:szCs w:val="22"/>
        </w:rPr>
        <w:t>ed</w:t>
      </w:r>
      <w:r w:rsidRPr="0048211B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 the shoe to be something that </w:t>
      </w:r>
      <w:r w:rsidR="00C71F5E">
        <w:rPr>
          <w:rFonts w:ascii="adidasFG Compressed" w:eastAsia="adidasFG" w:hAnsi="adidasFG Compressed" w:cs="adidasFG"/>
          <w:i/>
          <w:iCs/>
          <w:sz w:val="22"/>
          <w:szCs w:val="22"/>
        </w:rPr>
        <w:t>is</w:t>
      </w:r>
      <w:r w:rsidR="00C71F5E" w:rsidRPr="0048211B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 </w:t>
      </w:r>
      <w:r w:rsidRPr="0048211B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easy to wear and </w:t>
      </w:r>
      <w:r w:rsidR="00C71F5E">
        <w:rPr>
          <w:rFonts w:ascii="adidasFG Compressed" w:eastAsia="adidasFG" w:hAnsi="adidasFG Compressed" w:cs="adidasFG"/>
          <w:i/>
          <w:iCs/>
          <w:sz w:val="22"/>
          <w:szCs w:val="22"/>
        </w:rPr>
        <w:t xml:space="preserve">gets better the more it is broken in.” </w:t>
      </w:r>
    </w:p>
    <w:p w14:paraId="7DF8CA58" w14:textId="77777777" w:rsidR="00255E0A" w:rsidRPr="002A1557" w:rsidRDefault="00255E0A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</w:p>
    <w:p w14:paraId="4C778C67" w14:textId="7DFE901E" w:rsidR="00255E0A" w:rsidRDefault="00255E0A" w:rsidP="00255E0A">
      <w:pPr>
        <w:spacing w:after="0" w:line="240" w:lineRule="auto"/>
        <w:rPr>
          <w:rFonts w:ascii="adidasFG Compressed" w:eastAsia="adidasFG" w:hAnsi="adidasFG Compressed" w:cs="adidasFG"/>
          <w:sz w:val="22"/>
          <w:szCs w:val="22"/>
        </w:rPr>
      </w:pPr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The </w:t>
      </w:r>
      <w:proofErr w:type="spellStart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>Lightblaze</w:t>
      </w:r>
      <w:proofErr w:type="spellEnd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POD </w:t>
      </w:r>
      <w:r w:rsidR="00417E9D">
        <w:rPr>
          <w:rFonts w:ascii="adidasFG Compressed" w:eastAsia="adidasFG" w:hAnsi="adidasFG Compressed" w:cs="adidasFG"/>
          <w:sz w:val="22"/>
          <w:szCs w:val="22"/>
          <w:lang w:val="en-GB"/>
        </w:rPr>
        <w:t>shoe</w:t>
      </w:r>
      <w:r w:rsidR="00417E9D"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</w:t>
      </w:r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>translates the winning formula of adida</w:t>
      </w:r>
      <w:r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s Running’s record-breaking </w:t>
      </w:r>
      <w:proofErr w:type="spellStart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>Adizero</w:t>
      </w:r>
      <w:proofErr w:type="spellEnd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</w:t>
      </w:r>
      <w:r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franchise </w:t>
      </w:r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into lifestyle sneakers built for all-day comfort. </w:t>
      </w:r>
      <w:r w:rsidRPr="00085EAD">
        <w:rPr>
          <w:rFonts w:ascii="adidasFG Compressed" w:eastAsia="adidasFG" w:hAnsi="adidasFG Compressed" w:cs="adidasFG"/>
          <w:sz w:val="22"/>
          <w:szCs w:val="22"/>
        </w:rPr>
        <w:t xml:space="preserve">Following adidas Sportswear’s debut </w:t>
      </w:r>
      <w:proofErr w:type="spellStart"/>
      <w:r w:rsidRPr="00085EAD">
        <w:rPr>
          <w:rFonts w:ascii="adidasFG Compressed" w:eastAsia="adidasFG" w:hAnsi="adidasFG Compressed" w:cs="adidasFG"/>
          <w:sz w:val="22"/>
          <w:szCs w:val="22"/>
        </w:rPr>
        <w:t>Lightblaze</w:t>
      </w:r>
      <w:proofErr w:type="spellEnd"/>
      <w:r w:rsidRPr="00085EAD">
        <w:rPr>
          <w:rFonts w:ascii="adidasFG Compressed" w:eastAsia="adidasFG" w:hAnsi="adidasFG Compressed" w:cs="adidasFG"/>
          <w:sz w:val="22"/>
          <w:szCs w:val="22"/>
        </w:rPr>
        <w:t xml:space="preserve"> release </w:t>
      </w:r>
      <w:r>
        <w:rPr>
          <w:rFonts w:ascii="adidasFG Compressed" w:eastAsia="adidasFG" w:hAnsi="adidasFG Compressed" w:cs="adidasFG"/>
          <w:sz w:val="22"/>
          <w:szCs w:val="22"/>
        </w:rPr>
        <w:t>last year,</w:t>
      </w:r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POD </w:t>
      </w:r>
      <w:r w:rsidR="00074088">
        <w:rPr>
          <w:rFonts w:ascii="adidasFG Compressed" w:eastAsia="adidasFG" w:hAnsi="adidasFG Compressed" w:cs="adidasFG"/>
          <w:sz w:val="22"/>
          <w:szCs w:val="22"/>
          <w:lang w:val="en-GB"/>
        </w:rPr>
        <w:t>is an evolution of the inaugural silhouette</w:t>
      </w:r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offering sculpted Super Critical Foam</w:t>
      </w:r>
      <w:r w:rsidR="001D66F1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</w:t>
      </w:r>
      <w:r w:rsidR="001D66F1">
        <w:rPr>
          <w:rFonts w:ascii="adidasFG Compressed" w:eastAsia="adidasFG" w:hAnsi="adidasFG Compressed" w:cs="adidasFG"/>
          <w:sz w:val="22"/>
          <w:szCs w:val="22"/>
          <w:lang w:val="en-GB"/>
        </w:rPr>
        <w:lastRenderedPageBreak/>
        <w:t>(SCF</w:t>
      </w:r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) </w:t>
      </w:r>
      <w:proofErr w:type="spellStart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>Lightstrike</w:t>
      </w:r>
      <w:proofErr w:type="spellEnd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PODs that deliver the next-level, lightweight cushioning of </w:t>
      </w:r>
      <w:proofErr w:type="spellStart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>Adizero</w:t>
      </w:r>
      <w:proofErr w:type="spellEnd"/>
      <w:r w:rsidRPr="0038688E"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with a new and unique visual signature – as progressive as it is comfortable.</w:t>
      </w:r>
      <w:r>
        <w:rPr>
          <w:rFonts w:ascii="adidasFG Compressed" w:eastAsia="adidasFG" w:hAnsi="adidasFG Compressed" w:cs="adidasFG"/>
          <w:sz w:val="22"/>
          <w:szCs w:val="22"/>
          <w:lang w:val="en-GB"/>
        </w:rPr>
        <w:t xml:space="preserve"> </w:t>
      </w:r>
    </w:p>
    <w:p w14:paraId="21521DC4" w14:textId="77777777" w:rsidR="00255E0A" w:rsidRPr="00F5024C" w:rsidRDefault="00255E0A" w:rsidP="00255E0A">
      <w:pPr>
        <w:spacing w:after="0" w:line="240" w:lineRule="auto"/>
        <w:rPr>
          <w:rFonts w:ascii="adidasFG Compressed" w:eastAsia="adidasFG" w:hAnsi="adidasFG Compressed" w:cs="adidasFG"/>
          <w:color w:val="000000" w:themeColor="text1"/>
          <w:sz w:val="22"/>
          <w:szCs w:val="22"/>
        </w:rPr>
      </w:pPr>
    </w:p>
    <w:p w14:paraId="664CB394" w14:textId="769D7725" w:rsidR="00255E0A" w:rsidRPr="00D84DA4" w:rsidRDefault="00255E0A" w:rsidP="00255E0A">
      <w:pPr>
        <w:spacing w:after="0" w:line="240" w:lineRule="auto"/>
        <w:rPr>
          <w:rFonts w:ascii="adidasFG Compressed" w:eastAsia="adidasFG" w:hAnsi="adidasFG Compressed" w:cs="adidasFG"/>
          <w:color w:val="000000" w:themeColor="text1"/>
          <w:sz w:val="22"/>
          <w:szCs w:val="22"/>
          <w:lang w:val="en-GB"/>
        </w:rPr>
      </w:pPr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Priced</w:t>
      </w:r>
      <w:r w:rsidRPr="7D030D61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at $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180 </w:t>
      </w:r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/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</w:t>
      </w:r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€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180</w:t>
      </w:r>
      <w:r w:rsidRPr="7D030D61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, available in sizes 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UK 3.5-13.5</w:t>
      </w:r>
      <w:r w:rsidRPr="7D030D61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, </w:t>
      </w:r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the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</w:t>
      </w:r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adidas x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Tyrrell Winston</w:t>
      </w:r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</w:t>
      </w:r>
      <w:proofErr w:type="spellStart"/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Lightblaze</w:t>
      </w:r>
      <w:proofErr w:type="spellEnd"/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POD 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is</w:t>
      </w:r>
      <w:r w:rsidRPr="00E5403F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being released </w:t>
      </w:r>
      <w:r w:rsidR="00417E9D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from March </w:t>
      </w:r>
      <w:r w:rsidR="00393DF7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10</w:t>
      </w:r>
      <w:r w:rsidR="00417E9D" w:rsidRPr="00393DF7">
        <w:rPr>
          <w:rFonts w:ascii="adidasFG Compressed" w:eastAsia="adidasFG" w:hAnsi="adidasFG Compressed" w:cs="adidasFG"/>
          <w:color w:val="000000" w:themeColor="text1"/>
          <w:sz w:val="22"/>
          <w:szCs w:val="22"/>
          <w:vertAlign w:val="superscript"/>
        </w:rPr>
        <w:t>th</w:t>
      </w:r>
      <w:r w:rsidR="00417E9D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 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 xml:space="preserve">in limited quantities via select stores and </w:t>
      </w:r>
      <w:r w:rsidR="00CB488D" w:rsidRPr="00CB488D"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the adidas CONFIRMED app</w:t>
      </w:r>
      <w:r>
        <w:rPr>
          <w:rFonts w:ascii="adidasFG Compressed" w:eastAsia="adidasFG" w:hAnsi="adidasFG Compressed" w:cs="adidasFG"/>
          <w:color w:val="000000" w:themeColor="text1"/>
          <w:sz w:val="22"/>
          <w:szCs w:val="22"/>
        </w:rPr>
        <w:t>.</w:t>
      </w:r>
    </w:p>
    <w:p w14:paraId="27922AA1" w14:textId="77777777" w:rsidR="00255E0A" w:rsidRPr="00EA0AAE" w:rsidRDefault="00255E0A" w:rsidP="00255E0A">
      <w:pPr>
        <w:spacing w:after="0" w:line="240" w:lineRule="auto"/>
        <w:rPr>
          <w:rFonts w:ascii="adidasFG Compressed" w:eastAsia="adidasFG" w:hAnsi="adidasFG Compressed" w:cs="adidasFG"/>
          <w:color w:val="000000" w:themeColor="text1"/>
          <w:sz w:val="22"/>
          <w:szCs w:val="22"/>
        </w:rPr>
      </w:pPr>
    </w:p>
    <w:p w14:paraId="2D7A319D" w14:textId="77777777" w:rsidR="00255E0A" w:rsidRPr="00EA0AAE" w:rsidRDefault="00255E0A" w:rsidP="00255E0A">
      <w:pPr>
        <w:spacing w:after="0" w:line="240" w:lineRule="auto"/>
        <w:jc w:val="center"/>
        <w:rPr>
          <w:rFonts w:ascii="adidasFG Compressed" w:eastAsia="adidasFG" w:hAnsi="adidasFG Compressed" w:cs="adidasFG"/>
          <w:b/>
          <w:bCs/>
          <w:color w:val="000000" w:themeColor="text1"/>
          <w:sz w:val="22"/>
          <w:szCs w:val="22"/>
        </w:rPr>
      </w:pPr>
      <w:r w:rsidRPr="00EA0AAE">
        <w:rPr>
          <w:rFonts w:ascii="adidasFG Compressed" w:eastAsia="adidasFG" w:hAnsi="adidasFG Compressed" w:cs="adidasFG"/>
          <w:b/>
          <w:bCs/>
          <w:color w:val="000000" w:themeColor="text1"/>
          <w:sz w:val="22"/>
          <w:szCs w:val="22"/>
        </w:rPr>
        <w:t>- ENDS -</w:t>
      </w:r>
    </w:p>
    <w:p w14:paraId="68B93D82" w14:textId="3327FB04" w:rsidR="00255E0A" w:rsidRPr="009A3F64" w:rsidRDefault="00255E0A" w:rsidP="009A3F64">
      <w:pPr>
        <w:spacing w:after="0" w:line="240" w:lineRule="auto"/>
        <w:rPr>
          <w:rFonts w:ascii="adidasFG Compressed" w:eastAsia="adidasFG" w:hAnsi="adidasFG Compressed" w:cs="adidasFG"/>
          <w:color w:val="000000" w:themeColor="text1"/>
          <w:sz w:val="22"/>
          <w:szCs w:val="22"/>
        </w:rPr>
      </w:pPr>
    </w:p>
    <w:sectPr w:rsidR="00255E0A" w:rsidRPr="009A3F64" w:rsidSect="00255E0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F469" w14:textId="77777777" w:rsidR="00F13CFD" w:rsidRDefault="00F13CFD" w:rsidP="005211DB">
      <w:pPr>
        <w:spacing w:after="0" w:line="240" w:lineRule="auto"/>
      </w:pPr>
      <w:r>
        <w:separator/>
      </w:r>
    </w:p>
  </w:endnote>
  <w:endnote w:type="continuationSeparator" w:id="0">
    <w:p w14:paraId="0C6774B3" w14:textId="77777777" w:rsidR="00F13CFD" w:rsidRDefault="00F13CFD" w:rsidP="005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didasFG Compresse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didasFG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55E0A" w14:paraId="4868D18F" w14:textId="77777777" w:rsidTr="006704BC">
      <w:trPr>
        <w:trHeight w:val="300"/>
      </w:trPr>
      <w:tc>
        <w:tcPr>
          <w:tcW w:w="3120" w:type="dxa"/>
        </w:tcPr>
        <w:p w14:paraId="752BBC52" w14:textId="77777777" w:rsidR="00255E0A" w:rsidRDefault="00255E0A" w:rsidP="006704BC">
          <w:pPr>
            <w:pStyle w:val="Header"/>
            <w:ind w:left="-115"/>
          </w:pPr>
        </w:p>
      </w:tc>
      <w:tc>
        <w:tcPr>
          <w:tcW w:w="3120" w:type="dxa"/>
        </w:tcPr>
        <w:p w14:paraId="29E47FE4" w14:textId="77777777" w:rsidR="00255E0A" w:rsidRDefault="00255E0A" w:rsidP="006704BC">
          <w:pPr>
            <w:pStyle w:val="Header"/>
            <w:jc w:val="center"/>
          </w:pPr>
        </w:p>
      </w:tc>
      <w:tc>
        <w:tcPr>
          <w:tcW w:w="3120" w:type="dxa"/>
        </w:tcPr>
        <w:p w14:paraId="3E0B0919" w14:textId="77777777" w:rsidR="00255E0A" w:rsidRDefault="00255E0A" w:rsidP="006704BC">
          <w:pPr>
            <w:pStyle w:val="Header"/>
            <w:ind w:right="-115"/>
            <w:jc w:val="right"/>
          </w:pPr>
        </w:p>
      </w:tc>
    </w:tr>
  </w:tbl>
  <w:p w14:paraId="783C2DBE" w14:textId="77777777" w:rsidR="00255E0A" w:rsidRDefault="00255E0A" w:rsidP="00670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B890" w14:textId="77777777" w:rsidR="00F13CFD" w:rsidRDefault="00F13CFD" w:rsidP="005211DB">
      <w:pPr>
        <w:spacing w:after="0" w:line="240" w:lineRule="auto"/>
      </w:pPr>
      <w:r>
        <w:separator/>
      </w:r>
    </w:p>
  </w:footnote>
  <w:footnote w:type="continuationSeparator" w:id="0">
    <w:p w14:paraId="6E663E10" w14:textId="77777777" w:rsidR="00F13CFD" w:rsidRDefault="00F13CFD" w:rsidP="005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3584" w14:textId="701D9838" w:rsidR="00255E0A" w:rsidRPr="00060CA4" w:rsidRDefault="00255E0A" w:rsidP="006704BC">
    <w:pPr>
      <w:rPr>
        <w:rFonts w:ascii="adidasFG Compressed" w:eastAsia="Aptos" w:hAnsi="adidasFG Compressed" w:cs="Aptos"/>
        <w:color w:val="FF0000"/>
        <w:sz w:val="22"/>
        <w:szCs w:val="22"/>
      </w:rPr>
    </w:pPr>
  </w:p>
  <w:p w14:paraId="32A5C44C" w14:textId="77777777" w:rsidR="00255E0A" w:rsidRPr="00B00A1E" w:rsidRDefault="00255E0A" w:rsidP="006704BC">
    <w:pPr>
      <w:jc w:val="center"/>
      <w:rPr>
        <w:rFonts w:ascii="adidasFG" w:eastAsia="Aptos" w:hAnsi="adidasFG" w:cs="Aptos"/>
        <w:color w:val="000000" w:themeColor="text1"/>
        <w:sz w:val="20"/>
        <w:szCs w:val="20"/>
      </w:rPr>
    </w:pPr>
    <w:r w:rsidRPr="00B00A1E">
      <w:rPr>
        <w:rFonts w:ascii="adidasFG" w:hAnsi="adidasFG"/>
        <w:noProof/>
        <w:sz w:val="20"/>
        <w:szCs w:val="20"/>
      </w:rPr>
      <w:drawing>
        <wp:inline distT="0" distB="0" distL="0" distR="0" wp14:anchorId="6D0623C2" wp14:editId="1F96BF0B">
          <wp:extent cx="533400" cy="314325"/>
          <wp:effectExtent l="0" t="0" r="0" b="0"/>
          <wp:docPr id="1577856000" name="Picture 1577856000" descr="Picture 3, Picture, Picture">
            <a:extLst xmlns:a="http://schemas.openxmlformats.org/drawingml/2006/main">
              <a:ext uri="{FF2B5EF4-FFF2-40B4-BE49-F238E27FC236}">
                <a16:creationId xmlns:a16="http://schemas.microsoft.com/office/drawing/2014/main" id="{648A0134-1DE1-488F-8098-F73B6DDB34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D5A"/>
    <w:multiLevelType w:val="hybridMultilevel"/>
    <w:tmpl w:val="C348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96A8C"/>
    <w:multiLevelType w:val="multilevel"/>
    <w:tmpl w:val="A12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087743">
    <w:abstractNumId w:val="0"/>
  </w:num>
  <w:num w:numId="2" w16cid:durableId="20063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0A"/>
    <w:rsid w:val="00015611"/>
    <w:rsid w:val="0001ABBD"/>
    <w:rsid w:val="00020A10"/>
    <w:rsid w:val="00021EF3"/>
    <w:rsid w:val="000259E9"/>
    <w:rsid w:val="00032ADB"/>
    <w:rsid w:val="00036666"/>
    <w:rsid w:val="000446E6"/>
    <w:rsid w:val="00054D20"/>
    <w:rsid w:val="00074088"/>
    <w:rsid w:val="00080152"/>
    <w:rsid w:val="00094202"/>
    <w:rsid w:val="000A3871"/>
    <w:rsid w:val="000B1D3E"/>
    <w:rsid w:val="000C7C53"/>
    <w:rsid w:val="000D0522"/>
    <w:rsid w:val="000D09E1"/>
    <w:rsid w:val="000D6D3F"/>
    <w:rsid w:val="000E0FCC"/>
    <w:rsid w:val="001020E8"/>
    <w:rsid w:val="00102ADE"/>
    <w:rsid w:val="00147809"/>
    <w:rsid w:val="001522C6"/>
    <w:rsid w:val="00162C8C"/>
    <w:rsid w:val="00171862"/>
    <w:rsid w:val="00171FB0"/>
    <w:rsid w:val="00182F23"/>
    <w:rsid w:val="00183013"/>
    <w:rsid w:val="001A66C0"/>
    <w:rsid w:val="001B0DE5"/>
    <w:rsid w:val="001B5A99"/>
    <w:rsid w:val="001C2E75"/>
    <w:rsid w:val="001C48C2"/>
    <w:rsid w:val="001C6BF7"/>
    <w:rsid w:val="001D66F1"/>
    <w:rsid w:val="001E2AA7"/>
    <w:rsid w:val="001F0AB8"/>
    <w:rsid w:val="0020458C"/>
    <w:rsid w:val="0022451C"/>
    <w:rsid w:val="00226840"/>
    <w:rsid w:val="00227A31"/>
    <w:rsid w:val="00234500"/>
    <w:rsid w:val="00235D3A"/>
    <w:rsid w:val="002369C0"/>
    <w:rsid w:val="00255E0A"/>
    <w:rsid w:val="002638CF"/>
    <w:rsid w:val="00267FA5"/>
    <w:rsid w:val="00273453"/>
    <w:rsid w:val="00280476"/>
    <w:rsid w:val="00293B79"/>
    <w:rsid w:val="00297714"/>
    <w:rsid w:val="002B6DE2"/>
    <w:rsid w:val="002C23E5"/>
    <w:rsid w:val="002C4C5F"/>
    <w:rsid w:val="002E3EA8"/>
    <w:rsid w:val="002E727E"/>
    <w:rsid w:val="002E72B7"/>
    <w:rsid w:val="00303F09"/>
    <w:rsid w:val="00304A03"/>
    <w:rsid w:val="00313A5B"/>
    <w:rsid w:val="003239C2"/>
    <w:rsid w:val="003318CB"/>
    <w:rsid w:val="00332F9C"/>
    <w:rsid w:val="00342C21"/>
    <w:rsid w:val="0035420B"/>
    <w:rsid w:val="00354487"/>
    <w:rsid w:val="0035669E"/>
    <w:rsid w:val="003615DB"/>
    <w:rsid w:val="00362CB8"/>
    <w:rsid w:val="0038258C"/>
    <w:rsid w:val="00393DF7"/>
    <w:rsid w:val="003A3352"/>
    <w:rsid w:val="003A5B40"/>
    <w:rsid w:val="003B2A62"/>
    <w:rsid w:val="003B480A"/>
    <w:rsid w:val="003C61F8"/>
    <w:rsid w:val="003D1D35"/>
    <w:rsid w:val="003E0B71"/>
    <w:rsid w:val="003E230D"/>
    <w:rsid w:val="003E24F4"/>
    <w:rsid w:val="003E2A6A"/>
    <w:rsid w:val="003E4AF1"/>
    <w:rsid w:val="003F2ED7"/>
    <w:rsid w:val="003F7623"/>
    <w:rsid w:val="00407702"/>
    <w:rsid w:val="004170B8"/>
    <w:rsid w:val="00417E9D"/>
    <w:rsid w:val="00423961"/>
    <w:rsid w:val="00455939"/>
    <w:rsid w:val="004703CF"/>
    <w:rsid w:val="00472C77"/>
    <w:rsid w:val="0048137C"/>
    <w:rsid w:val="004833DE"/>
    <w:rsid w:val="00492BDD"/>
    <w:rsid w:val="004946F8"/>
    <w:rsid w:val="004D074F"/>
    <w:rsid w:val="004E4D2B"/>
    <w:rsid w:val="004E7BDF"/>
    <w:rsid w:val="004F0EE9"/>
    <w:rsid w:val="004F2B7E"/>
    <w:rsid w:val="004F3513"/>
    <w:rsid w:val="004F5EB5"/>
    <w:rsid w:val="004F5EEB"/>
    <w:rsid w:val="00501EEE"/>
    <w:rsid w:val="00507BEE"/>
    <w:rsid w:val="005211DB"/>
    <w:rsid w:val="00527870"/>
    <w:rsid w:val="00540BAE"/>
    <w:rsid w:val="00541E9F"/>
    <w:rsid w:val="00544E9A"/>
    <w:rsid w:val="00545CF2"/>
    <w:rsid w:val="00547235"/>
    <w:rsid w:val="00550130"/>
    <w:rsid w:val="00553327"/>
    <w:rsid w:val="005633C2"/>
    <w:rsid w:val="00583F2A"/>
    <w:rsid w:val="00584048"/>
    <w:rsid w:val="00585828"/>
    <w:rsid w:val="0058701C"/>
    <w:rsid w:val="005B6E28"/>
    <w:rsid w:val="005C6572"/>
    <w:rsid w:val="005D0F34"/>
    <w:rsid w:val="005E4115"/>
    <w:rsid w:val="00600767"/>
    <w:rsid w:val="00603952"/>
    <w:rsid w:val="0062751C"/>
    <w:rsid w:val="00634736"/>
    <w:rsid w:val="00640EDB"/>
    <w:rsid w:val="00641C50"/>
    <w:rsid w:val="00643074"/>
    <w:rsid w:val="006440CE"/>
    <w:rsid w:val="00654334"/>
    <w:rsid w:val="006704BC"/>
    <w:rsid w:val="006705D7"/>
    <w:rsid w:val="0068254D"/>
    <w:rsid w:val="006879DB"/>
    <w:rsid w:val="006C4048"/>
    <w:rsid w:val="006D056B"/>
    <w:rsid w:val="006D5A89"/>
    <w:rsid w:val="006E50CB"/>
    <w:rsid w:val="006F7900"/>
    <w:rsid w:val="00700946"/>
    <w:rsid w:val="00702E7C"/>
    <w:rsid w:val="007034FD"/>
    <w:rsid w:val="00712EE8"/>
    <w:rsid w:val="00715A87"/>
    <w:rsid w:val="007164DB"/>
    <w:rsid w:val="007226B9"/>
    <w:rsid w:val="00725081"/>
    <w:rsid w:val="007262FB"/>
    <w:rsid w:val="0072636D"/>
    <w:rsid w:val="007447F3"/>
    <w:rsid w:val="007507EC"/>
    <w:rsid w:val="00757F6B"/>
    <w:rsid w:val="007629A9"/>
    <w:rsid w:val="00766DAD"/>
    <w:rsid w:val="00766EEF"/>
    <w:rsid w:val="0076748B"/>
    <w:rsid w:val="0077389C"/>
    <w:rsid w:val="00773977"/>
    <w:rsid w:val="00775F6E"/>
    <w:rsid w:val="00777BF2"/>
    <w:rsid w:val="00780B92"/>
    <w:rsid w:val="0078744B"/>
    <w:rsid w:val="007A1DB0"/>
    <w:rsid w:val="007A5AFC"/>
    <w:rsid w:val="007B3FD9"/>
    <w:rsid w:val="007B5603"/>
    <w:rsid w:val="007C1A71"/>
    <w:rsid w:val="007C6333"/>
    <w:rsid w:val="007D6FE4"/>
    <w:rsid w:val="007E1F2D"/>
    <w:rsid w:val="007E4E58"/>
    <w:rsid w:val="00802FDC"/>
    <w:rsid w:val="00823248"/>
    <w:rsid w:val="00836B37"/>
    <w:rsid w:val="008470C3"/>
    <w:rsid w:val="00854882"/>
    <w:rsid w:val="00873BD9"/>
    <w:rsid w:val="00874EB3"/>
    <w:rsid w:val="00877CC9"/>
    <w:rsid w:val="008A3805"/>
    <w:rsid w:val="008A44FE"/>
    <w:rsid w:val="008C1EB0"/>
    <w:rsid w:val="008C4D44"/>
    <w:rsid w:val="008C6666"/>
    <w:rsid w:val="008D12E6"/>
    <w:rsid w:val="008D2C85"/>
    <w:rsid w:val="008E1B2F"/>
    <w:rsid w:val="008E2C27"/>
    <w:rsid w:val="008E3E52"/>
    <w:rsid w:val="008E4950"/>
    <w:rsid w:val="008E5F83"/>
    <w:rsid w:val="008F1994"/>
    <w:rsid w:val="009050C0"/>
    <w:rsid w:val="009104D5"/>
    <w:rsid w:val="0091490A"/>
    <w:rsid w:val="00930359"/>
    <w:rsid w:val="00950E9A"/>
    <w:rsid w:val="00963C54"/>
    <w:rsid w:val="009668B6"/>
    <w:rsid w:val="009772AE"/>
    <w:rsid w:val="0099313F"/>
    <w:rsid w:val="009A0772"/>
    <w:rsid w:val="009A301F"/>
    <w:rsid w:val="009A3F64"/>
    <w:rsid w:val="009B53ED"/>
    <w:rsid w:val="009C0E0B"/>
    <w:rsid w:val="009C1EB6"/>
    <w:rsid w:val="009C6367"/>
    <w:rsid w:val="009C6D79"/>
    <w:rsid w:val="009C6EDF"/>
    <w:rsid w:val="009C77CA"/>
    <w:rsid w:val="009E63C6"/>
    <w:rsid w:val="00A020E9"/>
    <w:rsid w:val="00A04AE3"/>
    <w:rsid w:val="00A1594B"/>
    <w:rsid w:val="00A37917"/>
    <w:rsid w:val="00A47C8E"/>
    <w:rsid w:val="00A51C31"/>
    <w:rsid w:val="00A54804"/>
    <w:rsid w:val="00A826F7"/>
    <w:rsid w:val="00A90A0F"/>
    <w:rsid w:val="00AA14CE"/>
    <w:rsid w:val="00AA2F54"/>
    <w:rsid w:val="00AA4E57"/>
    <w:rsid w:val="00AB641B"/>
    <w:rsid w:val="00AB6EEF"/>
    <w:rsid w:val="00AC3F1A"/>
    <w:rsid w:val="00AD6126"/>
    <w:rsid w:val="00AE4193"/>
    <w:rsid w:val="00AF657A"/>
    <w:rsid w:val="00B105B4"/>
    <w:rsid w:val="00B109A2"/>
    <w:rsid w:val="00B14F13"/>
    <w:rsid w:val="00B16283"/>
    <w:rsid w:val="00B50320"/>
    <w:rsid w:val="00B5198D"/>
    <w:rsid w:val="00B56A1D"/>
    <w:rsid w:val="00B6617D"/>
    <w:rsid w:val="00B75C4E"/>
    <w:rsid w:val="00B760B5"/>
    <w:rsid w:val="00B831E4"/>
    <w:rsid w:val="00B84012"/>
    <w:rsid w:val="00B96612"/>
    <w:rsid w:val="00BD20ED"/>
    <w:rsid w:val="00BD7AA7"/>
    <w:rsid w:val="00BE1093"/>
    <w:rsid w:val="00BE720A"/>
    <w:rsid w:val="00BE7EC4"/>
    <w:rsid w:val="00BF3533"/>
    <w:rsid w:val="00C125AB"/>
    <w:rsid w:val="00C1410F"/>
    <w:rsid w:val="00C15FE7"/>
    <w:rsid w:val="00C16223"/>
    <w:rsid w:val="00C22A07"/>
    <w:rsid w:val="00C27A8B"/>
    <w:rsid w:val="00C64ECC"/>
    <w:rsid w:val="00C71F5E"/>
    <w:rsid w:val="00C771E0"/>
    <w:rsid w:val="00CB1B3A"/>
    <w:rsid w:val="00CB488D"/>
    <w:rsid w:val="00CC741E"/>
    <w:rsid w:val="00CF7570"/>
    <w:rsid w:val="00D107E4"/>
    <w:rsid w:val="00D2504D"/>
    <w:rsid w:val="00D36BBA"/>
    <w:rsid w:val="00D36FCB"/>
    <w:rsid w:val="00D439ED"/>
    <w:rsid w:val="00D530FF"/>
    <w:rsid w:val="00D5792E"/>
    <w:rsid w:val="00D67414"/>
    <w:rsid w:val="00D95B3A"/>
    <w:rsid w:val="00D97566"/>
    <w:rsid w:val="00DA0F6D"/>
    <w:rsid w:val="00DA5028"/>
    <w:rsid w:val="00DA5891"/>
    <w:rsid w:val="00DA61D7"/>
    <w:rsid w:val="00DB7AAB"/>
    <w:rsid w:val="00DC6A80"/>
    <w:rsid w:val="00DD35B6"/>
    <w:rsid w:val="00DD54B6"/>
    <w:rsid w:val="00DD730B"/>
    <w:rsid w:val="00DE00EF"/>
    <w:rsid w:val="00DE30E7"/>
    <w:rsid w:val="00DE4FEA"/>
    <w:rsid w:val="00DE646B"/>
    <w:rsid w:val="00DF14AE"/>
    <w:rsid w:val="00DF1E03"/>
    <w:rsid w:val="00E01553"/>
    <w:rsid w:val="00E0283C"/>
    <w:rsid w:val="00E062AB"/>
    <w:rsid w:val="00E079C5"/>
    <w:rsid w:val="00E11505"/>
    <w:rsid w:val="00E15239"/>
    <w:rsid w:val="00E231B8"/>
    <w:rsid w:val="00E311B1"/>
    <w:rsid w:val="00E3267F"/>
    <w:rsid w:val="00E36C42"/>
    <w:rsid w:val="00E42611"/>
    <w:rsid w:val="00E4706E"/>
    <w:rsid w:val="00E50C86"/>
    <w:rsid w:val="00E72EC5"/>
    <w:rsid w:val="00E76E82"/>
    <w:rsid w:val="00EA5DF9"/>
    <w:rsid w:val="00EA65A4"/>
    <w:rsid w:val="00EC14B3"/>
    <w:rsid w:val="00EC25A2"/>
    <w:rsid w:val="00ED1648"/>
    <w:rsid w:val="00ED7916"/>
    <w:rsid w:val="00EF5DBF"/>
    <w:rsid w:val="00F03596"/>
    <w:rsid w:val="00F07A16"/>
    <w:rsid w:val="00F13CFD"/>
    <w:rsid w:val="00F16141"/>
    <w:rsid w:val="00F24A91"/>
    <w:rsid w:val="00F25E25"/>
    <w:rsid w:val="00F26BE9"/>
    <w:rsid w:val="00F27E94"/>
    <w:rsid w:val="00F409B6"/>
    <w:rsid w:val="00F43301"/>
    <w:rsid w:val="00F44ABE"/>
    <w:rsid w:val="00F46951"/>
    <w:rsid w:val="00F53D08"/>
    <w:rsid w:val="00F65801"/>
    <w:rsid w:val="00F73F43"/>
    <w:rsid w:val="00F7798E"/>
    <w:rsid w:val="00F82F81"/>
    <w:rsid w:val="00F96C0A"/>
    <w:rsid w:val="00FA758D"/>
    <w:rsid w:val="00FD0414"/>
    <w:rsid w:val="00FD340E"/>
    <w:rsid w:val="051BDFD8"/>
    <w:rsid w:val="072B46BF"/>
    <w:rsid w:val="0FBFAE16"/>
    <w:rsid w:val="0FD34F42"/>
    <w:rsid w:val="130283A0"/>
    <w:rsid w:val="1B515EEA"/>
    <w:rsid w:val="1FC0CCAE"/>
    <w:rsid w:val="23949D31"/>
    <w:rsid w:val="255DB76E"/>
    <w:rsid w:val="2F39B238"/>
    <w:rsid w:val="3F4AA306"/>
    <w:rsid w:val="4240800F"/>
    <w:rsid w:val="471666BC"/>
    <w:rsid w:val="4B3F5F03"/>
    <w:rsid w:val="5F62825C"/>
    <w:rsid w:val="61F7058C"/>
    <w:rsid w:val="62DCE85E"/>
    <w:rsid w:val="6EEA6F6C"/>
    <w:rsid w:val="70DF5CB8"/>
    <w:rsid w:val="754DF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531D"/>
  <w15:chartTrackingRefBased/>
  <w15:docId w15:val="{D7771B66-98E9-4338-A9C5-6E8D5007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ADB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E0A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E0A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E0A"/>
    <w:rPr>
      <w:rFonts w:eastAsiaTheme="minorEastAsia"/>
      <w:kern w:val="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E0A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3A3352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80A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4833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ABE436A3A3D4481BB974FCC5C0F5A" ma:contentTypeVersion="83" ma:contentTypeDescription="Create a new document." ma:contentTypeScope="" ma:versionID="a2d4ec30a6bc6738424e8c5c15cef512">
  <xsd:schema xmlns:xsd="http://www.w3.org/2001/XMLSchema" xmlns:xs="http://www.w3.org/2001/XMLSchema" xmlns:p="http://schemas.microsoft.com/office/2006/metadata/properties" xmlns:ns2="8808b6a1-56c1-497c-9266-1859d7962a05" xmlns:ns3="7c23879e-d3dd-4e37-ad2f-329daa98c403" targetNamespace="http://schemas.microsoft.com/office/2006/metadata/properties" ma:root="true" ma:fieldsID="7f6648c81ba46c2d9f08fc9bfd31fc7d" ns2:_="" ns3:_="">
    <xsd:import namespace="8808b6a1-56c1-497c-9266-1859d7962a05"/>
    <xsd:import namespace="7c23879e-d3dd-4e37-ad2f-329daa98c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8b6a1-56c1-497c-9266-1859d796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false">
      <xsd:simpleType>
        <xsd:restriction base="dms:Text"/>
      </xsd:simpleType>
    </xsd:element>
    <xsd:element name="MediaServiceOCR" ma:index="11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879e-d3dd-4e37-ad2f-329daa98c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0b4f0-1159-4682-878d-03e52392ccae}" ma:internalName="TaxCatchAll" ma:readOnly="false" ma:showField="CatchAllData" ma:web="7c23879e-d3dd-4e37-ad2f-329daa98c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ObjectDetectorVersions xmlns="8808b6a1-56c1-497c-9266-1859d7962a05" xsi:nil="true"/>
    <lcf76f155ced4ddcb4097134ff3c332f xmlns="8808b6a1-56c1-497c-9266-1859d7962a05">
      <Terms xmlns="http://schemas.microsoft.com/office/infopath/2007/PartnerControls"/>
    </lcf76f155ced4ddcb4097134ff3c332f>
    <MediaServiceOCR xmlns="8808b6a1-56c1-497c-9266-1859d7962a05" xsi:nil="true"/>
    <MediaServiceLocation xmlns="8808b6a1-56c1-497c-9266-1859d7962a05" xsi:nil="true"/>
    <TaxCatchAll xmlns="7c23879e-d3dd-4e37-ad2f-329daa98c403" xsi:nil="true"/>
    <MediaLengthInSeconds xmlns="8808b6a1-56c1-497c-9266-1859d7962a05" xsi:nil="true"/>
    <MediaServiceAutoTags xmlns="8808b6a1-56c1-497c-9266-1859d7962a05" xsi:nil="true"/>
    <MediaServiceKeyPoints xmlns="8808b6a1-56c1-497c-9266-1859d7962a05" xsi:nil="true"/>
    <MediaServiceAutoKeyPoints xmlns="8808b6a1-56c1-497c-9266-1859d7962a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859-1554-44D3-B8D0-F5448E140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8b6a1-56c1-497c-9266-1859d7962a05"/>
    <ds:schemaRef ds:uri="7c23879e-d3dd-4e37-ad2f-329daa98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25254-4BFD-4988-A682-7481FED45E5B}">
  <ds:schemaRefs>
    <ds:schemaRef ds:uri="http://schemas.microsoft.com/office/2006/metadata/properties"/>
    <ds:schemaRef ds:uri="http://schemas.microsoft.com/office/infopath/2007/PartnerControls"/>
    <ds:schemaRef ds:uri="8808b6a1-56c1-497c-9266-1859d7962a05"/>
    <ds:schemaRef ds:uri="7c23879e-d3dd-4e37-ad2f-329daa98c403"/>
  </ds:schemaRefs>
</ds:datastoreItem>
</file>

<file path=customXml/itemProps3.xml><?xml version="1.0" encoding="utf-8"?>
<ds:datastoreItem xmlns:ds="http://schemas.openxmlformats.org/officeDocument/2006/customXml" ds:itemID="{52CEE1B9-D2F5-48D3-8281-FE616A5917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3ba50a-93e8-411f-aceb-87183474575f}" enabled="1" method="Privileged" siteId="{3bfeb222-e42c-4535-aace-ea6f775136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Whorms</dc:creator>
  <cp:keywords/>
  <dc:description/>
  <cp:lastModifiedBy>Gopi Anand</cp:lastModifiedBy>
  <cp:revision>9</cp:revision>
  <dcterms:created xsi:type="dcterms:W3CDTF">2026-03-03T11:12:00Z</dcterms:created>
  <dcterms:modified xsi:type="dcterms:W3CDTF">2026-03-05T11:44:00Z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0x01010041FABE436A3A3D4481BB974FCC5C0F5A</vt:lpwstr>
  </property>
  <property fmtid="{D5CDD505-2E9C-101B-9397-08002B2CF9AE}" pid="3" name="MediaServiceImageTags">
    <vt:lpwstr/>
  </property>
</Properties>
</file>