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0849F" w14:textId="77777777" w:rsidR="00DE33DA" w:rsidRDefault="00395F77">
      <w:pPr>
        <w:spacing w:line="360" w:lineRule="auto"/>
        <w:jc w:val="center"/>
        <w:rPr>
          <w:rFonts w:ascii="Arial" w:eastAsia="Arial" w:hAnsi="Arial" w:cs="Arial"/>
          <w:b/>
          <w:color w:val="222222"/>
          <w:sz w:val="20"/>
          <w:szCs w:val="20"/>
          <w:highlight w:val="white"/>
        </w:rPr>
      </w:pPr>
      <w:r>
        <w:rPr>
          <w:rFonts w:ascii="Arial" w:eastAsia="Arial" w:hAnsi="Arial" w:cs="Arial"/>
          <w:b/>
          <w:color w:val="222222"/>
          <w:sz w:val="32"/>
          <w:szCs w:val="32"/>
          <w:highlight w:val="white"/>
        </w:rPr>
        <w:t>adidas Originals and Sporty &amp; Rich Celebrate Court Nostalgia with their Latest Collection</w:t>
      </w:r>
    </w:p>
    <w:p w14:paraId="29D6B04F" w14:textId="77777777" w:rsidR="00DE33DA" w:rsidRDefault="00395F77">
      <w:pPr>
        <w:spacing w:line="276" w:lineRule="auto"/>
        <w:jc w:val="both"/>
        <w:rPr>
          <w:rFonts w:ascii="Arial" w:eastAsia="Arial" w:hAnsi="Arial" w:cs="Arial"/>
          <w:color w:val="222222"/>
          <w:sz w:val="28"/>
          <w:szCs w:val="28"/>
          <w:highlight w:val="white"/>
        </w:rPr>
      </w:pPr>
      <w:r>
        <w:rPr>
          <w:rFonts w:ascii="Arial" w:eastAsia="Arial" w:hAnsi="Arial" w:cs="Arial"/>
          <w:color w:val="222222"/>
          <w:sz w:val="22"/>
          <w:szCs w:val="22"/>
          <w:highlight w:val="white"/>
        </w:rPr>
        <w:t xml:space="preserve"> </w:t>
      </w:r>
    </w:p>
    <w:p w14:paraId="608DEAE1" w14:textId="6D5AE0CF" w:rsidR="00DE33DA" w:rsidRDefault="34355A8C">
      <w:pPr>
        <w:spacing w:line="276" w:lineRule="auto"/>
        <w:jc w:val="both"/>
        <w:rPr>
          <w:rFonts w:ascii="Arial" w:eastAsia="Arial" w:hAnsi="Arial" w:cs="Arial"/>
          <w:sz w:val="22"/>
          <w:szCs w:val="22"/>
          <w:highlight w:val="white"/>
        </w:rPr>
      </w:pPr>
      <w:r w:rsidRPr="192D769B">
        <w:rPr>
          <w:rFonts w:ascii="Arial" w:eastAsia="Arial" w:hAnsi="Arial" w:cs="Arial"/>
          <w:b/>
          <w:bCs/>
          <w:color w:val="222222"/>
          <w:sz w:val="22"/>
          <w:szCs w:val="22"/>
          <w:highlight w:val="white"/>
        </w:rPr>
        <w:t>Herzogenaurach, May 22</w:t>
      </w:r>
      <w:r w:rsidR="24FEC754" w:rsidRPr="192D769B">
        <w:rPr>
          <w:rFonts w:ascii="Arial" w:eastAsia="Arial" w:hAnsi="Arial" w:cs="Arial"/>
          <w:b/>
          <w:bCs/>
          <w:color w:val="222222"/>
          <w:sz w:val="22"/>
          <w:szCs w:val="22"/>
          <w:highlight w:val="white"/>
        </w:rPr>
        <w:t>nd</w:t>
      </w:r>
      <w:r w:rsidRPr="192D769B">
        <w:rPr>
          <w:rFonts w:ascii="Arial" w:eastAsia="Arial" w:hAnsi="Arial" w:cs="Arial"/>
          <w:b/>
          <w:bCs/>
          <w:color w:val="222222"/>
          <w:sz w:val="22"/>
          <w:szCs w:val="22"/>
          <w:highlight w:val="white"/>
        </w:rPr>
        <w:t>, 2</w:t>
      </w:r>
      <w:r w:rsidRPr="192D769B">
        <w:rPr>
          <w:rFonts w:ascii="Arial" w:eastAsia="Arial" w:hAnsi="Arial" w:cs="Arial"/>
          <w:b/>
          <w:bCs/>
          <w:sz w:val="22"/>
          <w:szCs w:val="22"/>
          <w:highlight w:val="white"/>
        </w:rPr>
        <w:t>025.</w:t>
      </w:r>
      <w:r w:rsidRPr="192D769B">
        <w:rPr>
          <w:rFonts w:ascii="Arial" w:eastAsia="Arial" w:hAnsi="Arial" w:cs="Arial"/>
          <w:sz w:val="22"/>
          <w:szCs w:val="22"/>
          <w:highlight w:val="white"/>
        </w:rPr>
        <w:t xml:space="preserve"> From the court to the street, for decades adidas iconic performance driven designs have transcended the sporting sphere – becoming a part of lifestyle </w:t>
      </w:r>
      <w:proofErr w:type="spellStart"/>
      <w:r w:rsidRPr="192D769B">
        <w:rPr>
          <w:rFonts w:ascii="Arial" w:eastAsia="Arial" w:hAnsi="Arial" w:cs="Arial"/>
          <w:sz w:val="22"/>
          <w:szCs w:val="22"/>
          <w:highlight w:val="white"/>
        </w:rPr>
        <w:t>moodboards</w:t>
      </w:r>
      <w:proofErr w:type="spellEnd"/>
      <w:r w:rsidRPr="192D769B">
        <w:rPr>
          <w:rFonts w:ascii="Arial" w:eastAsia="Arial" w:hAnsi="Arial" w:cs="Arial"/>
          <w:sz w:val="22"/>
          <w:szCs w:val="22"/>
          <w:highlight w:val="white"/>
        </w:rPr>
        <w:t xml:space="preserve"> the world over. Today, Sporty &amp; Rich and adidas Originals have reignited their partnership to celebrate the enduring legacy of off-court tennis aesthetics with a timeless apparel, accessories, and footwear collection.</w:t>
      </w:r>
    </w:p>
    <w:p w14:paraId="0A6959E7" w14:textId="77777777" w:rsidR="00DE33DA" w:rsidRDefault="00395F77">
      <w:pPr>
        <w:spacing w:line="276" w:lineRule="auto"/>
        <w:jc w:val="both"/>
        <w:rPr>
          <w:rFonts w:ascii="Arial" w:eastAsia="Arial" w:hAnsi="Arial" w:cs="Arial"/>
          <w:sz w:val="22"/>
          <w:szCs w:val="22"/>
          <w:highlight w:val="white"/>
        </w:rPr>
      </w:pPr>
      <w:r>
        <w:rPr>
          <w:rFonts w:ascii="Arial" w:eastAsia="Arial" w:hAnsi="Arial" w:cs="Arial"/>
          <w:sz w:val="22"/>
          <w:szCs w:val="22"/>
          <w:highlight w:val="white"/>
        </w:rPr>
        <w:t xml:space="preserve"> </w:t>
      </w:r>
    </w:p>
    <w:p w14:paraId="7C1FE2E7" w14:textId="77777777" w:rsidR="00DE33DA" w:rsidRDefault="00395F77">
      <w:pPr>
        <w:spacing w:line="276" w:lineRule="auto"/>
        <w:jc w:val="both"/>
        <w:rPr>
          <w:rFonts w:ascii="Arial" w:eastAsia="Arial" w:hAnsi="Arial" w:cs="Arial"/>
          <w:sz w:val="22"/>
          <w:szCs w:val="22"/>
          <w:highlight w:val="white"/>
        </w:rPr>
      </w:pPr>
      <w:r>
        <w:rPr>
          <w:rFonts w:ascii="Arial" w:eastAsia="Arial" w:hAnsi="Arial" w:cs="Arial"/>
          <w:sz w:val="22"/>
          <w:szCs w:val="22"/>
          <w:highlight w:val="white"/>
        </w:rPr>
        <w:t xml:space="preserve">Celebrating classic court style, the Emily Oberg led brand brings its distinct sensibility to two signature adidas silhouettes from different sporting eras: the 2000s inspired ADIZERO ADIOS and the adidas Originals Blanc, reimagined from the 70s. </w:t>
      </w:r>
    </w:p>
    <w:p w14:paraId="0A37501D" w14:textId="77777777" w:rsidR="00DE33DA" w:rsidRDefault="00DE33DA">
      <w:pPr>
        <w:spacing w:line="276" w:lineRule="auto"/>
        <w:jc w:val="both"/>
        <w:rPr>
          <w:rFonts w:ascii="Arial" w:eastAsia="Arial" w:hAnsi="Arial" w:cs="Arial"/>
          <w:sz w:val="22"/>
          <w:szCs w:val="22"/>
          <w:highlight w:val="white"/>
        </w:rPr>
      </w:pPr>
    </w:p>
    <w:p w14:paraId="0E6E768B" w14:textId="77777777" w:rsidR="00DE33DA" w:rsidRDefault="00395F77">
      <w:pPr>
        <w:spacing w:line="276" w:lineRule="auto"/>
        <w:jc w:val="both"/>
        <w:rPr>
          <w:rFonts w:ascii="Arial" w:eastAsia="Arial" w:hAnsi="Arial" w:cs="Arial"/>
          <w:sz w:val="22"/>
          <w:szCs w:val="22"/>
          <w:highlight w:val="white"/>
        </w:rPr>
      </w:pPr>
      <w:r>
        <w:rPr>
          <w:rFonts w:ascii="Arial" w:eastAsia="Arial" w:hAnsi="Arial" w:cs="Arial"/>
          <w:sz w:val="22"/>
          <w:szCs w:val="22"/>
          <w:highlight w:val="white"/>
        </w:rPr>
        <w:t xml:space="preserve">Featuring a </w:t>
      </w:r>
      <w:proofErr w:type="gramStart"/>
      <w:r>
        <w:rPr>
          <w:rFonts w:ascii="Arial" w:eastAsia="Arial" w:hAnsi="Arial" w:cs="Arial"/>
          <w:sz w:val="22"/>
          <w:szCs w:val="22"/>
          <w:highlight w:val="white"/>
        </w:rPr>
        <w:t>two tone</w:t>
      </w:r>
      <w:proofErr w:type="gramEnd"/>
      <w:r>
        <w:rPr>
          <w:rFonts w:ascii="Arial" w:eastAsia="Arial" w:hAnsi="Arial" w:cs="Arial"/>
          <w:sz w:val="22"/>
          <w:szCs w:val="22"/>
          <w:highlight w:val="white"/>
        </w:rPr>
        <w:t xml:space="preserve"> mesh upper, gradient three stripes, an ADIPRENE outsole, and subtle branded details, the ADIZERO ADIOS Sporty &amp; Rich arrives in two classic colorways: green and midnight navy.</w:t>
      </w:r>
    </w:p>
    <w:p w14:paraId="5DAB6C7B" w14:textId="77777777" w:rsidR="00DE33DA" w:rsidRDefault="00DE33DA">
      <w:pPr>
        <w:spacing w:line="276" w:lineRule="auto"/>
        <w:jc w:val="both"/>
        <w:rPr>
          <w:rFonts w:ascii="Arial" w:eastAsia="Arial" w:hAnsi="Arial" w:cs="Arial"/>
          <w:sz w:val="22"/>
          <w:szCs w:val="22"/>
          <w:highlight w:val="white"/>
        </w:rPr>
      </w:pPr>
    </w:p>
    <w:p w14:paraId="3A8BD016" w14:textId="77777777" w:rsidR="00DE33DA" w:rsidRDefault="00395F77">
      <w:pPr>
        <w:spacing w:line="276" w:lineRule="auto"/>
        <w:jc w:val="both"/>
        <w:rPr>
          <w:rFonts w:ascii="Arial" w:eastAsia="Arial" w:hAnsi="Arial" w:cs="Arial"/>
          <w:sz w:val="22"/>
          <w:szCs w:val="22"/>
          <w:highlight w:val="white"/>
        </w:rPr>
      </w:pPr>
      <w:r>
        <w:rPr>
          <w:rFonts w:ascii="Arial" w:eastAsia="Arial" w:hAnsi="Arial" w:cs="Arial"/>
          <w:sz w:val="22"/>
          <w:szCs w:val="22"/>
          <w:highlight w:val="white"/>
        </w:rPr>
        <w:t xml:space="preserve">The adidas Originals Blanc Sporty &amp; Rich sneaker, meanwhile, is made up in two inverted constructions: one in white leather with green suede stripes and one in green suede with white leather stripes. </w:t>
      </w:r>
      <w:proofErr w:type="gramStart"/>
      <w:r>
        <w:rPr>
          <w:rFonts w:ascii="Arial" w:eastAsia="Arial" w:hAnsi="Arial" w:cs="Arial"/>
          <w:sz w:val="22"/>
          <w:szCs w:val="22"/>
          <w:highlight w:val="white"/>
        </w:rPr>
        <w:t>Both of the retro</w:t>
      </w:r>
      <w:proofErr w:type="gramEnd"/>
      <w:r>
        <w:rPr>
          <w:rFonts w:ascii="Arial" w:eastAsia="Arial" w:hAnsi="Arial" w:cs="Arial"/>
          <w:sz w:val="22"/>
          <w:szCs w:val="22"/>
          <w:highlight w:val="white"/>
        </w:rPr>
        <w:t xml:space="preserve"> looks are then finished with tennis racket lace charms and co-branded details.</w:t>
      </w:r>
    </w:p>
    <w:p w14:paraId="02EB378F" w14:textId="77777777" w:rsidR="00DE33DA" w:rsidRDefault="00DE33DA">
      <w:pPr>
        <w:spacing w:line="276" w:lineRule="auto"/>
        <w:jc w:val="both"/>
        <w:rPr>
          <w:rFonts w:ascii="Arial" w:eastAsia="Arial" w:hAnsi="Arial" w:cs="Arial"/>
          <w:sz w:val="22"/>
          <w:szCs w:val="22"/>
          <w:highlight w:val="white"/>
        </w:rPr>
      </w:pPr>
    </w:p>
    <w:p w14:paraId="71119703" w14:textId="77777777" w:rsidR="00DE33DA" w:rsidRDefault="00395F77">
      <w:pPr>
        <w:spacing w:line="276" w:lineRule="auto"/>
        <w:jc w:val="both"/>
        <w:rPr>
          <w:rFonts w:ascii="Arial" w:eastAsia="Arial" w:hAnsi="Arial" w:cs="Arial"/>
          <w:sz w:val="22"/>
          <w:szCs w:val="22"/>
          <w:highlight w:val="white"/>
        </w:rPr>
      </w:pPr>
      <w:r>
        <w:rPr>
          <w:rFonts w:ascii="Arial" w:eastAsia="Arial" w:hAnsi="Arial" w:cs="Arial"/>
          <w:sz w:val="22"/>
          <w:szCs w:val="22"/>
          <w:highlight w:val="white"/>
        </w:rPr>
        <w:t xml:space="preserve">Similarly, the apparel offering plays host to </w:t>
      </w:r>
      <w:proofErr w:type="gramStart"/>
      <w:r>
        <w:rPr>
          <w:rFonts w:ascii="Arial" w:eastAsia="Arial" w:hAnsi="Arial" w:cs="Arial"/>
          <w:sz w:val="22"/>
          <w:szCs w:val="22"/>
          <w:highlight w:val="white"/>
        </w:rPr>
        <w:t>a number of</w:t>
      </w:r>
      <w:proofErr w:type="gramEnd"/>
      <w:r>
        <w:rPr>
          <w:rFonts w:ascii="Arial" w:eastAsia="Arial" w:hAnsi="Arial" w:cs="Arial"/>
          <w:sz w:val="22"/>
          <w:szCs w:val="22"/>
          <w:highlight w:val="white"/>
        </w:rPr>
        <w:t xml:space="preserve"> court inspired pieces: from a polo, graphic tee, and a tank, to shorts and skorts, and a heavy knit sweater. The collection is then completed with a classic canvas bag and accompanying caps.</w:t>
      </w:r>
    </w:p>
    <w:p w14:paraId="6A05A809" w14:textId="77777777" w:rsidR="00DE33DA" w:rsidRDefault="00DE33DA">
      <w:pPr>
        <w:spacing w:line="276" w:lineRule="auto"/>
        <w:jc w:val="both"/>
        <w:rPr>
          <w:rFonts w:ascii="Arial" w:eastAsia="Arial" w:hAnsi="Arial" w:cs="Arial"/>
          <w:sz w:val="22"/>
          <w:szCs w:val="22"/>
          <w:highlight w:val="white"/>
        </w:rPr>
      </w:pPr>
    </w:p>
    <w:p w14:paraId="3B1B9DB4" w14:textId="017DFE62" w:rsidR="00DE33DA" w:rsidRDefault="00395F77">
      <w:pPr>
        <w:spacing w:line="276" w:lineRule="auto"/>
        <w:jc w:val="both"/>
        <w:rPr>
          <w:rFonts w:ascii="Arial" w:eastAsia="Arial" w:hAnsi="Arial" w:cs="Arial"/>
          <w:sz w:val="22"/>
          <w:szCs w:val="22"/>
          <w:highlight w:val="white"/>
        </w:rPr>
      </w:pPr>
      <w:r>
        <w:rPr>
          <w:rFonts w:ascii="Arial" w:eastAsia="Arial" w:hAnsi="Arial" w:cs="Arial"/>
          <w:sz w:val="22"/>
          <w:szCs w:val="22"/>
          <w:highlight w:val="white"/>
        </w:rPr>
        <w:t xml:space="preserve">The latest </w:t>
      </w:r>
      <w:r>
        <w:rPr>
          <w:rFonts w:ascii="Arial" w:eastAsia="Arial" w:hAnsi="Arial" w:cs="Arial"/>
          <w:sz w:val="22"/>
          <w:szCs w:val="22"/>
        </w:rPr>
        <w:t>adidas Originals and Sporty &amp; Rich</w:t>
      </w:r>
      <w:r>
        <w:rPr>
          <w:rFonts w:ascii="Arial" w:eastAsia="Arial" w:hAnsi="Arial" w:cs="Arial"/>
          <w:sz w:val="22"/>
          <w:szCs w:val="22"/>
          <w:highlight w:val="white"/>
        </w:rPr>
        <w:t xml:space="preserve"> collection launches on May 30th on sportyandrich.com and is available on May 30th via </w:t>
      </w:r>
      <w:hyperlink r:id="rId9" w:history="1">
        <w:r w:rsidRPr="00891D4C">
          <w:rPr>
            <w:rStyle w:val="Hyperlink"/>
            <w:rFonts w:ascii="Arial" w:eastAsia="Arial" w:hAnsi="Arial" w:cs="Arial"/>
            <w:sz w:val="22"/>
            <w:szCs w:val="22"/>
            <w:highlight w:val="white"/>
          </w:rPr>
          <w:t>CONFIRMED</w:t>
        </w:r>
      </w:hyperlink>
      <w:r w:rsidR="00891D4C">
        <w:rPr>
          <w:rFonts w:ascii="Arial" w:eastAsia="Arial" w:hAnsi="Arial" w:cs="Arial"/>
          <w:sz w:val="22"/>
          <w:szCs w:val="22"/>
          <w:highlight w:val="white"/>
        </w:rPr>
        <w:t xml:space="preserve">, </w:t>
      </w:r>
      <w:r>
        <w:rPr>
          <w:rFonts w:ascii="Arial" w:eastAsia="Arial" w:hAnsi="Arial" w:cs="Arial"/>
          <w:sz w:val="22"/>
          <w:szCs w:val="22"/>
          <w:highlight w:val="white"/>
        </w:rPr>
        <w:t>adidas.com, selected adidas and adidas Originals stores, and select retailers.</w:t>
      </w:r>
    </w:p>
    <w:p w14:paraId="5A39BBE3" w14:textId="77777777" w:rsidR="00DE33DA" w:rsidRDefault="00DE33DA">
      <w:pPr>
        <w:spacing w:line="276" w:lineRule="auto"/>
        <w:jc w:val="both"/>
        <w:rPr>
          <w:rFonts w:ascii="Arial" w:eastAsia="Arial" w:hAnsi="Arial" w:cs="Arial"/>
          <w:sz w:val="22"/>
          <w:szCs w:val="22"/>
          <w:highlight w:val="white"/>
        </w:rPr>
      </w:pPr>
    </w:p>
    <w:p w14:paraId="41C8F396" w14:textId="77777777" w:rsidR="00DE33DA" w:rsidRDefault="00DE33DA">
      <w:pPr>
        <w:spacing w:line="276" w:lineRule="auto"/>
        <w:jc w:val="both"/>
        <w:rPr>
          <w:rFonts w:ascii="Arial" w:eastAsia="Arial" w:hAnsi="Arial" w:cs="Arial"/>
          <w:sz w:val="22"/>
          <w:szCs w:val="22"/>
          <w:highlight w:val="white"/>
        </w:rPr>
      </w:pPr>
    </w:p>
    <w:p w14:paraId="72A3D3EC" w14:textId="77777777" w:rsidR="00DE33DA" w:rsidRDefault="00DE33DA">
      <w:pPr>
        <w:spacing w:line="276" w:lineRule="auto"/>
        <w:jc w:val="both"/>
        <w:rPr>
          <w:rFonts w:ascii="Arial" w:eastAsia="Arial" w:hAnsi="Arial" w:cs="Arial"/>
          <w:sz w:val="22"/>
          <w:szCs w:val="22"/>
          <w:highlight w:val="white"/>
        </w:rPr>
      </w:pPr>
    </w:p>
    <w:p w14:paraId="0D0B940D" w14:textId="77777777" w:rsidR="00DE33DA" w:rsidRDefault="00DE33DA">
      <w:pPr>
        <w:spacing w:line="276" w:lineRule="auto"/>
        <w:jc w:val="both"/>
        <w:rPr>
          <w:rFonts w:ascii="Arial" w:eastAsia="Arial" w:hAnsi="Arial" w:cs="Arial"/>
          <w:sz w:val="22"/>
          <w:szCs w:val="22"/>
          <w:highlight w:val="white"/>
        </w:rPr>
      </w:pPr>
    </w:p>
    <w:p w14:paraId="0E27B00A" w14:textId="77777777" w:rsidR="00DE33DA" w:rsidRDefault="00DE33DA">
      <w:pPr>
        <w:spacing w:line="276" w:lineRule="auto"/>
        <w:rPr>
          <w:rFonts w:ascii="Arial" w:eastAsia="Arial" w:hAnsi="Arial" w:cs="Arial"/>
          <w:sz w:val="22"/>
          <w:szCs w:val="22"/>
          <w:highlight w:val="white"/>
        </w:rPr>
      </w:pPr>
    </w:p>
    <w:p w14:paraId="359A8625" w14:textId="3DAB6F9D" w:rsidR="50A114FE" w:rsidRDefault="50A114FE" w:rsidP="50A114FE">
      <w:pPr>
        <w:spacing w:line="276" w:lineRule="auto"/>
        <w:rPr>
          <w:rFonts w:ascii="Arial" w:eastAsia="Arial" w:hAnsi="Arial" w:cs="Arial"/>
          <w:sz w:val="22"/>
          <w:szCs w:val="22"/>
          <w:highlight w:val="white"/>
        </w:rPr>
      </w:pPr>
    </w:p>
    <w:p w14:paraId="61DEC4D6" w14:textId="195BF85B" w:rsidR="50A114FE" w:rsidRDefault="50A114FE" w:rsidP="50A114FE">
      <w:pPr>
        <w:spacing w:line="276" w:lineRule="auto"/>
        <w:rPr>
          <w:rFonts w:ascii="Arial" w:eastAsia="Arial" w:hAnsi="Arial" w:cs="Arial"/>
          <w:sz w:val="22"/>
          <w:szCs w:val="22"/>
          <w:highlight w:val="white"/>
        </w:rPr>
      </w:pPr>
    </w:p>
    <w:p w14:paraId="3F84A73C" w14:textId="77777777" w:rsidR="00D902C5" w:rsidRDefault="00D902C5" w:rsidP="50A114FE">
      <w:pPr>
        <w:spacing w:line="276" w:lineRule="auto"/>
        <w:rPr>
          <w:rFonts w:ascii="Arial" w:eastAsia="Arial" w:hAnsi="Arial" w:cs="Arial"/>
          <w:sz w:val="22"/>
          <w:szCs w:val="22"/>
          <w:highlight w:val="white"/>
        </w:rPr>
      </w:pPr>
    </w:p>
    <w:p w14:paraId="177078E4" w14:textId="77777777" w:rsidR="00D902C5" w:rsidRDefault="00D902C5" w:rsidP="50A114FE">
      <w:pPr>
        <w:spacing w:line="276" w:lineRule="auto"/>
        <w:rPr>
          <w:rFonts w:ascii="Arial" w:eastAsia="Arial" w:hAnsi="Arial" w:cs="Arial"/>
          <w:sz w:val="22"/>
          <w:szCs w:val="22"/>
          <w:highlight w:val="white"/>
        </w:rPr>
      </w:pPr>
    </w:p>
    <w:p w14:paraId="6F087FF3" w14:textId="77777777" w:rsidR="00DE33DA" w:rsidRDefault="00395F77">
      <w:pPr>
        <w:spacing w:line="276" w:lineRule="auto"/>
        <w:rPr>
          <w:rFonts w:ascii="Arial" w:eastAsia="Arial" w:hAnsi="Arial" w:cs="Arial"/>
          <w:sz w:val="22"/>
          <w:szCs w:val="22"/>
          <w:highlight w:val="white"/>
        </w:rPr>
      </w:pPr>
      <w:r>
        <w:rPr>
          <w:rFonts w:ascii="Arial" w:eastAsia="Arial" w:hAnsi="Arial" w:cs="Arial"/>
          <w:b/>
          <w:sz w:val="22"/>
          <w:szCs w:val="22"/>
          <w:highlight w:val="white"/>
        </w:rPr>
        <w:lastRenderedPageBreak/>
        <w:t xml:space="preserve">About Sporty and Rich: </w:t>
      </w:r>
    </w:p>
    <w:p w14:paraId="7D15990E" w14:textId="77777777" w:rsidR="00DE33DA" w:rsidRDefault="00395F77">
      <w:pPr>
        <w:spacing w:line="276" w:lineRule="auto"/>
        <w:rPr>
          <w:rFonts w:ascii="Arial" w:eastAsia="Arial" w:hAnsi="Arial" w:cs="Arial"/>
          <w:color w:val="0000FF"/>
          <w:sz w:val="22"/>
          <w:szCs w:val="22"/>
          <w:highlight w:val="white"/>
        </w:rPr>
      </w:pPr>
      <w:r>
        <w:rPr>
          <w:rFonts w:ascii="Arial" w:eastAsia="Arial" w:hAnsi="Arial" w:cs="Arial"/>
          <w:color w:val="222222"/>
          <w:sz w:val="22"/>
          <w:szCs w:val="22"/>
          <w:highlight w:val="white"/>
        </w:rPr>
        <w:t xml:space="preserve">Founded by Emily Oberg in 2014, Sporty and Rich began as </w:t>
      </w:r>
      <w:proofErr w:type="gramStart"/>
      <w:r>
        <w:rPr>
          <w:rFonts w:ascii="Arial" w:eastAsia="Arial" w:hAnsi="Arial" w:cs="Arial"/>
          <w:color w:val="222222"/>
          <w:sz w:val="22"/>
          <w:szCs w:val="22"/>
          <w:highlight w:val="white"/>
        </w:rPr>
        <w:t>a mood</w:t>
      </w:r>
      <w:proofErr w:type="gramEnd"/>
      <w:r>
        <w:rPr>
          <w:rFonts w:ascii="Arial" w:eastAsia="Arial" w:hAnsi="Arial" w:cs="Arial"/>
          <w:color w:val="222222"/>
          <w:sz w:val="22"/>
          <w:szCs w:val="22"/>
          <w:highlight w:val="white"/>
        </w:rPr>
        <w:t xml:space="preserve"> board for life; a collection of images from past and present that represent a life surrounded by beauty. It soon expanded into a print magazine, covering design, iconic figures, creativity, and forgotten moments and places. Now, the brand offers a collection of simple, yet thoughtfully designed products that emphasize longevity over momentary relevance.</w:t>
      </w:r>
    </w:p>
    <w:p w14:paraId="60061E4C" w14:textId="77777777" w:rsidR="00DE33DA" w:rsidRDefault="00DE33DA">
      <w:pPr>
        <w:spacing w:line="276" w:lineRule="auto"/>
        <w:jc w:val="both"/>
        <w:rPr>
          <w:rFonts w:ascii="Arial" w:eastAsia="Arial" w:hAnsi="Arial" w:cs="Arial"/>
          <w:sz w:val="22"/>
          <w:szCs w:val="22"/>
          <w:highlight w:val="white"/>
        </w:rPr>
      </w:pPr>
    </w:p>
    <w:p w14:paraId="210D389E" w14:textId="77777777" w:rsidR="00DE33DA" w:rsidRDefault="00395F77">
      <w:pPr>
        <w:spacing w:line="276" w:lineRule="auto"/>
        <w:rPr>
          <w:rFonts w:ascii="Arial" w:eastAsia="Arial" w:hAnsi="Arial" w:cs="Arial"/>
          <w:b/>
          <w:sz w:val="22"/>
          <w:szCs w:val="22"/>
          <w:highlight w:val="white"/>
        </w:rPr>
      </w:pPr>
      <w:r>
        <w:rPr>
          <w:rFonts w:ascii="Arial" w:eastAsia="Arial" w:hAnsi="Arial" w:cs="Arial"/>
          <w:b/>
          <w:sz w:val="22"/>
          <w:szCs w:val="22"/>
          <w:highlight w:val="white"/>
        </w:rPr>
        <w:t xml:space="preserve">About adidas Originals: </w:t>
      </w:r>
    </w:p>
    <w:p w14:paraId="5614F067" w14:textId="77777777" w:rsidR="00DE33DA" w:rsidRDefault="00395F77">
      <w:pPr>
        <w:spacing w:line="276" w:lineRule="auto"/>
        <w:rPr>
          <w:rFonts w:ascii="Arial" w:eastAsia="Arial" w:hAnsi="Arial" w:cs="Arial"/>
          <w:sz w:val="22"/>
          <w:szCs w:val="22"/>
          <w:highlight w:val="white"/>
        </w:rPr>
      </w:pPr>
      <w:r>
        <w:rPr>
          <w:rFonts w:ascii="Arial" w:eastAsia="Arial" w:hAnsi="Arial" w:cs="Arial"/>
          <w:sz w:val="22"/>
          <w:szCs w:val="22"/>
          <w:highlight w:val="white"/>
        </w:rPr>
        <w:t>Inspired by the rich sporting heritage of adidas – one of the world’s leading sports brands and a global designer and developer of athletic footwear and apparel – adidas Originals is a lifestyle brand founded in 2001. With the adidas archive at its foundation, adidas Originals continues to evolve the brand’s legacy through its commitment to product innovation and its ability to filter the creativity and courage found on courts and sporting arenas through the lens of contemporary youth culture. Marked by the iconic Trefoil logo that was first used in 1972 and championed by those that continue to shape and define creative culture, adidas Originals continues to lead the way as the pioneering sportswear brand for the street.</w:t>
      </w:r>
    </w:p>
    <w:p w14:paraId="44EAFD9C" w14:textId="77777777" w:rsidR="00DE33DA" w:rsidRDefault="00DE33DA">
      <w:pPr>
        <w:spacing w:line="276" w:lineRule="auto"/>
        <w:rPr>
          <w:rFonts w:ascii="Arial" w:eastAsia="Arial" w:hAnsi="Arial" w:cs="Arial"/>
          <w:sz w:val="22"/>
          <w:szCs w:val="22"/>
          <w:highlight w:val="white"/>
        </w:rPr>
      </w:pPr>
    </w:p>
    <w:p w14:paraId="475854C5" w14:textId="77777777" w:rsidR="00DE33DA" w:rsidRDefault="00395F77">
      <w:pPr>
        <w:spacing w:line="276" w:lineRule="auto"/>
        <w:rPr>
          <w:rFonts w:ascii="Arial" w:eastAsia="Arial" w:hAnsi="Arial" w:cs="Arial"/>
          <w:color w:val="FF0000"/>
          <w:sz w:val="22"/>
          <w:szCs w:val="22"/>
          <w:highlight w:val="white"/>
        </w:rPr>
      </w:pPr>
      <w:r>
        <w:rPr>
          <w:rFonts w:ascii="Arial" w:eastAsia="Arial" w:hAnsi="Arial" w:cs="Arial"/>
          <w:color w:val="FF0000"/>
          <w:sz w:val="22"/>
          <w:szCs w:val="22"/>
          <w:highlight w:val="white"/>
        </w:rPr>
        <w:t>MARKET LINK</w:t>
      </w:r>
    </w:p>
    <w:p w14:paraId="4B94D5A5" w14:textId="77777777" w:rsidR="00DE33DA" w:rsidRDefault="00DE33DA">
      <w:pPr>
        <w:spacing w:line="276" w:lineRule="auto"/>
        <w:rPr>
          <w:rFonts w:ascii="Arial" w:eastAsia="Arial" w:hAnsi="Arial" w:cs="Arial"/>
          <w:color w:val="222222"/>
          <w:sz w:val="22"/>
          <w:szCs w:val="22"/>
          <w:highlight w:val="white"/>
        </w:rPr>
      </w:pPr>
    </w:p>
    <w:tbl>
      <w:tblPr>
        <w:tblStyle w:val="a"/>
        <w:tblW w:w="8545" w:type="dxa"/>
        <w:tblBorders>
          <w:top w:val="nil"/>
          <w:left w:val="nil"/>
          <w:bottom w:val="nil"/>
          <w:right w:val="nil"/>
          <w:insideH w:val="nil"/>
          <w:insideV w:val="nil"/>
        </w:tblBorders>
        <w:tblLayout w:type="fixed"/>
        <w:tblLook w:val="0600" w:firstRow="0" w:lastRow="0" w:firstColumn="0" w:lastColumn="0" w:noHBand="1" w:noVBand="1"/>
      </w:tblPr>
      <w:tblGrid>
        <w:gridCol w:w="1435"/>
        <w:gridCol w:w="2520"/>
        <w:gridCol w:w="4590"/>
      </w:tblGrid>
      <w:tr w:rsidR="00DE33DA" w14:paraId="20C8C928" w14:textId="77777777" w:rsidTr="003F37FA">
        <w:trPr>
          <w:trHeight w:val="400"/>
        </w:trPr>
        <w:tc>
          <w:tcPr>
            <w:tcW w:w="1435"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1066A95D"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b/>
                <w:color w:val="222222"/>
                <w:highlight w:val="white"/>
              </w:rPr>
              <w:t>NAM</w:t>
            </w:r>
          </w:p>
        </w:tc>
        <w:tc>
          <w:tcPr>
            <w:tcW w:w="252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69427C1"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adidas.com/us</w:t>
            </w:r>
          </w:p>
        </w:tc>
        <w:tc>
          <w:tcPr>
            <w:tcW w:w="459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A34B436" w14:textId="77777777" w:rsidR="00DE33DA" w:rsidRDefault="00395F77">
            <w:pPr>
              <w:spacing w:line="276" w:lineRule="auto"/>
              <w:rPr>
                <w:rFonts w:ascii="Arial" w:eastAsia="Arial" w:hAnsi="Arial" w:cs="Arial"/>
                <w:color w:val="222222"/>
                <w:sz w:val="22"/>
                <w:szCs w:val="22"/>
                <w:highlight w:val="white"/>
              </w:rPr>
            </w:pPr>
            <w:hyperlink r:id="rId10">
              <w:r>
                <w:rPr>
                  <w:rFonts w:ascii="Arial" w:eastAsia="Arial" w:hAnsi="Arial" w:cs="Arial"/>
                  <w:color w:val="1155CC"/>
                  <w:sz w:val="22"/>
                  <w:szCs w:val="22"/>
                  <w:highlight w:val="white"/>
                  <w:u w:val="single"/>
                </w:rPr>
                <w:t>https://www.adidas.com/us/confirmed</w:t>
              </w:r>
            </w:hyperlink>
          </w:p>
        </w:tc>
      </w:tr>
      <w:tr w:rsidR="00DE33DA" w14:paraId="35973F5E"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EEC669"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057902E"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adidas.ca/</w:t>
            </w:r>
            <w:proofErr w:type="spellStart"/>
            <w:r>
              <w:rPr>
                <w:rFonts w:ascii="Arial" w:eastAsia="Arial" w:hAnsi="Arial" w:cs="Arial"/>
                <w:color w:val="222222"/>
                <w:sz w:val="22"/>
                <w:szCs w:val="22"/>
                <w:highlight w:val="white"/>
              </w:rPr>
              <w:t>en</w:t>
            </w:r>
            <w:proofErr w:type="spellEnd"/>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D9A8A21" w14:textId="77777777" w:rsidR="00DE33DA" w:rsidRDefault="00395F77">
            <w:pPr>
              <w:spacing w:line="276" w:lineRule="auto"/>
              <w:rPr>
                <w:rFonts w:ascii="Arial" w:eastAsia="Arial" w:hAnsi="Arial" w:cs="Arial"/>
                <w:color w:val="222222"/>
                <w:sz w:val="22"/>
                <w:szCs w:val="22"/>
                <w:highlight w:val="white"/>
              </w:rPr>
            </w:pPr>
            <w:hyperlink r:id="rId11">
              <w:r>
                <w:rPr>
                  <w:rFonts w:ascii="Arial" w:eastAsia="Arial" w:hAnsi="Arial" w:cs="Arial"/>
                  <w:color w:val="1155CC"/>
                  <w:sz w:val="22"/>
                  <w:szCs w:val="22"/>
                  <w:highlight w:val="white"/>
                  <w:u w:val="single"/>
                </w:rPr>
                <w:t>https://www.adidas.ca/en/confirmed</w:t>
              </w:r>
            </w:hyperlink>
          </w:p>
        </w:tc>
      </w:tr>
      <w:tr w:rsidR="00DE33DA" w14:paraId="239D4FD2"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56B9AB"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E8E66A0"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adidas.ca/</w:t>
            </w:r>
            <w:proofErr w:type="spellStart"/>
            <w:r>
              <w:rPr>
                <w:rFonts w:ascii="Arial" w:eastAsia="Arial" w:hAnsi="Arial" w:cs="Arial"/>
                <w:color w:val="222222"/>
                <w:sz w:val="22"/>
                <w:szCs w:val="22"/>
                <w:highlight w:val="white"/>
              </w:rPr>
              <w:t>fr</w:t>
            </w:r>
            <w:proofErr w:type="spellEnd"/>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4780F8C" w14:textId="77777777" w:rsidR="00DE33DA" w:rsidRDefault="00395F77">
            <w:pPr>
              <w:spacing w:line="276" w:lineRule="auto"/>
              <w:rPr>
                <w:rFonts w:ascii="Arial" w:eastAsia="Arial" w:hAnsi="Arial" w:cs="Arial"/>
                <w:color w:val="222222"/>
                <w:sz w:val="22"/>
                <w:szCs w:val="22"/>
                <w:highlight w:val="white"/>
              </w:rPr>
            </w:pPr>
            <w:hyperlink r:id="rId12">
              <w:r>
                <w:rPr>
                  <w:rFonts w:ascii="Arial" w:eastAsia="Arial" w:hAnsi="Arial" w:cs="Arial"/>
                  <w:color w:val="1155CC"/>
                  <w:sz w:val="22"/>
                  <w:szCs w:val="22"/>
                  <w:highlight w:val="white"/>
                  <w:u w:val="single"/>
                </w:rPr>
                <w:t>https://www.adidas.ca/fr/confirmed</w:t>
              </w:r>
            </w:hyperlink>
          </w:p>
        </w:tc>
      </w:tr>
      <w:tr w:rsidR="00DE33DA" w14:paraId="11BA146A" w14:textId="77777777" w:rsidTr="003F37FA">
        <w:trPr>
          <w:trHeight w:val="400"/>
        </w:trPr>
        <w:tc>
          <w:tcPr>
            <w:tcW w:w="143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tcPr>
          <w:p w14:paraId="5F65227B"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b/>
                <w:color w:val="222222"/>
                <w:highlight w:val="white"/>
              </w:rPr>
              <w:t>LAM</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1F6686D"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adidas.com.ar</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84B62BB" w14:textId="77777777" w:rsidR="00DE33DA" w:rsidRDefault="00395F77">
            <w:pPr>
              <w:spacing w:line="276" w:lineRule="auto"/>
              <w:rPr>
                <w:rFonts w:ascii="Arial" w:eastAsia="Arial" w:hAnsi="Arial" w:cs="Arial"/>
                <w:color w:val="222222"/>
                <w:sz w:val="22"/>
                <w:szCs w:val="22"/>
                <w:highlight w:val="white"/>
              </w:rPr>
            </w:pPr>
            <w:hyperlink r:id="rId13">
              <w:r>
                <w:rPr>
                  <w:rFonts w:ascii="Arial" w:eastAsia="Arial" w:hAnsi="Arial" w:cs="Arial"/>
                  <w:color w:val="1155CC"/>
                  <w:sz w:val="22"/>
                  <w:szCs w:val="22"/>
                  <w:highlight w:val="white"/>
                  <w:u w:val="single"/>
                </w:rPr>
                <w:t>https://www.adidas.com.ar/confirmed</w:t>
              </w:r>
            </w:hyperlink>
          </w:p>
        </w:tc>
      </w:tr>
      <w:tr w:rsidR="00DE33DA" w14:paraId="0E711211"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FB0818"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7D54211"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adidas.cl</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BEC32BF"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https://www.adidas.cl/confirmed</w:t>
            </w:r>
          </w:p>
        </w:tc>
      </w:tr>
      <w:tr w:rsidR="00DE33DA" w14:paraId="58F65044"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9F31CB"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A93C68C"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E44A361"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https://www.adidas.co/confirmed</w:t>
            </w:r>
          </w:p>
        </w:tc>
      </w:tr>
      <w:tr w:rsidR="00DE33DA" w14:paraId="171BB18A"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128261"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BFD91A6"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adidas.mx</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4F4A0DE"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https://www.adidas.mx/confirmed</w:t>
            </w:r>
          </w:p>
        </w:tc>
      </w:tr>
      <w:tr w:rsidR="00DE33DA" w14:paraId="1C218C1E"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486C05"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13103F1"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adidas.pe</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D8748D0"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https://www.adidas.pe/confirmed</w:t>
            </w:r>
          </w:p>
        </w:tc>
      </w:tr>
      <w:tr w:rsidR="00DE33DA" w14:paraId="6E8A8CB0"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01652C"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2076031"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adidas.com.br</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95C0D17"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https://www.adidas.com.br/confirmed</w:t>
            </w:r>
          </w:p>
        </w:tc>
      </w:tr>
      <w:tr w:rsidR="00DE33DA" w14:paraId="5F05A1F0" w14:textId="77777777" w:rsidTr="003F37FA">
        <w:trPr>
          <w:trHeight w:val="400"/>
        </w:trPr>
        <w:tc>
          <w:tcPr>
            <w:tcW w:w="143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tcPr>
          <w:p w14:paraId="447B0381"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b/>
                <w:color w:val="222222"/>
                <w:highlight w:val="white"/>
              </w:rPr>
              <w:t>EU Big 6</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9C88872"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adidas.co.uk</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DD20102"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https://www.adidas.co.uk/confirmed</w:t>
            </w:r>
          </w:p>
        </w:tc>
      </w:tr>
      <w:tr w:rsidR="00DE33DA" w14:paraId="1A851FD0"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99056E"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40FB02C"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adidas.de</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B9AA847"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https://www.adidas.de/confirmed</w:t>
            </w:r>
          </w:p>
        </w:tc>
      </w:tr>
      <w:tr w:rsidR="00DE33DA" w14:paraId="6CA2828A"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99C43A"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05C391F"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adidas.de/</w:t>
            </w:r>
            <w:proofErr w:type="spellStart"/>
            <w:r>
              <w:rPr>
                <w:rFonts w:ascii="Arial" w:eastAsia="Arial" w:hAnsi="Arial" w:cs="Arial"/>
                <w:color w:val="222222"/>
                <w:sz w:val="22"/>
                <w:szCs w:val="22"/>
                <w:highlight w:val="white"/>
              </w:rPr>
              <w:t>en</w:t>
            </w:r>
            <w:proofErr w:type="spellEnd"/>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CDD4BE8" w14:textId="77777777" w:rsidR="00DE33DA" w:rsidRDefault="00395F77">
            <w:pPr>
              <w:spacing w:line="276" w:lineRule="auto"/>
              <w:rPr>
                <w:rFonts w:ascii="Arial" w:eastAsia="Arial" w:hAnsi="Arial" w:cs="Arial"/>
                <w:color w:val="222222"/>
                <w:sz w:val="22"/>
                <w:szCs w:val="22"/>
                <w:highlight w:val="white"/>
              </w:rPr>
            </w:pPr>
            <w:hyperlink r:id="rId14">
              <w:r>
                <w:rPr>
                  <w:rFonts w:ascii="Arial" w:eastAsia="Arial" w:hAnsi="Arial" w:cs="Arial"/>
                  <w:color w:val="1155CC"/>
                  <w:sz w:val="22"/>
                  <w:szCs w:val="22"/>
                  <w:highlight w:val="white"/>
                  <w:u w:val="single"/>
                </w:rPr>
                <w:t>https://www.adidas.de/confirmed</w:t>
              </w:r>
            </w:hyperlink>
          </w:p>
        </w:tc>
      </w:tr>
      <w:tr w:rsidR="00DE33DA" w14:paraId="44572ED2"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DBEF00"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DA31899"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adidas.fr</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0C6F430"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https://www.adidas.fr/confirmed</w:t>
            </w:r>
          </w:p>
        </w:tc>
      </w:tr>
      <w:tr w:rsidR="00DE33DA" w14:paraId="614FFDF7"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61D779"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8098454"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adidas.it</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2234219"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https://www.adidas.it/confirmed</w:t>
            </w:r>
          </w:p>
        </w:tc>
      </w:tr>
      <w:tr w:rsidR="00DE33DA" w14:paraId="474687D1"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F2D8B6"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8E3FCA1"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adidas.es</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76B8BE5"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https://www.adidas.es/confirmed</w:t>
            </w:r>
          </w:p>
        </w:tc>
      </w:tr>
      <w:tr w:rsidR="00DE33DA" w14:paraId="57DF553B"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B78278"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AF3E2F0"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adidas.nl</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4427D8A"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https://www.adidas.nl/confirmed</w:t>
            </w:r>
          </w:p>
        </w:tc>
      </w:tr>
      <w:tr w:rsidR="00DE33DA" w14:paraId="386C0187" w14:textId="77777777" w:rsidTr="003F37FA">
        <w:trPr>
          <w:trHeight w:val="400"/>
        </w:trPr>
        <w:tc>
          <w:tcPr>
            <w:tcW w:w="143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tcPr>
          <w:p w14:paraId="1EDB50E4"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b/>
                <w:color w:val="222222"/>
                <w:highlight w:val="white"/>
              </w:rPr>
              <w:t>EU</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998AD75"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adidas.cz</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C87C318"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https://www.adidas.cz/confirmed</w:t>
            </w:r>
          </w:p>
        </w:tc>
      </w:tr>
      <w:tr w:rsidR="00DE33DA" w14:paraId="7E80DDEF"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C39945"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5165C23"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adidas.dk</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EA5B1F4"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https://www.adidas.dk/confirmed</w:t>
            </w:r>
          </w:p>
        </w:tc>
      </w:tr>
      <w:tr w:rsidR="00DE33DA" w14:paraId="06A33720"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62CB0E"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A81EE9B"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adidas.at</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20D3BAC"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https://www.adidas.at/confirmed</w:t>
            </w:r>
          </w:p>
        </w:tc>
      </w:tr>
      <w:tr w:rsidR="00DE33DA" w14:paraId="3B68FB28"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CE0A41"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3D9A5A5"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adidas.ch/de</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6E81933"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https://www.adidas.ch/de/confirmed</w:t>
            </w:r>
          </w:p>
        </w:tc>
      </w:tr>
      <w:tr w:rsidR="00DE33DA" w14:paraId="6C90F625"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EBF3C5"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8FB2F0E"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adidas.ch/</w:t>
            </w:r>
            <w:proofErr w:type="spellStart"/>
            <w:r>
              <w:rPr>
                <w:rFonts w:ascii="Arial" w:eastAsia="Arial" w:hAnsi="Arial" w:cs="Arial"/>
                <w:color w:val="222222"/>
                <w:sz w:val="22"/>
                <w:szCs w:val="22"/>
                <w:highlight w:val="white"/>
              </w:rPr>
              <w:t>en</w:t>
            </w:r>
            <w:proofErr w:type="spellEnd"/>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AF91937"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https://www.adidas.ch/en/confirmed</w:t>
            </w:r>
          </w:p>
        </w:tc>
      </w:tr>
      <w:tr w:rsidR="00DE33DA" w14:paraId="5673BAB6"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98A12B"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630FCED"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adidas.ch/</w:t>
            </w:r>
            <w:proofErr w:type="spellStart"/>
            <w:r>
              <w:rPr>
                <w:rFonts w:ascii="Arial" w:eastAsia="Arial" w:hAnsi="Arial" w:cs="Arial"/>
                <w:color w:val="222222"/>
                <w:sz w:val="22"/>
                <w:szCs w:val="22"/>
                <w:highlight w:val="white"/>
              </w:rPr>
              <w:t>fr</w:t>
            </w:r>
            <w:proofErr w:type="spellEnd"/>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564B993"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https://www.adidas.ch/fr/confirmed</w:t>
            </w:r>
          </w:p>
        </w:tc>
      </w:tr>
      <w:tr w:rsidR="00DE33DA" w14:paraId="1B1CF24A"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46DB82"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200BA88"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adidas.ch/it</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86953F9"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https://www.adidas.ch/fr/confirmed</w:t>
            </w:r>
          </w:p>
        </w:tc>
      </w:tr>
      <w:tr w:rsidR="00DE33DA" w14:paraId="3C93DD14"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97CC1D"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E72BEFE"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adidas.gr</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1114BD2"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https://www.adidas.gr/confirmed</w:t>
            </w:r>
          </w:p>
        </w:tc>
      </w:tr>
      <w:tr w:rsidR="00DE33DA" w14:paraId="1A19F92D"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0FFD37"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91B4EC7"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adidas.be/</w:t>
            </w:r>
            <w:proofErr w:type="spellStart"/>
            <w:r>
              <w:rPr>
                <w:rFonts w:ascii="Arial" w:eastAsia="Arial" w:hAnsi="Arial" w:cs="Arial"/>
                <w:color w:val="222222"/>
                <w:sz w:val="22"/>
                <w:szCs w:val="22"/>
                <w:highlight w:val="white"/>
              </w:rPr>
              <w:t>en</w:t>
            </w:r>
            <w:proofErr w:type="spellEnd"/>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6908772"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https://www.adidas.be/fr/confirmed</w:t>
            </w:r>
          </w:p>
        </w:tc>
      </w:tr>
      <w:tr w:rsidR="00DE33DA" w14:paraId="32FD72C2"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699379"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52E87C2"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adidas.be/</w:t>
            </w:r>
            <w:proofErr w:type="spellStart"/>
            <w:r>
              <w:rPr>
                <w:rFonts w:ascii="Arial" w:eastAsia="Arial" w:hAnsi="Arial" w:cs="Arial"/>
                <w:color w:val="222222"/>
                <w:sz w:val="22"/>
                <w:szCs w:val="22"/>
                <w:highlight w:val="white"/>
              </w:rPr>
              <w:t>fr</w:t>
            </w:r>
            <w:proofErr w:type="spellEnd"/>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688D980"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https://www.adidas.be/fr/confirmed</w:t>
            </w:r>
          </w:p>
        </w:tc>
      </w:tr>
      <w:tr w:rsidR="00DE33DA" w14:paraId="4FFA8506"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E9F23F"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10AC4E8"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adidas.be/</w:t>
            </w:r>
            <w:proofErr w:type="spellStart"/>
            <w:r>
              <w:rPr>
                <w:rFonts w:ascii="Arial" w:eastAsia="Arial" w:hAnsi="Arial" w:cs="Arial"/>
                <w:color w:val="222222"/>
                <w:sz w:val="22"/>
                <w:szCs w:val="22"/>
                <w:highlight w:val="white"/>
              </w:rPr>
              <w:t>nl</w:t>
            </w:r>
            <w:proofErr w:type="spellEnd"/>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D1905C5"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https://www.adidas.be/fr/confirmed</w:t>
            </w:r>
          </w:p>
        </w:tc>
      </w:tr>
      <w:tr w:rsidR="00DE33DA" w14:paraId="3DCAC11C"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72F646"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1021BA6"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adidas.fi</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03FF317"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https://www.adidas.fi/confirmed</w:t>
            </w:r>
          </w:p>
        </w:tc>
      </w:tr>
      <w:tr w:rsidR="00DE33DA" w14:paraId="5EBEAD2B"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CE6F91"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AC83F3C"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adidas.ie</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5E45884"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https://www.adidas.ie/confirmed</w:t>
            </w:r>
          </w:p>
        </w:tc>
      </w:tr>
      <w:tr w:rsidR="00DE33DA" w14:paraId="3FE0E34B"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CDCEAD"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E198F9C"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adidas.no</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16B9490"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https://www.adidas.no/confirmed</w:t>
            </w:r>
          </w:p>
        </w:tc>
      </w:tr>
      <w:tr w:rsidR="00DE33DA" w14:paraId="4903E24A"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B9E253"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39A5C69"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adidas.pl</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CA29BD1"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https://www.adidas.pl/confirmed</w:t>
            </w:r>
          </w:p>
        </w:tc>
      </w:tr>
      <w:tr w:rsidR="00DE33DA" w14:paraId="1D604B72"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DE523C"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43D2179"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adidas.pt</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D7B1BF1"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https://www.adidas.pt/confirmed</w:t>
            </w:r>
          </w:p>
        </w:tc>
      </w:tr>
      <w:tr w:rsidR="00DE33DA" w14:paraId="77F7BDB9"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E56223"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A251BD4"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adidas.sk</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63570CE"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https://www.adidas.sk/confirmed</w:t>
            </w:r>
          </w:p>
        </w:tc>
      </w:tr>
      <w:tr w:rsidR="00DE33DA" w14:paraId="36F9BB33"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547A01"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AA47DCD"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adidas.se</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1364B17"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https://www.adidas.se/confirmed</w:t>
            </w:r>
          </w:p>
        </w:tc>
      </w:tr>
      <w:tr w:rsidR="00DE33DA" w14:paraId="04E53B56" w14:textId="77777777" w:rsidTr="003F37FA">
        <w:trPr>
          <w:trHeight w:val="400"/>
        </w:trPr>
        <w:tc>
          <w:tcPr>
            <w:tcW w:w="143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tcPr>
          <w:p w14:paraId="5C90860F"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b/>
                <w:color w:val="222222"/>
                <w:highlight w:val="white"/>
              </w:rPr>
              <w:t>APAC</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E58A829"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adidas.jp</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5FA2372"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https://shop.adidas.jp/confirmed/</w:t>
            </w:r>
          </w:p>
        </w:tc>
      </w:tr>
      <w:tr w:rsidR="00DE33DA" w14:paraId="761B3673"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43CB0F"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9DECDFC"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adidas.com.au</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749F391"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https://www.adidas.com.au/confirmed</w:t>
            </w:r>
          </w:p>
        </w:tc>
      </w:tr>
      <w:tr w:rsidR="00DE33DA" w14:paraId="500D16C5"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459315"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89AB630"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adidas.co.kr</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72C488C" w14:textId="77777777" w:rsidR="00DE33DA" w:rsidRDefault="00395F77">
            <w:pPr>
              <w:spacing w:line="276" w:lineRule="auto"/>
              <w:rPr>
                <w:rFonts w:ascii="Arial" w:eastAsia="Arial" w:hAnsi="Arial" w:cs="Arial"/>
                <w:color w:val="222222"/>
                <w:sz w:val="22"/>
                <w:szCs w:val="22"/>
                <w:highlight w:val="white"/>
              </w:rPr>
            </w:pPr>
            <w:hyperlink r:id="rId15">
              <w:r>
                <w:rPr>
                  <w:rFonts w:ascii="Arial" w:eastAsia="Arial" w:hAnsi="Arial" w:cs="Arial"/>
                  <w:color w:val="1155CC"/>
                  <w:sz w:val="22"/>
                  <w:szCs w:val="22"/>
                  <w:highlight w:val="white"/>
                  <w:u w:val="single"/>
                </w:rPr>
                <w:t>https://www.adidas.co.kr/confirmed</w:t>
              </w:r>
            </w:hyperlink>
          </w:p>
        </w:tc>
      </w:tr>
      <w:tr w:rsidR="00DE33DA" w14:paraId="546752DD"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37F28F" w14:textId="77777777" w:rsidR="00DE33DA" w:rsidRDefault="00DE33DA">
            <w:pPr>
              <w:spacing w:line="276" w:lineRule="auto"/>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0853C6D"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adidas.co.nz</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71DC0BE" w14:textId="77777777" w:rsidR="00DE33DA" w:rsidRDefault="00395F77">
            <w:pPr>
              <w:spacing w:line="276" w:lineRule="auto"/>
              <w:rPr>
                <w:rFonts w:ascii="Arial" w:eastAsia="Arial" w:hAnsi="Arial" w:cs="Arial"/>
                <w:color w:val="222222"/>
                <w:sz w:val="22"/>
                <w:szCs w:val="22"/>
                <w:highlight w:val="white"/>
              </w:rPr>
            </w:pPr>
            <w:hyperlink r:id="rId16">
              <w:r>
                <w:rPr>
                  <w:rFonts w:ascii="Arial" w:eastAsia="Arial" w:hAnsi="Arial" w:cs="Arial"/>
                  <w:color w:val="1155CC"/>
                  <w:sz w:val="22"/>
                  <w:szCs w:val="22"/>
                  <w:highlight w:val="white"/>
                  <w:u w:val="single"/>
                </w:rPr>
                <w:t>https://www.adidas.co.nz/confirmed</w:t>
              </w:r>
            </w:hyperlink>
          </w:p>
        </w:tc>
      </w:tr>
      <w:tr w:rsidR="00DE33DA" w14:paraId="5149DED8" w14:textId="77777777" w:rsidTr="003F37FA">
        <w:trPr>
          <w:trHeight w:val="430"/>
        </w:trPr>
        <w:tc>
          <w:tcPr>
            <w:tcW w:w="143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tcPr>
          <w:p w14:paraId="6DFB9E20" w14:textId="77777777" w:rsidR="00DE33DA" w:rsidRDefault="00DE33DA">
            <w:pPr>
              <w:spacing w:line="276" w:lineRule="auto"/>
              <w:rPr>
                <w:rFonts w:ascii="Arial" w:eastAsia="Arial" w:hAnsi="Arial" w:cs="Arial"/>
                <w:color w:val="222222"/>
                <w:sz w:val="22"/>
                <w:szCs w:val="22"/>
                <w:highlight w:val="white"/>
              </w:rPr>
            </w:pPr>
          </w:p>
          <w:p w14:paraId="2DA81B6B"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b/>
                <w:color w:val="222222"/>
                <w:highlight w:val="white"/>
              </w:rPr>
              <w:t>EM</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4F2B3DD"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adidas.ae</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7864C50"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https://www.adidas.ae/en/confirmed</w:t>
            </w:r>
          </w:p>
        </w:tc>
      </w:tr>
      <w:tr w:rsidR="00DE33DA" w14:paraId="6B8E6323" w14:textId="77777777" w:rsidTr="003F37FA">
        <w:trPr>
          <w:trHeight w:val="40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tcPr>
          <w:p w14:paraId="70DF9E56" w14:textId="77777777" w:rsidR="00DE33DA" w:rsidRDefault="00DE33DA">
            <w:pPr>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A64C090"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adidas.co.th/</w:t>
            </w:r>
            <w:proofErr w:type="spellStart"/>
            <w:r>
              <w:rPr>
                <w:rFonts w:ascii="Arial" w:eastAsia="Arial" w:hAnsi="Arial" w:cs="Arial"/>
                <w:color w:val="222222"/>
                <w:sz w:val="22"/>
                <w:szCs w:val="22"/>
                <w:highlight w:val="white"/>
              </w:rPr>
              <w:t>en</w:t>
            </w:r>
            <w:proofErr w:type="spellEnd"/>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920BD2E" w14:textId="77777777" w:rsidR="00DE33DA" w:rsidRDefault="00395F77">
            <w:pPr>
              <w:spacing w:line="276" w:lineRule="auto"/>
              <w:rPr>
                <w:rFonts w:ascii="Arial" w:eastAsia="Arial" w:hAnsi="Arial" w:cs="Arial"/>
                <w:color w:val="222222"/>
                <w:sz w:val="22"/>
                <w:szCs w:val="22"/>
                <w:highlight w:val="white"/>
              </w:rPr>
            </w:pPr>
            <w:hyperlink r:id="rId17">
              <w:r>
                <w:rPr>
                  <w:rFonts w:ascii="Arial" w:eastAsia="Arial" w:hAnsi="Arial" w:cs="Arial"/>
                  <w:color w:val="1155CC"/>
                  <w:sz w:val="22"/>
                  <w:szCs w:val="22"/>
                  <w:highlight w:val="white"/>
                  <w:u w:val="single"/>
                </w:rPr>
                <w:t>https://www.adidas.co.th/en/confirmed</w:t>
              </w:r>
            </w:hyperlink>
          </w:p>
        </w:tc>
      </w:tr>
      <w:tr w:rsidR="00DE33DA" w14:paraId="527E2A1C" w14:textId="77777777" w:rsidTr="003F37FA">
        <w:trPr>
          <w:trHeight w:val="42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E871BC" w14:textId="77777777" w:rsidR="00DE33DA" w:rsidRDefault="00DE33DA">
            <w:pPr>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F675447"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adidas.co.th</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2C96EF0" w14:textId="77777777" w:rsidR="00DE33DA" w:rsidRDefault="00395F77">
            <w:pPr>
              <w:spacing w:line="276" w:lineRule="auto"/>
              <w:rPr>
                <w:rFonts w:ascii="Arial" w:eastAsia="Arial" w:hAnsi="Arial" w:cs="Arial"/>
                <w:color w:val="222222"/>
                <w:sz w:val="22"/>
                <w:szCs w:val="22"/>
                <w:highlight w:val="white"/>
              </w:rPr>
            </w:pPr>
            <w:hyperlink r:id="rId18">
              <w:r>
                <w:rPr>
                  <w:rFonts w:ascii="Arial" w:eastAsia="Arial" w:hAnsi="Arial" w:cs="Arial"/>
                  <w:color w:val="1155CC"/>
                  <w:sz w:val="22"/>
                  <w:szCs w:val="22"/>
                  <w:highlight w:val="white"/>
                  <w:u w:val="single"/>
                </w:rPr>
                <w:t>https://www.adidas.co.th/en/confirmed</w:t>
              </w:r>
            </w:hyperlink>
          </w:p>
        </w:tc>
      </w:tr>
      <w:tr w:rsidR="00DE33DA" w14:paraId="4522920B" w14:textId="77777777" w:rsidTr="003F37FA">
        <w:trPr>
          <w:trHeight w:val="42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4A5D23" w14:textId="77777777" w:rsidR="00DE33DA" w:rsidRDefault="00DE33DA">
            <w:pPr>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143F39E"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adidas.co.in</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99419D5" w14:textId="77777777" w:rsidR="00DE33DA" w:rsidRDefault="00395F77">
            <w:pPr>
              <w:spacing w:line="276" w:lineRule="auto"/>
              <w:rPr>
                <w:rFonts w:ascii="Arial" w:eastAsia="Arial" w:hAnsi="Arial" w:cs="Arial"/>
                <w:color w:val="222222"/>
                <w:sz w:val="22"/>
                <w:szCs w:val="22"/>
                <w:highlight w:val="white"/>
              </w:rPr>
            </w:pPr>
            <w:hyperlink r:id="rId19">
              <w:r>
                <w:rPr>
                  <w:rFonts w:ascii="Arial" w:eastAsia="Arial" w:hAnsi="Arial" w:cs="Arial"/>
                  <w:color w:val="1155CC"/>
                  <w:sz w:val="22"/>
                  <w:szCs w:val="22"/>
                  <w:highlight w:val="white"/>
                  <w:u w:val="single"/>
                </w:rPr>
                <w:t>https://www.adidas.co.in/confirmed</w:t>
              </w:r>
            </w:hyperlink>
          </w:p>
        </w:tc>
      </w:tr>
      <w:tr w:rsidR="00DE33DA" w14:paraId="52102A83" w14:textId="77777777" w:rsidTr="003F37FA">
        <w:trPr>
          <w:trHeight w:val="42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8610EB" w14:textId="77777777" w:rsidR="00DE33DA" w:rsidRDefault="00DE33DA">
            <w:pPr>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A2E3437"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adidas.com.tr/</w:t>
            </w:r>
            <w:proofErr w:type="spellStart"/>
            <w:r>
              <w:rPr>
                <w:rFonts w:ascii="Arial" w:eastAsia="Arial" w:hAnsi="Arial" w:cs="Arial"/>
                <w:color w:val="222222"/>
                <w:sz w:val="22"/>
                <w:szCs w:val="22"/>
                <w:highlight w:val="white"/>
              </w:rPr>
              <w:t>en</w:t>
            </w:r>
            <w:proofErr w:type="spellEnd"/>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3DC1C7B" w14:textId="77777777" w:rsidR="00DE33DA" w:rsidRDefault="00395F77">
            <w:pPr>
              <w:spacing w:line="276" w:lineRule="auto"/>
              <w:rPr>
                <w:rFonts w:ascii="Arial" w:eastAsia="Arial" w:hAnsi="Arial" w:cs="Arial"/>
                <w:sz w:val="22"/>
                <w:szCs w:val="22"/>
                <w:highlight w:val="white"/>
              </w:rPr>
            </w:pPr>
            <w:hyperlink r:id="rId20">
              <w:r>
                <w:rPr>
                  <w:rFonts w:ascii="Arial" w:eastAsia="Arial" w:hAnsi="Arial" w:cs="Arial"/>
                  <w:color w:val="1155CC"/>
                  <w:sz w:val="22"/>
                  <w:szCs w:val="22"/>
                  <w:highlight w:val="white"/>
                  <w:u w:val="single"/>
                </w:rPr>
                <w:t>https://www.adidas.com.tr/en/confirmed</w:t>
              </w:r>
            </w:hyperlink>
          </w:p>
        </w:tc>
      </w:tr>
      <w:tr w:rsidR="00DE33DA" w14:paraId="780349C9" w14:textId="77777777" w:rsidTr="003F37FA">
        <w:trPr>
          <w:trHeight w:val="42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7805D2" w14:textId="77777777" w:rsidR="00DE33DA" w:rsidRDefault="00DE33DA">
            <w:pPr>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85AAF32"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adidas.com.tr/tr</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F1B2253" w14:textId="77777777" w:rsidR="00DE33DA" w:rsidRDefault="00395F77">
            <w:pPr>
              <w:spacing w:line="276" w:lineRule="auto"/>
              <w:rPr>
                <w:rFonts w:ascii="Arial" w:eastAsia="Arial" w:hAnsi="Arial" w:cs="Arial"/>
                <w:sz w:val="22"/>
                <w:szCs w:val="22"/>
                <w:highlight w:val="white"/>
              </w:rPr>
            </w:pPr>
            <w:hyperlink r:id="rId21">
              <w:r>
                <w:rPr>
                  <w:rFonts w:ascii="Arial" w:eastAsia="Arial" w:hAnsi="Arial" w:cs="Arial"/>
                  <w:color w:val="1155CC"/>
                  <w:sz w:val="22"/>
                  <w:szCs w:val="22"/>
                  <w:highlight w:val="white"/>
                  <w:u w:val="single"/>
                </w:rPr>
                <w:t>https://www.adidas.com.tr/tr/confirmed</w:t>
              </w:r>
            </w:hyperlink>
          </w:p>
        </w:tc>
      </w:tr>
      <w:tr w:rsidR="00DE33DA" w14:paraId="06EC845F" w14:textId="77777777" w:rsidTr="003F37FA">
        <w:trPr>
          <w:trHeight w:val="420"/>
        </w:trPr>
        <w:tc>
          <w:tcPr>
            <w:tcW w:w="143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3F29E8" w14:textId="77777777" w:rsidR="00DE33DA" w:rsidRDefault="00DE33DA">
            <w:pPr>
              <w:rPr>
                <w:rFonts w:ascii="Arial" w:eastAsia="Arial" w:hAnsi="Arial" w:cs="Arial"/>
                <w:color w:val="222222"/>
                <w:sz w:val="22"/>
                <w:szCs w:val="22"/>
                <w:highlight w:val="whit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C854335" w14:textId="77777777" w:rsidR="00DE33DA" w:rsidRDefault="00395F77">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adidas.co.za</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1FAC2C5" w14:textId="77777777" w:rsidR="00DE33DA" w:rsidRDefault="00395F77">
            <w:pPr>
              <w:spacing w:line="276" w:lineRule="auto"/>
              <w:rPr>
                <w:rFonts w:ascii="Arial" w:eastAsia="Arial" w:hAnsi="Arial" w:cs="Arial"/>
                <w:sz w:val="22"/>
                <w:szCs w:val="22"/>
                <w:highlight w:val="white"/>
              </w:rPr>
            </w:pPr>
            <w:hyperlink r:id="rId22">
              <w:r>
                <w:rPr>
                  <w:rFonts w:ascii="Arial" w:eastAsia="Arial" w:hAnsi="Arial" w:cs="Arial"/>
                  <w:color w:val="1155CC"/>
                  <w:sz w:val="22"/>
                  <w:szCs w:val="22"/>
                  <w:highlight w:val="white"/>
                  <w:u w:val="single"/>
                </w:rPr>
                <w:t>https://www.adidas.co.za/confirmed</w:t>
              </w:r>
            </w:hyperlink>
          </w:p>
        </w:tc>
      </w:tr>
    </w:tbl>
    <w:p w14:paraId="3B7B4B86" w14:textId="77777777" w:rsidR="00DE33DA" w:rsidRDefault="00DE33DA">
      <w:pPr>
        <w:spacing w:line="276" w:lineRule="auto"/>
        <w:rPr>
          <w:rFonts w:ascii="Arial" w:eastAsia="Arial" w:hAnsi="Arial" w:cs="Arial"/>
          <w:color w:val="222222"/>
          <w:sz w:val="22"/>
          <w:szCs w:val="22"/>
          <w:highlight w:val="white"/>
        </w:rPr>
      </w:pPr>
    </w:p>
    <w:p w14:paraId="3A0FF5F2" w14:textId="77777777" w:rsidR="00DE33DA" w:rsidRDefault="00DE33DA">
      <w:pPr>
        <w:spacing w:line="276" w:lineRule="auto"/>
        <w:rPr>
          <w:rFonts w:ascii="Arial" w:eastAsia="Arial" w:hAnsi="Arial" w:cs="Arial"/>
          <w:sz w:val="22"/>
          <w:szCs w:val="22"/>
          <w:highlight w:val="white"/>
        </w:rPr>
      </w:pPr>
    </w:p>
    <w:sectPr w:rsidR="00DE33DA">
      <w:headerReference w:type="even" r:id="rId23"/>
      <w:headerReference w:type="default" r:id="rId24"/>
      <w:footerReference w:type="even" r:id="rId25"/>
      <w:footerReference w:type="default" r:id="rId26"/>
      <w:headerReference w:type="first" r:id="rId27"/>
      <w:footerReference w:type="first" r:id="rId28"/>
      <w:pgSz w:w="12240" w:h="15840"/>
      <w:pgMar w:top="2325" w:right="1418" w:bottom="1418" w:left="1418" w:header="73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FA102" w14:textId="77777777" w:rsidR="00F4317D" w:rsidRDefault="00F4317D">
      <w:r>
        <w:separator/>
      </w:r>
    </w:p>
  </w:endnote>
  <w:endnote w:type="continuationSeparator" w:id="0">
    <w:p w14:paraId="478A335E" w14:textId="77777777" w:rsidR="00F4317D" w:rsidRDefault="00F43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diHau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CDD2BDE-70AF-4B35-97EE-3DF4CDD3B878}"/>
    <w:embedItalic r:id="rId2" w:fontKey="{27C3ED30-EF61-4F82-84E5-AF992CEBE5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D9818616-B236-4196-A535-BF21CD5E146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7EE27CD3-99AD-4FE3-A437-7AD536C3E1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F0D7D" w14:textId="77777777" w:rsidR="00DE33DA" w:rsidRDefault="00DE33D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04FF1" w14:textId="77777777" w:rsidR="00DE33DA" w:rsidRDefault="00DE33DA">
    <w:pPr>
      <w:pBdr>
        <w:top w:val="nil"/>
        <w:left w:val="nil"/>
        <w:bottom w:val="nil"/>
        <w:right w:val="nil"/>
        <w:between w:val="nil"/>
      </w:pBdr>
      <w:tabs>
        <w:tab w:val="center" w:pos="4320"/>
        <w:tab w:val="right" w:pos="864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A4E5D" w14:textId="77777777" w:rsidR="00DE33DA" w:rsidRDefault="00DE33D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C5A4A" w14:textId="77777777" w:rsidR="00F4317D" w:rsidRDefault="00F4317D">
      <w:r>
        <w:separator/>
      </w:r>
    </w:p>
  </w:footnote>
  <w:footnote w:type="continuationSeparator" w:id="0">
    <w:p w14:paraId="0F2C8503" w14:textId="77777777" w:rsidR="00F4317D" w:rsidRDefault="00F431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2C34E" w14:textId="77777777" w:rsidR="00DE33DA" w:rsidRDefault="00DE33DA">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2F1B3" w14:textId="77777777" w:rsidR="00DE33DA" w:rsidRDefault="00395F77">
    <w:pPr>
      <w:pBdr>
        <w:top w:val="nil"/>
        <w:left w:val="nil"/>
        <w:bottom w:val="nil"/>
        <w:right w:val="nil"/>
        <w:between w:val="nil"/>
      </w:pBdr>
      <w:tabs>
        <w:tab w:val="right" w:pos="9356"/>
      </w:tabs>
      <w:spacing w:before="360"/>
      <w:jc w:val="both"/>
      <w:rPr>
        <w:b/>
        <w:color w:val="000000"/>
        <w:sz w:val="28"/>
        <w:szCs w:val="28"/>
      </w:rPr>
    </w:pPr>
    <w:r>
      <w:rPr>
        <w:b/>
        <w:sz w:val="28"/>
        <w:szCs w:val="28"/>
      </w:rPr>
      <w:tab/>
    </w:r>
    <w:r>
      <w:rPr>
        <w:b/>
        <w:sz w:val="28"/>
        <w:szCs w:val="28"/>
      </w:rPr>
      <w:tab/>
    </w:r>
    <w:r>
      <w:rPr>
        <w:b/>
        <w:noProof/>
        <w:sz w:val="28"/>
        <w:szCs w:val="28"/>
      </w:rPr>
      <w:drawing>
        <wp:inline distT="114300" distB="114300" distL="114300" distR="114300" wp14:anchorId="051AC15E" wp14:editId="07777777">
          <wp:extent cx="1610042" cy="55323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10042" cy="553230"/>
                  </a:xfrm>
                  <a:prstGeom prst="rect">
                    <a:avLst/>
                  </a:prstGeom>
                  <a:ln/>
                </pic:spPr>
              </pic:pic>
            </a:graphicData>
          </a:graphic>
        </wp:inline>
      </w:drawing>
    </w:r>
    <w:r>
      <w:rPr>
        <w:b/>
        <w:color w:val="000000"/>
        <w:sz w:val="28"/>
        <w:szCs w:val="28"/>
      </w:rPr>
      <w:tab/>
    </w:r>
    <w:r>
      <w:rPr>
        <w:b/>
        <w:color w:val="000000"/>
        <w:sz w:val="28"/>
        <w:szCs w:val="2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226A1" w14:textId="77777777" w:rsidR="00DE33DA" w:rsidRDefault="00DE33DA">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3DA"/>
    <w:rsid w:val="000C487F"/>
    <w:rsid w:val="00395F77"/>
    <w:rsid w:val="003F37FA"/>
    <w:rsid w:val="004C371B"/>
    <w:rsid w:val="004F42CF"/>
    <w:rsid w:val="00891D4C"/>
    <w:rsid w:val="00A308AC"/>
    <w:rsid w:val="00D709F3"/>
    <w:rsid w:val="00D902C5"/>
    <w:rsid w:val="00DE33DA"/>
    <w:rsid w:val="00F4317D"/>
    <w:rsid w:val="192D769B"/>
    <w:rsid w:val="24FEC754"/>
    <w:rsid w:val="34355A8C"/>
    <w:rsid w:val="50A114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B84E5"/>
  <w15:docId w15:val="{E9E169B4-3B92-4FF5-B529-805C033D6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diHaus" w:eastAsia="AdiHaus" w:hAnsi="AdiHaus" w:cs="AdiHaus"/>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91D4C"/>
    <w:rPr>
      <w:color w:val="0000FF" w:themeColor="hyperlink"/>
      <w:u w:val="single"/>
    </w:rPr>
  </w:style>
  <w:style w:type="character" w:styleId="UnresolvedMention">
    <w:name w:val="Unresolved Mention"/>
    <w:basedOn w:val="DefaultParagraphFont"/>
    <w:uiPriority w:val="99"/>
    <w:semiHidden/>
    <w:unhideWhenUsed/>
    <w:rsid w:val="00891D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didas.com.ar/confirmed" TargetMode="External"/><Relationship Id="rId18" Type="http://schemas.openxmlformats.org/officeDocument/2006/relationships/hyperlink" Target="https://www.adidas.co.th/en/confirmed"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adidas.com.tr/tr/confirmed" TargetMode="External"/><Relationship Id="rId7" Type="http://schemas.openxmlformats.org/officeDocument/2006/relationships/footnotes" Target="footnotes.xml"/><Relationship Id="rId12" Type="http://schemas.openxmlformats.org/officeDocument/2006/relationships/hyperlink" Target="https://www.adidas.ca/fr/confirmed" TargetMode="External"/><Relationship Id="rId17" Type="http://schemas.openxmlformats.org/officeDocument/2006/relationships/hyperlink" Target="https://www.adidas.co.th/en/confirmed"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didas.co.nz/confirmed" TargetMode="External"/><Relationship Id="rId20" Type="http://schemas.openxmlformats.org/officeDocument/2006/relationships/hyperlink" Target="https://www.adidas.com.tr/en/confirme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didas.ca/en/confirmed"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adidas.co.kr/confirmed"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adidas.com/us/confirmed" TargetMode="External"/><Relationship Id="rId19" Type="http://schemas.openxmlformats.org/officeDocument/2006/relationships/hyperlink" Target="https://www.adidas.co.in/confirmed" TargetMode="External"/><Relationship Id="rId4" Type="http://schemas.openxmlformats.org/officeDocument/2006/relationships/styles" Target="styles.xml"/><Relationship Id="rId9" Type="http://schemas.openxmlformats.org/officeDocument/2006/relationships/hyperlink" Target="https://www.adidas.com/us/confirmed" TargetMode="External"/><Relationship Id="rId14" Type="http://schemas.openxmlformats.org/officeDocument/2006/relationships/hyperlink" Target="https://www.adidas.de/confirmed" TargetMode="External"/><Relationship Id="rId22" Type="http://schemas.openxmlformats.org/officeDocument/2006/relationships/hyperlink" Target="https://www.adidas.co.za/confirmed"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ceb40d-78c2-4428-be28-79531305c121">
      <Terms xmlns="http://schemas.microsoft.com/office/infopath/2007/PartnerControls"/>
    </lcf76f155ced4ddcb4097134ff3c332f>
    <TaxCatchAll xmlns="f1952126-9909-4690-87b8-e04e2ff07e5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5136E14C6C2F448F6DAB391628341C" ma:contentTypeVersion="21" ma:contentTypeDescription="Create a new document." ma:contentTypeScope="" ma:versionID="5be2f4ffb96c53a78ba16b428baedc8e">
  <xsd:schema xmlns:xsd="http://www.w3.org/2001/XMLSchema" xmlns:xs="http://www.w3.org/2001/XMLSchema" xmlns:p="http://schemas.microsoft.com/office/2006/metadata/properties" xmlns:ns2="79ceb40d-78c2-4428-be28-79531305c121" xmlns:ns3="f1952126-9909-4690-87b8-e04e2ff07e5f" targetNamespace="http://schemas.microsoft.com/office/2006/metadata/properties" ma:root="true" ma:fieldsID="1bda76749c55b087d2d1ead1d0f438d6" ns2:_="" ns3:_="">
    <xsd:import namespace="79ceb40d-78c2-4428-be28-79531305c121"/>
    <xsd:import namespace="f1952126-9909-4690-87b8-e04e2ff07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eb40d-78c2-4428-be28-79531305c1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952bda3-1a3f-445c-80af-ac4d52648f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952126-9909-4690-87b8-e04e2ff07e5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840eafb-aeda-4049-8685-130d3ef9a2ec}" ma:internalName="TaxCatchAll" ma:showField="CatchAllData" ma:web="f1952126-9909-4690-87b8-e04e2ff07e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FA5EF0-61A7-46F4-A50F-F7C8A3CE9206}">
  <ds:schemaRefs>
    <ds:schemaRef ds:uri="http://schemas.microsoft.com/sharepoint/v3/contenttype/forms"/>
  </ds:schemaRefs>
</ds:datastoreItem>
</file>

<file path=customXml/itemProps2.xml><?xml version="1.0" encoding="utf-8"?>
<ds:datastoreItem xmlns:ds="http://schemas.openxmlformats.org/officeDocument/2006/customXml" ds:itemID="{C6ED4DB2-8BC0-478E-86A1-C05171C0DC56}">
  <ds:schemaRefs>
    <ds:schemaRef ds:uri="http://schemas.microsoft.com/office/2006/metadata/properties"/>
    <ds:schemaRef ds:uri="http://schemas.microsoft.com/office/infopath/2007/PartnerControls"/>
    <ds:schemaRef ds:uri="79ceb40d-78c2-4428-be28-79531305c121"/>
    <ds:schemaRef ds:uri="f1952126-9909-4690-87b8-e04e2ff07e5f"/>
  </ds:schemaRefs>
</ds:datastoreItem>
</file>

<file path=customXml/itemProps3.xml><?xml version="1.0" encoding="utf-8"?>
<ds:datastoreItem xmlns:ds="http://schemas.openxmlformats.org/officeDocument/2006/customXml" ds:itemID="{7C806FAC-34A0-4793-9EE4-B4A1F50FAB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eb40d-78c2-4428-be28-79531305c121"/>
    <ds:schemaRef ds:uri="f1952126-9909-4690-87b8-e04e2ff07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3ba50a-93e8-411f-aceb-87183474575f}" enabled="1" method="Standard" siteId="{3bfeb222-e42c-4535-aace-ea6f7751369b}" removed="0"/>
</clbl:labelList>
</file>

<file path=docProps/app.xml><?xml version="1.0" encoding="utf-8"?>
<Properties xmlns="http://schemas.openxmlformats.org/officeDocument/2006/extended-properties" xmlns:vt="http://schemas.openxmlformats.org/officeDocument/2006/docPropsVTypes">
  <Template>Normal</Template>
  <TotalTime>2</TotalTime>
  <Pages>4</Pages>
  <Words>877</Words>
  <Characters>5001</Characters>
  <Application>Microsoft Office Word</Application>
  <DocSecurity>0</DocSecurity>
  <Lines>41</Lines>
  <Paragraphs>11</Paragraphs>
  <ScaleCrop>false</ScaleCrop>
  <Company/>
  <LinksUpToDate>false</LinksUpToDate>
  <CharactersWithSpaces>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Divyang Datania</cp:lastModifiedBy>
  <cp:revision>56</cp:revision>
  <dcterms:created xsi:type="dcterms:W3CDTF">2025-05-06T12:22:00Z</dcterms:created>
  <dcterms:modified xsi:type="dcterms:W3CDTF">2025-05-14T08:56:00Z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0x010100135136E14C6C2F448F6DAB391628341C</vt:lpwstr>
  </property>
  <property fmtid="{D5CDD505-2E9C-101B-9397-08002B2CF9AE}" pid="3" name="MediaServiceImageTags">
    <vt:lpwstr/>
  </property>
</Properties>
</file>