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3515" w14:textId="77777777" w:rsidR="004F0E28" w:rsidRDefault="004F0E28">
      <w:pPr>
        <w:shd w:val="clear" w:color="auto" w:fill="FFFFFF"/>
        <w:rPr>
          <w:b/>
          <w:color w:val="FF0000"/>
          <w:sz w:val="20"/>
          <w:szCs w:val="20"/>
        </w:rPr>
      </w:pPr>
    </w:p>
    <w:p w14:paraId="0D9AFC3F" w14:textId="77777777" w:rsidR="004F0E28" w:rsidRDefault="004F0E28">
      <w:pPr>
        <w:spacing w:line="229" w:lineRule="auto"/>
        <w:jc w:val="center"/>
        <w:rPr>
          <w:b/>
          <w:sz w:val="20"/>
          <w:szCs w:val="20"/>
        </w:rPr>
      </w:pPr>
    </w:p>
    <w:p w14:paraId="0DCBC040" w14:textId="77777777" w:rsidR="004F0E28" w:rsidRDefault="004F0E28">
      <w:pPr>
        <w:spacing w:line="229" w:lineRule="auto"/>
        <w:jc w:val="center"/>
        <w:rPr>
          <w:b/>
          <w:sz w:val="20"/>
          <w:szCs w:val="20"/>
        </w:rPr>
      </w:pPr>
    </w:p>
    <w:p w14:paraId="5C9B160A" w14:textId="77777777" w:rsidR="004F0E28" w:rsidRDefault="00000000">
      <w:pPr>
        <w:spacing w:line="229" w:lineRule="auto"/>
        <w:jc w:val="center"/>
        <w:rPr>
          <w:b/>
          <w:sz w:val="20"/>
          <w:szCs w:val="20"/>
        </w:rPr>
      </w:pPr>
      <w:r>
        <w:rPr>
          <w:b/>
          <w:sz w:val="20"/>
          <w:szCs w:val="20"/>
        </w:rPr>
        <w:t>Pharrell Williams and adidas Reinvent an Icon with the Superstar 92</w:t>
      </w:r>
    </w:p>
    <w:p w14:paraId="44A95FB7" w14:textId="77777777" w:rsidR="004F0E28" w:rsidRDefault="00000000">
      <w:pPr>
        <w:spacing w:line="229" w:lineRule="auto"/>
        <w:jc w:val="center"/>
        <w:rPr>
          <w:i/>
          <w:sz w:val="20"/>
          <w:szCs w:val="20"/>
        </w:rPr>
      </w:pPr>
      <w:r>
        <w:rPr>
          <w:i/>
          <w:sz w:val="20"/>
          <w:szCs w:val="20"/>
        </w:rPr>
        <w:t>A nod to Virginia, Hip-Hop Duo Clipse front the campaign</w:t>
      </w:r>
    </w:p>
    <w:p w14:paraId="30C9C067" w14:textId="77777777" w:rsidR="004F0E28" w:rsidRDefault="004F0E28">
      <w:pPr>
        <w:spacing w:line="229" w:lineRule="auto"/>
        <w:jc w:val="center"/>
        <w:rPr>
          <w:i/>
          <w:sz w:val="20"/>
          <w:szCs w:val="20"/>
        </w:rPr>
      </w:pPr>
    </w:p>
    <w:p w14:paraId="46E70FDA" w14:textId="77777777" w:rsidR="004F0E28" w:rsidRDefault="00000000">
      <w:pPr>
        <w:spacing w:before="180" w:after="180"/>
        <w:rPr>
          <w:sz w:val="20"/>
          <w:szCs w:val="20"/>
        </w:rPr>
      </w:pPr>
      <w:r>
        <w:rPr>
          <w:sz w:val="20"/>
          <w:szCs w:val="20"/>
        </w:rPr>
        <w:t xml:space="preserve">adidas and Pharrell Williams continue their partnership with the launch of the Superstar 92, the reinvention of one of the brand’s most iconic silhouettes. Merging bold proportions with premium materials, this new silhouette pays homage to individuality and cultural legacy, ensuring that a classic continues to evolve. </w:t>
      </w:r>
    </w:p>
    <w:p w14:paraId="2957EF45" w14:textId="77777777" w:rsidR="004F0E28" w:rsidRDefault="00000000">
      <w:pPr>
        <w:spacing w:before="180" w:after="180"/>
        <w:rPr>
          <w:sz w:val="20"/>
          <w:szCs w:val="20"/>
        </w:rPr>
      </w:pPr>
      <w:r>
        <w:rPr>
          <w:sz w:val="20"/>
          <w:szCs w:val="20"/>
        </w:rPr>
        <w:t>Staying true to his roots, Pharrell tapped hip-hop duo Clipse to front the campaign, shot in their shared hometown of Virginia Beach by Cam Hicks, also a native to the state. The campaign unfolds using Virginia Beach as the canvas, revealing the city's unique energy, characters, and iconic scenes through a series of compositions that gradually expand. By capturing the essence of Pharrell’s connection to Virginia, the campaign celebrates the beauty of everyday moments through striking, immersive imagery.</w:t>
      </w:r>
    </w:p>
    <w:p w14:paraId="2D82F213" w14:textId="77777777" w:rsidR="004F0E28" w:rsidRDefault="00000000">
      <w:pPr>
        <w:rPr>
          <w:sz w:val="20"/>
          <w:szCs w:val="20"/>
        </w:rPr>
      </w:pPr>
      <w:r>
        <w:rPr>
          <w:sz w:val="20"/>
          <w:szCs w:val="20"/>
        </w:rPr>
        <w:t xml:space="preserve">The Superstar 92, also known as the Double Wide, takes inspiration from the exaggerated aesthetics of the 1990s and the functional details of snowboard boots. Featuring thick padding around the ankle for superior comfort and a chunky sole for a distinctive stance, this design seamlessly fuses the robust structure of a snowboard boot with the unmistakable DNA of the adidas Superstar. With VIRGINIA emblazoned on the tongue, Pharrell once again nods to his beginnings. </w:t>
      </w:r>
    </w:p>
    <w:p w14:paraId="138D8BBC" w14:textId="77777777" w:rsidR="004F0E28" w:rsidRDefault="004F0E28">
      <w:pPr>
        <w:rPr>
          <w:sz w:val="20"/>
          <w:szCs w:val="20"/>
        </w:rPr>
      </w:pPr>
    </w:p>
    <w:p w14:paraId="3836740E" w14:textId="77777777" w:rsidR="004F0E28" w:rsidRDefault="00000000">
      <w:pPr>
        <w:rPr>
          <w:sz w:val="20"/>
          <w:szCs w:val="20"/>
        </w:rPr>
      </w:pPr>
      <w:r>
        <w:rPr>
          <w:sz w:val="20"/>
          <w:szCs w:val="20"/>
        </w:rPr>
        <w:t xml:space="preserve">Retailing for $200, the Superstar 92 will be available in black and white at select adidas retailers and online at adidas.com starting March 1st. Signups open on the Confirmed App now. </w:t>
      </w:r>
    </w:p>
    <w:p w14:paraId="1C0EFEE0" w14:textId="77777777" w:rsidR="004F0E28" w:rsidRDefault="004F0E28">
      <w:pPr>
        <w:shd w:val="clear" w:color="auto" w:fill="FFFFFF"/>
        <w:rPr>
          <w:sz w:val="20"/>
          <w:szCs w:val="20"/>
        </w:rPr>
      </w:pPr>
    </w:p>
    <w:p w14:paraId="06549D49" w14:textId="77777777" w:rsidR="004F0E28" w:rsidRDefault="004F0E28">
      <w:pPr>
        <w:shd w:val="clear" w:color="auto" w:fill="FFFFFF"/>
        <w:rPr>
          <w:sz w:val="20"/>
          <w:szCs w:val="20"/>
        </w:rPr>
      </w:pPr>
    </w:p>
    <w:p w14:paraId="7722BF0D" w14:textId="77777777" w:rsidR="004F0E28" w:rsidRDefault="00000000">
      <w:pPr>
        <w:jc w:val="center"/>
        <w:rPr>
          <w:color w:val="1155CC"/>
          <w:sz w:val="20"/>
          <w:szCs w:val="20"/>
          <w:highlight w:val="white"/>
          <w:u w:val="single"/>
        </w:rPr>
      </w:pPr>
      <w:hyperlink r:id="rId6">
        <w:r>
          <w:rPr>
            <w:color w:val="1155CC"/>
            <w:sz w:val="20"/>
            <w:szCs w:val="20"/>
            <w:highlight w:val="white"/>
            <w:u w:val="single"/>
          </w:rPr>
          <w:t>adidas.com/us/pharrell</w:t>
        </w:r>
      </w:hyperlink>
    </w:p>
    <w:p w14:paraId="0B084525" w14:textId="77777777" w:rsidR="004F0E28" w:rsidRDefault="00000000">
      <w:pPr>
        <w:jc w:val="center"/>
        <w:rPr>
          <w:color w:val="1155CC"/>
          <w:sz w:val="20"/>
          <w:szCs w:val="20"/>
          <w:highlight w:val="white"/>
          <w:u w:val="single"/>
        </w:rPr>
      </w:pPr>
      <w:hyperlink r:id="rId7">
        <w:r>
          <w:rPr>
            <w:color w:val="1155CC"/>
            <w:sz w:val="20"/>
            <w:szCs w:val="20"/>
            <w:highlight w:val="white"/>
            <w:u w:val="single"/>
          </w:rPr>
          <w:t>@adidasoriginals</w:t>
        </w:r>
      </w:hyperlink>
    </w:p>
    <w:p w14:paraId="575153D0" w14:textId="77777777" w:rsidR="004F0E28" w:rsidRDefault="00000000">
      <w:pPr>
        <w:jc w:val="center"/>
        <w:rPr>
          <w:sz w:val="20"/>
          <w:szCs w:val="20"/>
          <w:highlight w:val="white"/>
        </w:rPr>
      </w:pPr>
      <w:hyperlink r:id="rId8">
        <w:r>
          <w:rPr>
            <w:color w:val="1155CC"/>
            <w:sz w:val="20"/>
            <w:szCs w:val="20"/>
            <w:highlight w:val="white"/>
            <w:u w:val="single"/>
          </w:rPr>
          <w:t xml:space="preserve">@pharrell </w:t>
        </w:r>
      </w:hyperlink>
    </w:p>
    <w:p w14:paraId="66093551" w14:textId="77777777" w:rsidR="004F0E28" w:rsidRDefault="004F0E28">
      <w:pPr>
        <w:jc w:val="center"/>
        <w:rPr>
          <w:sz w:val="20"/>
          <w:szCs w:val="20"/>
          <w:highlight w:val="white"/>
        </w:rPr>
      </w:pPr>
    </w:p>
    <w:p w14:paraId="0A4F4DB4" w14:textId="77777777" w:rsidR="004F0E28" w:rsidRDefault="004F0E28">
      <w:pPr>
        <w:jc w:val="center"/>
        <w:rPr>
          <w:sz w:val="20"/>
          <w:szCs w:val="20"/>
          <w:highlight w:val="white"/>
        </w:rPr>
      </w:pPr>
    </w:p>
    <w:p w14:paraId="1F64ADBC" w14:textId="77777777" w:rsidR="004F0E28" w:rsidRDefault="00000000">
      <w:pPr>
        <w:jc w:val="center"/>
        <w:rPr>
          <w:b/>
          <w:sz w:val="20"/>
          <w:szCs w:val="20"/>
          <w:highlight w:val="white"/>
        </w:rPr>
      </w:pPr>
      <w:r>
        <w:rPr>
          <w:b/>
          <w:sz w:val="20"/>
          <w:szCs w:val="20"/>
          <w:highlight w:val="white"/>
        </w:rPr>
        <w:t>Press contact:</w:t>
      </w:r>
    </w:p>
    <w:p w14:paraId="7469D9BD" w14:textId="77777777" w:rsidR="004F0E28" w:rsidRDefault="00000000">
      <w:pPr>
        <w:jc w:val="center"/>
        <w:rPr>
          <w:sz w:val="20"/>
          <w:szCs w:val="20"/>
          <w:highlight w:val="white"/>
        </w:rPr>
      </w:pPr>
      <w:r>
        <w:rPr>
          <w:sz w:val="20"/>
          <w:szCs w:val="20"/>
          <w:highlight w:val="white"/>
        </w:rPr>
        <w:t>adidaspw@ledecompany.com</w:t>
      </w:r>
    </w:p>
    <w:p w14:paraId="1BD31CB3" w14:textId="77777777" w:rsidR="004F0E28" w:rsidRDefault="004F0E28"/>
    <w:p w14:paraId="0D00CE61" w14:textId="77777777" w:rsidR="004F0E28" w:rsidRDefault="004F0E28">
      <w:pPr>
        <w:rPr>
          <w:b/>
          <w:sz w:val="20"/>
          <w:szCs w:val="20"/>
        </w:rPr>
      </w:pPr>
    </w:p>
    <w:sectPr w:rsidR="004F0E2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1002" w14:textId="77777777" w:rsidR="003748FA" w:rsidRDefault="003748FA">
      <w:pPr>
        <w:spacing w:line="240" w:lineRule="auto"/>
      </w:pPr>
      <w:r>
        <w:separator/>
      </w:r>
    </w:p>
  </w:endnote>
  <w:endnote w:type="continuationSeparator" w:id="0">
    <w:p w14:paraId="450AE627" w14:textId="77777777" w:rsidR="003748FA" w:rsidRDefault="0037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ACD5D" w14:textId="77777777" w:rsidR="003748FA" w:rsidRDefault="003748FA">
      <w:pPr>
        <w:spacing w:line="240" w:lineRule="auto"/>
      </w:pPr>
      <w:r>
        <w:separator/>
      </w:r>
    </w:p>
  </w:footnote>
  <w:footnote w:type="continuationSeparator" w:id="0">
    <w:p w14:paraId="29AE2B5C" w14:textId="77777777" w:rsidR="003748FA" w:rsidRDefault="0037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81C8" w14:textId="77777777" w:rsidR="004F0E28" w:rsidRDefault="00000000">
    <w:pPr>
      <w:jc w:val="right"/>
    </w:pPr>
    <w:r>
      <w:rPr>
        <w:noProof/>
      </w:rPr>
      <w:drawing>
        <wp:inline distT="114300" distB="114300" distL="114300" distR="114300" wp14:anchorId="028FF892" wp14:editId="683FAD0A">
          <wp:extent cx="2109788" cy="6907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9788" cy="69074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28"/>
    <w:rsid w:val="003748FA"/>
    <w:rsid w:val="004F0E28"/>
    <w:rsid w:val="009F5109"/>
    <w:rsid w:val="00B1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7EF0"/>
  <w15:docId w15:val="{C5C18A42-2992-4736-8D76-0A04F3E9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nstagram.com/pharrell/?hl=en" TargetMode="External"/><Relationship Id="rId3" Type="http://schemas.openxmlformats.org/officeDocument/2006/relationships/webSettings" Target="webSettings.xml"/><Relationship Id="rId7" Type="http://schemas.openxmlformats.org/officeDocument/2006/relationships/hyperlink" Target="https://www.instagram.com/adidasoriginals/?h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idas.com/us/pharrel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Gopi Anand</cp:lastModifiedBy>
  <cp:revision>2</cp:revision>
  <dcterms:created xsi:type="dcterms:W3CDTF">2025-02-24T16:12:00Z</dcterms:created>
  <dcterms:modified xsi:type="dcterms:W3CDTF">2025-02-24T16:12:00Z</dcterms:modified>
</cp:coreProperties>
</file>