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BC5D" w14:textId="77777777" w:rsidR="00673758" w:rsidRDefault="00673758">
      <w:pPr>
        <w:spacing w:line="240" w:lineRule="auto"/>
        <w:rPr>
          <w:rFonts w:ascii="Roboto" w:eastAsia="Roboto" w:hAnsi="Roboto" w:cs="Roboto"/>
          <w:sz w:val="20"/>
          <w:szCs w:val="20"/>
        </w:rPr>
      </w:pPr>
    </w:p>
    <w:p w14:paraId="5E0F1FE3" w14:textId="501FAF2A" w:rsidR="00673758" w:rsidRDefault="00673758">
      <w:pPr>
        <w:spacing w:line="240" w:lineRule="auto"/>
        <w:jc w:val="both"/>
        <w:rPr>
          <w:rFonts w:ascii="Roboto" w:eastAsia="Roboto" w:hAnsi="Roboto" w:cs="Roboto"/>
          <w:b/>
          <w:sz w:val="20"/>
          <w:szCs w:val="20"/>
        </w:rPr>
      </w:pPr>
    </w:p>
    <w:p w14:paraId="05473B15" w14:textId="77777777" w:rsidR="00673758" w:rsidRDefault="00673758">
      <w:pPr>
        <w:spacing w:line="240" w:lineRule="auto"/>
        <w:jc w:val="both"/>
        <w:rPr>
          <w:rFonts w:ascii="Roboto" w:eastAsia="Roboto" w:hAnsi="Roboto" w:cs="Roboto"/>
          <w:b/>
          <w:sz w:val="20"/>
          <w:szCs w:val="20"/>
        </w:rPr>
      </w:pPr>
    </w:p>
    <w:p w14:paraId="18B25286" w14:textId="6A8FC3C9" w:rsidR="00673758" w:rsidRDefault="00673758">
      <w:pPr>
        <w:spacing w:line="240" w:lineRule="auto"/>
        <w:jc w:val="both"/>
        <w:rPr>
          <w:rFonts w:ascii="Roboto" w:eastAsia="Roboto" w:hAnsi="Roboto" w:cs="Roboto"/>
          <w:b/>
          <w:sz w:val="20"/>
          <w:szCs w:val="20"/>
        </w:rPr>
      </w:pPr>
    </w:p>
    <w:p w14:paraId="0C149382" w14:textId="2856D495" w:rsidR="00673758" w:rsidRDefault="00673758">
      <w:pPr>
        <w:spacing w:line="240" w:lineRule="auto"/>
        <w:jc w:val="both"/>
        <w:rPr>
          <w:rFonts w:ascii="Roboto" w:eastAsia="Roboto" w:hAnsi="Roboto" w:cs="Roboto"/>
          <w:b/>
          <w:sz w:val="20"/>
          <w:szCs w:val="20"/>
        </w:rPr>
      </w:pPr>
      <w:bookmarkStart w:id="0" w:name="_GoBack"/>
      <w:bookmarkEnd w:id="0"/>
    </w:p>
    <w:p w14:paraId="0C6B97E1" w14:textId="77777777" w:rsidR="00673758" w:rsidRDefault="00673758">
      <w:pPr>
        <w:spacing w:line="240" w:lineRule="auto"/>
        <w:jc w:val="both"/>
        <w:rPr>
          <w:rFonts w:ascii="Roboto" w:eastAsia="Roboto" w:hAnsi="Roboto" w:cs="Roboto"/>
          <w:b/>
          <w:sz w:val="20"/>
          <w:szCs w:val="20"/>
        </w:rPr>
      </w:pPr>
    </w:p>
    <w:p w14:paraId="16AE4851" w14:textId="77777777" w:rsidR="00673758" w:rsidRDefault="00673758">
      <w:pPr>
        <w:spacing w:line="240" w:lineRule="auto"/>
        <w:jc w:val="both"/>
        <w:rPr>
          <w:rFonts w:ascii="Roboto" w:eastAsia="Roboto" w:hAnsi="Roboto" w:cs="Roboto"/>
          <w:b/>
          <w:sz w:val="20"/>
          <w:szCs w:val="20"/>
        </w:rPr>
      </w:pPr>
    </w:p>
    <w:p w14:paraId="3718FA08" w14:textId="77777777" w:rsidR="00673758" w:rsidRDefault="00113C96">
      <w:pPr>
        <w:spacing w:line="240" w:lineRule="auto"/>
        <w:jc w:val="center"/>
        <w:rPr>
          <w:rFonts w:ascii="Roboto" w:eastAsia="Roboto" w:hAnsi="Roboto" w:cs="Roboto"/>
          <w:sz w:val="20"/>
          <w:szCs w:val="20"/>
          <w:highlight w:val="white"/>
        </w:rPr>
      </w:pPr>
      <w:r>
        <w:rPr>
          <w:rFonts w:ascii="Roboto" w:eastAsia="Roboto" w:hAnsi="Roboto" w:cs="Roboto"/>
          <w:highlight w:val="white"/>
        </w:rPr>
        <w:t>OVERTIME ELITE ATHLETES JOIN ADIDAS BASKETBALL FAMILY AS NIL AMBASSADORS</w:t>
      </w:r>
    </w:p>
    <w:p w14:paraId="543CDDFF" w14:textId="77777777" w:rsidR="00673758" w:rsidRDefault="00673758">
      <w:pPr>
        <w:spacing w:line="240" w:lineRule="auto"/>
        <w:jc w:val="center"/>
        <w:rPr>
          <w:rFonts w:ascii="Roboto" w:eastAsia="Roboto" w:hAnsi="Roboto" w:cs="Roboto"/>
          <w:sz w:val="20"/>
          <w:szCs w:val="20"/>
          <w:highlight w:val="white"/>
        </w:rPr>
      </w:pPr>
    </w:p>
    <w:p w14:paraId="3E1D585A" w14:textId="77777777" w:rsidR="00673758" w:rsidRDefault="00113C96">
      <w:pPr>
        <w:spacing w:line="240" w:lineRule="auto"/>
        <w:jc w:val="center"/>
        <w:rPr>
          <w:rFonts w:ascii="Roboto" w:eastAsia="Roboto" w:hAnsi="Roboto" w:cs="Roboto"/>
          <w:sz w:val="20"/>
          <w:szCs w:val="20"/>
          <w:highlight w:val="white"/>
        </w:rPr>
      </w:pPr>
      <w:r>
        <w:rPr>
          <w:rFonts w:ascii="Roboto" w:eastAsia="Roboto" w:hAnsi="Roboto" w:cs="Roboto"/>
          <w:noProof/>
          <w:sz w:val="20"/>
          <w:szCs w:val="20"/>
          <w:highlight w:val="white"/>
        </w:rPr>
        <w:drawing>
          <wp:inline distT="114300" distB="114300" distL="114300" distR="114300" wp14:anchorId="0CED3136" wp14:editId="02859626">
            <wp:extent cx="3193562" cy="399932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193562" cy="3999322"/>
                    </a:xfrm>
                    <a:prstGeom prst="rect">
                      <a:avLst/>
                    </a:prstGeom>
                    <a:ln/>
                  </pic:spPr>
                </pic:pic>
              </a:graphicData>
            </a:graphic>
          </wp:inline>
        </w:drawing>
      </w:r>
    </w:p>
    <w:p w14:paraId="06D350F0" w14:textId="77777777" w:rsidR="00673758" w:rsidRDefault="00673758">
      <w:pPr>
        <w:spacing w:line="240" w:lineRule="auto"/>
        <w:jc w:val="both"/>
        <w:rPr>
          <w:rFonts w:ascii="Roboto" w:eastAsia="Roboto" w:hAnsi="Roboto" w:cs="Roboto"/>
          <w:b/>
          <w:sz w:val="20"/>
          <w:szCs w:val="20"/>
        </w:rPr>
      </w:pPr>
    </w:p>
    <w:p w14:paraId="73D4AB4D" w14:textId="77777777" w:rsidR="00673758" w:rsidRDefault="00673758">
      <w:pPr>
        <w:spacing w:line="240" w:lineRule="auto"/>
        <w:rPr>
          <w:rFonts w:ascii="Roboto" w:eastAsia="Roboto" w:hAnsi="Roboto" w:cs="Roboto"/>
          <w:sz w:val="20"/>
          <w:szCs w:val="20"/>
        </w:rPr>
      </w:pPr>
    </w:p>
    <w:p w14:paraId="40BC97F1" w14:textId="77777777" w:rsidR="00673758" w:rsidRDefault="00113C96">
      <w:pPr>
        <w:spacing w:line="240" w:lineRule="auto"/>
        <w:rPr>
          <w:rFonts w:ascii="Roboto Light" w:eastAsia="Roboto Light" w:hAnsi="Roboto Light" w:cs="Roboto Light"/>
          <w:sz w:val="20"/>
          <w:szCs w:val="20"/>
        </w:rPr>
      </w:pPr>
      <w:r>
        <w:rPr>
          <w:rFonts w:ascii="Roboto" w:eastAsia="Roboto" w:hAnsi="Roboto" w:cs="Roboto"/>
          <w:b/>
          <w:sz w:val="20"/>
          <w:szCs w:val="20"/>
        </w:rPr>
        <w:t>PORTLAND, OR -</w:t>
      </w:r>
      <w:r>
        <w:rPr>
          <w:rFonts w:ascii="Roboto" w:eastAsia="Roboto" w:hAnsi="Roboto" w:cs="Roboto"/>
          <w:sz w:val="20"/>
          <w:szCs w:val="20"/>
        </w:rPr>
        <w:t xml:space="preserve"> </w:t>
      </w:r>
      <w:r>
        <w:rPr>
          <w:rFonts w:ascii="Roboto Light" w:eastAsia="Roboto Light" w:hAnsi="Roboto Light" w:cs="Roboto Light"/>
          <w:sz w:val="20"/>
          <w:szCs w:val="20"/>
        </w:rPr>
        <w:t xml:space="preserve">adidas Basketball is thrilled to announce the signing of four remarkable Overtime Elite (OTE) athletes as NIL brand ambassadors: </w:t>
      </w:r>
      <w:r>
        <w:rPr>
          <w:rFonts w:ascii="Roboto" w:eastAsia="Roboto" w:hAnsi="Roboto" w:cs="Roboto"/>
          <w:b/>
          <w:sz w:val="20"/>
          <w:szCs w:val="20"/>
        </w:rPr>
        <w:t>Ian Jackson</w:t>
      </w:r>
      <w:r>
        <w:rPr>
          <w:rFonts w:ascii="Roboto Light" w:eastAsia="Roboto Light" w:hAnsi="Roboto Light" w:cs="Roboto Light"/>
          <w:sz w:val="20"/>
          <w:szCs w:val="20"/>
        </w:rPr>
        <w:t xml:space="preserve">, </w:t>
      </w:r>
      <w:r>
        <w:rPr>
          <w:rFonts w:ascii="Roboto" w:eastAsia="Roboto" w:hAnsi="Roboto" w:cs="Roboto"/>
          <w:b/>
          <w:sz w:val="20"/>
          <w:szCs w:val="20"/>
        </w:rPr>
        <w:t>Karter Knox</w:t>
      </w:r>
      <w:r>
        <w:rPr>
          <w:rFonts w:ascii="Roboto Light" w:eastAsia="Roboto Light" w:hAnsi="Roboto Light" w:cs="Roboto Light"/>
          <w:sz w:val="20"/>
          <w:szCs w:val="20"/>
        </w:rPr>
        <w:t xml:space="preserve">, </w:t>
      </w:r>
      <w:r>
        <w:rPr>
          <w:rFonts w:ascii="Roboto" w:eastAsia="Roboto" w:hAnsi="Roboto" w:cs="Roboto"/>
          <w:b/>
          <w:sz w:val="20"/>
          <w:szCs w:val="20"/>
        </w:rPr>
        <w:t>Mikel Br</w:t>
      </w:r>
      <w:r>
        <w:rPr>
          <w:rFonts w:ascii="Roboto" w:eastAsia="Roboto" w:hAnsi="Roboto" w:cs="Roboto"/>
          <w:b/>
          <w:sz w:val="20"/>
          <w:szCs w:val="20"/>
        </w:rPr>
        <w:t>own Jr.</w:t>
      </w:r>
      <w:r>
        <w:rPr>
          <w:rFonts w:ascii="Roboto Light" w:eastAsia="Roboto Light" w:hAnsi="Roboto Light" w:cs="Roboto Light"/>
          <w:sz w:val="20"/>
          <w:szCs w:val="20"/>
        </w:rPr>
        <w:t xml:space="preserve">, and </w:t>
      </w:r>
      <w:r>
        <w:rPr>
          <w:rFonts w:ascii="Roboto" w:eastAsia="Roboto" w:hAnsi="Roboto" w:cs="Roboto"/>
          <w:b/>
          <w:sz w:val="20"/>
          <w:szCs w:val="20"/>
        </w:rPr>
        <w:t xml:space="preserve">Adam </w:t>
      </w:r>
      <w:proofErr w:type="spellStart"/>
      <w:r>
        <w:rPr>
          <w:rFonts w:ascii="Roboto" w:eastAsia="Roboto" w:hAnsi="Roboto" w:cs="Roboto"/>
          <w:b/>
          <w:sz w:val="20"/>
          <w:szCs w:val="20"/>
        </w:rPr>
        <w:t>Oumiddoch</w:t>
      </w:r>
      <w:proofErr w:type="spellEnd"/>
      <w:r>
        <w:rPr>
          <w:rFonts w:ascii="Roboto Light" w:eastAsia="Roboto Light" w:hAnsi="Roboto Light" w:cs="Roboto Light"/>
          <w:sz w:val="20"/>
          <w:szCs w:val="20"/>
        </w:rPr>
        <w:t>. This quartet of signings marks a significant step in adidas' ongoing dedication to the sport's evolution and investment in the future of basketball.</w:t>
      </w:r>
    </w:p>
    <w:p w14:paraId="1E1DD2D7" w14:textId="77777777" w:rsidR="00673758" w:rsidRDefault="00673758">
      <w:pPr>
        <w:spacing w:line="240" w:lineRule="auto"/>
        <w:rPr>
          <w:rFonts w:ascii="Roboto Light" w:eastAsia="Roboto Light" w:hAnsi="Roboto Light" w:cs="Roboto Light"/>
          <w:sz w:val="20"/>
          <w:szCs w:val="20"/>
        </w:rPr>
      </w:pPr>
    </w:p>
    <w:p w14:paraId="792E5739"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This collaboration is a strategic extension of the multi-year partnership est</w:t>
      </w:r>
      <w:r>
        <w:rPr>
          <w:rFonts w:ascii="Roboto Light" w:eastAsia="Roboto Light" w:hAnsi="Roboto Light" w:cs="Roboto Light"/>
          <w:sz w:val="20"/>
          <w:szCs w:val="20"/>
        </w:rPr>
        <w:t>ablished in October 2023, where adidas was named the exclusive apparel and footwear sponsor of OTE. Both organizations share a unified vision centered around an athlete-first approach, ensuring the well-being and development of OTE players remain pivotal t</w:t>
      </w:r>
      <w:r>
        <w:rPr>
          <w:rFonts w:ascii="Roboto Light" w:eastAsia="Roboto Light" w:hAnsi="Roboto Light" w:cs="Roboto Light"/>
          <w:sz w:val="20"/>
          <w:szCs w:val="20"/>
        </w:rPr>
        <w:t>o their collaborative efforts.</w:t>
      </w:r>
    </w:p>
    <w:p w14:paraId="01D50CBD" w14:textId="77777777" w:rsidR="00673758" w:rsidRDefault="00673758">
      <w:pPr>
        <w:spacing w:line="240" w:lineRule="auto"/>
        <w:rPr>
          <w:rFonts w:ascii="Roboto Light" w:eastAsia="Roboto Light" w:hAnsi="Roboto Light" w:cs="Roboto Light"/>
          <w:sz w:val="20"/>
          <w:szCs w:val="20"/>
        </w:rPr>
      </w:pPr>
    </w:p>
    <w:p w14:paraId="655658D8"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“The partnership with Overtime Elite and the integration of these talented young </w:t>
      </w:r>
      <w:proofErr w:type="spellStart"/>
      <w:r>
        <w:rPr>
          <w:rFonts w:ascii="Roboto Light" w:eastAsia="Roboto Light" w:hAnsi="Roboto Light" w:cs="Roboto Light"/>
          <w:sz w:val="20"/>
          <w:szCs w:val="20"/>
        </w:rPr>
        <w:t>hoopers</w:t>
      </w:r>
      <w:proofErr w:type="spellEnd"/>
      <w:r>
        <w:rPr>
          <w:rFonts w:ascii="Roboto Light" w:eastAsia="Roboto Light" w:hAnsi="Roboto Light" w:cs="Roboto Light"/>
          <w:sz w:val="20"/>
          <w:szCs w:val="20"/>
        </w:rPr>
        <w:t xml:space="preserve"> into the adidas family empowers us to champion the future leaders of basketball and reaffirms our pledge to the sport's advancement," s</w:t>
      </w:r>
      <w:r>
        <w:rPr>
          <w:rFonts w:ascii="Roboto Light" w:eastAsia="Roboto Light" w:hAnsi="Roboto Light" w:cs="Roboto Light"/>
          <w:sz w:val="20"/>
          <w:szCs w:val="20"/>
        </w:rPr>
        <w:t>aid Eric Wise, adidas General Manager of Global Basketball. "We are immensely proud to foster a collaborative environment that not only equips athletes with performance-driven adidas products but propels them to success beyond the court.”</w:t>
      </w:r>
    </w:p>
    <w:p w14:paraId="3C9B3A6D" w14:textId="77777777" w:rsidR="00673758" w:rsidRDefault="00673758">
      <w:pPr>
        <w:spacing w:line="240" w:lineRule="auto"/>
        <w:rPr>
          <w:rFonts w:ascii="Roboto Light" w:eastAsia="Roboto Light" w:hAnsi="Roboto Light" w:cs="Roboto Light"/>
          <w:sz w:val="20"/>
          <w:szCs w:val="20"/>
        </w:rPr>
      </w:pPr>
    </w:p>
    <w:p w14:paraId="2A1D3DEB"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lastRenderedPageBreak/>
        <w:t>This alliance offers OTE athletes an unprecedented platform to build relationships within adidas, and the brand in turn secures early exposure to next-generation stars. The newly minted NIL ambassadors will not only embody the spirit of adidas Basketball b</w:t>
      </w:r>
      <w:r>
        <w:rPr>
          <w:rFonts w:ascii="Roboto Light" w:eastAsia="Roboto Light" w:hAnsi="Roboto Light" w:cs="Roboto Light"/>
          <w:sz w:val="20"/>
          <w:szCs w:val="20"/>
        </w:rPr>
        <w:t xml:space="preserve">ut will also have access to educational opportunities ranging from product testing to visiting adidas headquarters to mentorship opportunities and NIL preparedness. </w:t>
      </w:r>
    </w:p>
    <w:p w14:paraId="3EDD1D70" w14:textId="77777777" w:rsidR="00673758" w:rsidRDefault="00673758">
      <w:pPr>
        <w:spacing w:line="240" w:lineRule="auto"/>
        <w:rPr>
          <w:rFonts w:ascii="Roboto Light" w:eastAsia="Roboto Light" w:hAnsi="Roboto Light" w:cs="Roboto Light"/>
          <w:sz w:val="20"/>
          <w:szCs w:val="20"/>
        </w:rPr>
      </w:pPr>
    </w:p>
    <w:p w14:paraId="43BF2CF3"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Highlighting the ambassadors:</w:t>
      </w:r>
    </w:p>
    <w:p w14:paraId="182C4943" w14:textId="77777777" w:rsidR="00673758" w:rsidRDefault="00673758">
      <w:pPr>
        <w:spacing w:line="240" w:lineRule="auto"/>
        <w:rPr>
          <w:rFonts w:ascii="Roboto Light" w:eastAsia="Roboto Light" w:hAnsi="Roboto Light" w:cs="Roboto Light"/>
          <w:sz w:val="20"/>
          <w:szCs w:val="20"/>
        </w:rPr>
      </w:pPr>
    </w:p>
    <w:p w14:paraId="760340CA" w14:textId="77777777" w:rsidR="00673758" w:rsidRDefault="00113C96">
      <w:pPr>
        <w:numPr>
          <w:ilvl w:val="0"/>
          <w:numId w:val="1"/>
        </w:numPr>
        <w:rPr>
          <w:rFonts w:ascii="Roboto Light" w:eastAsia="Roboto Light" w:hAnsi="Roboto Light" w:cs="Roboto Light"/>
          <w:sz w:val="20"/>
          <w:szCs w:val="20"/>
        </w:rPr>
      </w:pPr>
      <w:r>
        <w:rPr>
          <w:rFonts w:ascii="Roboto Light" w:eastAsia="Roboto Light" w:hAnsi="Roboto Light" w:cs="Roboto Light"/>
          <w:sz w:val="20"/>
          <w:szCs w:val="20"/>
        </w:rPr>
        <w:t>Ian Jackson (Class of 2024) - A 2024 McDonald’s All-Americ</w:t>
      </w:r>
      <w:r>
        <w:rPr>
          <w:rFonts w:ascii="Roboto Light" w:eastAsia="Roboto Light" w:hAnsi="Roboto Light" w:cs="Roboto Light"/>
          <w:sz w:val="20"/>
          <w:szCs w:val="20"/>
        </w:rPr>
        <w:t>an and two-time gold medalist with USA Basketball, now committed to the University of North Carolina.</w:t>
      </w:r>
    </w:p>
    <w:p w14:paraId="75D98116" w14:textId="77777777" w:rsidR="00673758" w:rsidRDefault="00113C96">
      <w:pPr>
        <w:numPr>
          <w:ilvl w:val="0"/>
          <w:numId w:val="1"/>
        </w:numPr>
        <w:rPr>
          <w:rFonts w:ascii="Roboto Light" w:eastAsia="Roboto Light" w:hAnsi="Roboto Light" w:cs="Roboto Light"/>
          <w:sz w:val="20"/>
          <w:szCs w:val="20"/>
        </w:rPr>
      </w:pPr>
      <w:r>
        <w:rPr>
          <w:rFonts w:ascii="Roboto Light" w:eastAsia="Roboto Light" w:hAnsi="Roboto Light" w:cs="Roboto Light"/>
          <w:sz w:val="20"/>
          <w:szCs w:val="20"/>
        </w:rPr>
        <w:t xml:space="preserve">Karter Knox (Class of 2024) - Also a 2024 McDonald’s All-American, celebrated as Florida's top player and the 3A Florida Player of the Year in his junior </w:t>
      </w:r>
      <w:r>
        <w:rPr>
          <w:rFonts w:ascii="Roboto Light" w:eastAsia="Roboto Light" w:hAnsi="Roboto Light" w:cs="Roboto Light"/>
          <w:sz w:val="20"/>
          <w:szCs w:val="20"/>
        </w:rPr>
        <w:t>year, with a gold medal from the 2022 USA Basketball U17 National Team.</w:t>
      </w:r>
    </w:p>
    <w:p w14:paraId="343A2500" w14:textId="77777777" w:rsidR="00673758" w:rsidRDefault="00113C96">
      <w:pPr>
        <w:numPr>
          <w:ilvl w:val="0"/>
          <w:numId w:val="1"/>
        </w:numPr>
        <w:rPr>
          <w:rFonts w:ascii="Roboto Light" w:eastAsia="Roboto Light" w:hAnsi="Roboto Light" w:cs="Roboto Light"/>
          <w:sz w:val="20"/>
          <w:szCs w:val="20"/>
        </w:rPr>
      </w:pPr>
      <w:r>
        <w:rPr>
          <w:rFonts w:ascii="Roboto Light" w:eastAsia="Roboto Light" w:hAnsi="Roboto Light" w:cs="Roboto Light"/>
          <w:sz w:val="20"/>
          <w:szCs w:val="20"/>
        </w:rPr>
        <w:t>Mikel Brown Jr. (Class of 2025) - A promising floor general who’s currently shooting 39% from three and exploring dozens of scholarship offers from high major Division 1 colleges.</w:t>
      </w:r>
    </w:p>
    <w:p w14:paraId="35AA3C27" w14:textId="77777777" w:rsidR="00673758" w:rsidRDefault="00113C96">
      <w:pPr>
        <w:numPr>
          <w:ilvl w:val="0"/>
          <w:numId w:val="1"/>
        </w:numPr>
        <w:rPr>
          <w:rFonts w:ascii="Roboto Light" w:eastAsia="Roboto Light" w:hAnsi="Roboto Light" w:cs="Roboto Light"/>
          <w:sz w:val="20"/>
          <w:szCs w:val="20"/>
        </w:rPr>
      </w:pPr>
      <w:r>
        <w:rPr>
          <w:rFonts w:ascii="Roboto Light" w:eastAsia="Roboto Light" w:hAnsi="Roboto Light" w:cs="Roboto Light"/>
          <w:sz w:val="20"/>
          <w:szCs w:val="20"/>
        </w:rPr>
        <w:t>Adam</w:t>
      </w:r>
      <w:r>
        <w:rPr>
          <w:rFonts w:ascii="Roboto Light" w:eastAsia="Roboto Light" w:hAnsi="Roboto Light" w:cs="Roboto Light"/>
          <w:sz w:val="20"/>
          <w:szCs w:val="20"/>
        </w:rPr>
        <w:t xml:space="preserve"> </w:t>
      </w:r>
      <w:proofErr w:type="spellStart"/>
      <w:r>
        <w:rPr>
          <w:rFonts w:ascii="Roboto Light" w:eastAsia="Roboto Light" w:hAnsi="Roboto Light" w:cs="Roboto Light"/>
          <w:sz w:val="20"/>
          <w:szCs w:val="20"/>
        </w:rPr>
        <w:t>Oumiddoch</w:t>
      </w:r>
      <w:proofErr w:type="spellEnd"/>
      <w:r>
        <w:rPr>
          <w:rFonts w:ascii="Roboto Light" w:eastAsia="Roboto Light" w:hAnsi="Roboto Light" w:cs="Roboto Light"/>
          <w:sz w:val="20"/>
          <w:szCs w:val="20"/>
        </w:rPr>
        <w:t xml:space="preserve"> (Class of 2026) - One of the Top 20 players in his class, a sophomore who is the only underclassmen at OTE averaging double figures in scoring.</w:t>
      </w:r>
    </w:p>
    <w:p w14:paraId="5ED28520" w14:textId="77777777" w:rsidR="00673758" w:rsidRDefault="00673758">
      <w:pPr>
        <w:ind w:left="720"/>
        <w:rPr>
          <w:rFonts w:ascii="Roboto Light" w:eastAsia="Roboto Light" w:hAnsi="Roboto Light" w:cs="Roboto Light"/>
          <w:sz w:val="20"/>
          <w:szCs w:val="20"/>
        </w:rPr>
      </w:pPr>
    </w:p>
    <w:p w14:paraId="4D49F81D"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“adidas is focused on the next generation athlete, and their commitment to providing OTE players with opportunities to expand their own brands aligns perfectly with how we look to empower our players,” said Jack Jenkins, VP, Brand Partnerships at Overtime.</w:t>
      </w:r>
      <w:r>
        <w:rPr>
          <w:rFonts w:ascii="Roboto Light" w:eastAsia="Roboto Light" w:hAnsi="Roboto Light" w:cs="Roboto Light"/>
          <w:sz w:val="20"/>
          <w:szCs w:val="20"/>
        </w:rPr>
        <w:t xml:space="preserve"> </w:t>
      </w:r>
    </w:p>
    <w:p w14:paraId="29C0420F" w14:textId="77777777" w:rsidR="00673758" w:rsidRDefault="00673758">
      <w:pPr>
        <w:spacing w:line="240" w:lineRule="auto"/>
        <w:rPr>
          <w:rFonts w:ascii="Roboto Light" w:eastAsia="Roboto Light" w:hAnsi="Roboto Light" w:cs="Roboto Light"/>
          <w:sz w:val="20"/>
          <w:szCs w:val="20"/>
        </w:rPr>
      </w:pPr>
    </w:p>
    <w:p w14:paraId="4FB304E7"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The two brands have kicked off their partnership in a big way, amassing millions of views, with shared content creation across league games and visits from current adidas athletes including Donovan Mitchell and Trae Young. </w:t>
      </w:r>
    </w:p>
    <w:p w14:paraId="21CFE863" w14:textId="77777777" w:rsidR="00673758" w:rsidRDefault="00673758">
      <w:pPr>
        <w:spacing w:line="240" w:lineRule="auto"/>
        <w:rPr>
          <w:rFonts w:ascii="Roboto Light" w:eastAsia="Roboto Light" w:hAnsi="Roboto Light" w:cs="Roboto Light"/>
          <w:sz w:val="20"/>
          <w:szCs w:val="20"/>
        </w:rPr>
      </w:pPr>
    </w:p>
    <w:p w14:paraId="4012E8F8"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As an exciting extension to </w:t>
      </w:r>
      <w:r>
        <w:rPr>
          <w:rFonts w:ascii="Roboto Light" w:eastAsia="Roboto Light" w:hAnsi="Roboto Light" w:cs="Roboto Light"/>
          <w:sz w:val="20"/>
          <w:szCs w:val="20"/>
        </w:rPr>
        <w:t>the partnership, OTE and adidas will spotlight top high school talents, including three NIL ambassadors, in four league games across two days in Indianapolis, coinciding with NBA All Star Weekend festivities. These games promise to be a showcase of elite y</w:t>
      </w:r>
      <w:r>
        <w:rPr>
          <w:rFonts w:ascii="Roboto Light" w:eastAsia="Roboto Light" w:hAnsi="Roboto Light" w:cs="Roboto Light"/>
          <w:sz w:val="20"/>
          <w:szCs w:val="20"/>
        </w:rPr>
        <w:t>oung talent and will be broadcast live on Amazon Prime Video, YouTube, and all league social channels.</w:t>
      </w:r>
    </w:p>
    <w:p w14:paraId="3080451E" w14:textId="77777777" w:rsidR="00673758" w:rsidRDefault="00673758">
      <w:pPr>
        <w:spacing w:line="240" w:lineRule="auto"/>
        <w:rPr>
          <w:rFonts w:ascii="Roboto Light" w:eastAsia="Roboto Light" w:hAnsi="Roboto Light" w:cs="Roboto Light"/>
          <w:sz w:val="20"/>
          <w:szCs w:val="20"/>
        </w:rPr>
      </w:pPr>
    </w:p>
    <w:p w14:paraId="43E84D44" w14:textId="77777777" w:rsidR="00673758" w:rsidRDefault="00113C96">
      <w:pPr>
        <w:rPr>
          <w:rFonts w:ascii="Roboto Light" w:eastAsia="Roboto Light" w:hAnsi="Roboto Light" w:cs="Roboto Light"/>
          <w:sz w:val="20"/>
          <w:szCs w:val="20"/>
          <w:highlight w:val="white"/>
          <w:u w:val="single"/>
        </w:rPr>
      </w:pPr>
      <w:r>
        <w:rPr>
          <w:rFonts w:ascii="Roboto Light" w:eastAsia="Roboto Light" w:hAnsi="Roboto Light" w:cs="Roboto Light"/>
          <w:sz w:val="20"/>
          <w:szCs w:val="20"/>
          <w:highlight w:val="white"/>
          <w:u w:val="single"/>
        </w:rPr>
        <w:t>February 15th, 2024</w:t>
      </w:r>
    </w:p>
    <w:p w14:paraId="41E8FA7A" w14:textId="77777777" w:rsidR="00673758" w:rsidRDefault="00113C96">
      <w:pPr>
        <w:ind w:right="600"/>
        <w:rPr>
          <w:rFonts w:ascii="Roboto Light" w:eastAsia="Roboto Light" w:hAnsi="Roboto Light" w:cs="Roboto Light"/>
          <w:sz w:val="20"/>
          <w:szCs w:val="20"/>
          <w:highlight w:val="white"/>
          <w:u w:val="single"/>
        </w:rPr>
      </w:pPr>
      <w:r>
        <w:rPr>
          <w:rFonts w:ascii="Roboto Light" w:eastAsia="Roboto Light" w:hAnsi="Roboto Light" w:cs="Roboto Light"/>
          <w:sz w:val="20"/>
          <w:szCs w:val="20"/>
          <w:highlight w:val="white"/>
        </w:rPr>
        <w:t>7 PM ET -</w:t>
      </w:r>
      <w:hyperlink r:id="rId8">
        <w:r>
          <w:rPr>
            <w:rFonts w:ascii="Roboto Light" w:eastAsia="Roboto Light" w:hAnsi="Roboto Light" w:cs="Roboto Light"/>
            <w:sz w:val="20"/>
            <w:szCs w:val="20"/>
            <w:highlight w:val="white"/>
            <w:u w:val="single"/>
          </w:rPr>
          <w:t>City Reapers</w:t>
        </w:r>
      </w:hyperlink>
      <w:r>
        <w:rPr>
          <w:rFonts w:ascii="Roboto Light" w:eastAsia="Roboto Light" w:hAnsi="Roboto Light" w:cs="Roboto Light"/>
          <w:sz w:val="20"/>
          <w:szCs w:val="20"/>
          <w:highlight w:val="white"/>
        </w:rPr>
        <w:t xml:space="preserve"> vs </w:t>
      </w:r>
      <w:hyperlink r:id="rId9">
        <w:r>
          <w:rPr>
            <w:rFonts w:ascii="Roboto Light" w:eastAsia="Roboto Light" w:hAnsi="Roboto Light" w:cs="Roboto Light"/>
            <w:sz w:val="20"/>
            <w:szCs w:val="20"/>
            <w:highlight w:val="white"/>
            <w:u w:val="single"/>
          </w:rPr>
          <w:t xml:space="preserve">YNG </w:t>
        </w:r>
        <w:proofErr w:type="spellStart"/>
        <w:r>
          <w:rPr>
            <w:rFonts w:ascii="Roboto Light" w:eastAsia="Roboto Light" w:hAnsi="Roboto Light" w:cs="Roboto Light"/>
            <w:sz w:val="20"/>
            <w:szCs w:val="20"/>
            <w:highlight w:val="white"/>
            <w:u w:val="single"/>
          </w:rPr>
          <w:t>Dreamerz</w:t>
        </w:r>
        <w:proofErr w:type="spellEnd"/>
      </w:hyperlink>
      <w:r>
        <w:rPr>
          <w:rFonts w:ascii="Roboto Light" w:eastAsia="Roboto Light" w:hAnsi="Roboto Light" w:cs="Roboto Light"/>
          <w:sz w:val="20"/>
          <w:szCs w:val="20"/>
          <w:highlight w:val="white"/>
        </w:rPr>
        <w:t xml:space="preserve"> </w:t>
      </w:r>
    </w:p>
    <w:p w14:paraId="21DDECD2" w14:textId="77777777" w:rsidR="00673758" w:rsidRDefault="00113C96">
      <w:pPr>
        <w:ind w:right="600"/>
        <w:rPr>
          <w:rFonts w:ascii="Roboto Light" w:eastAsia="Roboto Light" w:hAnsi="Roboto Light" w:cs="Roboto Light"/>
          <w:sz w:val="20"/>
          <w:szCs w:val="20"/>
          <w:highlight w:val="white"/>
          <w:u w:val="single"/>
        </w:rPr>
      </w:pPr>
      <w:r>
        <w:rPr>
          <w:rFonts w:ascii="Roboto Light" w:eastAsia="Roboto Light" w:hAnsi="Roboto Light" w:cs="Roboto Light"/>
          <w:sz w:val="20"/>
          <w:szCs w:val="20"/>
          <w:highlight w:val="white"/>
        </w:rPr>
        <w:t xml:space="preserve">9 PM ET - </w:t>
      </w:r>
      <w:hyperlink r:id="rId10">
        <w:r>
          <w:rPr>
            <w:rFonts w:ascii="Roboto Light" w:eastAsia="Roboto Light" w:hAnsi="Roboto Light" w:cs="Roboto Light"/>
            <w:sz w:val="20"/>
            <w:szCs w:val="20"/>
            <w:highlight w:val="white"/>
            <w:u w:val="single"/>
          </w:rPr>
          <w:t>Cold Hearts</w:t>
        </w:r>
      </w:hyperlink>
      <w:r>
        <w:rPr>
          <w:rFonts w:ascii="Roboto Light" w:eastAsia="Roboto Light" w:hAnsi="Roboto Light" w:cs="Roboto Light"/>
          <w:sz w:val="20"/>
          <w:szCs w:val="20"/>
          <w:highlight w:val="white"/>
        </w:rPr>
        <w:t xml:space="preserve"> vs </w:t>
      </w:r>
      <w:hyperlink r:id="rId11">
        <w:r>
          <w:rPr>
            <w:rFonts w:ascii="Roboto Light" w:eastAsia="Roboto Light" w:hAnsi="Roboto Light" w:cs="Roboto Light"/>
            <w:sz w:val="20"/>
            <w:szCs w:val="20"/>
            <w:highlight w:val="white"/>
            <w:u w:val="single"/>
          </w:rPr>
          <w:t>RWE</w:t>
        </w:r>
      </w:hyperlink>
    </w:p>
    <w:p w14:paraId="59D2E73D" w14:textId="77777777" w:rsidR="00673758" w:rsidRDefault="00673758">
      <w:pPr>
        <w:ind w:left="600" w:right="600"/>
        <w:rPr>
          <w:rFonts w:ascii="Roboto Light" w:eastAsia="Roboto Light" w:hAnsi="Roboto Light" w:cs="Roboto Light"/>
          <w:sz w:val="20"/>
          <w:szCs w:val="20"/>
          <w:highlight w:val="white"/>
        </w:rPr>
      </w:pPr>
    </w:p>
    <w:p w14:paraId="0AFDFCC9" w14:textId="77777777" w:rsidR="00673758" w:rsidRDefault="00113C96">
      <w:pPr>
        <w:ind w:right="600"/>
        <w:rPr>
          <w:rFonts w:ascii="Roboto Light" w:eastAsia="Roboto Light" w:hAnsi="Roboto Light" w:cs="Roboto Light"/>
          <w:sz w:val="20"/>
          <w:szCs w:val="20"/>
          <w:highlight w:val="white"/>
          <w:u w:val="single"/>
        </w:rPr>
      </w:pPr>
      <w:r>
        <w:rPr>
          <w:rFonts w:ascii="Roboto Light" w:eastAsia="Roboto Light" w:hAnsi="Roboto Light" w:cs="Roboto Light"/>
          <w:sz w:val="20"/>
          <w:szCs w:val="20"/>
          <w:highlight w:val="white"/>
          <w:u w:val="single"/>
        </w:rPr>
        <w:t>February 16th, 2024</w:t>
      </w:r>
    </w:p>
    <w:p w14:paraId="4CD75488" w14:textId="77777777" w:rsidR="00673758" w:rsidRDefault="00113C96">
      <w:pPr>
        <w:ind w:right="600"/>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2 PM ET -</w:t>
      </w:r>
      <w:r>
        <w:rPr>
          <w:rFonts w:ascii="Roboto Light" w:eastAsia="Roboto Light" w:hAnsi="Roboto Light" w:cs="Roboto Light"/>
          <w:sz w:val="20"/>
          <w:szCs w:val="20"/>
          <w:highlight w:val="white"/>
        </w:rPr>
        <w:t xml:space="preserve"> City Reapers vs Cold Hearts</w:t>
      </w:r>
    </w:p>
    <w:p w14:paraId="7BD2B101" w14:textId="77777777" w:rsidR="00673758" w:rsidRDefault="00113C96">
      <w:pPr>
        <w:ind w:right="600"/>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 xml:space="preserve">4 PM ET - RWE vs YNG </w:t>
      </w:r>
      <w:proofErr w:type="spellStart"/>
      <w:r>
        <w:rPr>
          <w:rFonts w:ascii="Roboto Light" w:eastAsia="Roboto Light" w:hAnsi="Roboto Light" w:cs="Roboto Light"/>
          <w:sz w:val="20"/>
          <w:szCs w:val="20"/>
          <w:highlight w:val="white"/>
        </w:rPr>
        <w:t>Dreamerz</w:t>
      </w:r>
      <w:proofErr w:type="spellEnd"/>
    </w:p>
    <w:p w14:paraId="5CDD7E21" w14:textId="77777777" w:rsidR="00673758" w:rsidRDefault="00673758">
      <w:pPr>
        <w:spacing w:line="240" w:lineRule="auto"/>
        <w:rPr>
          <w:rFonts w:ascii="Roboto Light" w:eastAsia="Roboto Light" w:hAnsi="Roboto Light" w:cs="Roboto Light"/>
          <w:sz w:val="20"/>
          <w:szCs w:val="20"/>
        </w:rPr>
      </w:pPr>
    </w:p>
    <w:p w14:paraId="383CA11D" w14:textId="77777777" w:rsidR="00673758" w:rsidRDefault="00673758">
      <w:pPr>
        <w:spacing w:line="240" w:lineRule="auto"/>
        <w:rPr>
          <w:rFonts w:ascii="Roboto Light" w:eastAsia="Roboto Light" w:hAnsi="Roboto Light" w:cs="Roboto Light"/>
          <w:sz w:val="20"/>
          <w:szCs w:val="20"/>
        </w:rPr>
      </w:pPr>
    </w:p>
    <w:p w14:paraId="08FDA94F" w14:textId="77777777" w:rsidR="00673758" w:rsidRDefault="00113C96">
      <w:pPr>
        <w:spacing w:line="240" w:lineRule="auto"/>
        <w:jc w:val="both"/>
        <w:rPr>
          <w:rFonts w:ascii="Roboto" w:eastAsia="Roboto" w:hAnsi="Roboto" w:cs="Roboto"/>
          <w:b/>
          <w:sz w:val="20"/>
          <w:szCs w:val="20"/>
        </w:rPr>
      </w:pPr>
      <w:r>
        <w:rPr>
          <w:rFonts w:ascii="Roboto" w:eastAsia="Roboto" w:hAnsi="Roboto" w:cs="Roboto"/>
          <w:b/>
          <w:sz w:val="20"/>
          <w:szCs w:val="20"/>
        </w:rPr>
        <w:t>For more on adidas Basketball</w:t>
      </w:r>
    </w:p>
    <w:p w14:paraId="0654F207" w14:textId="77777777" w:rsidR="00673758" w:rsidRDefault="00673758">
      <w:pPr>
        <w:spacing w:line="240" w:lineRule="auto"/>
        <w:jc w:val="both"/>
        <w:rPr>
          <w:rFonts w:ascii="Roboto Light" w:eastAsia="Roboto Light" w:hAnsi="Roboto Light" w:cs="Roboto Light"/>
          <w:sz w:val="20"/>
          <w:szCs w:val="20"/>
        </w:rPr>
      </w:pPr>
    </w:p>
    <w:p w14:paraId="03D59E1C" w14:textId="77777777" w:rsidR="00673758" w:rsidRDefault="00113C96">
      <w:pPr>
        <w:spacing w:line="240" w:lineRule="auto"/>
        <w:jc w:val="both"/>
        <w:rPr>
          <w:rFonts w:ascii="Roboto" w:eastAsia="Roboto" w:hAnsi="Roboto" w:cs="Roboto"/>
          <w:b/>
          <w:sz w:val="20"/>
          <w:szCs w:val="20"/>
        </w:rPr>
      </w:pPr>
      <w:r>
        <w:rPr>
          <w:rFonts w:ascii="Roboto" w:eastAsia="Roboto" w:hAnsi="Roboto" w:cs="Roboto"/>
          <w:b/>
          <w:sz w:val="20"/>
          <w:szCs w:val="20"/>
        </w:rPr>
        <w:t>adidas Basketball:</w:t>
      </w:r>
    </w:p>
    <w:p w14:paraId="351F480D" w14:textId="77777777" w:rsidR="00673758" w:rsidRDefault="00113C96">
      <w:pPr>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IG: </w:t>
      </w:r>
      <w:hyperlink r:id="rId12">
        <w:r>
          <w:rPr>
            <w:rFonts w:ascii="Roboto Light" w:eastAsia="Roboto Light" w:hAnsi="Roboto Light" w:cs="Roboto Light"/>
            <w:sz w:val="20"/>
            <w:szCs w:val="20"/>
          </w:rPr>
          <w:t>@</w:t>
        </w:r>
        <w:proofErr w:type="spellStart"/>
        <w:r>
          <w:rPr>
            <w:rFonts w:ascii="Roboto Light" w:eastAsia="Roboto Light" w:hAnsi="Roboto Light" w:cs="Roboto Light"/>
            <w:sz w:val="20"/>
            <w:szCs w:val="20"/>
          </w:rPr>
          <w:t>adidasbasketball</w:t>
        </w:r>
        <w:proofErr w:type="spellEnd"/>
      </w:hyperlink>
      <w:r>
        <w:rPr>
          <w:rFonts w:ascii="Roboto Light" w:eastAsia="Roboto Light" w:hAnsi="Roboto Light" w:cs="Roboto Light"/>
          <w:sz w:val="20"/>
          <w:szCs w:val="20"/>
        </w:rPr>
        <w:t xml:space="preserve"> / </w:t>
      </w:r>
      <w:hyperlink r:id="rId13">
        <w:r>
          <w:rPr>
            <w:rFonts w:ascii="Roboto Light" w:eastAsia="Roboto Light" w:hAnsi="Roboto Light" w:cs="Roboto Light"/>
            <w:sz w:val="20"/>
            <w:szCs w:val="20"/>
          </w:rPr>
          <w:t xml:space="preserve">@adidas </w:t>
        </w:r>
      </w:hyperlink>
    </w:p>
    <w:p w14:paraId="0C1BF730" w14:textId="77777777" w:rsidR="00673758" w:rsidRDefault="00113C96">
      <w:pPr>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Twitter: </w:t>
      </w:r>
      <w:hyperlink r:id="rId14">
        <w:r>
          <w:rPr>
            <w:rFonts w:ascii="Roboto Light" w:eastAsia="Roboto Light" w:hAnsi="Roboto Light" w:cs="Roboto Light"/>
            <w:sz w:val="20"/>
            <w:szCs w:val="20"/>
          </w:rPr>
          <w:t>@</w:t>
        </w:r>
        <w:proofErr w:type="spellStart"/>
        <w:r>
          <w:rPr>
            <w:rFonts w:ascii="Roboto Light" w:eastAsia="Roboto Light" w:hAnsi="Roboto Light" w:cs="Roboto Light"/>
            <w:sz w:val="20"/>
            <w:szCs w:val="20"/>
          </w:rPr>
          <w:t>adidashoops</w:t>
        </w:r>
        <w:proofErr w:type="spellEnd"/>
      </w:hyperlink>
      <w:r>
        <w:rPr>
          <w:rFonts w:ascii="Roboto Light" w:eastAsia="Roboto Light" w:hAnsi="Roboto Light" w:cs="Roboto Light"/>
          <w:sz w:val="20"/>
          <w:szCs w:val="20"/>
        </w:rPr>
        <w:t xml:space="preserve"> / </w:t>
      </w:r>
      <w:hyperlink r:id="rId15">
        <w:r>
          <w:rPr>
            <w:rFonts w:ascii="Roboto Light" w:eastAsia="Roboto Light" w:hAnsi="Roboto Light" w:cs="Roboto Light"/>
            <w:sz w:val="20"/>
            <w:szCs w:val="20"/>
          </w:rPr>
          <w:t>@adidas</w:t>
        </w:r>
      </w:hyperlink>
    </w:p>
    <w:p w14:paraId="27E6A576" w14:textId="77777777" w:rsidR="00673758" w:rsidRDefault="00673758">
      <w:pPr>
        <w:shd w:val="clear" w:color="auto" w:fill="FFFFFF"/>
        <w:spacing w:line="240" w:lineRule="auto"/>
        <w:rPr>
          <w:rFonts w:ascii="Roboto Light" w:eastAsia="Roboto Light" w:hAnsi="Roboto Light" w:cs="Roboto Light"/>
          <w:sz w:val="20"/>
          <w:szCs w:val="20"/>
        </w:rPr>
      </w:pPr>
    </w:p>
    <w:p w14:paraId="56665C1C" w14:textId="77777777" w:rsidR="00673758" w:rsidRDefault="00113C96">
      <w:pPr>
        <w:shd w:val="clear" w:color="auto" w:fill="FFFFFF"/>
        <w:spacing w:line="240" w:lineRule="auto"/>
        <w:rPr>
          <w:rFonts w:ascii="Roboto" w:eastAsia="Roboto" w:hAnsi="Roboto" w:cs="Roboto"/>
          <w:b/>
          <w:sz w:val="20"/>
          <w:szCs w:val="20"/>
        </w:rPr>
      </w:pPr>
      <w:r>
        <w:rPr>
          <w:rFonts w:ascii="Roboto" w:eastAsia="Roboto" w:hAnsi="Roboto" w:cs="Roboto"/>
          <w:b/>
          <w:sz w:val="20"/>
          <w:szCs w:val="20"/>
        </w:rPr>
        <w:t>FOR MORE INFO:</w:t>
      </w:r>
    </w:p>
    <w:p w14:paraId="2FE87983" w14:textId="77777777" w:rsidR="00673758" w:rsidRDefault="00113C96">
      <w:pPr>
        <w:shd w:val="clear" w:color="auto" w:fill="FFFFFF"/>
        <w:spacing w:line="240" w:lineRule="auto"/>
        <w:rPr>
          <w:rFonts w:ascii="Roboto Light" w:eastAsia="Roboto Light" w:hAnsi="Roboto Light" w:cs="Roboto Light"/>
          <w:sz w:val="20"/>
          <w:szCs w:val="20"/>
          <w:highlight w:val="white"/>
        </w:rPr>
      </w:pPr>
      <w:hyperlink r:id="rId16">
        <w:r>
          <w:rPr>
            <w:rFonts w:ascii="Roboto Light" w:eastAsia="Roboto Light" w:hAnsi="Roboto Light" w:cs="Roboto Light"/>
            <w:sz w:val="20"/>
            <w:szCs w:val="20"/>
          </w:rPr>
          <w:t>adidas.com/basketball</w:t>
        </w:r>
      </w:hyperlink>
    </w:p>
    <w:p w14:paraId="048A5A2E" w14:textId="77777777" w:rsidR="00673758" w:rsidRDefault="00673758">
      <w:pPr>
        <w:spacing w:line="240" w:lineRule="auto"/>
        <w:rPr>
          <w:rFonts w:ascii="Roboto Light" w:eastAsia="Roboto Light" w:hAnsi="Roboto Light" w:cs="Roboto Light"/>
          <w:sz w:val="20"/>
          <w:szCs w:val="20"/>
        </w:rPr>
      </w:pPr>
    </w:p>
    <w:p w14:paraId="4AB2440B" w14:textId="77777777" w:rsidR="00673758" w:rsidRDefault="00113C96">
      <w:pPr>
        <w:spacing w:line="240" w:lineRule="auto"/>
        <w:jc w:val="center"/>
        <w:rPr>
          <w:rFonts w:ascii="Roboto Light" w:eastAsia="Roboto Light" w:hAnsi="Roboto Light" w:cs="Roboto Light"/>
          <w:sz w:val="20"/>
          <w:szCs w:val="20"/>
        </w:rPr>
      </w:pPr>
      <w:r>
        <w:rPr>
          <w:rFonts w:ascii="Roboto Light" w:eastAsia="Roboto Light" w:hAnsi="Roboto Light" w:cs="Roboto Light"/>
          <w:sz w:val="20"/>
          <w:szCs w:val="20"/>
        </w:rPr>
        <w:t>###</w:t>
      </w:r>
    </w:p>
    <w:p w14:paraId="33E92FB7" w14:textId="77777777" w:rsidR="00673758" w:rsidRDefault="00673758">
      <w:pPr>
        <w:spacing w:line="240" w:lineRule="auto"/>
        <w:jc w:val="center"/>
        <w:rPr>
          <w:rFonts w:ascii="Roboto Light" w:eastAsia="Roboto Light" w:hAnsi="Roboto Light" w:cs="Roboto Light"/>
          <w:sz w:val="20"/>
          <w:szCs w:val="20"/>
        </w:rPr>
      </w:pPr>
    </w:p>
    <w:p w14:paraId="13D85188" w14:textId="77777777" w:rsidR="00673758" w:rsidRDefault="00673758">
      <w:pPr>
        <w:spacing w:line="240" w:lineRule="auto"/>
        <w:jc w:val="center"/>
        <w:rPr>
          <w:rFonts w:ascii="Roboto Light" w:eastAsia="Roboto Light" w:hAnsi="Roboto Light" w:cs="Roboto Light"/>
          <w:sz w:val="20"/>
          <w:szCs w:val="20"/>
        </w:rPr>
      </w:pPr>
    </w:p>
    <w:p w14:paraId="6CBC7DE9" w14:textId="77777777" w:rsidR="00673758" w:rsidRDefault="00113C96">
      <w:pPr>
        <w:spacing w:line="240" w:lineRule="auto"/>
        <w:rPr>
          <w:rFonts w:ascii="Roboto" w:eastAsia="Roboto" w:hAnsi="Roboto" w:cs="Roboto"/>
          <w:b/>
          <w:sz w:val="20"/>
          <w:szCs w:val="20"/>
        </w:rPr>
      </w:pPr>
      <w:r>
        <w:rPr>
          <w:rFonts w:ascii="Roboto" w:eastAsia="Roboto" w:hAnsi="Roboto" w:cs="Roboto"/>
          <w:b/>
          <w:sz w:val="20"/>
          <w:szCs w:val="20"/>
        </w:rPr>
        <w:lastRenderedPageBreak/>
        <w:t>About OTE:</w:t>
      </w:r>
    </w:p>
    <w:p w14:paraId="163733A1" w14:textId="77777777" w:rsidR="00673758" w:rsidRDefault="00673758">
      <w:pPr>
        <w:spacing w:line="240" w:lineRule="auto"/>
        <w:rPr>
          <w:rFonts w:ascii="Roboto" w:eastAsia="Roboto" w:hAnsi="Roboto" w:cs="Roboto"/>
          <w:b/>
          <w:sz w:val="20"/>
          <w:szCs w:val="20"/>
        </w:rPr>
      </w:pPr>
    </w:p>
    <w:p w14:paraId="5EC47530"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Overtime Elite (OTE) is a basketball league featuring top 16-20-year-old domestic and international players. There are eight teams in the league, and games are played pr</w:t>
      </w:r>
      <w:r>
        <w:rPr>
          <w:rFonts w:ascii="Roboto Light" w:eastAsia="Roboto Light" w:hAnsi="Roboto Light" w:cs="Roboto Light"/>
          <w:sz w:val="20"/>
          <w:szCs w:val="20"/>
        </w:rPr>
        <w:t>imarily at OTE Arena in Atlanta. OTE, owned and operated by Overtime, brings fans as close as possible to the action through broad digital distribution on accounts that have millions of followers.</w:t>
      </w:r>
    </w:p>
    <w:p w14:paraId="31D09A24" w14:textId="77777777" w:rsidR="00673758" w:rsidRDefault="00673758">
      <w:pPr>
        <w:spacing w:line="240" w:lineRule="auto"/>
        <w:rPr>
          <w:rFonts w:ascii="Roboto Light" w:eastAsia="Roboto Light" w:hAnsi="Roboto Light" w:cs="Roboto Light"/>
          <w:sz w:val="20"/>
          <w:szCs w:val="20"/>
        </w:rPr>
      </w:pPr>
    </w:p>
    <w:p w14:paraId="2AB6198B" w14:textId="77777777" w:rsidR="00673758" w:rsidRDefault="00113C96">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While playing in the league, players receive innovative, c</w:t>
      </w:r>
      <w:r>
        <w:rPr>
          <w:rFonts w:ascii="Roboto Light" w:eastAsia="Roboto Light" w:hAnsi="Roboto Light" w:cs="Roboto Light"/>
          <w:sz w:val="20"/>
          <w:szCs w:val="20"/>
        </w:rPr>
        <w:t xml:space="preserve">utting-edge education and training to prepare them for college and professional basketball. </w:t>
      </w:r>
    </w:p>
    <w:p w14:paraId="26FEA165" w14:textId="77777777" w:rsidR="00673758" w:rsidRDefault="00673758">
      <w:pPr>
        <w:spacing w:line="240" w:lineRule="auto"/>
        <w:rPr>
          <w:rFonts w:ascii="Roboto Light" w:eastAsia="Roboto Light" w:hAnsi="Roboto Light" w:cs="Roboto Light"/>
          <w:sz w:val="20"/>
          <w:szCs w:val="20"/>
        </w:rPr>
      </w:pPr>
    </w:p>
    <w:p w14:paraId="11826680" w14:textId="77777777" w:rsidR="00673758" w:rsidRDefault="00113C96">
      <w:pPr>
        <w:shd w:val="clear" w:color="auto" w:fill="FFFFFF"/>
        <w:spacing w:line="240" w:lineRule="auto"/>
        <w:jc w:val="both"/>
        <w:rPr>
          <w:rFonts w:ascii="Roboto" w:eastAsia="Roboto" w:hAnsi="Roboto" w:cs="Roboto"/>
          <w:b/>
          <w:sz w:val="20"/>
          <w:szCs w:val="20"/>
        </w:rPr>
      </w:pPr>
      <w:r>
        <w:rPr>
          <w:rFonts w:ascii="Roboto" w:eastAsia="Roboto" w:hAnsi="Roboto" w:cs="Roboto"/>
          <w:b/>
          <w:sz w:val="20"/>
          <w:szCs w:val="20"/>
        </w:rPr>
        <w:t>About adidas:</w:t>
      </w:r>
    </w:p>
    <w:p w14:paraId="52A308ED" w14:textId="77777777" w:rsidR="00673758" w:rsidRDefault="00673758">
      <w:pPr>
        <w:shd w:val="clear" w:color="auto" w:fill="FFFFFF"/>
        <w:spacing w:line="240" w:lineRule="auto"/>
        <w:jc w:val="both"/>
        <w:rPr>
          <w:rFonts w:ascii="Roboto Light" w:eastAsia="Roboto Light" w:hAnsi="Roboto Light" w:cs="Roboto Light"/>
          <w:sz w:val="20"/>
          <w:szCs w:val="20"/>
        </w:rPr>
      </w:pPr>
    </w:p>
    <w:p w14:paraId="539A506D" w14:textId="77777777" w:rsidR="00673758" w:rsidRDefault="00113C96">
      <w:pPr>
        <w:shd w:val="clear" w:color="auto" w:fill="FFFFFF"/>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adidas is a global leader in the sporting goods industry. Headquartered in Herzogenaurach/Germany, the company employs more than 59,000 people acro</w:t>
      </w:r>
      <w:r>
        <w:rPr>
          <w:rFonts w:ascii="Roboto Light" w:eastAsia="Roboto Light" w:hAnsi="Roboto Light" w:cs="Roboto Light"/>
          <w:sz w:val="20"/>
          <w:szCs w:val="20"/>
        </w:rPr>
        <w:t>ss the globe and generated sales of € 22.5 billion in 2022.</w:t>
      </w:r>
    </w:p>
    <w:p w14:paraId="620C47C1" w14:textId="77777777" w:rsidR="00673758" w:rsidRDefault="00673758">
      <w:pPr>
        <w:shd w:val="clear" w:color="auto" w:fill="FFFFFF"/>
        <w:spacing w:line="240" w:lineRule="auto"/>
        <w:jc w:val="both"/>
        <w:rPr>
          <w:rFonts w:ascii="Roboto Light" w:eastAsia="Roboto Light" w:hAnsi="Roboto Light" w:cs="Roboto Light"/>
          <w:sz w:val="20"/>
          <w:szCs w:val="20"/>
        </w:rPr>
      </w:pPr>
    </w:p>
    <w:p w14:paraId="0C298F02" w14:textId="77777777" w:rsidR="00673758" w:rsidRDefault="00113C96">
      <w:pPr>
        <w:spacing w:line="240" w:lineRule="auto"/>
        <w:ind w:left="2" w:right="26" w:firstLine="4"/>
        <w:jc w:val="both"/>
        <w:rPr>
          <w:rFonts w:ascii="Roboto Light" w:eastAsia="Roboto Light" w:hAnsi="Roboto Light" w:cs="Roboto Light"/>
          <w:sz w:val="20"/>
          <w:szCs w:val="20"/>
        </w:rPr>
      </w:pPr>
      <w:r>
        <w:rPr>
          <w:rFonts w:ascii="Roboto" w:eastAsia="Roboto" w:hAnsi="Roboto" w:cs="Roboto"/>
          <w:b/>
          <w:sz w:val="20"/>
          <w:szCs w:val="20"/>
        </w:rPr>
        <w:t>For general inquiries, please contact:</w:t>
      </w:r>
    </w:p>
    <w:p w14:paraId="315FF5AD" w14:textId="77777777" w:rsidR="00673758" w:rsidRDefault="00673758">
      <w:pPr>
        <w:spacing w:line="240" w:lineRule="auto"/>
        <w:jc w:val="both"/>
        <w:rPr>
          <w:rFonts w:ascii="Roboto Light" w:eastAsia="Roboto Light" w:hAnsi="Roboto Light" w:cs="Roboto Light"/>
          <w:sz w:val="20"/>
          <w:szCs w:val="20"/>
        </w:rPr>
      </w:pPr>
    </w:p>
    <w:p w14:paraId="4960BF4B" w14:textId="77777777" w:rsidR="00673758" w:rsidRDefault="00113C96">
      <w:pPr>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JR Heffner</w:t>
      </w:r>
    </w:p>
    <w:p w14:paraId="1F978B19" w14:textId="77777777" w:rsidR="00673758" w:rsidRDefault="00113C96">
      <w:pPr>
        <w:spacing w:line="240" w:lineRule="auto"/>
        <w:jc w:val="both"/>
        <w:rPr>
          <w:rFonts w:ascii="Roboto Light" w:eastAsia="Roboto Light" w:hAnsi="Roboto Light" w:cs="Roboto Light"/>
          <w:sz w:val="20"/>
          <w:szCs w:val="20"/>
        </w:rPr>
      </w:pPr>
      <w:hyperlink r:id="rId17">
        <w:r>
          <w:rPr>
            <w:rFonts w:ascii="Roboto Light" w:eastAsia="Roboto Light" w:hAnsi="Roboto Light" w:cs="Roboto Light"/>
            <w:sz w:val="20"/>
            <w:szCs w:val="20"/>
            <w:u w:val="single"/>
          </w:rPr>
          <w:t>Jr.Heffner@adidas.com</w:t>
        </w:r>
      </w:hyperlink>
    </w:p>
    <w:p w14:paraId="13BFF24F" w14:textId="77777777" w:rsidR="00673758" w:rsidRDefault="00673758">
      <w:pPr>
        <w:spacing w:line="240" w:lineRule="auto"/>
        <w:jc w:val="both"/>
        <w:rPr>
          <w:rFonts w:ascii="Roboto Light" w:eastAsia="Roboto Light" w:hAnsi="Roboto Light" w:cs="Roboto Light"/>
          <w:sz w:val="20"/>
          <w:szCs w:val="20"/>
        </w:rPr>
      </w:pPr>
    </w:p>
    <w:p w14:paraId="45BF8B54" w14:textId="77777777" w:rsidR="00673758" w:rsidRDefault="00113C96">
      <w:pPr>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Whitney Bell </w:t>
      </w:r>
    </w:p>
    <w:p w14:paraId="6050EC0E" w14:textId="77777777" w:rsidR="00673758" w:rsidRDefault="00113C96">
      <w:pPr>
        <w:spacing w:line="240" w:lineRule="auto"/>
        <w:jc w:val="both"/>
        <w:rPr>
          <w:rFonts w:ascii="Roboto Light" w:eastAsia="Roboto Light" w:hAnsi="Roboto Light" w:cs="Roboto Light"/>
          <w:sz w:val="20"/>
          <w:szCs w:val="20"/>
        </w:rPr>
      </w:pPr>
      <w:hyperlink r:id="rId18">
        <w:r>
          <w:rPr>
            <w:rFonts w:ascii="Roboto Light" w:eastAsia="Roboto Light" w:hAnsi="Roboto Light" w:cs="Roboto Light"/>
            <w:sz w:val="20"/>
            <w:szCs w:val="20"/>
            <w:u w:val="single"/>
          </w:rPr>
          <w:t>whitney@itsovertime.com</w:t>
        </w:r>
      </w:hyperlink>
      <w:r>
        <w:rPr>
          <w:rFonts w:ascii="Roboto Light" w:eastAsia="Roboto Light" w:hAnsi="Roboto Light" w:cs="Roboto Light"/>
          <w:sz w:val="20"/>
          <w:szCs w:val="20"/>
        </w:rPr>
        <w:t xml:space="preserve"> </w:t>
      </w:r>
    </w:p>
    <w:p w14:paraId="1B7CCD6C" w14:textId="77777777" w:rsidR="00673758" w:rsidRDefault="00673758">
      <w:pPr>
        <w:spacing w:line="240" w:lineRule="auto"/>
        <w:jc w:val="both"/>
        <w:rPr>
          <w:rFonts w:ascii="Roboto Light" w:eastAsia="Roboto Light" w:hAnsi="Roboto Light" w:cs="Roboto Light"/>
          <w:sz w:val="20"/>
          <w:szCs w:val="20"/>
        </w:rPr>
      </w:pPr>
    </w:p>
    <w:p w14:paraId="1DE17723" w14:textId="77777777" w:rsidR="00673758" w:rsidRDefault="00113C96">
      <w:pPr>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Claire </w:t>
      </w:r>
      <w:proofErr w:type="spellStart"/>
      <w:r>
        <w:rPr>
          <w:rFonts w:ascii="Roboto Light" w:eastAsia="Roboto Light" w:hAnsi="Roboto Light" w:cs="Roboto Light"/>
          <w:sz w:val="20"/>
          <w:szCs w:val="20"/>
        </w:rPr>
        <w:t>Skelley</w:t>
      </w:r>
      <w:proofErr w:type="spellEnd"/>
    </w:p>
    <w:p w14:paraId="6DA43774" w14:textId="77777777" w:rsidR="00673758" w:rsidRDefault="00113C96">
      <w:pPr>
        <w:spacing w:line="240" w:lineRule="auto"/>
        <w:jc w:val="both"/>
        <w:rPr>
          <w:rFonts w:ascii="Roboto Light" w:eastAsia="Roboto Light" w:hAnsi="Roboto Light" w:cs="Roboto Light"/>
          <w:sz w:val="20"/>
          <w:szCs w:val="20"/>
        </w:rPr>
      </w:pPr>
      <w:hyperlink r:id="rId19">
        <w:r>
          <w:rPr>
            <w:rFonts w:ascii="Roboto Light" w:eastAsia="Roboto Light" w:hAnsi="Roboto Light" w:cs="Roboto Light"/>
            <w:sz w:val="20"/>
            <w:szCs w:val="20"/>
            <w:u w:val="single"/>
          </w:rPr>
          <w:t>claire@pitchblend.com</w:t>
        </w:r>
      </w:hyperlink>
      <w:r>
        <w:rPr>
          <w:rFonts w:ascii="Roboto Light" w:eastAsia="Roboto Light" w:hAnsi="Roboto Light" w:cs="Roboto Light"/>
          <w:sz w:val="20"/>
          <w:szCs w:val="20"/>
        </w:rPr>
        <w:t xml:space="preserve"> </w:t>
      </w:r>
    </w:p>
    <w:p w14:paraId="4FF050C1" w14:textId="77777777" w:rsidR="00673758" w:rsidRDefault="00673758">
      <w:pPr>
        <w:spacing w:line="240" w:lineRule="auto"/>
        <w:jc w:val="both"/>
        <w:rPr>
          <w:rFonts w:ascii="Roboto Light" w:eastAsia="Roboto Light" w:hAnsi="Roboto Light" w:cs="Roboto Light"/>
          <w:sz w:val="20"/>
          <w:szCs w:val="20"/>
        </w:rPr>
      </w:pPr>
    </w:p>
    <w:p w14:paraId="5156E071" w14:textId="77777777" w:rsidR="00673758" w:rsidRDefault="00113C96">
      <w:pPr>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 </w:t>
      </w:r>
    </w:p>
    <w:sectPr w:rsidR="00673758">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1501" w14:textId="77777777" w:rsidR="00113C96" w:rsidRDefault="00113C96">
      <w:pPr>
        <w:spacing w:line="240" w:lineRule="auto"/>
      </w:pPr>
      <w:r>
        <w:separator/>
      </w:r>
    </w:p>
  </w:endnote>
  <w:endnote w:type="continuationSeparator" w:id="0">
    <w:p w14:paraId="1E5E73CD" w14:textId="77777777" w:rsidR="00113C96" w:rsidRDefault="00113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Roboto Ligh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AC9C" w14:textId="77777777" w:rsidR="00113C96" w:rsidRDefault="00113C96">
      <w:pPr>
        <w:spacing w:line="240" w:lineRule="auto"/>
      </w:pPr>
      <w:r>
        <w:separator/>
      </w:r>
    </w:p>
  </w:footnote>
  <w:footnote w:type="continuationSeparator" w:id="0">
    <w:p w14:paraId="0E77C50D" w14:textId="77777777" w:rsidR="00113C96" w:rsidRDefault="00113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375" w14:textId="77777777" w:rsidR="00673758" w:rsidRDefault="00113C96">
    <w:pPr>
      <w:tabs>
        <w:tab w:val="right" w:pos="9356"/>
      </w:tabs>
      <w:spacing w:before="360" w:line="240" w:lineRule="auto"/>
      <w:jc w:val="right"/>
    </w:pPr>
    <w:r>
      <w:rPr>
        <w:noProof/>
      </w:rPr>
      <w:drawing>
        <wp:anchor distT="114300" distB="114300" distL="114300" distR="114300" simplePos="0" relativeHeight="251658240" behindDoc="0" locked="0" layoutInCell="1" hidden="0" allowOverlap="1" wp14:anchorId="7C3BE12F" wp14:editId="203AB0E7">
          <wp:simplePos x="0" y="0"/>
          <wp:positionH relativeFrom="column">
            <wp:posOffset>5534025</wp:posOffset>
          </wp:positionH>
          <wp:positionV relativeFrom="paragraph">
            <wp:posOffset>-209549</wp:posOffset>
          </wp:positionV>
          <wp:extent cx="785813" cy="49852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5813" cy="4985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65BA1"/>
    <w:multiLevelType w:val="multilevel"/>
    <w:tmpl w:val="061C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8"/>
    <w:rsid w:val="00113C96"/>
    <w:rsid w:val="00673758"/>
    <w:rsid w:val="00F3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099A"/>
  <w15:docId w15:val="{C190B16E-F36A-42AB-952D-2EC4B202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vertimeelite.com/teams/city-reapers/roster" TargetMode="External"/><Relationship Id="rId13" Type="http://schemas.openxmlformats.org/officeDocument/2006/relationships/hyperlink" Target="https://www.instagram.com/adidas/?hl=en" TargetMode="External"/><Relationship Id="rId18" Type="http://schemas.openxmlformats.org/officeDocument/2006/relationships/hyperlink" Target="mailto:whitney@itsovertim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instagram.com/adidasbasketball/?hl=en" TargetMode="External"/><Relationship Id="rId17" Type="http://schemas.openxmlformats.org/officeDocument/2006/relationships/hyperlink" Target="mailto:Jr.Heffner@adidas.com" TargetMode="External"/><Relationship Id="rId2" Type="http://schemas.openxmlformats.org/officeDocument/2006/relationships/styles" Target="styles.xml"/><Relationship Id="rId16" Type="http://schemas.openxmlformats.org/officeDocument/2006/relationships/hyperlink" Target="http://adidas.com/basketbal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vertimeelite.com/teams/rwe/roster" TargetMode="External"/><Relationship Id="rId5" Type="http://schemas.openxmlformats.org/officeDocument/2006/relationships/footnotes" Target="footnotes.xml"/><Relationship Id="rId15" Type="http://schemas.openxmlformats.org/officeDocument/2006/relationships/hyperlink" Target="https://twitter.com/adidas" TargetMode="External"/><Relationship Id="rId10" Type="http://schemas.openxmlformats.org/officeDocument/2006/relationships/hyperlink" Target="https://www.overtimeelite.com/teams/cold-hearts/roster" TargetMode="External"/><Relationship Id="rId19" Type="http://schemas.openxmlformats.org/officeDocument/2006/relationships/hyperlink" Target="mailto:claire@pitchblend.com" TargetMode="External"/><Relationship Id="rId4" Type="http://schemas.openxmlformats.org/officeDocument/2006/relationships/webSettings" Target="webSettings.xml"/><Relationship Id="rId9" Type="http://schemas.openxmlformats.org/officeDocument/2006/relationships/hyperlink" Target="https://www.overtimeelite.com/teams/yng-dreamerz/roster" TargetMode="External"/><Relationship Id="rId14" Type="http://schemas.openxmlformats.org/officeDocument/2006/relationships/hyperlink" Target="https://twitter.com/adidasHoo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 Tank</cp:lastModifiedBy>
  <cp:revision>2</cp:revision>
  <dcterms:created xsi:type="dcterms:W3CDTF">2024-02-14T03:26:00Z</dcterms:created>
  <dcterms:modified xsi:type="dcterms:W3CDTF">2024-02-14T03:27:00Z</dcterms:modified>
</cp:coreProperties>
</file>