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E200" w14:textId="77777777" w:rsidR="00C63422" w:rsidRDefault="00C63422">
      <w:pPr>
        <w:spacing w:line="360" w:lineRule="auto"/>
        <w:rPr>
          <w:rFonts w:ascii="Arial" w:eastAsia="Arial" w:hAnsi="Arial" w:cs="Arial"/>
          <w:b/>
          <w:color w:val="222222"/>
          <w:sz w:val="32"/>
          <w:szCs w:val="32"/>
          <w:highlight w:val="white"/>
        </w:rPr>
      </w:pPr>
    </w:p>
    <w:p w14:paraId="590CF38A" w14:textId="77777777" w:rsidR="00C63422" w:rsidRDefault="001E3439">
      <w:pPr>
        <w:spacing w:line="360" w:lineRule="auto"/>
        <w:jc w:val="center"/>
        <w:rPr>
          <w:rFonts w:ascii="Arial" w:eastAsia="Arial" w:hAnsi="Arial" w:cs="Arial"/>
          <w:b/>
          <w:color w:val="222222"/>
          <w:sz w:val="32"/>
          <w:szCs w:val="32"/>
          <w:highlight w:val="white"/>
        </w:rPr>
      </w:pPr>
      <w:r>
        <w:rPr>
          <w:rFonts w:ascii="Arial" w:eastAsia="Arial" w:hAnsi="Arial" w:cs="Arial"/>
          <w:b/>
          <w:color w:val="222222"/>
          <w:sz w:val="32"/>
          <w:szCs w:val="32"/>
          <w:highlight w:val="white"/>
        </w:rPr>
        <w:t>adidas and BAPE® Celebrate Japanese Streetwear Past and Future with Collaborative Takes on the Stan Smith Sneaker</w:t>
      </w:r>
    </w:p>
    <w:p w14:paraId="60E7D14B" w14:textId="77777777" w:rsidR="00C63422" w:rsidRDefault="001E3439">
      <w:pPr>
        <w:spacing w:line="360" w:lineRule="auto"/>
        <w:jc w:val="center"/>
        <w:rPr>
          <w:rFonts w:ascii="Arial" w:eastAsia="Arial" w:hAnsi="Arial" w:cs="Arial"/>
          <w:color w:val="222222"/>
          <w:sz w:val="28"/>
          <w:szCs w:val="28"/>
          <w:highlight w:val="white"/>
        </w:rPr>
      </w:pPr>
      <w:r>
        <w:rPr>
          <w:rFonts w:ascii="Arial" w:eastAsia="Arial" w:hAnsi="Arial" w:cs="Arial"/>
          <w:color w:val="222222"/>
          <w:sz w:val="22"/>
          <w:szCs w:val="22"/>
          <w:highlight w:val="white"/>
        </w:rPr>
        <w:t xml:space="preserve"> </w:t>
      </w:r>
    </w:p>
    <w:p w14:paraId="3855141F" w14:textId="1DBA7BF9" w:rsidR="00C63422" w:rsidRDefault="001E3439">
      <w:pPr>
        <w:spacing w:line="276" w:lineRule="auto"/>
        <w:jc w:val="both"/>
        <w:rPr>
          <w:rFonts w:ascii="Arial" w:eastAsia="Arial" w:hAnsi="Arial" w:cs="Arial"/>
          <w:sz w:val="22"/>
          <w:szCs w:val="22"/>
          <w:highlight w:val="white"/>
        </w:rPr>
      </w:pPr>
      <w:r>
        <w:rPr>
          <w:rFonts w:ascii="Arial" w:eastAsia="Arial" w:hAnsi="Arial" w:cs="Arial"/>
          <w:b/>
          <w:color w:val="222222"/>
          <w:sz w:val="22"/>
          <w:szCs w:val="22"/>
          <w:highlight w:val="white"/>
        </w:rPr>
        <w:t>Herzogenaurach</w:t>
      </w:r>
      <w:r w:rsidR="00C052CF">
        <w:rPr>
          <w:rFonts w:ascii="Arial" w:eastAsia="Arial" w:hAnsi="Arial" w:cs="Arial"/>
          <w:b/>
          <w:color w:val="222222"/>
          <w:sz w:val="22"/>
          <w:szCs w:val="22"/>
          <w:highlight w:val="white"/>
        </w:rPr>
        <w:t>, November 14</w:t>
      </w:r>
      <w:r w:rsidR="00C052CF" w:rsidRPr="00C052CF">
        <w:rPr>
          <w:rFonts w:ascii="Arial" w:eastAsia="Arial" w:hAnsi="Arial" w:cs="Arial"/>
          <w:b/>
          <w:color w:val="222222"/>
          <w:sz w:val="22"/>
          <w:szCs w:val="22"/>
          <w:highlight w:val="white"/>
          <w:vertAlign w:val="superscript"/>
        </w:rPr>
        <w:t>th</w:t>
      </w:r>
      <w:r w:rsidR="00C052CF">
        <w:rPr>
          <w:rFonts w:ascii="Arial" w:eastAsia="Arial" w:hAnsi="Arial" w:cs="Arial"/>
          <w:b/>
          <w:color w:val="222222"/>
          <w:sz w:val="22"/>
          <w:szCs w:val="22"/>
          <w:highlight w:val="white"/>
        </w:rPr>
        <w:t>,</w:t>
      </w:r>
      <w:r>
        <w:rPr>
          <w:rFonts w:ascii="Arial" w:eastAsia="Arial" w:hAnsi="Arial" w:cs="Arial"/>
          <w:b/>
          <w:sz w:val="22"/>
          <w:szCs w:val="22"/>
          <w:highlight w:val="white"/>
        </w:rPr>
        <w:t xml:space="preserve"> 2023</w:t>
      </w:r>
      <w:r>
        <w:rPr>
          <w:rFonts w:ascii="Arial" w:eastAsia="Arial" w:hAnsi="Arial" w:cs="Arial"/>
          <w:b/>
          <w:color w:val="222222"/>
          <w:sz w:val="22"/>
          <w:szCs w:val="22"/>
          <w:highlight w:val="white"/>
        </w:rPr>
        <w:t xml:space="preserve"> - </w:t>
      </w:r>
      <w:r>
        <w:rPr>
          <w:rFonts w:ascii="Arial" w:eastAsia="Arial" w:hAnsi="Arial" w:cs="Arial"/>
          <w:color w:val="222222"/>
          <w:sz w:val="22"/>
          <w:szCs w:val="22"/>
          <w:highlight w:val="white"/>
        </w:rPr>
        <w:t>adidas Originals and BAPE</w:t>
      </w:r>
      <w:r>
        <w:rPr>
          <w:rFonts w:ascii="Arial" w:eastAsia="Arial" w:hAnsi="Arial" w:cs="Arial"/>
          <w:sz w:val="22"/>
          <w:szCs w:val="22"/>
          <w:highlight w:val="white"/>
        </w:rPr>
        <w:t>® have joined forces once again to present two new takes on the archival classic Stan Smith – in celebration of the Japanese streetwear brand’s 30th anniversary.</w:t>
      </w:r>
    </w:p>
    <w:p w14:paraId="32F1B5FD" w14:textId="77777777" w:rsidR="00C63422" w:rsidRDefault="00C63422">
      <w:pPr>
        <w:spacing w:line="276" w:lineRule="auto"/>
        <w:jc w:val="both"/>
        <w:rPr>
          <w:rFonts w:ascii="Arial" w:eastAsia="Arial" w:hAnsi="Arial" w:cs="Arial"/>
          <w:sz w:val="22"/>
          <w:szCs w:val="22"/>
          <w:highlight w:val="white"/>
        </w:rPr>
      </w:pPr>
    </w:p>
    <w:p w14:paraId="7DDF84BF" w14:textId="44F92151" w:rsidR="00C63422" w:rsidRDefault="001E3439">
      <w:pPr>
        <w:spacing w:line="276" w:lineRule="auto"/>
        <w:jc w:val="both"/>
        <w:rPr>
          <w:rFonts w:ascii="Arial" w:eastAsia="Arial" w:hAnsi="Arial" w:cs="Arial"/>
          <w:sz w:val="22"/>
          <w:szCs w:val="22"/>
          <w:highlight w:val="white"/>
        </w:rPr>
      </w:pPr>
      <w:r w:rsidRPr="769D9AAE">
        <w:rPr>
          <w:rFonts w:ascii="Arial" w:eastAsia="Arial" w:hAnsi="Arial" w:cs="Arial"/>
          <w:sz w:val="22"/>
          <w:szCs w:val="22"/>
          <w:highlight w:val="white"/>
        </w:rPr>
        <w:t xml:space="preserve">Reimagined in two, contrasting, </w:t>
      </w:r>
      <w:proofErr w:type="gramStart"/>
      <w:r w:rsidRPr="769D9AAE">
        <w:rPr>
          <w:rFonts w:ascii="Arial" w:eastAsia="Arial" w:hAnsi="Arial" w:cs="Arial"/>
          <w:sz w:val="22"/>
          <w:szCs w:val="22"/>
          <w:highlight w:val="white"/>
        </w:rPr>
        <w:t>black</w:t>
      </w:r>
      <w:proofErr w:type="gramEnd"/>
      <w:r w:rsidRPr="769D9AAE">
        <w:rPr>
          <w:rFonts w:ascii="Arial" w:eastAsia="Arial" w:hAnsi="Arial" w:cs="Arial"/>
          <w:sz w:val="22"/>
          <w:szCs w:val="22"/>
          <w:highlight w:val="white"/>
        </w:rPr>
        <w:t xml:space="preserve"> and white colorways, the BAPE® Stan Smith features a host of signature collaborative details. Reinventing the silhouette in typical BAPE® fashion, the Stan Smith’s quintessential upper is updated with a</w:t>
      </w:r>
      <w:r w:rsidR="4E33B40D" w:rsidRPr="769D9AAE">
        <w:rPr>
          <w:rFonts w:ascii="Arial" w:eastAsia="Arial" w:hAnsi="Arial" w:cs="Arial"/>
          <w:sz w:val="22"/>
          <w:szCs w:val="22"/>
          <w:highlight w:val="white"/>
        </w:rPr>
        <w:t xml:space="preserve"> synthetic leather upper made with </w:t>
      </w:r>
      <w:r w:rsidRPr="003335CA">
        <w:rPr>
          <w:rFonts w:ascii="Arial" w:eastAsia="Arial" w:hAnsi="Arial" w:cs="Arial"/>
          <w:sz w:val="22"/>
          <w:szCs w:val="22"/>
        </w:rPr>
        <w:t>60</w:t>
      </w:r>
      <w:r w:rsidR="4E33B40D" w:rsidRPr="003335CA">
        <w:rPr>
          <w:rFonts w:ascii="Arial" w:eastAsia="Arial" w:hAnsi="Arial" w:cs="Arial"/>
          <w:sz w:val="22"/>
          <w:szCs w:val="22"/>
        </w:rPr>
        <w:t>% recycled materials and a</w:t>
      </w:r>
      <w:r w:rsidRPr="003335CA">
        <w:rPr>
          <w:rFonts w:ascii="Arial" w:eastAsia="Arial" w:hAnsi="Arial" w:cs="Arial"/>
          <w:sz w:val="22"/>
          <w:szCs w:val="22"/>
        </w:rPr>
        <w:t xml:space="preserve"> tonal </w:t>
      </w:r>
      <w:r w:rsidRPr="003335CA">
        <w:rPr>
          <w:rFonts w:ascii="Arial" w:eastAsia="MS Mincho" w:hAnsi="Arial" w:cs="Arial"/>
          <w:sz w:val="22"/>
          <w:szCs w:val="22"/>
          <w:lang w:eastAsia="ja-JP"/>
        </w:rPr>
        <w:t>debossed</w:t>
      </w:r>
      <w:r w:rsidRPr="003335CA">
        <w:rPr>
          <w:rFonts w:ascii="Arial" w:eastAsia="Arial" w:hAnsi="Arial" w:cs="Arial"/>
          <w:sz w:val="22"/>
          <w:szCs w:val="22"/>
        </w:rPr>
        <w:t xml:space="preserve"> and embossed SOLID CAMO pattern, while gold foil co-</w:t>
      </w:r>
      <w:r w:rsidRPr="769D9AAE">
        <w:rPr>
          <w:rFonts w:ascii="Arial" w:eastAsia="Arial" w:hAnsi="Arial" w:cs="Arial"/>
          <w:sz w:val="22"/>
          <w:szCs w:val="22"/>
          <w:highlight w:val="white"/>
        </w:rPr>
        <w:t>branded details sit atop an ABC CAMO Heel Mustache. The look is then completed with gold ‘30th Anniversary’ lace jewels and a custom co-branded box.</w:t>
      </w:r>
    </w:p>
    <w:p w14:paraId="02F48B6D" w14:textId="77777777" w:rsidR="00C63422" w:rsidRDefault="00C63422">
      <w:pPr>
        <w:spacing w:line="276" w:lineRule="auto"/>
        <w:jc w:val="both"/>
        <w:rPr>
          <w:rFonts w:ascii="Arial" w:eastAsia="Arial" w:hAnsi="Arial" w:cs="Arial"/>
          <w:sz w:val="22"/>
          <w:szCs w:val="22"/>
          <w:highlight w:val="white"/>
        </w:rPr>
      </w:pPr>
    </w:p>
    <w:p w14:paraId="7A95879F" w14:textId="77777777" w:rsidR="00C63422" w:rsidRDefault="001E3439">
      <w:pPr>
        <w:spacing w:line="276" w:lineRule="auto"/>
        <w:jc w:val="both"/>
        <w:rPr>
          <w:rFonts w:ascii="Arial" w:eastAsia="Arial" w:hAnsi="Arial" w:cs="Arial"/>
          <w:color w:val="FF0000"/>
          <w:sz w:val="22"/>
          <w:szCs w:val="22"/>
          <w:highlight w:val="white"/>
        </w:rPr>
      </w:pPr>
      <w:r>
        <w:rPr>
          <w:rFonts w:ascii="Arial" w:eastAsia="Arial" w:hAnsi="Arial" w:cs="Arial"/>
          <w:sz w:val="22"/>
          <w:szCs w:val="22"/>
          <w:highlight w:val="white"/>
        </w:rPr>
        <w:t>Paying homage to Japanese streetwear history, the collaborative Stan Smith sneakers are playfully brought to life through a campaign which situates the instantly recognizable shoes within an oversized cartoon-</w:t>
      </w:r>
      <w:proofErr w:type="spellStart"/>
      <w:r>
        <w:rPr>
          <w:rFonts w:ascii="Arial" w:eastAsia="Arial" w:hAnsi="Arial" w:cs="Arial"/>
          <w:sz w:val="22"/>
          <w:szCs w:val="22"/>
          <w:highlight w:val="white"/>
        </w:rPr>
        <w:t>esque</w:t>
      </w:r>
      <w:proofErr w:type="spellEnd"/>
      <w:r>
        <w:rPr>
          <w:rFonts w:ascii="Arial" w:eastAsia="Arial" w:hAnsi="Arial" w:cs="Arial"/>
          <w:sz w:val="22"/>
          <w:szCs w:val="22"/>
          <w:highlight w:val="white"/>
        </w:rPr>
        <w:t xml:space="preserve"> claw machine. </w:t>
      </w:r>
    </w:p>
    <w:p w14:paraId="5580D35A" w14:textId="77777777" w:rsidR="00C63422" w:rsidRDefault="00C63422">
      <w:pPr>
        <w:spacing w:line="276" w:lineRule="auto"/>
        <w:jc w:val="both"/>
        <w:rPr>
          <w:rFonts w:ascii="Arial" w:eastAsia="Arial" w:hAnsi="Arial" w:cs="Arial"/>
          <w:sz w:val="22"/>
          <w:szCs w:val="22"/>
          <w:highlight w:val="white"/>
        </w:rPr>
      </w:pPr>
    </w:p>
    <w:p w14:paraId="4A390660" w14:textId="77777777" w:rsidR="00C63422" w:rsidRDefault="001E3439">
      <w:pPr>
        <w:spacing w:line="276" w:lineRule="auto"/>
        <w:jc w:val="both"/>
        <w:rPr>
          <w:rFonts w:ascii="Arial" w:eastAsia="Arial" w:hAnsi="Arial" w:cs="Arial"/>
          <w:color w:val="222222"/>
          <w:sz w:val="22"/>
          <w:szCs w:val="22"/>
        </w:rPr>
      </w:pPr>
      <w:r>
        <w:rPr>
          <w:rFonts w:ascii="Arial" w:eastAsia="Arial" w:hAnsi="Arial" w:cs="Arial"/>
          <w:color w:val="222222"/>
          <w:sz w:val="22"/>
          <w:szCs w:val="22"/>
        </w:rPr>
        <w:t xml:space="preserve">Arriving on </w:t>
      </w:r>
      <w:r>
        <w:rPr>
          <w:rFonts w:ascii="Arial" w:eastAsia="Arial" w:hAnsi="Arial" w:cs="Arial"/>
          <w:sz w:val="22"/>
          <w:szCs w:val="22"/>
        </w:rPr>
        <w:t>November 18th,</w:t>
      </w:r>
      <w:r>
        <w:rPr>
          <w:rFonts w:ascii="Arial" w:eastAsia="Arial" w:hAnsi="Arial" w:cs="Arial"/>
          <w:color w:val="222222"/>
          <w:sz w:val="22"/>
          <w:szCs w:val="22"/>
        </w:rPr>
        <w:t xml:space="preserve"> both colorways of the limited edition BAPE® Stan Smith are available on CONFIRMED, via selected retailers, and on BAPE.COM. </w:t>
      </w:r>
    </w:p>
    <w:p w14:paraId="08B6732F" w14:textId="77777777" w:rsidR="00C63422" w:rsidRDefault="00C63422">
      <w:pPr>
        <w:spacing w:line="276" w:lineRule="auto"/>
        <w:jc w:val="both"/>
        <w:rPr>
          <w:rFonts w:ascii="Arial" w:eastAsia="Arial" w:hAnsi="Arial" w:cs="Arial"/>
          <w:color w:val="222222"/>
          <w:sz w:val="22"/>
          <w:szCs w:val="22"/>
        </w:rPr>
      </w:pPr>
    </w:p>
    <w:p w14:paraId="5A6D918A" w14:textId="77777777" w:rsidR="00C63422" w:rsidRDefault="00C63422">
      <w:pPr>
        <w:shd w:val="clear" w:color="auto" w:fill="FFFFFF"/>
        <w:spacing w:line="276" w:lineRule="auto"/>
        <w:jc w:val="both"/>
        <w:rPr>
          <w:rFonts w:ascii="Arial" w:eastAsia="Arial" w:hAnsi="Arial" w:cs="Arial"/>
          <w:color w:val="222222"/>
        </w:rPr>
      </w:pPr>
    </w:p>
    <w:p w14:paraId="38752F34" w14:textId="77777777" w:rsidR="00C63422" w:rsidRDefault="00C63422">
      <w:pPr>
        <w:shd w:val="clear" w:color="auto" w:fill="FFFFFF"/>
        <w:spacing w:line="276" w:lineRule="auto"/>
        <w:jc w:val="both"/>
        <w:rPr>
          <w:rFonts w:ascii="Arial" w:eastAsia="Arial" w:hAnsi="Arial" w:cs="Arial"/>
          <w:color w:val="222222"/>
        </w:rPr>
      </w:pPr>
    </w:p>
    <w:p w14:paraId="02A0B017" w14:textId="77777777" w:rsidR="00C63422" w:rsidRDefault="00C63422">
      <w:pPr>
        <w:shd w:val="clear" w:color="auto" w:fill="FFFFFF"/>
        <w:spacing w:line="276" w:lineRule="auto"/>
        <w:jc w:val="both"/>
        <w:rPr>
          <w:rFonts w:ascii="Arial" w:eastAsia="Arial" w:hAnsi="Arial" w:cs="Arial"/>
          <w:color w:val="222222"/>
        </w:rPr>
      </w:pPr>
    </w:p>
    <w:p w14:paraId="69901FCB" w14:textId="77777777" w:rsidR="00C63422" w:rsidRDefault="00C63422">
      <w:pPr>
        <w:shd w:val="clear" w:color="auto" w:fill="FFFFFF"/>
        <w:spacing w:line="276" w:lineRule="auto"/>
        <w:jc w:val="both"/>
        <w:rPr>
          <w:rFonts w:ascii="Arial" w:eastAsia="Arial" w:hAnsi="Arial" w:cs="Arial"/>
          <w:color w:val="222222"/>
        </w:rPr>
      </w:pPr>
    </w:p>
    <w:p w14:paraId="5920ACDA" w14:textId="77777777" w:rsidR="00C63422" w:rsidRDefault="00C63422">
      <w:pPr>
        <w:shd w:val="clear" w:color="auto" w:fill="FFFFFF"/>
        <w:spacing w:line="276" w:lineRule="auto"/>
        <w:jc w:val="both"/>
        <w:rPr>
          <w:rFonts w:ascii="Arial" w:eastAsia="Arial" w:hAnsi="Arial" w:cs="Arial"/>
          <w:color w:val="222222"/>
        </w:rPr>
      </w:pPr>
    </w:p>
    <w:p w14:paraId="55940C93" w14:textId="77777777" w:rsidR="00C63422" w:rsidRDefault="00C63422">
      <w:pPr>
        <w:shd w:val="clear" w:color="auto" w:fill="FFFFFF"/>
        <w:spacing w:line="276" w:lineRule="auto"/>
        <w:jc w:val="both"/>
        <w:rPr>
          <w:rFonts w:ascii="Arial" w:eastAsia="Arial" w:hAnsi="Arial" w:cs="Arial"/>
          <w:color w:val="222222"/>
        </w:rPr>
      </w:pPr>
    </w:p>
    <w:p w14:paraId="2BB33407" w14:textId="77777777" w:rsidR="00C63422" w:rsidRDefault="00C63422">
      <w:pPr>
        <w:shd w:val="clear" w:color="auto" w:fill="FFFFFF"/>
        <w:spacing w:line="276" w:lineRule="auto"/>
        <w:jc w:val="both"/>
        <w:rPr>
          <w:rFonts w:ascii="Arial" w:eastAsia="Arial" w:hAnsi="Arial" w:cs="Arial"/>
          <w:color w:val="222222"/>
        </w:rPr>
      </w:pPr>
    </w:p>
    <w:p w14:paraId="14DFB51B" w14:textId="77777777" w:rsidR="00C63422" w:rsidRDefault="00C63422">
      <w:pPr>
        <w:shd w:val="clear" w:color="auto" w:fill="FFFFFF"/>
        <w:spacing w:line="276" w:lineRule="auto"/>
        <w:jc w:val="both"/>
        <w:rPr>
          <w:rFonts w:ascii="Arial" w:eastAsia="Arial" w:hAnsi="Arial" w:cs="Arial"/>
          <w:color w:val="222222"/>
        </w:rPr>
      </w:pPr>
    </w:p>
    <w:p w14:paraId="65338800" w14:textId="77777777" w:rsidR="00C63422" w:rsidRDefault="00C63422">
      <w:pPr>
        <w:shd w:val="clear" w:color="auto" w:fill="FFFFFF"/>
        <w:spacing w:line="276" w:lineRule="auto"/>
        <w:jc w:val="both"/>
        <w:rPr>
          <w:rFonts w:ascii="Arial" w:eastAsia="Arial" w:hAnsi="Arial" w:cs="Arial"/>
          <w:color w:val="222222"/>
        </w:rPr>
      </w:pPr>
    </w:p>
    <w:p w14:paraId="04F554E0" w14:textId="77777777" w:rsidR="00C63422" w:rsidRDefault="00C63422">
      <w:pPr>
        <w:spacing w:line="276" w:lineRule="auto"/>
        <w:rPr>
          <w:rFonts w:ascii="Arial" w:eastAsia="Arial" w:hAnsi="Arial" w:cs="Arial"/>
          <w:b/>
          <w:color w:val="222222"/>
          <w:sz w:val="22"/>
          <w:szCs w:val="22"/>
        </w:rPr>
      </w:pPr>
    </w:p>
    <w:p w14:paraId="52C5C5ED" w14:textId="77777777" w:rsidR="00C63422" w:rsidRDefault="00C63422">
      <w:pPr>
        <w:spacing w:line="276" w:lineRule="auto"/>
        <w:rPr>
          <w:rFonts w:ascii="Arial" w:eastAsia="Arial" w:hAnsi="Arial" w:cs="Arial"/>
          <w:b/>
          <w:color w:val="222222"/>
          <w:sz w:val="22"/>
          <w:szCs w:val="22"/>
        </w:rPr>
      </w:pPr>
    </w:p>
    <w:p w14:paraId="084709EA" w14:textId="77777777" w:rsidR="00C63422" w:rsidRDefault="00C63422">
      <w:pPr>
        <w:spacing w:line="276" w:lineRule="auto"/>
        <w:rPr>
          <w:rFonts w:ascii="Arial" w:eastAsia="Arial" w:hAnsi="Arial" w:cs="Arial"/>
          <w:b/>
          <w:color w:val="222222"/>
          <w:sz w:val="22"/>
          <w:szCs w:val="22"/>
        </w:rPr>
      </w:pPr>
    </w:p>
    <w:p w14:paraId="2854104E" w14:textId="77777777" w:rsidR="00C63422" w:rsidRDefault="00C63422">
      <w:pPr>
        <w:spacing w:line="276" w:lineRule="auto"/>
        <w:rPr>
          <w:rFonts w:ascii="Arial" w:eastAsia="Arial" w:hAnsi="Arial" w:cs="Arial"/>
          <w:b/>
          <w:color w:val="222222"/>
          <w:sz w:val="22"/>
          <w:szCs w:val="22"/>
        </w:rPr>
      </w:pPr>
    </w:p>
    <w:p w14:paraId="3C023FF3" w14:textId="77777777" w:rsidR="00C63422" w:rsidRDefault="00C63422">
      <w:pPr>
        <w:spacing w:line="276" w:lineRule="auto"/>
        <w:rPr>
          <w:rFonts w:ascii="Arial" w:eastAsia="Arial" w:hAnsi="Arial" w:cs="Arial"/>
          <w:b/>
          <w:color w:val="222222"/>
          <w:sz w:val="22"/>
          <w:szCs w:val="22"/>
        </w:rPr>
      </w:pPr>
    </w:p>
    <w:p w14:paraId="3D5C2F49" w14:textId="77777777" w:rsidR="00C63422" w:rsidRDefault="001E3439">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rPr>
        <w:t>About BAPE</w:t>
      </w:r>
      <w:r>
        <w:rPr>
          <w:rFonts w:ascii="Arial" w:eastAsia="Arial" w:hAnsi="Arial" w:cs="Arial"/>
          <w:b/>
          <w:color w:val="222222"/>
          <w:sz w:val="22"/>
          <w:szCs w:val="22"/>
          <w:highlight w:val="white"/>
        </w:rPr>
        <w:t>®</w:t>
      </w:r>
    </w:p>
    <w:p w14:paraId="148ECD7A" w14:textId="77777777" w:rsidR="00C63422" w:rsidRDefault="001E3439">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 xml:space="preserve">Situated in the heart of Tokyo, one of the leading fashion hubs of the world, Nowhere Co., LTD. strives to introduce Japanese fashion culture to the world. Since the brand's establishment in 1993, it has </w:t>
      </w:r>
      <w:proofErr w:type="gramStart"/>
      <w:r>
        <w:rPr>
          <w:rFonts w:ascii="Arial" w:eastAsia="Arial" w:hAnsi="Arial" w:cs="Arial"/>
          <w:color w:val="222222"/>
          <w:sz w:val="22"/>
          <w:szCs w:val="22"/>
          <w:highlight w:val="white"/>
        </w:rPr>
        <w:t>remained as</w:t>
      </w:r>
      <w:proofErr w:type="gramEnd"/>
      <w:r>
        <w:rPr>
          <w:rFonts w:ascii="Arial" w:eastAsia="Arial" w:hAnsi="Arial" w:cs="Arial"/>
          <w:color w:val="222222"/>
          <w:sz w:val="22"/>
          <w:szCs w:val="22"/>
          <w:highlight w:val="white"/>
        </w:rPr>
        <w:t xml:space="preserve"> a symbol of street fashion for more than 30 years. Thus far, it has produced iconic design items, original </w:t>
      </w:r>
      <w:proofErr w:type="gramStart"/>
      <w:r>
        <w:rPr>
          <w:rFonts w:ascii="Arial" w:eastAsia="Arial" w:hAnsi="Arial" w:cs="Arial"/>
          <w:color w:val="222222"/>
          <w:sz w:val="22"/>
          <w:szCs w:val="22"/>
          <w:highlight w:val="white"/>
        </w:rPr>
        <w:t>patterns</w:t>
      </w:r>
      <w:proofErr w:type="gramEnd"/>
      <w:r>
        <w:rPr>
          <w:rFonts w:ascii="Arial" w:eastAsia="Arial" w:hAnsi="Arial" w:cs="Arial"/>
          <w:color w:val="222222"/>
          <w:sz w:val="22"/>
          <w:szCs w:val="22"/>
          <w:highlight w:val="white"/>
        </w:rPr>
        <w:t xml:space="preserve"> and characters such as the </w:t>
      </w:r>
      <w:r>
        <w:rPr>
          <w:rFonts w:ascii="Arial" w:eastAsia="Arial" w:hAnsi="Arial" w:cs="Arial"/>
          <w:i/>
          <w:color w:val="222222"/>
          <w:sz w:val="22"/>
          <w:szCs w:val="22"/>
          <w:highlight w:val="white"/>
        </w:rPr>
        <w:t>"Ape Head", "BAPE® Camo",</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BAPE STA™",</w:t>
      </w:r>
      <w:r>
        <w:rPr>
          <w:rFonts w:ascii="Arial" w:eastAsia="Arial" w:hAnsi="Arial" w:cs="Arial"/>
          <w:color w:val="222222"/>
          <w:sz w:val="22"/>
          <w:szCs w:val="22"/>
          <w:highlight w:val="white"/>
        </w:rPr>
        <w:t xml:space="preserve"> "</w:t>
      </w:r>
      <w:r>
        <w:rPr>
          <w:rFonts w:ascii="Arial" w:eastAsia="Arial" w:hAnsi="Arial" w:cs="Arial"/>
          <w:i/>
          <w:color w:val="222222"/>
          <w:sz w:val="22"/>
          <w:szCs w:val="22"/>
          <w:highlight w:val="white"/>
        </w:rPr>
        <w:t>Shark Hoodie</w:t>
      </w:r>
      <w:r>
        <w:rPr>
          <w:rFonts w:ascii="Arial" w:eastAsia="Arial" w:hAnsi="Arial" w:cs="Arial"/>
          <w:color w:val="222222"/>
          <w:sz w:val="22"/>
          <w:szCs w:val="22"/>
          <w:highlight w:val="white"/>
        </w:rPr>
        <w:t>" and</w:t>
      </w:r>
      <w:r>
        <w:rPr>
          <w:rFonts w:ascii="Arial" w:eastAsia="Arial" w:hAnsi="Arial" w:cs="Arial"/>
          <w:i/>
          <w:color w:val="222222"/>
          <w:sz w:val="22"/>
          <w:szCs w:val="22"/>
          <w:highlight w:val="white"/>
        </w:rPr>
        <w:t xml:space="preserve"> "Baby Milo®"</w:t>
      </w:r>
      <w:r>
        <w:rPr>
          <w:rFonts w:ascii="Arial" w:eastAsia="Arial" w:hAnsi="Arial" w:cs="Arial"/>
          <w:color w:val="222222"/>
          <w:sz w:val="22"/>
          <w:szCs w:val="22"/>
          <w:highlight w:val="white"/>
        </w:rPr>
        <w:t xml:space="preserve"> etc. It has now expanded into men's, ladies’ and kid’s line and is carried throughout stores in Japan </w:t>
      </w:r>
      <w:proofErr w:type="gramStart"/>
      <w:r>
        <w:rPr>
          <w:rFonts w:ascii="Arial" w:eastAsia="Arial" w:hAnsi="Arial" w:cs="Arial"/>
          <w:color w:val="222222"/>
          <w:sz w:val="22"/>
          <w:szCs w:val="22"/>
          <w:highlight w:val="white"/>
        </w:rPr>
        <w:t>and also</w:t>
      </w:r>
      <w:proofErr w:type="gramEnd"/>
      <w:r>
        <w:rPr>
          <w:rFonts w:ascii="Arial" w:eastAsia="Arial" w:hAnsi="Arial" w:cs="Arial"/>
          <w:color w:val="222222"/>
          <w:sz w:val="22"/>
          <w:szCs w:val="22"/>
          <w:highlight w:val="white"/>
        </w:rPr>
        <w:t xml:space="preserve"> sold in US, UK, France, China, and various Asian countries.</w:t>
      </w:r>
    </w:p>
    <w:p w14:paraId="456D7F83" w14:textId="77777777" w:rsidR="00C63422" w:rsidRDefault="001E3439">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14:paraId="14C1954A" w14:textId="77777777" w:rsidR="00C63422" w:rsidRDefault="001E3439">
      <w:pPr>
        <w:spacing w:line="276"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It has also created successful collaborations with established international brands and reputable artists. These collaborations are recognized as being genre less and flexible, not limited to fashion and apparel categories only. </w:t>
      </w:r>
    </w:p>
    <w:p w14:paraId="61890369" w14:textId="77777777" w:rsidR="00C63422" w:rsidRDefault="00C63422">
      <w:pPr>
        <w:spacing w:line="276" w:lineRule="auto"/>
        <w:rPr>
          <w:rFonts w:ascii="Arial" w:eastAsia="Arial" w:hAnsi="Arial" w:cs="Arial"/>
          <w:color w:val="222222"/>
          <w:sz w:val="22"/>
          <w:szCs w:val="22"/>
          <w:highlight w:val="white"/>
        </w:rPr>
      </w:pPr>
    </w:p>
    <w:p w14:paraId="6054B094" w14:textId="77777777" w:rsidR="00C63422" w:rsidRDefault="00C63422">
      <w:pPr>
        <w:spacing w:line="276" w:lineRule="auto"/>
        <w:rPr>
          <w:rFonts w:ascii="Arial" w:eastAsia="Arial" w:hAnsi="Arial" w:cs="Arial"/>
          <w:color w:val="222222"/>
          <w:sz w:val="22"/>
          <w:szCs w:val="22"/>
          <w:highlight w:val="white"/>
        </w:rPr>
      </w:pPr>
    </w:p>
    <w:p w14:paraId="2C070B03" w14:textId="77777777" w:rsidR="00C63422" w:rsidRDefault="001E3439">
      <w:pPr>
        <w:spacing w:line="276"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About adidas Originals</w:t>
      </w:r>
    </w:p>
    <w:p w14:paraId="253E457D" w14:textId="77777777" w:rsidR="00C63422" w:rsidRDefault="001E3439">
      <w:pPr>
        <w:spacing w:line="276" w:lineRule="auto"/>
        <w:rPr>
          <w:rFonts w:ascii="Arial" w:eastAsia="Arial" w:hAnsi="Arial" w:cs="Arial"/>
          <w:b/>
          <w:color w:val="222222"/>
          <w:sz w:val="22"/>
          <w:szCs w:val="22"/>
          <w:highlight w:val="white"/>
        </w:rPr>
      </w:pPr>
      <w:r>
        <w:rPr>
          <w:rFonts w:ascii="Arial" w:eastAsia="Arial" w:hAnsi="Arial" w:cs="Arial"/>
          <w:color w:val="222222"/>
          <w:sz w:val="22"/>
          <w:szCs w:val="22"/>
          <w:highlight w:val="white"/>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the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14:paraId="60FC8641" w14:textId="77777777" w:rsidR="00C63422" w:rsidRDefault="00C63422">
      <w:pPr>
        <w:spacing w:line="276" w:lineRule="auto"/>
        <w:rPr>
          <w:rFonts w:ascii="Arial" w:eastAsia="Arial" w:hAnsi="Arial" w:cs="Arial"/>
          <w:color w:val="222222"/>
          <w:sz w:val="22"/>
          <w:szCs w:val="22"/>
          <w:highlight w:val="white"/>
        </w:rPr>
      </w:pPr>
    </w:p>
    <w:p w14:paraId="52B74E25" w14:textId="77777777" w:rsidR="00C63422" w:rsidRDefault="00C63422">
      <w:pPr>
        <w:spacing w:line="276" w:lineRule="auto"/>
        <w:rPr>
          <w:rFonts w:ascii="Arial" w:eastAsia="Arial" w:hAnsi="Arial" w:cs="Arial"/>
          <w:color w:val="222222"/>
          <w:sz w:val="22"/>
          <w:szCs w:val="22"/>
          <w:highlight w:val="white"/>
        </w:rPr>
      </w:pPr>
    </w:p>
    <w:sectPr w:rsidR="00C63422">
      <w:headerReference w:type="even" r:id="rId9"/>
      <w:headerReference w:type="default" r:id="rId10"/>
      <w:footerReference w:type="even" r:id="rId11"/>
      <w:footerReference w:type="default" r:id="rId12"/>
      <w:headerReference w:type="first" r:id="rId13"/>
      <w:footerReference w:type="first" r:id="rId14"/>
      <w:pgSz w:w="12240" w:h="15840"/>
      <w:pgMar w:top="2325" w:right="1418" w:bottom="1418" w:left="1418"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DCFC" w14:textId="77777777" w:rsidR="00386446" w:rsidRDefault="00386446">
      <w:r>
        <w:separator/>
      </w:r>
    </w:p>
  </w:endnote>
  <w:endnote w:type="continuationSeparator" w:id="0">
    <w:p w14:paraId="297492FA" w14:textId="77777777" w:rsidR="00386446" w:rsidRDefault="0038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iHaus">
    <w:altName w:val="Calibri"/>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87C4" w14:textId="77777777" w:rsidR="00C63422" w:rsidRDefault="00C6342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9895" w14:textId="77777777" w:rsidR="00C63422" w:rsidRDefault="00C63422">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433C" w14:textId="77777777" w:rsidR="00C63422" w:rsidRDefault="00C6342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368A" w14:textId="77777777" w:rsidR="00386446" w:rsidRDefault="00386446">
      <w:r>
        <w:separator/>
      </w:r>
    </w:p>
  </w:footnote>
  <w:footnote w:type="continuationSeparator" w:id="0">
    <w:p w14:paraId="1D384031" w14:textId="77777777" w:rsidR="00386446" w:rsidRDefault="0038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0F3A" w14:textId="77777777" w:rsidR="00C63422" w:rsidRDefault="00C6342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B1CA" w14:textId="77777777" w:rsidR="00C63422" w:rsidRDefault="001E3439">
    <w:pPr>
      <w:pBdr>
        <w:top w:val="nil"/>
        <w:left w:val="nil"/>
        <w:bottom w:val="nil"/>
        <w:right w:val="nil"/>
        <w:between w:val="nil"/>
      </w:pBdr>
      <w:tabs>
        <w:tab w:val="right" w:pos="9356"/>
      </w:tabs>
      <w:spacing w:before="360"/>
      <w:jc w:val="both"/>
      <w:rPr>
        <w:b/>
        <w:color w:val="000000"/>
        <w:sz w:val="28"/>
        <w:szCs w:val="28"/>
      </w:rPr>
    </w:pPr>
    <w:r>
      <w:rPr>
        <w:b/>
        <w:color w:val="000000"/>
        <w:sz w:val="28"/>
        <w:szCs w:val="28"/>
      </w:rPr>
      <w:tab/>
    </w:r>
    <w:r>
      <w:rPr>
        <w:noProof/>
        <w:color w:val="000000"/>
      </w:rPr>
      <w:drawing>
        <wp:inline distT="0" distB="0" distL="0" distR="0" wp14:anchorId="1F0BD361" wp14:editId="23B8E60A">
          <wp:extent cx="455924" cy="443791"/>
          <wp:effectExtent l="0" t="0" r="0" b="0"/>
          <wp:docPr id="1" name="image1.jpg" descr="../../Dropbox%20(adidas%20Group)/01.%20PR/GENERAL/03.%20LOGOS/Originals/logo/originals/web/Originals_Logo_BWp.jpg"/>
          <wp:cNvGraphicFramePr/>
          <a:graphic xmlns:a="http://schemas.openxmlformats.org/drawingml/2006/main">
            <a:graphicData uri="http://schemas.openxmlformats.org/drawingml/2006/picture">
              <pic:pic xmlns:pic="http://schemas.openxmlformats.org/drawingml/2006/picture">
                <pic:nvPicPr>
                  <pic:cNvPr id="0" name="image1.jpg" descr="../../Dropbox%20(adidas%20Group)/01.%20PR/GENERAL/03.%20LOGOS/Originals/logo/originals/web/Originals_Logo_BWp.jpg"/>
                  <pic:cNvPicPr preferRelativeResize="0"/>
                </pic:nvPicPr>
                <pic:blipFill>
                  <a:blip r:embed="rId1"/>
                  <a:srcRect/>
                  <a:stretch>
                    <a:fillRect/>
                  </a:stretch>
                </pic:blipFill>
                <pic:spPr>
                  <a:xfrm>
                    <a:off x="0" y="0"/>
                    <a:ext cx="455924" cy="44379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E7E8" w14:textId="77777777" w:rsidR="00C63422" w:rsidRDefault="00C6342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22"/>
    <w:rsid w:val="00021A0A"/>
    <w:rsid w:val="001E3439"/>
    <w:rsid w:val="003335CA"/>
    <w:rsid w:val="00386446"/>
    <w:rsid w:val="00860F7A"/>
    <w:rsid w:val="00C052CF"/>
    <w:rsid w:val="00C63422"/>
    <w:rsid w:val="00CA0E68"/>
    <w:rsid w:val="00D50B8C"/>
    <w:rsid w:val="133E47E9"/>
    <w:rsid w:val="4E1C078C"/>
    <w:rsid w:val="4E33B40D"/>
    <w:rsid w:val="769D9AAE"/>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2D452B"/>
  <w15:docId w15:val="{2816A9DF-F446-5446-8E12-0EB9D139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iHaus" w:eastAsiaTheme="minorEastAsia" w:hAnsi="AdiHaus" w:cs="AdiHaus"/>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9" ma:contentTypeDescription="Create a new document." ma:contentTypeScope="" ma:versionID="04a3969a491e4e4465b69a6f390097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78b756eca5724611dc2c2732991438e"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Props1.xml><?xml version="1.0" encoding="utf-8"?>
<ds:datastoreItem xmlns:ds="http://schemas.openxmlformats.org/officeDocument/2006/customXml" ds:itemID="{2A56BFCE-4C27-403A-B95F-90FB8E77D4DB}">
  <ds:schemaRefs>
    <ds:schemaRef ds:uri="http://schemas.microsoft.com/sharepoint/v3/contenttype/forms"/>
  </ds:schemaRefs>
</ds:datastoreItem>
</file>

<file path=customXml/itemProps2.xml><?xml version="1.0" encoding="utf-8"?>
<ds:datastoreItem xmlns:ds="http://schemas.openxmlformats.org/officeDocument/2006/customXml" ds:itemID="{000070B3-D773-49AC-B792-CF672422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E23BD-419C-4980-BB78-4010C8059B2A}">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docMetadata/LabelInfo.xml><?xml version="1.0" encoding="utf-8"?>
<clbl:labelList xmlns:clbl="http://schemas.microsoft.com/office/2020/mipLabelMetadata">
  <clbl:label id="{1c3ba50a-93e8-411f-aceb-87183474575f}" enabled="1" method="Standar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Takuya</dc:creator>
  <cp:lastModifiedBy>Gopi Anand</cp:lastModifiedBy>
  <cp:revision>5</cp:revision>
  <dcterms:created xsi:type="dcterms:W3CDTF">2023-11-02T09:26:00Z</dcterms:created>
  <dcterms:modified xsi:type="dcterms:W3CDTF">2023-11-03T14:12:00Z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MediaServiceImageTags">
    <vt:lpwstr/>
  </property>
</Properties>
</file>