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E0D9" w14:textId="2F81C15F" w:rsidR="00171744" w:rsidRDefault="00171744">
      <w:pPr>
        <w:spacing w:line="276" w:lineRule="auto"/>
        <w:jc w:val="both"/>
        <w:rPr>
          <w:rFonts w:ascii="Helvetica Neue" w:eastAsia="Helvetica Neue" w:hAnsi="Helvetica Neue" w:cs="Helvetica Neue"/>
          <w:b/>
          <w:color w:val="FF0000"/>
          <w:sz w:val="22"/>
          <w:szCs w:val="22"/>
        </w:rPr>
      </w:pPr>
      <w:bookmarkStart w:id="0" w:name="_GoBack"/>
      <w:bookmarkEnd w:id="0"/>
    </w:p>
    <w:p w14:paraId="74AFA617" w14:textId="77777777" w:rsidR="00171744" w:rsidRDefault="00171744">
      <w:pPr>
        <w:spacing w:line="276" w:lineRule="auto"/>
        <w:jc w:val="both"/>
        <w:rPr>
          <w:rFonts w:ascii="Helvetica Neue" w:eastAsia="Helvetica Neue" w:hAnsi="Helvetica Neue" w:cs="Helvetica Neue"/>
          <w:b/>
          <w:color w:val="FF0000"/>
          <w:sz w:val="22"/>
          <w:szCs w:val="22"/>
        </w:rPr>
      </w:pPr>
    </w:p>
    <w:p w14:paraId="7699C692" w14:textId="77777777" w:rsidR="00631D79" w:rsidRDefault="00631D79">
      <w:pPr>
        <w:spacing w:line="276" w:lineRule="auto"/>
        <w:jc w:val="both"/>
        <w:rPr>
          <w:rFonts w:ascii="Helvetica Neue" w:eastAsia="Helvetica Neue" w:hAnsi="Helvetica Neue" w:cs="Helvetica Neue"/>
          <w:b/>
          <w:color w:val="FF0000"/>
          <w:sz w:val="22"/>
          <w:szCs w:val="22"/>
        </w:rPr>
      </w:pPr>
    </w:p>
    <w:p w14:paraId="1183C894" w14:textId="77777777" w:rsidR="00171744" w:rsidRDefault="00866393">
      <w:pPr>
        <w:spacing w:line="360" w:lineRule="auto"/>
        <w:jc w:val="center"/>
        <w:rPr>
          <w:rFonts w:ascii="Arial" w:eastAsia="Arial" w:hAnsi="Arial" w:cs="Arial"/>
          <w:b/>
          <w:sz w:val="28"/>
          <w:szCs w:val="28"/>
          <w:highlight w:val="white"/>
        </w:rPr>
      </w:pPr>
      <w:r>
        <w:rPr>
          <w:rFonts w:ascii="Arial" w:eastAsia="Arial" w:hAnsi="Arial" w:cs="Arial"/>
          <w:b/>
          <w:sz w:val="28"/>
          <w:szCs w:val="28"/>
          <w:highlight w:val="white"/>
        </w:rPr>
        <w:t xml:space="preserve">adidas Originals Launches New Global Brand Platform: </w:t>
      </w:r>
    </w:p>
    <w:p w14:paraId="07B291F0" w14:textId="77777777" w:rsidR="00171744" w:rsidRDefault="00866393">
      <w:pPr>
        <w:spacing w:line="360" w:lineRule="auto"/>
        <w:jc w:val="center"/>
        <w:rPr>
          <w:rFonts w:ascii="Arial" w:eastAsia="Arial" w:hAnsi="Arial" w:cs="Arial"/>
          <w:b/>
          <w:sz w:val="28"/>
          <w:szCs w:val="28"/>
          <w:highlight w:val="white"/>
        </w:rPr>
      </w:pPr>
      <w:r>
        <w:rPr>
          <w:rFonts w:ascii="Arial" w:eastAsia="Arial" w:hAnsi="Arial" w:cs="Arial"/>
          <w:b/>
          <w:sz w:val="28"/>
          <w:szCs w:val="28"/>
          <w:highlight w:val="white"/>
        </w:rPr>
        <w:t>“We Gave the World an Original. You Gave Us a Thousand Back.”</w:t>
      </w:r>
    </w:p>
    <w:p w14:paraId="03BC1327" w14:textId="77777777" w:rsidR="00631D79" w:rsidRDefault="00631D79">
      <w:pPr>
        <w:spacing w:line="360" w:lineRule="auto"/>
        <w:jc w:val="center"/>
        <w:rPr>
          <w:rFonts w:ascii="Arial" w:eastAsia="Arial" w:hAnsi="Arial" w:cs="Arial"/>
          <w:sz w:val="28"/>
          <w:szCs w:val="28"/>
          <w:highlight w:val="white"/>
        </w:rPr>
      </w:pPr>
    </w:p>
    <w:p w14:paraId="68955231" w14:textId="30D7B2D4" w:rsidR="00171744" w:rsidRDefault="00866393">
      <w:pPr>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Herzogenaurach</w:t>
      </w:r>
      <w:r w:rsidRPr="00033BF6">
        <w:rPr>
          <w:rFonts w:ascii="Arial" w:eastAsia="Arial" w:hAnsi="Arial" w:cs="Arial"/>
          <w:b/>
          <w:color w:val="000000" w:themeColor="text1"/>
          <w:sz w:val="20"/>
          <w:szCs w:val="20"/>
          <w:highlight w:val="white"/>
        </w:rPr>
        <w:t xml:space="preserve">, </w:t>
      </w:r>
      <w:r w:rsidR="00033BF6" w:rsidRPr="00033BF6">
        <w:rPr>
          <w:rFonts w:ascii="Arial" w:eastAsia="Arial" w:hAnsi="Arial" w:cs="Arial"/>
          <w:b/>
          <w:color w:val="000000" w:themeColor="text1"/>
          <w:sz w:val="20"/>
          <w:szCs w:val="20"/>
          <w:highlight w:val="white"/>
        </w:rPr>
        <w:t>15</w:t>
      </w:r>
      <w:r w:rsidR="00033BF6" w:rsidRPr="00033BF6">
        <w:rPr>
          <w:rFonts w:ascii="Arial" w:eastAsia="Arial" w:hAnsi="Arial" w:cs="Arial"/>
          <w:b/>
          <w:color w:val="000000" w:themeColor="text1"/>
          <w:sz w:val="20"/>
          <w:szCs w:val="20"/>
          <w:highlight w:val="white"/>
          <w:vertAlign w:val="superscript"/>
        </w:rPr>
        <w:t>th</w:t>
      </w:r>
      <w:r w:rsidR="00033BF6" w:rsidRPr="00033BF6">
        <w:rPr>
          <w:rFonts w:ascii="Arial" w:eastAsia="Arial" w:hAnsi="Arial" w:cs="Arial"/>
          <w:b/>
          <w:color w:val="000000" w:themeColor="text1"/>
          <w:sz w:val="20"/>
          <w:szCs w:val="20"/>
          <w:highlight w:val="white"/>
        </w:rPr>
        <w:t xml:space="preserve"> </w:t>
      </w:r>
      <w:proofErr w:type="gramStart"/>
      <w:r w:rsidR="00033BF6" w:rsidRPr="00033BF6">
        <w:rPr>
          <w:rFonts w:ascii="Arial" w:eastAsia="Arial" w:hAnsi="Arial" w:cs="Arial"/>
          <w:b/>
          <w:color w:val="000000" w:themeColor="text1"/>
          <w:sz w:val="20"/>
          <w:szCs w:val="20"/>
          <w:highlight w:val="white"/>
        </w:rPr>
        <w:t>September</w:t>
      </w:r>
      <w:r w:rsidRPr="00033BF6">
        <w:rPr>
          <w:rFonts w:ascii="Arial" w:eastAsia="Arial" w:hAnsi="Arial" w:cs="Arial"/>
          <w:b/>
          <w:color w:val="000000" w:themeColor="text1"/>
          <w:sz w:val="20"/>
          <w:szCs w:val="20"/>
          <w:highlight w:val="white"/>
        </w:rPr>
        <w:t>,</w:t>
      </w:r>
      <w:proofErr w:type="gramEnd"/>
      <w:r w:rsidRPr="00033BF6">
        <w:rPr>
          <w:rFonts w:ascii="Arial" w:eastAsia="Arial" w:hAnsi="Arial" w:cs="Arial"/>
          <w:b/>
          <w:color w:val="000000" w:themeColor="text1"/>
          <w:sz w:val="20"/>
          <w:szCs w:val="20"/>
          <w:highlight w:val="white"/>
        </w:rPr>
        <w:t xml:space="preserve"> 2023 – </w:t>
      </w:r>
      <w:r>
        <w:rPr>
          <w:rFonts w:ascii="Arial" w:eastAsia="Arial" w:hAnsi="Arial" w:cs="Arial"/>
          <w:sz w:val="20"/>
          <w:szCs w:val="20"/>
          <w:highlight w:val="white"/>
        </w:rPr>
        <w:t>Since it was first introduced to the world over 50 years ago, the Trefoil has lived a thousand lifetimes, trading feet with everyone, from athletes to cultural pioneers. Marking the arrival of a new era for the brand, in 2023, adidas Originals pays homage to those that have continued to transport its iconic signifier – the Trefoil – to the forefront of culture, over and over again, with a new global brand platform: “We Gave the World an Original. You Gave Us a Thousand Back.”</w:t>
      </w:r>
    </w:p>
    <w:p w14:paraId="437F0FDF" w14:textId="77777777" w:rsidR="00171744" w:rsidRDefault="00171744">
      <w:pPr>
        <w:spacing w:line="276" w:lineRule="auto"/>
        <w:jc w:val="both"/>
        <w:rPr>
          <w:rFonts w:ascii="Arial" w:eastAsia="Arial" w:hAnsi="Arial" w:cs="Arial"/>
          <w:sz w:val="20"/>
          <w:szCs w:val="20"/>
          <w:highlight w:val="white"/>
        </w:rPr>
      </w:pPr>
    </w:p>
    <w:p w14:paraId="7C90B154" w14:textId="19043C58" w:rsidR="00171744" w:rsidRDefault="00866393">
      <w:pPr>
        <w:spacing w:line="276" w:lineRule="auto"/>
        <w:jc w:val="both"/>
        <w:rPr>
          <w:rFonts w:ascii="Arial" w:eastAsia="Arial" w:hAnsi="Arial" w:cs="Arial"/>
          <w:sz w:val="20"/>
          <w:szCs w:val="20"/>
          <w:highlight w:val="yellow"/>
        </w:rPr>
      </w:pPr>
      <w:r>
        <w:rPr>
          <w:rFonts w:ascii="Arial" w:eastAsia="Arial" w:hAnsi="Arial" w:cs="Arial"/>
          <w:sz w:val="20"/>
          <w:szCs w:val="20"/>
          <w:highlight w:val="white"/>
        </w:rPr>
        <w:t xml:space="preserve">From sport to skate, music, and fashion, Originals have always stood the test of time. Celebrating this enduring story, the Trefoil returns with a new chapter, headlined by three films shot by three creative pioneers, and a selection of stills arranged in triptychs, each focusing on three timeless ‘characters’ from the storied Three Stripes archive – the Superstar, the Gazelle, </w:t>
      </w:r>
      <w:r w:rsidRPr="00033BF6">
        <w:rPr>
          <w:rFonts w:ascii="Arial" w:eastAsia="Arial" w:hAnsi="Arial" w:cs="Arial"/>
          <w:sz w:val="20"/>
          <w:szCs w:val="20"/>
        </w:rPr>
        <w:t xml:space="preserve">and the Samba. With each film and set of images spotlighting a different silhouette, the narratives of the Trefoil’s history are interwoven with the ways in which these iconic styles, born in sport, have been embraced, reinterpreted, and absorbed into culture - time and time again. </w:t>
      </w:r>
    </w:p>
    <w:p w14:paraId="55EFE31E" w14:textId="77777777" w:rsidR="00171744" w:rsidRDefault="00171744">
      <w:pPr>
        <w:spacing w:line="276" w:lineRule="auto"/>
        <w:jc w:val="both"/>
        <w:rPr>
          <w:rFonts w:ascii="Arial" w:eastAsia="Arial" w:hAnsi="Arial" w:cs="Arial"/>
          <w:sz w:val="20"/>
          <w:szCs w:val="20"/>
          <w:highlight w:val="white"/>
        </w:rPr>
      </w:pPr>
    </w:p>
    <w:p w14:paraId="6EE8DC9F" w14:textId="77777777" w:rsidR="00171744" w:rsidRDefault="00866393">
      <w:pPr>
        <w:spacing w:line="276" w:lineRule="auto"/>
        <w:jc w:val="both"/>
        <w:rPr>
          <w:rFonts w:ascii="Arial" w:eastAsia="Arial" w:hAnsi="Arial" w:cs="Arial"/>
          <w:sz w:val="20"/>
          <w:szCs w:val="20"/>
        </w:rPr>
      </w:pPr>
      <w:r>
        <w:rPr>
          <w:rFonts w:ascii="Arial" w:eastAsia="Arial" w:hAnsi="Arial" w:cs="Arial"/>
          <w:sz w:val="20"/>
          <w:szCs w:val="20"/>
          <w:highlight w:val="white"/>
        </w:rPr>
        <w:t xml:space="preserve">First up, the celebrated director and founder of </w:t>
      </w:r>
      <w:proofErr w:type="spellStart"/>
      <w:r>
        <w:rPr>
          <w:rFonts w:ascii="Arial" w:eastAsia="Arial" w:hAnsi="Arial" w:cs="Arial"/>
          <w:sz w:val="20"/>
          <w:szCs w:val="20"/>
          <w:highlight w:val="white"/>
        </w:rPr>
        <w:t>LoveSong</w:t>
      </w:r>
      <w:proofErr w:type="spellEnd"/>
      <w:r>
        <w:rPr>
          <w:rFonts w:ascii="Arial" w:eastAsia="Arial" w:hAnsi="Arial" w:cs="Arial"/>
          <w:sz w:val="20"/>
          <w:szCs w:val="20"/>
          <w:highlight w:val="white"/>
        </w:rPr>
        <w:t xml:space="preserve"> production studio, Daniel Wolfe, lends his creative eye to the Superstar, as well as acting as a mentor for the other emerging directors in the series. Built for basketball, but adopted by Hip Hop, the classic l</w:t>
      </w:r>
      <w:r>
        <w:rPr>
          <w:rFonts w:ascii="Arial" w:eastAsia="Arial" w:hAnsi="Arial" w:cs="Arial"/>
          <w:sz w:val="20"/>
          <w:szCs w:val="20"/>
        </w:rPr>
        <w:t xml:space="preserve">eather Superstar changed the game the moment it stepped off the court and now its premium construction and timeless silhouette make it a ubiquitous icon. Wolfe's film charts this journey from court icon to cultural </w:t>
      </w:r>
      <w:r w:rsidRPr="001E3BD2">
        <w:rPr>
          <w:rFonts w:ascii="Arial" w:eastAsia="Arial" w:hAnsi="Arial" w:cs="Arial"/>
          <w:sz w:val="20"/>
          <w:szCs w:val="20"/>
        </w:rPr>
        <w:t>powerhouse, including a cameo from famed Hip-Hop group RUN DMC who shook the world wearing the Shell Toe.</w:t>
      </w:r>
    </w:p>
    <w:p w14:paraId="7664C116" w14:textId="77777777" w:rsidR="00171744" w:rsidRDefault="00866393">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1250569E" w14:textId="77777777" w:rsidR="00171744" w:rsidRDefault="00866393">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Next, racing from podiums to skate parks around the world, though the Gazelle started as a trainer, its lightweight classic suede upper and gum sole have become symbolic of those who are willing to veer off-track in the pursuit of innovation. The self-taught moving image maker, Will </w:t>
      </w:r>
      <w:proofErr w:type="spellStart"/>
      <w:r>
        <w:rPr>
          <w:rFonts w:ascii="Arial" w:eastAsia="Arial" w:hAnsi="Arial" w:cs="Arial"/>
          <w:sz w:val="20"/>
          <w:szCs w:val="20"/>
          <w:highlight w:val="white"/>
        </w:rPr>
        <w:t>Dohrn</w:t>
      </w:r>
      <w:proofErr w:type="spellEnd"/>
      <w:r>
        <w:rPr>
          <w:rFonts w:ascii="Arial" w:eastAsia="Arial" w:hAnsi="Arial" w:cs="Arial"/>
          <w:sz w:val="20"/>
          <w:szCs w:val="20"/>
          <w:highlight w:val="white"/>
        </w:rPr>
        <w:t xml:space="preserve">, tells the story of the iconic silhouette through the lens of a young protagonist who moves across eras – dressed in archival adidas apparel, true to the timeline – meeting pro-skate duo Mike Arnold and Miles </w:t>
      </w:r>
      <w:proofErr w:type="spellStart"/>
      <w:r>
        <w:rPr>
          <w:rFonts w:ascii="Arial" w:eastAsia="Arial" w:hAnsi="Arial" w:cs="Arial"/>
          <w:sz w:val="20"/>
          <w:szCs w:val="20"/>
          <w:highlight w:val="white"/>
        </w:rPr>
        <w:t>Silvas</w:t>
      </w:r>
      <w:proofErr w:type="spellEnd"/>
      <w:r>
        <w:rPr>
          <w:rFonts w:ascii="Arial" w:eastAsia="Arial" w:hAnsi="Arial" w:cs="Arial"/>
          <w:sz w:val="20"/>
          <w:szCs w:val="20"/>
          <w:highlight w:val="white"/>
        </w:rPr>
        <w:t xml:space="preserve"> along the way.</w:t>
      </w:r>
    </w:p>
    <w:p w14:paraId="2F1794FC" w14:textId="77777777" w:rsidR="00171744" w:rsidRDefault="00171744">
      <w:pPr>
        <w:spacing w:line="276" w:lineRule="auto"/>
        <w:jc w:val="both"/>
        <w:rPr>
          <w:rFonts w:ascii="Arial" w:eastAsia="Arial" w:hAnsi="Arial" w:cs="Arial"/>
          <w:sz w:val="20"/>
          <w:szCs w:val="20"/>
          <w:highlight w:val="white"/>
        </w:rPr>
      </w:pPr>
    </w:p>
    <w:p w14:paraId="36BB5A1E" w14:textId="77777777" w:rsidR="00171744" w:rsidRDefault="00866393">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Rounding out the trio is the Samba. First making headlines in soccer, the shoe’s low-profile silhouette and gum sole have since become synonymous with subverting trends across the globe. The celebrated visual artist, Justyna Obasi, captures the mythical tale of the Samba’s travels across time and space, beginning with the fluid footwork of young soccer players and ending in the many cultural scenes that have made the shoe their own. </w:t>
      </w:r>
    </w:p>
    <w:p w14:paraId="4C7D112E" w14:textId="77777777" w:rsidR="00171744" w:rsidRDefault="00171744">
      <w:pPr>
        <w:spacing w:line="276" w:lineRule="auto"/>
        <w:jc w:val="both"/>
        <w:rPr>
          <w:rFonts w:ascii="Arial" w:eastAsia="Arial" w:hAnsi="Arial" w:cs="Arial"/>
          <w:sz w:val="20"/>
          <w:szCs w:val="20"/>
          <w:highlight w:val="white"/>
        </w:rPr>
      </w:pPr>
    </w:p>
    <w:p w14:paraId="7508FB35" w14:textId="69B78600" w:rsidR="00171744" w:rsidRDefault="00866393">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Each film is accompanied by a set of triptych stills</w:t>
      </w:r>
      <w:r w:rsidR="00107BE5">
        <w:rPr>
          <w:rFonts w:ascii="Arial" w:eastAsia="Arial" w:hAnsi="Arial" w:cs="Arial"/>
          <w:sz w:val="20"/>
          <w:szCs w:val="20"/>
          <w:highlight w:val="white"/>
        </w:rPr>
        <w:t xml:space="preserve"> shot by </w:t>
      </w:r>
      <w:r>
        <w:rPr>
          <w:rFonts w:ascii="Arial" w:eastAsia="Arial" w:hAnsi="Arial" w:cs="Arial"/>
          <w:sz w:val="20"/>
          <w:szCs w:val="20"/>
          <w:highlight w:val="white"/>
        </w:rPr>
        <w:t>Chadwick Tyler</w:t>
      </w:r>
      <w:r w:rsidR="00107BE5">
        <w:rPr>
          <w:rFonts w:ascii="Arial" w:eastAsia="Arial" w:hAnsi="Arial" w:cs="Arial"/>
          <w:sz w:val="20"/>
          <w:szCs w:val="20"/>
          <w:highlight w:val="white"/>
        </w:rPr>
        <w:t>,</w:t>
      </w:r>
      <w:r>
        <w:rPr>
          <w:rFonts w:ascii="Arial" w:eastAsia="Arial" w:hAnsi="Arial" w:cs="Arial"/>
          <w:sz w:val="20"/>
          <w:szCs w:val="20"/>
          <w:highlight w:val="white"/>
        </w:rPr>
        <w:t xml:space="preserve"> with some sets featuring partners, collaborators, and friends of the brand that have helped to tell the story of the Trefoil the world over including:</w:t>
      </w:r>
      <w:r>
        <w:rPr>
          <w:rFonts w:ascii="Arial" w:eastAsia="Arial" w:hAnsi="Arial" w:cs="Arial"/>
          <w:sz w:val="20"/>
          <w:szCs w:val="20"/>
        </w:rPr>
        <w:t xml:space="preserve"> </w:t>
      </w:r>
      <w:r w:rsidR="00BE6573">
        <w:rPr>
          <w:rFonts w:ascii="Arial" w:eastAsia="Arial" w:hAnsi="Arial" w:cs="Arial"/>
          <w:sz w:val="20"/>
          <w:szCs w:val="20"/>
          <w:highlight w:val="white"/>
        </w:rPr>
        <w:t xml:space="preserve">Zinedine Zidane, Jenna Ortega, </w:t>
      </w:r>
      <w:proofErr w:type="spellStart"/>
      <w:r w:rsidR="00BE6573">
        <w:rPr>
          <w:rFonts w:ascii="Arial" w:eastAsia="Arial" w:hAnsi="Arial" w:cs="Arial"/>
          <w:sz w:val="20"/>
          <w:szCs w:val="20"/>
          <w:highlight w:val="white"/>
        </w:rPr>
        <w:t>Pusha</w:t>
      </w:r>
      <w:proofErr w:type="spellEnd"/>
      <w:r w:rsidR="00BE6573">
        <w:rPr>
          <w:rFonts w:ascii="Arial" w:eastAsia="Arial" w:hAnsi="Arial" w:cs="Arial"/>
          <w:sz w:val="20"/>
          <w:szCs w:val="20"/>
          <w:highlight w:val="white"/>
        </w:rPr>
        <w:t xml:space="preserve"> T, </w:t>
      </w:r>
      <w:proofErr w:type="spellStart"/>
      <w:r w:rsidR="00BE6573">
        <w:rPr>
          <w:rFonts w:ascii="Arial" w:eastAsia="Arial" w:hAnsi="Arial" w:cs="Arial"/>
          <w:sz w:val="20"/>
          <w:szCs w:val="20"/>
          <w:highlight w:val="white"/>
        </w:rPr>
        <w:t>Anitta</w:t>
      </w:r>
      <w:proofErr w:type="spellEnd"/>
      <w:r w:rsidR="00BE6573">
        <w:rPr>
          <w:rFonts w:ascii="Arial" w:eastAsia="Arial" w:hAnsi="Arial" w:cs="Arial"/>
          <w:sz w:val="20"/>
          <w:szCs w:val="20"/>
          <w:highlight w:val="white"/>
        </w:rPr>
        <w:t xml:space="preserve">, </w:t>
      </w:r>
      <w:proofErr w:type="spellStart"/>
      <w:r w:rsidR="00BE6573">
        <w:rPr>
          <w:rFonts w:ascii="Arial" w:eastAsia="Arial" w:hAnsi="Arial" w:cs="Arial"/>
          <w:sz w:val="20"/>
          <w:szCs w:val="20"/>
          <w:highlight w:val="white"/>
        </w:rPr>
        <w:t>Ho</w:t>
      </w:r>
      <w:r w:rsidR="00F301BA">
        <w:rPr>
          <w:rFonts w:ascii="Arial" w:eastAsia="Arial" w:hAnsi="Arial" w:cs="Arial"/>
          <w:sz w:val="20"/>
          <w:szCs w:val="20"/>
          <w:highlight w:val="white"/>
        </w:rPr>
        <w:t>y</w:t>
      </w:r>
      <w:r w:rsidR="00BE6573">
        <w:rPr>
          <w:rFonts w:ascii="Arial" w:eastAsia="Arial" w:hAnsi="Arial" w:cs="Arial"/>
          <w:sz w:val="20"/>
          <w:szCs w:val="20"/>
          <w:highlight w:val="white"/>
        </w:rPr>
        <w:t>eon</w:t>
      </w:r>
      <w:proofErr w:type="spellEnd"/>
      <w:r w:rsidR="00BE6573">
        <w:rPr>
          <w:rFonts w:ascii="Arial" w:eastAsia="Arial" w:hAnsi="Arial" w:cs="Arial"/>
          <w:sz w:val="20"/>
          <w:szCs w:val="20"/>
          <w:highlight w:val="white"/>
        </w:rPr>
        <w:t xml:space="preserve"> Jung, David Beckham, Jennie, </w:t>
      </w:r>
      <w:proofErr w:type="spellStart"/>
      <w:r w:rsidR="00BE6573">
        <w:rPr>
          <w:rFonts w:ascii="Arial" w:eastAsia="Arial" w:hAnsi="Arial" w:cs="Arial"/>
          <w:sz w:val="20"/>
          <w:szCs w:val="20"/>
          <w:highlight w:val="white"/>
        </w:rPr>
        <w:t>Stormzy</w:t>
      </w:r>
      <w:proofErr w:type="spellEnd"/>
      <w:r w:rsidR="00BE6573">
        <w:rPr>
          <w:rFonts w:ascii="Arial" w:eastAsia="Arial" w:hAnsi="Arial" w:cs="Arial"/>
          <w:sz w:val="20"/>
          <w:szCs w:val="20"/>
          <w:highlight w:val="white"/>
        </w:rPr>
        <w:t>.</w:t>
      </w:r>
    </w:p>
    <w:p w14:paraId="749A16DD" w14:textId="77777777" w:rsidR="00171744" w:rsidRDefault="00171744">
      <w:pPr>
        <w:spacing w:line="276" w:lineRule="auto"/>
        <w:jc w:val="both"/>
        <w:rPr>
          <w:rFonts w:ascii="Arial" w:eastAsia="Arial" w:hAnsi="Arial" w:cs="Arial"/>
          <w:sz w:val="20"/>
          <w:szCs w:val="20"/>
          <w:highlight w:val="white"/>
        </w:rPr>
      </w:pPr>
    </w:p>
    <w:p w14:paraId="566C0ACE" w14:textId="0376C911" w:rsidR="00171744" w:rsidRDefault="00033BF6">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Three Stripes. Three signature icons. Three films. A thousand Originals. </w:t>
      </w:r>
    </w:p>
    <w:p w14:paraId="09E757AE" w14:textId="77777777" w:rsidR="00171744" w:rsidRDefault="00866393">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The latest adidas Originals brand campaign is a collection of timeless stories; retold for tomorrow.</w:t>
      </w:r>
    </w:p>
    <w:p w14:paraId="3FF92A56" w14:textId="77777777" w:rsidR="00FD6C2A" w:rsidRDefault="00FD6C2A">
      <w:pPr>
        <w:spacing w:line="276" w:lineRule="auto"/>
        <w:jc w:val="both"/>
        <w:rPr>
          <w:rFonts w:ascii="Arial" w:eastAsia="Arial" w:hAnsi="Arial" w:cs="Arial"/>
          <w:color w:val="FF0000"/>
          <w:sz w:val="20"/>
          <w:szCs w:val="20"/>
        </w:rPr>
      </w:pPr>
    </w:p>
    <w:p w14:paraId="2BDDEDA7" w14:textId="77777777" w:rsidR="007F2A8C" w:rsidRDefault="007F2A8C" w:rsidP="007F2A8C">
      <w:pPr>
        <w:spacing w:line="276" w:lineRule="auto"/>
        <w:jc w:val="both"/>
        <w:rPr>
          <w:rFonts w:ascii="Arial" w:eastAsia="Arial" w:hAnsi="Arial" w:cs="Arial"/>
          <w:sz w:val="20"/>
          <w:szCs w:val="20"/>
          <w:highlight w:val="white"/>
        </w:rPr>
      </w:pPr>
      <w:r w:rsidRPr="00782477">
        <w:rPr>
          <w:rFonts w:ascii="Arial" w:eastAsia="Arial" w:hAnsi="Arial" w:cs="Arial"/>
          <w:sz w:val="20"/>
          <w:szCs w:val="20"/>
          <w:highlight w:val="white"/>
        </w:rPr>
        <w:t>Link to Superstar film:</w:t>
      </w:r>
      <w:r>
        <w:rPr>
          <w:rFonts w:ascii="Arial" w:eastAsia="Arial" w:hAnsi="Arial" w:cs="Arial"/>
          <w:sz w:val="20"/>
          <w:szCs w:val="20"/>
          <w:highlight w:val="white"/>
        </w:rPr>
        <w:t xml:space="preserve"> </w:t>
      </w:r>
      <w:hyperlink r:id="rId10" w:history="1">
        <w:r w:rsidRPr="00B32F49">
          <w:rPr>
            <w:rStyle w:val="Hyperlink"/>
            <w:rFonts w:ascii="Arial" w:eastAsia="Arial" w:hAnsi="Arial" w:cs="Arial"/>
            <w:sz w:val="20"/>
            <w:szCs w:val="20"/>
            <w:highlight w:val="white"/>
          </w:rPr>
          <w:t>https://youtu.be/rppnBbcdvsY</w:t>
        </w:r>
      </w:hyperlink>
    </w:p>
    <w:p w14:paraId="7BF2ED5E" w14:textId="77777777" w:rsidR="007F2A8C" w:rsidRDefault="007F2A8C" w:rsidP="007F2A8C">
      <w:pPr>
        <w:spacing w:line="276" w:lineRule="auto"/>
        <w:jc w:val="both"/>
        <w:rPr>
          <w:rFonts w:ascii="Arial" w:eastAsia="Arial" w:hAnsi="Arial" w:cs="Arial"/>
          <w:sz w:val="20"/>
          <w:szCs w:val="20"/>
          <w:highlight w:val="white"/>
        </w:rPr>
      </w:pPr>
      <w:r w:rsidRPr="00782477">
        <w:rPr>
          <w:rFonts w:ascii="Arial" w:eastAsia="Arial" w:hAnsi="Arial" w:cs="Arial"/>
          <w:sz w:val="20"/>
          <w:szCs w:val="20"/>
          <w:highlight w:val="white"/>
        </w:rPr>
        <w:t>Link to Gazelle film:</w:t>
      </w:r>
      <w:r>
        <w:rPr>
          <w:rFonts w:ascii="Arial" w:eastAsia="Arial" w:hAnsi="Arial" w:cs="Arial"/>
          <w:sz w:val="20"/>
          <w:szCs w:val="20"/>
          <w:highlight w:val="white"/>
        </w:rPr>
        <w:t xml:space="preserve"> </w:t>
      </w:r>
      <w:hyperlink r:id="rId11" w:history="1">
        <w:r w:rsidRPr="00B32F49">
          <w:rPr>
            <w:rStyle w:val="Hyperlink"/>
            <w:rFonts w:ascii="Arial" w:eastAsia="Arial" w:hAnsi="Arial" w:cs="Arial"/>
            <w:sz w:val="20"/>
            <w:szCs w:val="20"/>
            <w:highlight w:val="white"/>
          </w:rPr>
          <w:t>https://youtu.be/xsEBKATzLGw</w:t>
        </w:r>
      </w:hyperlink>
    </w:p>
    <w:p w14:paraId="318916DA" w14:textId="77777777" w:rsidR="007F2A8C" w:rsidRPr="00455246" w:rsidRDefault="007F2A8C" w:rsidP="007F2A8C">
      <w:pPr>
        <w:spacing w:line="276" w:lineRule="auto"/>
        <w:jc w:val="both"/>
        <w:rPr>
          <w:rFonts w:ascii="Arial" w:eastAsia="Arial" w:hAnsi="Arial" w:cs="Arial"/>
          <w:sz w:val="20"/>
          <w:szCs w:val="20"/>
        </w:rPr>
      </w:pPr>
      <w:r w:rsidRPr="00782477">
        <w:rPr>
          <w:rFonts w:ascii="Arial" w:eastAsia="Arial" w:hAnsi="Arial" w:cs="Arial"/>
          <w:sz w:val="20"/>
          <w:szCs w:val="20"/>
          <w:highlight w:val="white"/>
        </w:rPr>
        <w:t>Link to Samba film:</w:t>
      </w:r>
      <w:r>
        <w:rPr>
          <w:rFonts w:ascii="Arial" w:eastAsia="Arial" w:hAnsi="Arial" w:cs="Arial"/>
          <w:sz w:val="20"/>
          <w:szCs w:val="20"/>
          <w:highlight w:val="white"/>
        </w:rPr>
        <w:t xml:space="preserve"> </w:t>
      </w:r>
      <w:hyperlink r:id="rId12" w:history="1">
        <w:r w:rsidRPr="00B32F49">
          <w:rPr>
            <w:rStyle w:val="Hyperlink"/>
            <w:rFonts w:ascii="Arial" w:eastAsia="Arial" w:hAnsi="Arial" w:cs="Arial"/>
            <w:sz w:val="20"/>
            <w:szCs w:val="20"/>
            <w:highlight w:val="white"/>
          </w:rPr>
          <w:t>https://youtu.be/uFd7bQD6A5U</w:t>
        </w:r>
      </w:hyperlink>
    </w:p>
    <w:p w14:paraId="0B1B75B2" w14:textId="77777777" w:rsidR="00171744" w:rsidRDefault="00171744">
      <w:pPr>
        <w:spacing w:line="276" w:lineRule="auto"/>
        <w:jc w:val="both"/>
        <w:rPr>
          <w:rFonts w:ascii="Arial" w:eastAsia="Arial" w:hAnsi="Arial" w:cs="Arial"/>
          <w:color w:val="FF0000"/>
          <w:sz w:val="20"/>
          <w:szCs w:val="20"/>
          <w:highlight w:val="white"/>
        </w:rPr>
      </w:pPr>
    </w:p>
    <w:p w14:paraId="377EEC15" w14:textId="07FEABB0" w:rsidR="00171744" w:rsidRDefault="00866393">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@adidas</w:t>
      </w:r>
      <w:r w:rsidR="007341F5">
        <w:rPr>
          <w:rFonts w:ascii="Arial" w:eastAsia="Arial" w:hAnsi="Arial" w:cs="Arial"/>
          <w:sz w:val="20"/>
          <w:szCs w:val="20"/>
          <w:highlight w:val="white"/>
        </w:rPr>
        <w:t>Originals</w:t>
      </w:r>
    </w:p>
    <w:p w14:paraId="1A0FB9DA" w14:textId="4E93648A" w:rsidR="004034A7" w:rsidRDefault="004034A7">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www.adid</w:t>
      </w:r>
      <w:r w:rsidR="00F301BA">
        <w:rPr>
          <w:rFonts w:ascii="Arial" w:eastAsia="Arial" w:hAnsi="Arial" w:cs="Arial"/>
          <w:sz w:val="20"/>
          <w:szCs w:val="20"/>
          <w:highlight w:val="white"/>
        </w:rPr>
        <w:t>as.com/originals</w:t>
      </w:r>
    </w:p>
    <w:p w14:paraId="1B33A0DF" w14:textId="77777777" w:rsidR="00171744" w:rsidRDefault="00171744">
      <w:pPr>
        <w:spacing w:line="276" w:lineRule="auto"/>
        <w:jc w:val="center"/>
        <w:rPr>
          <w:rFonts w:ascii="Arial" w:eastAsia="Arial" w:hAnsi="Arial" w:cs="Arial"/>
          <w:sz w:val="20"/>
          <w:szCs w:val="20"/>
          <w:highlight w:val="white"/>
        </w:rPr>
      </w:pPr>
    </w:p>
    <w:sectPr w:rsidR="00171744">
      <w:headerReference w:type="even" r:id="rId13"/>
      <w:headerReference w:type="default" r:id="rId14"/>
      <w:footerReference w:type="even" r:id="rId15"/>
      <w:footerReference w:type="default" r:id="rId16"/>
      <w:headerReference w:type="first" r:id="rId17"/>
      <w:footerReference w:type="first" r:id="rId18"/>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1812" w14:textId="77777777" w:rsidR="001A535B" w:rsidRDefault="001A535B">
      <w:r>
        <w:separator/>
      </w:r>
    </w:p>
  </w:endnote>
  <w:endnote w:type="continuationSeparator" w:id="0">
    <w:p w14:paraId="27336B4B" w14:textId="77777777" w:rsidR="001A535B" w:rsidRDefault="001A535B">
      <w:r>
        <w:continuationSeparator/>
      </w:r>
    </w:p>
  </w:endnote>
  <w:endnote w:type="continuationNotice" w:id="1">
    <w:p w14:paraId="15D83B5A" w14:textId="77777777" w:rsidR="001A535B" w:rsidRDefault="001A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9DBB" w14:textId="77777777" w:rsidR="00171744" w:rsidRDefault="001717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9D54" w14:textId="77777777" w:rsidR="00171744" w:rsidRDefault="00171744">
    <w:pPr>
      <w:tabs>
        <w:tab w:val="right" w:pos="9356"/>
      </w:tabs>
      <w:spacing w:before="360"/>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E7D" w14:textId="77777777" w:rsidR="00171744" w:rsidRDefault="0017174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76DD" w14:textId="77777777" w:rsidR="001A535B" w:rsidRDefault="001A535B">
      <w:r>
        <w:separator/>
      </w:r>
    </w:p>
  </w:footnote>
  <w:footnote w:type="continuationSeparator" w:id="0">
    <w:p w14:paraId="53D516C9" w14:textId="77777777" w:rsidR="001A535B" w:rsidRDefault="001A535B">
      <w:r>
        <w:continuationSeparator/>
      </w:r>
    </w:p>
  </w:footnote>
  <w:footnote w:type="continuationNotice" w:id="1">
    <w:p w14:paraId="6A7C0CB1" w14:textId="77777777" w:rsidR="001A535B" w:rsidRDefault="001A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D010" w14:textId="77777777" w:rsidR="00171744" w:rsidRDefault="0017174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CF47" w14:textId="77777777" w:rsidR="00171744" w:rsidRDefault="00866393">
    <w:pPr>
      <w:pBdr>
        <w:top w:val="nil"/>
        <w:left w:val="nil"/>
        <w:bottom w:val="nil"/>
        <w:right w:val="nil"/>
        <w:between w:val="nil"/>
      </w:pBdr>
      <w:tabs>
        <w:tab w:val="right" w:pos="9356"/>
      </w:tabs>
      <w:spacing w:before="360"/>
      <w:jc w:val="both"/>
      <w:rPr>
        <w:rFonts w:ascii="Arial" w:eastAsia="Arial" w:hAnsi="Arial" w:cs="Arial"/>
        <w:sz w:val="20"/>
        <w:szCs w:val="20"/>
        <w:highlight w:val="white"/>
      </w:rPr>
    </w:pPr>
    <w:r>
      <w:rPr>
        <w:b/>
        <w:color w:val="000000"/>
        <w:sz w:val="28"/>
        <w:szCs w:val="28"/>
      </w:rPr>
      <w:tab/>
    </w:r>
    <w:r>
      <w:rPr>
        <w:noProof/>
        <w:color w:val="000000"/>
      </w:rPr>
      <w:drawing>
        <wp:inline distT="0" distB="0" distL="0" distR="0" wp14:anchorId="6C5FF6CA" wp14:editId="388BA77B">
          <wp:extent cx="457200" cy="332105"/>
          <wp:effectExtent l="0" t="0" r="0" b="0"/>
          <wp:docPr id="2" name="Picture 2"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b="26068"/>
                  <a:stretch>
                    <a:fillRect/>
                  </a:stretch>
                </pic:blipFill>
                <pic:spPr>
                  <a:xfrm>
                    <a:off x="0" y="0"/>
                    <a:ext cx="457200" cy="3321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A09F" w14:textId="77777777" w:rsidR="00171744" w:rsidRDefault="0017174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44"/>
    <w:rsid w:val="00033BF6"/>
    <w:rsid w:val="00107BE5"/>
    <w:rsid w:val="00171744"/>
    <w:rsid w:val="001A535B"/>
    <w:rsid w:val="001E3BD2"/>
    <w:rsid w:val="001F13BC"/>
    <w:rsid w:val="004034A7"/>
    <w:rsid w:val="0041773A"/>
    <w:rsid w:val="00631D79"/>
    <w:rsid w:val="00646E09"/>
    <w:rsid w:val="007341F5"/>
    <w:rsid w:val="0078767D"/>
    <w:rsid w:val="007F2A8C"/>
    <w:rsid w:val="007F7981"/>
    <w:rsid w:val="00866393"/>
    <w:rsid w:val="00922813"/>
    <w:rsid w:val="00A26F59"/>
    <w:rsid w:val="00AD1B85"/>
    <w:rsid w:val="00B711DA"/>
    <w:rsid w:val="00B947A8"/>
    <w:rsid w:val="00B9683F"/>
    <w:rsid w:val="00BE6573"/>
    <w:rsid w:val="00D652F0"/>
    <w:rsid w:val="00E41CFC"/>
    <w:rsid w:val="00F301BA"/>
    <w:rsid w:val="00FD6C2A"/>
    <w:rsid w:val="14DD955D"/>
    <w:rsid w:val="4EDB9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1DD5"/>
  <w15:docId w15:val="{531D6B81-39EA-4878-A920-FEC7CC3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31D79"/>
    <w:rPr>
      <w:sz w:val="16"/>
      <w:szCs w:val="16"/>
    </w:rPr>
  </w:style>
  <w:style w:type="paragraph" w:styleId="CommentText">
    <w:name w:val="annotation text"/>
    <w:basedOn w:val="Normal"/>
    <w:link w:val="CommentTextChar"/>
    <w:uiPriority w:val="99"/>
    <w:semiHidden/>
    <w:unhideWhenUsed/>
    <w:rsid w:val="00631D79"/>
    <w:rPr>
      <w:sz w:val="20"/>
      <w:szCs w:val="20"/>
    </w:rPr>
  </w:style>
  <w:style w:type="character" w:customStyle="1" w:styleId="CommentTextChar">
    <w:name w:val="Comment Text Char"/>
    <w:basedOn w:val="DefaultParagraphFont"/>
    <w:link w:val="CommentText"/>
    <w:uiPriority w:val="99"/>
    <w:semiHidden/>
    <w:rsid w:val="00631D79"/>
    <w:rPr>
      <w:sz w:val="20"/>
      <w:szCs w:val="20"/>
    </w:rPr>
  </w:style>
  <w:style w:type="paragraph" w:styleId="CommentSubject">
    <w:name w:val="annotation subject"/>
    <w:basedOn w:val="CommentText"/>
    <w:next w:val="CommentText"/>
    <w:link w:val="CommentSubjectChar"/>
    <w:uiPriority w:val="99"/>
    <w:semiHidden/>
    <w:unhideWhenUsed/>
    <w:rsid w:val="00631D79"/>
    <w:rPr>
      <w:b/>
      <w:bCs/>
    </w:rPr>
  </w:style>
  <w:style w:type="character" w:customStyle="1" w:styleId="CommentSubjectChar">
    <w:name w:val="Comment Subject Char"/>
    <w:basedOn w:val="CommentTextChar"/>
    <w:link w:val="CommentSubject"/>
    <w:uiPriority w:val="99"/>
    <w:semiHidden/>
    <w:rsid w:val="00631D79"/>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78767D"/>
    <w:pPr>
      <w:tabs>
        <w:tab w:val="center" w:pos="4513"/>
        <w:tab w:val="right" w:pos="9026"/>
      </w:tabs>
    </w:pPr>
  </w:style>
  <w:style w:type="character" w:customStyle="1" w:styleId="HeaderChar">
    <w:name w:val="Header Char"/>
    <w:basedOn w:val="DefaultParagraphFont"/>
    <w:link w:val="Header"/>
    <w:uiPriority w:val="99"/>
    <w:semiHidden/>
    <w:rsid w:val="0078767D"/>
  </w:style>
  <w:style w:type="paragraph" w:styleId="Footer">
    <w:name w:val="footer"/>
    <w:basedOn w:val="Normal"/>
    <w:link w:val="FooterChar"/>
    <w:uiPriority w:val="99"/>
    <w:semiHidden/>
    <w:unhideWhenUsed/>
    <w:rsid w:val="0078767D"/>
    <w:pPr>
      <w:tabs>
        <w:tab w:val="center" w:pos="4513"/>
        <w:tab w:val="right" w:pos="9026"/>
      </w:tabs>
    </w:pPr>
  </w:style>
  <w:style w:type="character" w:customStyle="1" w:styleId="FooterChar">
    <w:name w:val="Footer Char"/>
    <w:basedOn w:val="DefaultParagraphFont"/>
    <w:link w:val="Footer"/>
    <w:uiPriority w:val="99"/>
    <w:semiHidden/>
    <w:rsid w:val="0078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uFd7bQD6A5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xsEBKATzLG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tu.be/rppnBbcdvs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e6hdL6AxM0zdNZXdaFYDNggA==">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Harrington, Mackenzie</DisplayName>
        <AccountId>8287</AccountId>
        <AccountType/>
      </UserInfo>
      <UserInfo>
        <DisplayName>Sailer, Thomas</DisplayName>
        <AccountId>431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66CEA-6EC8-43DB-ABEB-90C0E9D908E0}">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0F7CC60E-2DA0-48DE-9410-B0E056C715B3}">
  <ds:schemaRefs>
    <ds:schemaRef ds:uri="http://schemas.microsoft.com/sharepoint/v3/contenttype/forms"/>
  </ds:schemaRefs>
</ds:datastoreItem>
</file>

<file path=customXml/itemProps4.xml><?xml version="1.0" encoding="utf-8"?>
<ds:datastoreItem xmlns:ds="http://schemas.openxmlformats.org/officeDocument/2006/customXml" ds:itemID="{4F28C73D-1FDD-44CD-929A-74660F40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Pezzotta, Maura</dc:creator>
  <cp:keywords/>
  <cp:lastModifiedBy>Kiran Tank</cp:lastModifiedBy>
  <cp:revision>15</cp:revision>
  <dcterms:created xsi:type="dcterms:W3CDTF">2023-08-20T17:55:00Z</dcterms:created>
  <dcterms:modified xsi:type="dcterms:W3CDTF">2023-09-18T05:31:00Z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