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F862" w14:textId="4D3CA009" w:rsidR="003628DD" w:rsidRPr="00E97058" w:rsidRDefault="00171DE1" w:rsidP="009156B8">
      <w:pPr>
        <w:jc w:val="center"/>
        <w:rPr>
          <w:rFonts w:ascii="AdihausDIN" w:hAnsi="AdihausDIN" w:cs="AdihausDIN"/>
          <w:b/>
          <w:bCs/>
        </w:rPr>
      </w:pPr>
      <w:r w:rsidRPr="008C6691">
        <w:rPr>
          <w:rFonts w:ascii="AdihausDIN" w:hAnsi="AdihausDIN" w:cs="AdihausDIN"/>
          <w:b/>
          <w:bCs/>
          <w:sz w:val="28"/>
          <w:szCs w:val="28"/>
        </w:rPr>
        <w:t xml:space="preserve">ADIDAS </w:t>
      </w:r>
      <w:r w:rsidR="002456D8">
        <w:rPr>
          <w:rFonts w:ascii="AdihausDIN" w:hAnsi="AdihausDIN" w:cs="AdihausDIN"/>
          <w:b/>
          <w:bCs/>
          <w:sz w:val="28"/>
          <w:szCs w:val="28"/>
        </w:rPr>
        <w:t>INTRODUCES OFFICIAL MATCH BAL</w:t>
      </w:r>
      <w:r w:rsidR="00FC131D">
        <w:rPr>
          <w:rFonts w:ascii="AdihausDIN" w:hAnsi="AdihausDIN" w:cs="AdihausDIN"/>
          <w:b/>
          <w:bCs/>
          <w:sz w:val="28"/>
          <w:szCs w:val="28"/>
        </w:rPr>
        <w:t>LS</w:t>
      </w:r>
      <w:r w:rsidR="002456D8">
        <w:rPr>
          <w:rFonts w:ascii="AdihausDIN" w:hAnsi="AdihausDIN" w:cs="AdihausDIN"/>
          <w:b/>
          <w:bCs/>
          <w:sz w:val="28"/>
          <w:szCs w:val="28"/>
        </w:rPr>
        <w:t xml:space="preserve"> </w:t>
      </w:r>
      <w:r w:rsidR="00B80407">
        <w:rPr>
          <w:rFonts w:ascii="AdihausDIN" w:hAnsi="AdihausDIN" w:cs="AdihausDIN"/>
          <w:b/>
          <w:bCs/>
          <w:sz w:val="28"/>
          <w:szCs w:val="28"/>
        </w:rPr>
        <w:t>OF</w:t>
      </w:r>
      <w:r w:rsidR="005F0715" w:rsidRPr="004468A3">
        <w:rPr>
          <w:rFonts w:ascii="AdihausDIN" w:hAnsi="AdihausDIN" w:cs="AdihausDIN"/>
          <w:b/>
          <w:sz w:val="28"/>
          <w:szCs w:val="28"/>
        </w:rPr>
        <w:t xml:space="preserve"> </w:t>
      </w:r>
      <w:r w:rsidR="003628DD" w:rsidRPr="00E97058">
        <w:rPr>
          <w:rFonts w:ascii="AdihausDIN" w:hAnsi="AdihausDIN" w:cs="AdihausDIN"/>
          <w:b/>
          <w:bCs/>
          <w:sz w:val="28"/>
          <w:szCs w:val="28"/>
        </w:rPr>
        <w:t xml:space="preserve">2023/24 </w:t>
      </w:r>
      <w:r w:rsidR="003628DD" w:rsidRPr="00E97058">
        <w:rPr>
          <w:rStyle w:val="normaltextrun"/>
          <w:rFonts w:ascii="AdihausDIN" w:hAnsi="AdihausDIN" w:cs="AdihausDIN"/>
          <w:b/>
          <w:bCs/>
          <w:color w:val="000000"/>
          <w:sz w:val="28"/>
          <w:szCs w:val="28"/>
          <w:shd w:val="clear" w:color="auto" w:fill="FFFFFF"/>
        </w:rPr>
        <w:t>UEFA CHAMPIONS LEAGUE AND UEFA WOMEN’S CHAMPIONS LEAGUE</w:t>
      </w:r>
    </w:p>
    <w:p w14:paraId="64757FFE" w14:textId="2E55B1B8" w:rsidR="00E85389" w:rsidRDefault="00CD0EDB" w:rsidP="00D450BB">
      <w:pPr>
        <w:pStyle w:val="ListParagraph"/>
        <w:numPr>
          <w:ilvl w:val="0"/>
          <w:numId w:val="3"/>
        </w:numPr>
        <w:rPr>
          <w:rFonts w:ascii="AdihausDIN" w:hAnsi="AdihausDIN" w:cs="AdihausDIN"/>
        </w:rPr>
      </w:pPr>
      <w:r>
        <w:rPr>
          <w:rFonts w:ascii="AdihausDIN" w:hAnsi="AdihausDIN" w:cs="AdihausDIN"/>
          <w:color w:val="000000" w:themeColor="text1"/>
        </w:rPr>
        <w:t>The</w:t>
      </w:r>
      <w:r w:rsidR="005742ED">
        <w:rPr>
          <w:rFonts w:ascii="AdihausDIN" w:hAnsi="AdihausDIN" w:cs="AdihausDIN"/>
        </w:rPr>
        <w:t xml:space="preserve"> </w:t>
      </w:r>
      <w:r w:rsidR="004613FB">
        <w:rPr>
          <w:rFonts w:ascii="AdihausDIN" w:hAnsi="AdihausDIN" w:cs="AdihausDIN"/>
        </w:rPr>
        <w:t>balls</w:t>
      </w:r>
      <w:r w:rsidR="00286334" w:rsidRPr="00E97058">
        <w:rPr>
          <w:rFonts w:ascii="AdihausDIN" w:hAnsi="AdihausDIN" w:cs="AdihausDIN"/>
        </w:rPr>
        <w:t xml:space="preserve"> </w:t>
      </w:r>
      <w:r w:rsidR="00C66F67">
        <w:rPr>
          <w:rFonts w:ascii="AdihausDIN" w:hAnsi="AdihausDIN" w:cs="AdihausDIN"/>
        </w:rPr>
        <w:t>celebrate</w:t>
      </w:r>
      <w:r w:rsidR="00F14C6A">
        <w:rPr>
          <w:rFonts w:ascii="AdihausDIN" w:hAnsi="AdihausDIN" w:cs="AdihausDIN"/>
        </w:rPr>
        <w:t xml:space="preserve"> the</w:t>
      </w:r>
      <w:r>
        <w:rPr>
          <w:rFonts w:ascii="AdihausDIN" w:hAnsi="AdihausDIN" w:cs="AdihausDIN"/>
        </w:rPr>
        <w:t xml:space="preserve"> respective</w:t>
      </w:r>
      <w:r w:rsidR="00F14C6A">
        <w:rPr>
          <w:rFonts w:ascii="AdihausDIN" w:hAnsi="AdihausDIN" w:cs="AdihausDIN"/>
        </w:rPr>
        <w:t xml:space="preserve"> </w:t>
      </w:r>
      <w:r w:rsidR="00D450BB" w:rsidRPr="00E97058">
        <w:rPr>
          <w:rFonts w:ascii="AdihausDIN" w:hAnsi="AdihausDIN" w:cs="AdihausDIN"/>
        </w:rPr>
        <w:t xml:space="preserve">anthems of </w:t>
      </w:r>
      <w:r>
        <w:rPr>
          <w:rFonts w:ascii="AdihausDIN" w:hAnsi="AdihausDIN" w:cs="AdihausDIN"/>
        </w:rPr>
        <w:t>each</w:t>
      </w:r>
      <w:r w:rsidR="00D450BB" w:rsidRPr="00E97058">
        <w:rPr>
          <w:rFonts w:ascii="AdihausDIN" w:hAnsi="AdihausDIN" w:cs="AdihausDIN"/>
        </w:rPr>
        <w:t xml:space="preserve"> tournament </w:t>
      </w:r>
      <w:r w:rsidR="00F14C6A">
        <w:rPr>
          <w:rFonts w:ascii="AdihausDIN" w:hAnsi="AdihausDIN" w:cs="AdihausDIN"/>
        </w:rPr>
        <w:t>by</w:t>
      </w:r>
      <w:r w:rsidR="002D4C4A">
        <w:rPr>
          <w:rFonts w:ascii="AdihausDIN" w:hAnsi="AdihausDIN" w:cs="AdihausDIN"/>
        </w:rPr>
        <w:t xml:space="preserve"> creatively</w:t>
      </w:r>
      <w:r w:rsidR="00F14C6A">
        <w:rPr>
          <w:rFonts w:ascii="AdihausDIN" w:hAnsi="AdihausDIN" w:cs="AdihausDIN"/>
        </w:rPr>
        <w:t xml:space="preserve"> incorporating the lyrics into </w:t>
      </w:r>
      <w:r w:rsidR="002A5C4A">
        <w:rPr>
          <w:rFonts w:ascii="AdihausDIN" w:hAnsi="AdihausDIN" w:cs="AdihausDIN"/>
        </w:rPr>
        <w:t>eye-catching</w:t>
      </w:r>
      <w:r w:rsidR="00F14C6A">
        <w:rPr>
          <w:rFonts w:ascii="AdihausDIN" w:hAnsi="AdihausDIN" w:cs="AdihausDIN"/>
        </w:rPr>
        <w:t xml:space="preserve"> design</w:t>
      </w:r>
      <w:r w:rsidR="002A5C4A">
        <w:rPr>
          <w:rFonts w:ascii="AdihausDIN" w:hAnsi="AdihausDIN" w:cs="AdihausDIN"/>
        </w:rPr>
        <w:t>s</w:t>
      </w:r>
      <w:r w:rsidR="00F14C6A">
        <w:rPr>
          <w:rFonts w:ascii="AdihausDIN" w:hAnsi="AdihausDIN" w:cs="AdihausDIN"/>
        </w:rPr>
        <w:t xml:space="preserve"> </w:t>
      </w:r>
    </w:p>
    <w:p w14:paraId="28E536C7" w14:textId="77F003A7" w:rsidR="007561D1" w:rsidRPr="00E85389" w:rsidRDefault="6CE0D980" w:rsidP="1525E1FC">
      <w:pPr>
        <w:pStyle w:val="ListParagraph"/>
        <w:numPr>
          <w:ilvl w:val="0"/>
          <w:numId w:val="3"/>
        </w:numPr>
        <w:rPr>
          <w:rFonts w:ascii="AdihausDIN" w:hAnsi="AdihausDIN" w:cs="AdihausDIN"/>
        </w:rPr>
      </w:pPr>
      <w:r w:rsidRPr="1525E1FC">
        <w:rPr>
          <w:rFonts w:ascii="AdihausDIN" w:hAnsi="AdihausDIN" w:cs="AdihausDIN"/>
        </w:rPr>
        <w:t>B</w:t>
      </w:r>
      <w:r w:rsidR="17BE0EA4" w:rsidRPr="1525E1FC">
        <w:rPr>
          <w:rFonts w:ascii="AdihausDIN" w:hAnsi="AdihausDIN" w:cs="AdihausDIN"/>
        </w:rPr>
        <w:t>lue</w:t>
      </w:r>
      <w:r w:rsidR="4FB95373" w:rsidRPr="1525E1FC">
        <w:rPr>
          <w:rFonts w:ascii="AdihausDIN" w:hAnsi="AdihausDIN" w:cs="AdihausDIN"/>
        </w:rPr>
        <w:t xml:space="preserve"> and purple</w:t>
      </w:r>
      <w:r w:rsidR="17BE0EA4" w:rsidRPr="1525E1FC">
        <w:rPr>
          <w:rFonts w:ascii="AdihausDIN" w:hAnsi="AdihausDIN" w:cs="AdihausDIN"/>
        </w:rPr>
        <w:t xml:space="preserve"> </w:t>
      </w:r>
      <w:r w:rsidRPr="1525E1FC">
        <w:rPr>
          <w:rFonts w:ascii="AdihausDIN" w:hAnsi="AdihausDIN" w:cs="AdihausDIN"/>
        </w:rPr>
        <w:t>are</w:t>
      </w:r>
      <w:r w:rsidR="5DE59E94" w:rsidRPr="1525E1FC">
        <w:rPr>
          <w:rFonts w:ascii="AdihausDIN" w:hAnsi="AdihausDIN" w:cs="AdihausDIN"/>
        </w:rPr>
        <w:t xml:space="preserve"> </w:t>
      </w:r>
      <w:r w:rsidR="1A195F20" w:rsidRPr="1525E1FC">
        <w:rPr>
          <w:rFonts w:ascii="AdihausDIN" w:hAnsi="AdihausDIN" w:cs="AdihausDIN"/>
        </w:rPr>
        <w:t>consistent across</w:t>
      </w:r>
      <w:r w:rsidR="29DA6731" w:rsidRPr="1525E1FC">
        <w:rPr>
          <w:rFonts w:ascii="AdihausDIN" w:hAnsi="AdihausDIN" w:cs="AdihausDIN"/>
        </w:rPr>
        <w:t xml:space="preserve"> both designs</w:t>
      </w:r>
      <w:r w:rsidR="532FD838" w:rsidRPr="1525E1FC">
        <w:rPr>
          <w:rFonts w:ascii="AdihausDIN" w:hAnsi="AdihausDIN" w:cs="AdihausDIN"/>
        </w:rPr>
        <w:t xml:space="preserve"> – </w:t>
      </w:r>
      <w:proofErr w:type="spellStart"/>
      <w:r w:rsidR="532FD838" w:rsidRPr="1525E1FC">
        <w:rPr>
          <w:rFonts w:ascii="AdihausDIN" w:hAnsi="AdihausDIN" w:cs="AdihausDIN"/>
        </w:rPr>
        <w:t>colours</w:t>
      </w:r>
      <w:proofErr w:type="spellEnd"/>
      <w:r w:rsidR="532FD838" w:rsidRPr="1525E1FC">
        <w:rPr>
          <w:rFonts w:ascii="AdihausDIN" w:hAnsi="AdihausDIN" w:cs="AdihausDIN"/>
        </w:rPr>
        <w:t xml:space="preserve"> </w:t>
      </w:r>
      <w:r w:rsidR="58A8ED64" w:rsidRPr="1525E1FC">
        <w:rPr>
          <w:rFonts w:ascii="AdihausDIN" w:hAnsi="AdihausDIN" w:cs="AdihausDIN"/>
        </w:rPr>
        <w:t xml:space="preserve">associated with royalty - </w:t>
      </w:r>
      <w:r w:rsidR="136C0688" w:rsidRPr="1525E1FC">
        <w:rPr>
          <w:rFonts w:ascii="AdihausDIN" w:hAnsi="AdihausDIN" w:cs="AdihausDIN"/>
        </w:rPr>
        <w:t>signif</w:t>
      </w:r>
      <w:r w:rsidRPr="1525E1FC">
        <w:rPr>
          <w:rFonts w:ascii="AdihausDIN" w:hAnsi="AdihausDIN" w:cs="AdihausDIN"/>
        </w:rPr>
        <w:t>ying</w:t>
      </w:r>
      <w:r w:rsidR="29DA6731" w:rsidRPr="1525E1FC">
        <w:rPr>
          <w:rFonts w:ascii="AdihausDIN" w:hAnsi="AdihausDIN" w:cs="AdihausDIN"/>
        </w:rPr>
        <w:t xml:space="preserve"> the prestige of the </w:t>
      </w:r>
      <w:r w:rsidR="136C0688" w:rsidRPr="1525E1FC">
        <w:rPr>
          <w:rFonts w:ascii="AdihausDIN" w:hAnsi="AdihausDIN" w:cs="AdihausDIN"/>
        </w:rPr>
        <w:t>tournament</w:t>
      </w:r>
      <w:r w:rsidR="24F0F99A" w:rsidRPr="1525E1FC">
        <w:rPr>
          <w:rFonts w:ascii="AdihausDIN" w:hAnsi="AdihausDIN" w:cs="AdihausDIN"/>
        </w:rPr>
        <w:t>s</w:t>
      </w:r>
      <w:r w:rsidR="00E364A1">
        <w:rPr>
          <w:rFonts w:ascii="AdihausDIN" w:hAnsi="AdihausDIN" w:cs="AdihausDIN"/>
        </w:rPr>
        <w:t xml:space="preserve"> </w:t>
      </w:r>
      <w:r w:rsidR="65013314" w:rsidRPr="1525E1FC">
        <w:rPr>
          <w:rFonts w:ascii="AdihausDIN" w:hAnsi="AdihausDIN" w:cs="AdihausDIN"/>
        </w:rPr>
        <w:t>as well as</w:t>
      </w:r>
      <w:r w:rsidR="136C0688" w:rsidRPr="1525E1FC">
        <w:rPr>
          <w:rFonts w:ascii="AdihausDIN" w:hAnsi="AdihausDIN" w:cs="AdihausDIN"/>
        </w:rPr>
        <w:t xml:space="preserve"> the clubs and players involved</w:t>
      </w:r>
    </w:p>
    <w:p w14:paraId="28C6F976" w14:textId="639F6514" w:rsidR="004E5928" w:rsidRPr="004E5928" w:rsidRDefault="00BE2C82" w:rsidP="004E5928">
      <w:pPr>
        <w:pStyle w:val="ListParagraph"/>
        <w:numPr>
          <w:ilvl w:val="0"/>
          <w:numId w:val="3"/>
        </w:numPr>
        <w:rPr>
          <w:rStyle w:val="normaltextrun"/>
          <w:rFonts w:ascii="AdihausDIN" w:hAnsi="AdihausDIN" w:cs="AdihausDIN"/>
          <w:color w:val="000000"/>
          <w:shd w:val="clear" w:color="auto" w:fill="FFFFFF"/>
        </w:rPr>
      </w:pPr>
      <w:r w:rsidRPr="004E5928">
        <w:rPr>
          <w:rStyle w:val="normaltextrun"/>
          <w:rFonts w:ascii="AdihausDIN" w:hAnsi="AdihausDIN" w:cs="AdihausDIN"/>
          <w:color w:val="000000" w:themeColor="text1"/>
          <w:shd w:val="clear" w:color="auto" w:fill="FFFFFF"/>
        </w:rPr>
        <w:t>Available on August</w:t>
      </w:r>
      <w:r w:rsidR="00A622BA" w:rsidRPr="004E5928">
        <w:rPr>
          <w:rStyle w:val="normaltextrun"/>
          <w:rFonts w:ascii="AdihausDIN" w:hAnsi="AdihausDIN" w:cs="AdihausDIN"/>
          <w:color w:val="000000" w:themeColor="text1"/>
          <w:shd w:val="clear" w:color="auto" w:fill="FFFFFF"/>
        </w:rPr>
        <w:t xml:space="preserve"> </w:t>
      </w:r>
      <w:r w:rsidR="00884CE2" w:rsidRPr="004E5928">
        <w:rPr>
          <w:rStyle w:val="normaltextrun"/>
          <w:rFonts w:ascii="AdihausDIN" w:hAnsi="AdihausDIN" w:cs="AdihausDIN"/>
          <w:color w:val="000000" w:themeColor="text1"/>
          <w:shd w:val="clear" w:color="auto" w:fill="FFFFFF"/>
        </w:rPr>
        <w:t>22</w:t>
      </w:r>
      <w:r w:rsidR="00884CE2" w:rsidRPr="004E5928">
        <w:rPr>
          <w:rStyle w:val="normaltextrun"/>
          <w:rFonts w:ascii="AdihausDIN" w:hAnsi="AdihausDIN" w:cs="AdihausDIN"/>
          <w:color w:val="000000" w:themeColor="text1"/>
          <w:shd w:val="clear" w:color="auto" w:fill="FFFFFF"/>
          <w:vertAlign w:val="superscript"/>
        </w:rPr>
        <w:t>nd</w:t>
      </w:r>
      <w:r w:rsidRPr="004E5928">
        <w:rPr>
          <w:rStyle w:val="normaltextrun"/>
          <w:rFonts w:ascii="AdihausDIN" w:hAnsi="AdihausDIN" w:cs="AdihausDIN"/>
          <w:color w:val="000000" w:themeColor="text1"/>
          <w:shd w:val="clear" w:color="auto" w:fill="FFFFFF"/>
        </w:rPr>
        <w:t>, via</w:t>
      </w:r>
      <w:r w:rsidR="00167A8B" w:rsidRPr="004E5928">
        <w:rPr>
          <w:rStyle w:val="normaltextrun"/>
          <w:rFonts w:ascii="AdihausDIN" w:hAnsi="AdihausDIN" w:cs="AdihausDIN"/>
          <w:color w:val="000000" w:themeColor="text1"/>
          <w:shd w:val="clear" w:color="auto" w:fill="FFFFFF"/>
        </w:rPr>
        <w:t xml:space="preserve"> adidas</w:t>
      </w:r>
      <w:r w:rsidRPr="004E5928">
        <w:rPr>
          <w:rStyle w:val="normaltextrun"/>
          <w:rFonts w:ascii="AdihausDIN" w:hAnsi="AdihausDIN" w:cs="AdihausDIN"/>
          <w:color w:val="000000" w:themeColor="text1"/>
          <w:shd w:val="clear" w:color="auto" w:fill="FFFFFF"/>
        </w:rPr>
        <w:t xml:space="preserve"> stores, selected retail stores, and online at </w:t>
      </w:r>
      <w:hyperlink r:id="rId10" w:history="1">
        <w:r w:rsidR="00520C8F" w:rsidRPr="004E5928">
          <w:rPr>
            <w:rStyle w:val="Hyperlink"/>
            <w:rFonts w:ascii="AdihausDIN" w:hAnsi="AdihausDIN" w:cs="AdihausDIN"/>
            <w:shd w:val="clear" w:color="auto" w:fill="FFFFFF"/>
          </w:rPr>
          <w:t>https://www.adidas.com/football-balls</w:t>
        </w:r>
      </w:hyperlink>
      <w:r w:rsidR="00520C8F" w:rsidRPr="004E5928">
        <w:rPr>
          <w:rStyle w:val="normaltextrun"/>
          <w:rFonts w:ascii="AdihausDIN" w:hAnsi="AdihausDIN" w:cs="AdihausDIN"/>
          <w:color w:val="000000" w:themeColor="text1"/>
          <w:shd w:val="clear" w:color="auto" w:fill="FFFFFF"/>
        </w:rPr>
        <w:t xml:space="preserve"> </w:t>
      </w:r>
    </w:p>
    <w:p w14:paraId="41A6F908" w14:textId="0F0AB4CE" w:rsidR="00F85063" w:rsidRPr="004E5928" w:rsidRDefault="00171DE1" w:rsidP="004E5928">
      <w:pPr>
        <w:rPr>
          <w:rStyle w:val="normaltextrun"/>
          <w:rFonts w:ascii="AdihausDIN" w:hAnsi="AdihausDIN" w:cs="AdihausDIN"/>
          <w:color w:val="000000"/>
          <w:shd w:val="clear" w:color="auto" w:fill="FFFFFF"/>
        </w:rPr>
      </w:pPr>
      <w:r w:rsidRPr="004E5928">
        <w:rPr>
          <w:rStyle w:val="normaltextrun"/>
          <w:rFonts w:ascii="AdihausDIN" w:hAnsi="AdihausDIN" w:cs="AdihausDIN"/>
          <w:b/>
          <w:bCs/>
          <w:color w:val="000000"/>
          <w:shd w:val="clear" w:color="auto" w:fill="FFFFFF"/>
        </w:rPr>
        <w:t xml:space="preserve">Herzogenaurach, August </w:t>
      </w:r>
      <w:r w:rsidR="00D569F7" w:rsidRPr="004E5928">
        <w:rPr>
          <w:rStyle w:val="normaltextrun"/>
          <w:rFonts w:ascii="AdihausDIN" w:hAnsi="AdihausDIN" w:cs="AdihausDIN"/>
          <w:b/>
          <w:bCs/>
          <w:color w:val="000000"/>
          <w:shd w:val="clear" w:color="auto" w:fill="FFFFFF"/>
        </w:rPr>
        <w:t>22</w:t>
      </w:r>
      <w:r w:rsidR="00D569F7" w:rsidRPr="004E5928">
        <w:rPr>
          <w:rStyle w:val="normaltextrun"/>
          <w:rFonts w:ascii="AdihausDIN" w:hAnsi="AdihausDIN" w:cs="AdihausDIN"/>
          <w:b/>
          <w:bCs/>
          <w:color w:val="000000"/>
          <w:shd w:val="clear" w:color="auto" w:fill="FFFFFF"/>
          <w:vertAlign w:val="superscript"/>
        </w:rPr>
        <w:t>nd</w:t>
      </w:r>
      <w:r w:rsidRPr="004E5928">
        <w:rPr>
          <w:rStyle w:val="normaltextrun"/>
          <w:rFonts w:ascii="AdihausDIN" w:hAnsi="AdihausDIN" w:cs="AdihausDIN"/>
          <w:b/>
          <w:bCs/>
          <w:color w:val="000000"/>
          <w:shd w:val="clear" w:color="auto" w:fill="FFFFFF"/>
        </w:rPr>
        <w:t xml:space="preserve">, 2023: </w:t>
      </w:r>
      <w:r w:rsidRPr="004E5928">
        <w:rPr>
          <w:rStyle w:val="normaltextrun"/>
          <w:rFonts w:ascii="AdihausDIN" w:hAnsi="AdihausDIN" w:cs="AdihausDIN"/>
          <w:color w:val="000000"/>
          <w:shd w:val="clear" w:color="auto" w:fill="FFFFFF"/>
        </w:rPr>
        <w:t xml:space="preserve">Today, </w:t>
      </w:r>
      <w:r w:rsidR="00CA4E3C" w:rsidRPr="004E5928">
        <w:rPr>
          <w:rStyle w:val="normaltextrun"/>
          <w:rFonts w:ascii="AdihausDIN" w:hAnsi="AdihausDIN" w:cs="AdihausDIN"/>
          <w:color w:val="000000"/>
          <w:shd w:val="clear" w:color="auto" w:fill="FFFFFF"/>
        </w:rPr>
        <w:t>with the</w:t>
      </w:r>
      <w:r w:rsidR="557493A7" w:rsidRPr="004E5928">
        <w:rPr>
          <w:rStyle w:val="normaltextrun"/>
          <w:rFonts w:ascii="AdihausDIN" w:hAnsi="AdihausDIN" w:cs="AdihausDIN"/>
          <w:color w:val="000000"/>
          <w:shd w:val="clear" w:color="auto" w:fill="FFFFFF"/>
        </w:rPr>
        <w:t xml:space="preserve"> group stages of the tournaments fast approaching</w:t>
      </w:r>
      <w:r w:rsidR="00CA4E3C" w:rsidRPr="004E5928">
        <w:rPr>
          <w:rStyle w:val="normaltextrun"/>
          <w:rFonts w:ascii="AdihausDIN" w:hAnsi="AdihausDIN" w:cs="AdihausDIN"/>
          <w:color w:val="000000"/>
          <w:shd w:val="clear" w:color="auto" w:fill="FFFFFF"/>
        </w:rPr>
        <w:t xml:space="preserve">, </w:t>
      </w:r>
      <w:r w:rsidRPr="004E5928">
        <w:rPr>
          <w:rStyle w:val="normaltextrun"/>
          <w:rFonts w:ascii="AdihausDIN" w:hAnsi="AdihausDIN" w:cs="AdihausDIN"/>
          <w:color w:val="000000"/>
          <w:shd w:val="clear" w:color="auto" w:fill="FFFFFF"/>
        </w:rPr>
        <w:t xml:space="preserve">adidas </w:t>
      </w:r>
      <w:r w:rsidR="005751B8" w:rsidRPr="004E5928">
        <w:rPr>
          <w:rStyle w:val="normaltextrun"/>
          <w:rFonts w:ascii="AdihausDIN" w:hAnsi="AdihausDIN" w:cs="AdihausDIN"/>
          <w:color w:val="000000"/>
          <w:shd w:val="clear" w:color="auto" w:fill="FFFFFF"/>
        </w:rPr>
        <w:t>reveal</w:t>
      </w:r>
      <w:r w:rsidR="00CA4E3C" w:rsidRPr="004E5928">
        <w:rPr>
          <w:rStyle w:val="normaltextrun"/>
          <w:rFonts w:ascii="AdihausDIN" w:hAnsi="AdihausDIN" w:cs="AdihausDIN"/>
          <w:color w:val="000000"/>
          <w:shd w:val="clear" w:color="auto" w:fill="FFFFFF"/>
        </w:rPr>
        <w:t>s</w:t>
      </w:r>
      <w:r w:rsidR="005751B8" w:rsidRPr="004E5928">
        <w:rPr>
          <w:rStyle w:val="normaltextrun"/>
          <w:rFonts w:ascii="AdihausDIN" w:hAnsi="AdihausDIN" w:cs="AdihausDIN"/>
          <w:color w:val="000000"/>
          <w:shd w:val="clear" w:color="auto" w:fill="FFFFFF"/>
        </w:rPr>
        <w:t xml:space="preserve"> </w:t>
      </w:r>
      <w:r w:rsidR="009606DF" w:rsidRPr="004E5928">
        <w:rPr>
          <w:rStyle w:val="normaltextrun"/>
          <w:rFonts w:ascii="AdihausDIN" w:hAnsi="AdihausDIN" w:cs="AdihausDIN"/>
          <w:color w:val="000000"/>
          <w:shd w:val="clear" w:color="auto" w:fill="FFFFFF"/>
        </w:rPr>
        <w:t>the</w:t>
      </w:r>
      <w:r w:rsidR="00CE4EA9" w:rsidRPr="004E5928">
        <w:rPr>
          <w:rStyle w:val="normaltextrun"/>
          <w:rFonts w:ascii="AdihausDIN" w:hAnsi="AdihausDIN" w:cs="AdihausDIN"/>
          <w:color w:val="000000"/>
          <w:shd w:val="clear" w:color="auto" w:fill="FFFFFF"/>
        </w:rPr>
        <w:t xml:space="preserve"> </w:t>
      </w:r>
      <w:r w:rsidR="00AD68A6" w:rsidRPr="004E5928">
        <w:rPr>
          <w:rStyle w:val="normaltextrun"/>
          <w:rFonts w:ascii="AdihausDIN" w:hAnsi="AdihausDIN" w:cs="AdihausDIN"/>
          <w:color w:val="000000"/>
          <w:shd w:val="clear" w:color="auto" w:fill="FFFFFF"/>
        </w:rPr>
        <w:t>Official Matc</w:t>
      </w:r>
      <w:r w:rsidR="00B0099A" w:rsidRPr="004E5928">
        <w:rPr>
          <w:rStyle w:val="normaltextrun"/>
          <w:rFonts w:ascii="AdihausDIN" w:hAnsi="AdihausDIN" w:cs="AdihausDIN"/>
          <w:color w:val="000000"/>
          <w:shd w:val="clear" w:color="auto" w:fill="FFFFFF"/>
        </w:rPr>
        <w:t>h</w:t>
      </w:r>
      <w:r w:rsidR="00AD68A6" w:rsidRPr="004E5928">
        <w:rPr>
          <w:rStyle w:val="normaltextrun"/>
          <w:rFonts w:ascii="AdihausDIN" w:hAnsi="AdihausDIN" w:cs="AdihausDIN"/>
          <w:color w:val="000000"/>
          <w:shd w:val="clear" w:color="auto" w:fill="FFFFFF"/>
        </w:rPr>
        <w:t xml:space="preserve"> Ball</w:t>
      </w:r>
      <w:r w:rsidR="00E85389" w:rsidRPr="004E5928">
        <w:rPr>
          <w:rStyle w:val="normaltextrun"/>
          <w:rFonts w:ascii="AdihausDIN" w:hAnsi="AdihausDIN" w:cs="AdihausDIN"/>
          <w:color w:val="000000"/>
          <w:shd w:val="clear" w:color="auto" w:fill="FFFFFF"/>
        </w:rPr>
        <w:t>s</w:t>
      </w:r>
      <w:r w:rsidR="00AD68A6" w:rsidRPr="004E5928">
        <w:rPr>
          <w:rStyle w:val="normaltextrun"/>
          <w:rFonts w:ascii="AdihausDIN" w:hAnsi="AdihausDIN" w:cs="AdihausDIN"/>
          <w:color w:val="000000"/>
          <w:shd w:val="clear" w:color="auto" w:fill="FFFFFF"/>
        </w:rPr>
        <w:t xml:space="preserve"> for the</w:t>
      </w:r>
      <w:r w:rsidR="006416DD" w:rsidRPr="004E5928">
        <w:rPr>
          <w:rStyle w:val="normaltextrun"/>
          <w:rFonts w:ascii="AdihausDIN" w:hAnsi="AdihausDIN" w:cs="AdihausDIN"/>
          <w:color w:val="000000"/>
          <w:shd w:val="clear" w:color="auto" w:fill="FFFFFF"/>
        </w:rPr>
        <w:t xml:space="preserve"> 2023/24</w:t>
      </w:r>
      <w:r w:rsidR="00AD68A6" w:rsidRPr="004E5928">
        <w:rPr>
          <w:rStyle w:val="normaltextrun"/>
          <w:rFonts w:ascii="AdihausDIN" w:hAnsi="AdihausDIN" w:cs="AdihausDIN"/>
          <w:color w:val="000000"/>
          <w:shd w:val="clear" w:color="auto" w:fill="FFFFFF"/>
        </w:rPr>
        <w:t xml:space="preserve"> UEFA Champions League </w:t>
      </w:r>
      <w:r w:rsidR="005D77D0" w:rsidRPr="004E5928">
        <w:rPr>
          <w:rStyle w:val="normaltextrun"/>
          <w:rFonts w:ascii="AdihausDIN" w:hAnsi="AdihausDIN" w:cs="AdihausDIN"/>
          <w:color w:val="000000"/>
          <w:shd w:val="clear" w:color="auto" w:fill="FFFFFF"/>
        </w:rPr>
        <w:t xml:space="preserve">and the </w:t>
      </w:r>
      <w:r w:rsidR="00BF5E56" w:rsidRPr="004E5928">
        <w:rPr>
          <w:rStyle w:val="normaltextrun"/>
          <w:rFonts w:ascii="AdihausDIN" w:hAnsi="AdihausDIN" w:cs="AdihausDIN"/>
          <w:color w:val="000000"/>
          <w:shd w:val="clear" w:color="auto" w:fill="FFFFFF"/>
        </w:rPr>
        <w:t xml:space="preserve">UEFA </w:t>
      </w:r>
      <w:r w:rsidR="007D336B" w:rsidRPr="004E5928">
        <w:rPr>
          <w:rStyle w:val="normaltextrun"/>
          <w:rFonts w:ascii="AdihausDIN" w:hAnsi="AdihausDIN" w:cs="AdihausDIN"/>
          <w:color w:val="000000"/>
          <w:shd w:val="clear" w:color="auto" w:fill="FFFFFF"/>
        </w:rPr>
        <w:t>W</w:t>
      </w:r>
      <w:r w:rsidR="00DE68FA" w:rsidRPr="004E5928">
        <w:rPr>
          <w:rStyle w:val="normaltextrun"/>
          <w:rFonts w:ascii="AdihausDIN" w:hAnsi="AdihausDIN" w:cs="AdihausDIN"/>
          <w:color w:val="000000"/>
          <w:shd w:val="clear" w:color="auto" w:fill="FFFFFF"/>
        </w:rPr>
        <w:t>omen’s Champions League</w:t>
      </w:r>
      <w:r w:rsidR="006416DD" w:rsidRPr="004E5928">
        <w:rPr>
          <w:rStyle w:val="normaltextrun"/>
          <w:rFonts w:ascii="AdihausDIN" w:hAnsi="AdihausDIN" w:cs="AdihausDIN"/>
          <w:color w:val="000000"/>
          <w:shd w:val="clear" w:color="auto" w:fill="FFFFFF"/>
        </w:rPr>
        <w:t>.</w:t>
      </w:r>
      <w:r w:rsidR="0068111D" w:rsidRPr="004E5928">
        <w:rPr>
          <w:rStyle w:val="normaltextrun"/>
          <w:rFonts w:ascii="AdihausDIN" w:hAnsi="AdihausDIN" w:cs="AdihausDIN"/>
          <w:color w:val="000000"/>
          <w:shd w:val="clear" w:color="auto" w:fill="FFFFFF"/>
        </w:rPr>
        <w:t xml:space="preserve"> </w:t>
      </w:r>
    </w:p>
    <w:p w14:paraId="5BC08A3A" w14:textId="55237392" w:rsidR="005C622C" w:rsidRDefault="0031207C" w:rsidP="00171DE1">
      <w:pPr>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 xml:space="preserve">Inspired by the </w:t>
      </w:r>
      <w:r w:rsidR="00EE04D9">
        <w:rPr>
          <w:rStyle w:val="normaltextrun"/>
          <w:rFonts w:ascii="AdihausDIN" w:hAnsi="AdihausDIN" w:cs="AdihausDIN"/>
          <w:color w:val="000000"/>
          <w:shd w:val="clear" w:color="auto" w:fill="FFFFFF"/>
        </w:rPr>
        <w:t>pre-match</w:t>
      </w:r>
      <w:r w:rsidR="00600BFC">
        <w:rPr>
          <w:rStyle w:val="normaltextrun"/>
          <w:rFonts w:ascii="AdihausDIN" w:hAnsi="AdihausDIN" w:cs="AdihausDIN"/>
          <w:color w:val="000000"/>
          <w:shd w:val="clear" w:color="auto" w:fill="FFFFFF"/>
        </w:rPr>
        <w:t xml:space="preserve"> </w:t>
      </w:r>
      <w:r w:rsidR="004D7B53">
        <w:rPr>
          <w:rStyle w:val="normaltextrun"/>
          <w:rFonts w:ascii="AdihausDIN" w:hAnsi="AdihausDIN" w:cs="AdihausDIN"/>
          <w:color w:val="000000"/>
          <w:shd w:val="clear" w:color="auto" w:fill="FFFFFF"/>
        </w:rPr>
        <w:t>anthem</w:t>
      </w:r>
      <w:r w:rsidR="74795AE4">
        <w:rPr>
          <w:rStyle w:val="normaltextrun"/>
          <w:rFonts w:ascii="AdihausDIN" w:hAnsi="AdihausDIN" w:cs="AdihausDIN"/>
          <w:color w:val="000000"/>
          <w:shd w:val="clear" w:color="auto" w:fill="FFFFFF"/>
        </w:rPr>
        <w:t>s</w:t>
      </w:r>
      <w:r w:rsidR="008D1954">
        <w:rPr>
          <w:rStyle w:val="normaltextrun"/>
          <w:rFonts w:ascii="AdihausDIN" w:hAnsi="AdihausDIN" w:cs="AdihausDIN"/>
          <w:color w:val="000000"/>
          <w:shd w:val="clear" w:color="auto" w:fill="FFFFFF"/>
        </w:rPr>
        <w:t xml:space="preserve"> that </w:t>
      </w:r>
      <w:r w:rsidR="0056327F">
        <w:rPr>
          <w:rStyle w:val="normaltextrun"/>
          <w:rFonts w:ascii="AdihausDIN" w:hAnsi="AdihausDIN" w:cs="AdihausDIN"/>
          <w:color w:val="000000"/>
          <w:shd w:val="clear" w:color="auto" w:fill="FFFFFF"/>
        </w:rPr>
        <w:t>reverberate</w:t>
      </w:r>
      <w:r w:rsidR="008D1954">
        <w:rPr>
          <w:rStyle w:val="normaltextrun"/>
          <w:rFonts w:ascii="AdihausDIN" w:hAnsi="AdihausDIN" w:cs="AdihausDIN"/>
          <w:color w:val="000000"/>
          <w:shd w:val="clear" w:color="auto" w:fill="FFFFFF"/>
        </w:rPr>
        <w:t xml:space="preserve"> around </w:t>
      </w:r>
      <w:r w:rsidR="00B91730">
        <w:rPr>
          <w:rStyle w:val="normaltextrun"/>
          <w:rFonts w:ascii="AdihausDIN" w:hAnsi="AdihausDIN" w:cs="AdihausDIN"/>
          <w:color w:val="000000"/>
          <w:shd w:val="clear" w:color="auto" w:fill="FFFFFF"/>
        </w:rPr>
        <w:t>stadiums</w:t>
      </w:r>
      <w:r w:rsidR="00F85063">
        <w:rPr>
          <w:rStyle w:val="normaltextrun"/>
          <w:rFonts w:ascii="AdihausDIN" w:hAnsi="AdihausDIN" w:cs="AdihausDIN"/>
          <w:color w:val="000000"/>
          <w:shd w:val="clear" w:color="auto" w:fill="FFFFFF"/>
        </w:rPr>
        <w:t xml:space="preserve"> at the start of every game</w:t>
      </w:r>
      <w:r w:rsidR="004C7791">
        <w:rPr>
          <w:rStyle w:val="normaltextrun"/>
          <w:rFonts w:ascii="AdihausDIN" w:hAnsi="AdihausDIN" w:cs="AdihausDIN"/>
          <w:color w:val="000000"/>
          <w:shd w:val="clear" w:color="auto" w:fill="FFFFFF"/>
        </w:rPr>
        <w:t xml:space="preserve">, </w:t>
      </w:r>
      <w:r w:rsidR="00AC52DF">
        <w:rPr>
          <w:rStyle w:val="normaltextrun"/>
          <w:rFonts w:ascii="AdihausDIN" w:hAnsi="AdihausDIN" w:cs="AdihausDIN"/>
          <w:color w:val="000000"/>
          <w:shd w:val="clear" w:color="auto" w:fill="FFFFFF"/>
        </w:rPr>
        <w:t xml:space="preserve">the </w:t>
      </w:r>
      <w:r w:rsidR="004C123A">
        <w:rPr>
          <w:rStyle w:val="normaltextrun"/>
          <w:rFonts w:ascii="AdihausDIN" w:hAnsi="AdihausDIN" w:cs="AdihausDIN"/>
          <w:color w:val="000000"/>
          <w:shd w:val="clear" w:color="auto" w:fill="FFFFFF"/>
        </w:rPr>
        <w:t xml:space="preserve">new </w:t>
      </w:r>
      <w:r w:rsidR="00F92E0D">
        <w:rPr>
          <w:rStyle w:val="normaltextrun"/>
          <w:rFonts w:ascii="AdihausDIN" w:hAnsi="AdihausDIN" w:cs="AdihausDIN"/>
          <w:color w:val="000000"/>
          <w:shd w:val="clear" w:color="auto" w:fill="FFFFFF"/>
        </w:rPr>
        <w:t>design</w:t>
      </w:r>
      <w:r w:rsidR="00A15EB9">
        <w:rPr>
          <w:rStyle w:val="normaltextrun"/>
          <w:rFonts w:ascii="AdihausDIN" w:hAnsi="AdihausDIN" w:cs="AdihausDIN"/>
          <w:color w:val="000000"/>
          <w:shd w:val="clear" w:color="auto" w:fill="FFFFFF"/>
        </w:rPr>
        <w:t>s</w:t>
      </w:r>
      <w:r w:rsidR="00B07434">
        <w:rPr>
          <w:rStyle w:val="normaltextrun"/>
          <w:rFonts w:ascii="AdihausDIN" w:hAnsi="AdihausDIN" w:cs="AdihausDIN"/>
          <w:color w:val="000000"/>
          <w:shd w:val="clear" w:color="auto" w:fill="FFFFFF"/>
        </w:rPr>
        <w:t xml:space="preserve"> </w:t>
      </w:r>
      <w:r w:rsidR="00F92E0D">
        <w:rPr>
          <w:rStyle w:val="normaltextrun"/>
          <w:rFonts w:ascii="AdihausDIN" w:hAnsi="AdihausDIN" w:cs="AdihausDIN"/>
          <w:color w:val="000000"/>
          <w:shd w:val="clear" w:color="auto" w:fill="FFFFFF"/>
        </w:rPr>
        <w:t xml:space="preserve">pay tribute to </w:t>
      </w:r>
      <w:r w:rsidR="00BC4051">
        <w:rPr>
          <w:rStyle w:val="normaltextrun"/>
          <w:rFonts w:ascii="AdihausDIN" w:hAnsi="AdihausDIN" w:cs="AdihausDIN"/>
          <w:color w:val="000000"/>
          <w:shd w:val="clear" w:color="auto" w:fill="FFFFFF"/>
        </w:rPr>
        <w:t>th</w:t>
      </w:r>
      <w:r w:rsidR="00BC3D8F">
        <w:rPr>
          <w:rStyle w:val="normaltextrun"/>
          <w:rFonts w:ascii="AdihausDIN" w:hAnsi="AdihausDIN" w:cs="AdihausDIN"/>
          <w:color w:val="000000"/>
          <w:shd w:val="clear" w:color="auto" w:fill="FFFFFF"/>
        </w:rPr>
        <w:t>e</w:t>
      </w:r>
      <w:r w:rsidR="009C5194">
        <w:rPr>
          <w:rStyle w:val="normaltextrun"/>
          <w:rFonts w:ascii="AdihausDIN" w:hAnsi="AdihausDIN" w:cs="AdihausDIN"/>
          <w:color w:val="000000"/>
          <w:shd w:val="clear" w:color="auto" w:fill="FFFFFF"/>
        </w:rPr>
        <w:t>se</w:t>
      </w:r>
      <w:r w:rsidR="00F92E0D">
        <w:rPr>
          <w:rStyle w:val="normaltextrun"/>
          <w:rFonts w:ascii="AdihausDIN" w:hAnsi="AdihausDIN" w:cs="AdihausDIN"/>
          <w:color w:val="000000"/>
          <w:shd w:val="clear" w:color="auto" w:fill="FFFFFF"/>
        </w:rPr>
        <w:t xml:space="preserve"> iconic </w:t>
      </w:r>
      <w:r w:rsidR="004F0151">
        <w:rPr>
          <w:rStyle w:val="normaltextrun"/>
          <w:rFonts w:ascii="AdihausDIN" w:hAnsi="AdihausDIN" w:cs="AdihausDIN"/>
          <w:color w:val="000000"/>
          <w:shd w:val="clear" w:color="auto" w:fill="FFFFFF"/>
        </w:rPr>
        <w:t>sy</w:t>
      </w:r>
      <w:r w:rsidR="00BC4051">
        <w:rPr>
          <w:rStyle w:val="normaltextrun"/>
          <w:rFonts w:ascii="AdihausDIN" w:hAnsi="AdihausDIN" w:cs="AdihausDIN"/>
          <w:color w:val="000000"/>
          <w:shd w:val="clear" w:color="auto" w:fill="FFFFFF"/>
        </w:rPr>
        <w:t>mp</w:t>
      </w:r>
      <w:r w:rsidR="009A5113">
        <w:rPr>
          <w:rStyle w:val="normaltextrun"/>
          <w:rFonts w:ascii="AdihausDIN" w:hAnsi="AdihausDIN" w:cs="AdihausDIN"/>
          <w:color w:val="000000"/>
          <w:shd w:val="clear" w:color="auto" w:fill="FFFFFF"/>
        </w:rPr>
        <w:t>hon</w:t>
      </w:r>
      <w:r w:rsidR="00BC3D8F">
        <w:rPr>
          <w:rStyle w:val="normaltextrun"/>
          <w:rFonts w:ascii="AdihausDIN" w:hAnsi="AdihausDIN" w:cs="AdihausDIN"/>
          <w:color w:val="000000"/>
          <w:shd w:val="clear" w:color="auto" w:fill="FFFFFF"/>
        </w:rPr>
        <w:t xml:space="preserve">ies </w:t>
      </w:r>
      <w:r w:rsidR="009C5194">
        <w:rPr>
          <w:rStyle w:val="normaltextrun"/>
          <w:rFonts w:ascii="AdihausDIN" w:hAnsi="AdihausDIN" w:cs="AdihausDIN"/>
          <w:color w:val="000000"/>
          <w:shd w:val="clear" w:color="auto" w:fill="FFFFFF"/>
        </w:rPr>
        <w:t xml:space="preserve">and the </w:t>
      </w:r>
      <w:r w:rsidR="0098112E">
        <w:rPr>
          <w:rStyle w:val="normaltextrun"/>
          <w:rFonts w:ascii="AdihausDIN" w:hAnsi="AdihausDIN" w:cs="AdihausDIN"/>
          <w:color w:val="000000"/>
          <w:shd w:val="clear" w:color="auto" w:fill="FFFFFF"/>
        </w:rPr>
        <w:t>irreplaceable feelings of excitement and anticipation that come with them</w:t>
      </w:r>
      <w:r w:rsidR="00B1724C">
        <w:rPr>
          <w:rStyle w:val="normaltextrun"/>
          <w:rFonts w:ascii="AdihausDIN" w:hAnsi="AdihausDIN" w:cs="AdihausDIN"/>
          <w:color w:val="000000"/>
          <w:shd w:val="clear" w:color="auto" w:fill="FFFFFF"/>
        </w:rPr>
        <w:t xml:space="preserve">. </w:t>
      </w:r>
    </w:p>
    <w:p w14:paraId="3006188B" w14:textId="1575F26A" w:rsidR="00334435" w:rsidRPr="003628DD" w:rsidRDefault="00250388" w:rsidP="00171DE1">
      <w:pPr>
        <w:rPr>
          <w:rStyle w:val="normaltextrun"/>
          <w:rFonts w:ascii="AdihausDIN" w:hAnsi="AdihausDIN" w:cs="AdihausDIN"/>
          <w:color w:val="000000"/>
          <w:shd w:val="clear" w:color="auto" w:fill="FFFFFF"/>
        </w:rPr>
      </w:pPr>
      <w:r>
        <w:rPr>
          <w:rStyle w:val="normaltextrun"/>
          <w:rFonts w:ascii="AdihausDIN" w:hAnsi="AdihausDIN" w:cs="AdihausDIN"/>
          <w:color w:val="000000"/>
          <w:shd w:val="clear" w:color="auto" w:fill="FFFFFF"/>
        </w:rPr>
        <w:t xml:space="preserve">Set on a </w:t>
      </w:r>
      <w:r w:rsidR="00CF7A5E" w:rsidRPr="003628DD">
        <w:rPr>
          <w:rStyle w:val="normaltextrun"/>
          <w:rFonts w:ascii="AdihausDIN" w:hAnsi="AdihausDIN" w:cs="AdihausDIN"/>
          <w:color w:val="000000"/>
          <w:shd w:val="clear" w:color="auto" w:fill="FFFFFF"/>
        </w:rPr>
        <w:t xml:space="preserve">metallic silver </w:t>
      </w:r>
      <w:r>
        <w:rPr>
          <w:rStyle w:val="normaltextrun"/>
          <w:rFonts w:ascii="AdihausDIN" w:hAnsi="AdihausDIN" w:cs="AdihausDIN"/>
          <w:color w:val="000000"/>
          <w:shd w:val="clear" w:color="auto" w:fill="FFFFFF"/>
        </w:rPr>
        <w:t xml:space="preserve">background, </w:t>
      </w:r>
      <w:r w:rsidR="005D5AA0">
        <w:rPr>
          <w:rStyle w:val="normaltextrun"/>
          <w:rFonts w:ascii="AdihausDIN" w:hAnsi="AdihausDIN" w:cs="AdihausDIN"/>
          <w:color w:val="000000"/>
          <w:shd w:val="clear" w:color="auto" w:fill="FFFFFF"/>
        </w:rPr>
        <w:t>t</w:t>
      </w:r>
      <w:r w:rsidR="006B71AA">
        <w:rPr>
          <w:rStyle w:val="normaltextrun"/>
          <w:rFonts w:ascii="AdihausDIN" w:hAnsi="AdihausDIN" w:cs="AdihausDIN"/>
          <w:color w:val="000000"/>
          <w:shd w:val="clear" w:color="auto" w:fill="FFFFFF"/>
        </w:rPr>
        <w:t xml:space="preserve">he men’s iteration of the Official Match Ball </w:t>
      </w:r>
      <w:r w:rsidR="00646BD3" w:rsidRPr="003628DD">
        <w:rPr>
          <w:rStyle w:val="normaltextrun"/>
          <w:rFonts w:ascii="AdihausDIN" w:hAnsi="AdihausDIN" w:cs="AdihausDIN"/>
          <w:color w:val="000000"/>
          <w:shd w:val="clear" w:color="auto" w:fill="FFFFFF"/>
        </w:rPr>
        <w:t xml:space="preserve">integrates </w:t>
      </w:r>
      <w:r w:rsidR="007B736B">
        <w:rPr>
          <w:rStyle w:val="normaltextrun"/>
          <w:rFonts w:ascii="AdihausDIN" w:hAnsi="AdihausDIN" w:cs="AdihausDIN"/>
          <w:color w:val="000000"/>
          <w:shd w:val="clear" w:color="auto" w:fill="FFFFFF"/>
        </w:rPr>
        <w:t xml:space="preserve">a </w:t>
      </w:r>
      <w:r w:rsidR="007D51E4">
        <w:rPr>
          <w:rStyle w:val="normaltextrun"/>
          <w:rFonts w:ascii="AdihausDIN" w:hAnsi="AdihausDIN" w:cs="AdihausDIN"/>
          <w:color w:val="000000"/>
          <w:shd w:val="clear" w:color="auto" w:fill="FFFFFF"/>
        </w:rPr>
        <w:t xml:space="preserve">single </w:t>
      </w:r>
      <w:r w:rsidR="002C7913">
        <w:rPr>
          <w:rStyle w:val="normaltextrun"/>
          <w:rFonts w:ascii="AdihausDIN" w:hAnsi="AdihausDIN" w:cs="AdihausDIN"/>
          <w:color w:val="000000"/>
          <w:shd w:val="clear" w:color="auto" w:fill="FFFFFF"/>
        </w:rPr>
        <w:t>letter</w:t>
      </w:r>
      <w:r w:rsidR="007B736B">
        <w:rPr>
          <w:rStyle w:val="normaltextrun"/>
          <w:rFonts w:ascii="AdihausDIN" w:hAnsi="AdihausDIN" w:cs="AdihausDIN"/>
          <w:color w:val="000000"/>
          <w:shd w:val="clear" w:color="auto" w:fill="FFFFFF"/>
        </w:rPr>
        <w:t xml:space="preserve"> </w:t>
      </w:r>
      <w:r w:rsidR="00CF5FC3">
        <w:rPr>
          <w:rStyle w:val="normaltextrun"/>
          <w:rFonts w:ascii="AdihausDIN" w:hAnsi="AdihausDIN" w:cs="AdihausDIN"/>
          <w:color w:val="000000"/>
          <w:shd w:val="clear" w:color="auto" w:fill="FFFFFF"/>
        </w:rPr>
        <w:t xml:space="preserve">from the </w:t>
      </w:r>
      <w:r w:rsidR="005E41DA">
        <w:rPr>
          <w:rStyle w:val="normaltextrun"/>
          <w:rFonts w:ascii="AdihausDIN" w:hAnsi="AdihausDIN" w:cs="AdihausDIN"/>
          <w:color w:val="000000"/>
          <w:shd w:val="clear" w:color="auto" w:fill="FFFFFF"/>
        </w:rPr>
        <w:t xml:space="preserve">instantly </w:t>
      </w:r>
      <w:proofErr w:type="spellStart"/>
      <w:r w:rsidR="004B7F34">
        <w:rPr>
          <w:rStyle w:val="normaltextrun"/>
          <w:rFonts w:ascii="AdihausDIN" w:hAnsi="AdihausDIN" w:cs="AdihausDIN"/>
          <w:color w:val="000000"/>
          <w:shd w:val="clear" w:color="auto" w:fill="FFFFFF"/>
        </w:rPr>
        <w:t>r</w:t>
      </w:r>
      <w:r w:rsidR="005E41DA">
        <w:rPr>
          <w:rStyle w:val="normaltextrun"/>
          <w:rFonts w:ascii="AdihausDIN" w:hAnsi="AdihausDIN" w:cs="AdihausDIN"/>
          <w:color w:val="000000"/>
          <w:shd w:val="clear" w:color="auto" w:fill="FFFFFF"/>
        </w:rPr>
        <w:t>ecogni</w:t>
      </w:r>
      <w:r w:rsidR="008C2A1A">
        <w:rPr>
          <w:rStyle w:val="normaltextrun"/>
          <w:rFonts w:ascii="AdihausDIN" w:hAnsi="AdihausDIN" w:cs="AdihausDIN"/>
          <w:color w:val="000000"/>
          <w:shd w:val="clear" w:color="auto" w:fill="FFFFFF"/>
        </w:rPr>
        <w:t>s</w:t>
      </w:r>
      <w:r w:rsidR="005E41DA">
        <w:rPr>
          <w:rStyle w:val="normaltextrun"/>
          <w:rFonts w:ascii="AdihausDIN" w:hAnsi="AdihausDIN" w:cs="AdihausDIN"/>
          <w:color w:val="000000"/>
          <w:shd w:val="clear" w:color="auto" w:fill="FFFFFF"/>
        </w:rPr>
        <w:t>able</w:t>
      </w:r>
      <w:proofErr w:type="spellEnd"/>
      <w:r w:rsidR="00E3360F">
        <w:rPr>
          <w:rStyle w:val="normaltextrun"/>
          <w:rFonts w:ascii="AdihausDIN" w:hAnsi="AdihausDIN" w:cs="AdihausDIN"/>
          <w:color w:val="000000"/>
          <w:shd w:val="clear" w:color="auto" w:fill="FFFFFF"/>
        </w:rPr>
        <w:t xml:space="preserve"> </w:t>
      </w:r>
      <w:r w:rsidR="005E41DA">
        <w:rPr>
          <w:rStyle w:val="normaltextrun"/>
          <w:rFonts w:ascii="AdihausDIN" w:hAnsi="AdihausDIN" w:cs="AdihausDIN"/>
          <w:color w:val="000000"/>
          <w:shd w:val="clear" w:color="auto" w:fill="FFFFFF"/>
        </w:rPr>
        <w:t xml:space="preserve">chorus </w:t>
      </w:r>
      <w:r w:rsidR="00E3360F">
        <w:rPr>
          <w:rStyle w:val="normaltextrun"/>
          <w:rFonts w:ascii="AdihausDIN" w:hAnsi="AdihausDIN" w:cs="AdihausDIN"/>
          <w:color w:val="000000"/>
          <w:shd w:val="clear" w:color="auto" w:fill="FFFFFF"/>
        </w:rPr>
        <w:t>lyric</w:t>
      </w:r>
      <w:r w:rsidR="008C2A1A">
        <w:rPr>
          <w:rStyle w:val="normaltextrun"/>
          <w:rFonts w:ascii="AdihausDIN" w:hAnsi="AdihausDIN" w:cs="AdihausDIN"/>
          <w:color w:val="000000"/>
          <w:shd w:val="clear" w:color="auto" w:fill="FFFFFF"/>
        </w:rPr>
        <w:t xml:space="preserve"> </w:t>
      </w:r>
      <w:r w:rsidR="007D51E4">
        <w:rPr>
          <w:rStyle w:val="normaltextrun"/>
          <w:rFonts w:ascii="AdihausDIN" w:hAnsi="AdihausDIN" w:cs="AdihausDIN"/>
          <w:color w:val="000000"/>
          <w:shd w:val="clear" w:color="auto" w:fill="FFFFFF"/>
        </w:rPr>
        <w:t>– ‘THE CHAMPIONS’ -</w:t>
      </w:r>
      <w:r w:rsidR="00CF5FC3">
        <w:rPr>
          <w:rStyle w:val="normaltextrun"/>
          <w:rFonts w:ascii="AdihausDIN" w:hAnsi="AdihausDIN" w:cs="AdihausDIN"/>
          <w:color w:val="000000"/>
          <w:shd w:val="clear" w:color="auto" w:fill="FFFFFF"/>
        </w:rPr>
        <w:t xml:space="preserve"> on</w:t>
      </w:r>
      <w:r w:rsidR="0026397D">
        <w:rPr>
          <w:rStyle w:val="normaltextrun"/>
          <w:rFonts w:ascii="AdihausDIN" w:hAnsi="AdihausDIN" w:cs="AdihausDIN"/>
          <w:color w:val="000000"/>
          <w:shd w:val="clear" w:color="auto" w:fill="FFFFFF"/>
        </w:rPr>
        <w:t>to</w:t>
      </w:r>
      <w:r w:rsidR="00CF5FC3">
        <w:rPr>
          <w:rStyle w:val="normaltextrun"/>
          <w:rFonts w:ascii="AdihausDIN" w:hAnsi="AdihausDIN" w:cs="AdihausDIN"/>
          <w:color w:val="000000"/>
          <w:shd w:val="clear" w:color="auto" w:fill="FFFFFF"/>
        </w:rPr>
        <w:t xml:space="preserve"> each</w:t>
      </w:r>
      <w:r w:rsidR="00A92735">
        <w:rPr>
          <w:rStyle w:val="normaltextrun"/>
          <w:rFonts w:ascii="AdihausDIN" w:hAnsi="AdihausDIN" w:cs="AdihausDIN"/>
          <w:color w:val="000000"/>
          <w:shd w:val="clear" w:color="auto" w:fill="FFFFFF"/>
        </w:rPr>
        <w:t xml:space="preserve"> of the 12 stars</w:t>
      </w:r>
      <w:r w:rsidR="00CD0EDB">
        <w:rPr>
          <w:rStyle w:val="normaltextrun"/>
          <w:rFonts w:ascii="AdihausDIN" w:hAnsi="AdihausDIN" w:cs="AdihausDIN"/>
          <w:color w:val="000000"/>
          <w:shd w:val="clear" w:color="auto" w:fill="FFFFFF"/>
        </w:rPr>
        <w:t>,</w:t>
      </w:r>
      <w:r w:rsidR="00A92735">
        <w:rPr>
          <w:rStyle w:val="normaltextrun"/>
          <w:rFonts w:ascii="AdihausDIN" w:hAnsi="AdihausDIN" w:cs="AdihausDIN"/>
          <w:color w:val="000000"/>
          <w:shd w:val="clear" w:color="auto" w:fill="FFFFFF"/>
        </w:rPr>
        <w:t xml:space="preserve"> </w:t>
      </w:r>
      <w:r w:rsidR="00DE19C2">
        <w:rPr>
          <w:rStyle w:val="normaltextrun"/>
          <w:rFonts w:ascii="AdihausDIN" w:hAnsi="AdihausDIN" w:cs="AdihausDIN"/>
          <w:color w:val="000000"/>
          <w:shd w:val="clear" w:color="auto" w:fill="FFFFFF"/>
        </w:rPr>
        <w:t>in</w:t>
      </w:r>
      <w:r w:rsidR="007D51E4">
        <w:rPr>
          <w:rStyle w:val="normaltextrun"/>
          <w:rFonts w:ascii="AdihausDIN" w:hAnsi="AdihausDIN" w:cs="AdihausDIN"/>
          <w:color w:val="000000"/>
          <w:shd w:val="clear" w:color="auto" w:fill="FFFFFF"/>
        </w:rPr>
        <w:t xml:space="preserve"> an</w:t>
      </w:r>
      <w:r w:rsidR="00DE19C2">
        <w:rPr>
          <w:rStyle w:val="normaltextrun"/>
          <w:rFonts w:ascii="AdihausDIN" w:hAnsi="AdihausDIN" w:cs="AdihausDIN"/>
          <w:color w:val="000000"/>
          <w:shd w:val="clear" w:color="auto" w:fill="FFFFFF"/>
        </w:rPr>
        <w:t xml:space="preserve"> </w:t>
      </w:r>
      <w:r w:rsidR="00971491">
        <w:rPr>
          <w:rStyle w:val="normaltextrun"/>
          <w:rFonts w:ascii="AdihausDIN" w:hAnsi="AdihausDIN" w:cs="AdihausDIN"/>
          <w:color w:val="000000"/>
          <w:shd w:val="clear" w:color="auto" w:fill="FFFFFF"/>
        </w:rPr>
        <w:t xml:space="preserve">opulent </w:t>
      </w:r>
      <w:r w:rsidR="00191462">
        <w:rPr>
          <w:rStyle w:val="normaltextrun"/>
          <w:rFonts w:ascii="AdihausDIN" w:hAnsi="AdihausDIN" w:cs="AdihausDIN"/>
          <w:color w:val="000000"/>
          <w:shd w:val="clear" w:color="auto" w:fill="FFFFFF"/>
        </w:rPr>
        <w:t>calligraphy</w:t>
      </w:r>
      <w:r w:rsidR="007D51E4">
        <w:rPr>
          <w:rStyle w:val="normaltextrun"/>
          <w:rFonts w:ascii="AdihausDIN" w:hAnsi="AdihausDIN" w:cs="AdihausDIN"/>
          <w:color w:val="000000"/>
          <w:shd w:val="clear" w:color="auto" w:fill="FFFFFF"/>
        </w:rPr>
        <w:t xml:space="preserve"> style</w:t>
      </w:r>
      <w:r w:rsidR="00191462">
        <w:rPr>
          <w:rStyle w:val="normaltextrun"/>
          <w:rFonts w:ascii="AdihausDIN" w:hAnsi="AdihausDIN" w:cs="AdihausDIN"/>
          <w:color w:val="000000"/>
          <w:shd w:val="clear" w:color="auto" w:fill="FFFFFF"/>
        </w:rPr>
        <w:t>.</w:t>
      </w:r>
      <w:r w:rsidR="00283A51">
        <w:rPr>
          <w:rStyle w:val="normaltextrun"/>
          <w:rFonts w:ascii="AdihausDIN" w:hAnsi="AdihausDIN" w:cs="AdihausDIN"/>
          <w:color w:val="000000"/>
          <w:shd w:val="clear" w:color="auto" w:fill="FFFFFF"/>
        </w:rPr>
        <w:t xml:space="preserve"> </w:t>
      </w:r>
      <w:r w:rsidR="7ADFF148">
        <w:rPr>
          <w:rStyle w:val="normaltextrun"/>
          <w:rFonts w:ascii="AdihausDIN" w:hAnsi="AdihausDIN" w:cs="AdihausDIN"/>
          <w:color w:val="000000"/>
          <w:shd w:val="clear" w:color="auto" w:fill="FFFFFF"/>
        </w:rPr>
        <w:t>V</w:t>
      </w:r>
      <w:r w:rsidR="00392C62">
        <w:rPr>
          <w:rStyle w:val="normaltextrun"/>
          <w:rFonts w:ascii="AdihausDIN" w:hAnsi="AdihausDIN" w:cs="AdihausDIN"/>
          <w:color w:val="000000"/>
          <w:shd w:val="clear" w:color="auto" w:fill="FFFFFF"/>
        </w:rPr>
        <w:t>isual representations of the musical tones of the song</w:t>
      </w:r>
      <w:r w:rsidR="00C510E4">
        <w:rPr>
          <w:rStyle w:val="normaltextrun"/>
          <w:rFonts w:ascii="AdihausDIN" w:hAnsi="AdihausDIN" w:cs="AdihausDIN"/>
          <w:color w:val="000000"/>
          <w:shd w:val="clear" w:color="auto" w:fill="FFFFFF"/>
        </w:rPr>
        <w:t xml:space="preserve"> interject the stars,</w:t>
      </w:r>
      <w:r w:rsidR="00392C62">
        <w:rPr>
          <w:rStyle w:val="normaltextrun"/>
          <w:rFonts w:ascii="AdihausDIN" w:hAnsi="AdihausDIN" w:cs="AdihausDIN"/>
          <w:color w:val="000000"/>
          <w:shd w:val="clear" w:color="auto" w:fill="FFFFFF"/>
        </w:rPr>
        <w:t xml:space="preserve"> in</w:t>
      </w:r>
      <w:r w:rsidR="00C510E4">
        <w:rPr>
          <w:rStyle w:val="normaltextrun"/>
          <w:rFonts w:ascii="AdihausDIN" w:hAnsi="AdihausDIN" w:cs="AdihausDIN"/>
          <w:color w:val="000000"/>
          <w:shd w:val="clear" w:color="auto" w:fill="FFFFFF"/>
        </w:rPr>
        <w:t xml:space="preserve"> striking</w:t>
      </w:r>
      <w:r w:rsidR="00C9287E">
        <w:rPr>
          <w:rStyle w:val="normaltextrun"/>
          <w:rFonts w:ascii="AdihausDIN" w:hAnsi="AdihausDIN" w:cs="AdihausDIN"/>
          <w:color w:val="000000"/>
          <w:shd w:val="clear" w:color="auto" w:fill="FFFFFF"/>
        </w:rPr>
        <w:t xml:space="preserve"> </w:t>
      </w:r>
      <w:r w:rsidR="00C510E4">
        <w:rPr>
          <w:rStyle w:val="normaltextrun"/>
          <w:rFonts w:ascii="AdihausDIN" w:hAnsi="AdihausDIN" w:cs="AdihausDIN"/>
          <w:color w:val="000000"/>
          <w:shd w:val="clear" w:color="auto" w:fill="FFFFFF"/>
        </w:rPr>
        <w:t xml:space="preserve">royal </w:t>
      </w:r>
      <w:r w:rsidR="00C9287E">
        <w:rPr>
          <w:rStyle w:val="normaltextrun"/>
          <w:rFonts w:ascii="AdihausDIN" w:hAnsi="AdihausDIN" w:cs="AdihausDIN"/>
          <w:color w:val="000000"/>
          <w:shd w:val="clear" w:color="auto" w:fill="FFFFFF"/>
        </w:rPr>
        <w:t>purple</w:t>
      </w:r>
      <w:r w:rsidR="000B1219">
        <w:rPr>
          <w:rStyle w:val="normaltextrun"/>
          <w:rFonts w:ascii="AdihausDIN" w:hAnsi="AdihausDIN" w:cs="AdihausDIN"/>
          <w:color w:val="000000"/>
          <w:shd w:val="clear" w:color="auto" w:fill="FFFFFF"/>
        </w:rPr>
        <w:t>, red</w:t>
      </w:r>
      <w:r w:rsidR="00C9287E">
        <w:rPr>
          <w:rStyle w:val="normaltextrun"/>
          <w:rFonts w:ascii="AdihausDIN" w:hAnsi="AdihausDIN" w:cs="AdihausDIN"/>
          <w:color w:val="000000"/>
          <w:shd w:val="clear" w:color="auto" w:fill="FFFFFF"/>
        </w:rPr>
        <w:t xml:space="preserve"> and blue</w:t>
      </w:r>
      <w:r w:rsidR="006733C8">
        <w:rPr>
          <w:rStyle w:val="normaltextrun"/>
          <w:rFonts w:ascii="AdihausDIN" w:hAnsi="AdihausDIN" w:cs="AdihausDIN"/>
          <w:color w:val="000000"/>
          <w:shd w:val="clear" w:color="auto" w:fill="FFFFFF"/>
        </w:rPr>
        <w:t xml:space="preserve"> - </w:t>
      </w:r>
      <w:proofErr w:type="spellStart"/>
      <w:r w:rsidR="006733C8">
        <w:rPr>
          <w:rStyle w:val="normaltextrun"/>
          <w:rFonts w:ascii="AdihausDIN" w:hAnsi="AdihausDIN" w:cs="AdihausDIN"/>
          <w:color w:val="000000"/>
          <w:shd w:val="clear" w:color="auto" w:fill="FFFFFF"/>
        </w:rPr>
        <w:t>c</w:t>
      </w:r>
      <w:r w:rsidR="00515292">
        <w:rPr>
          <w:rStyle w:val="normaltextrun"/>
          <w:rFonts w:ascii="AdihausDIN" w:hAnsi="AdihausDIN" w:cs="AdihausDIN"/>
          <w:color w:val="000000"/>
          <w:shd w:val="clear" w:color="auto" w:fill="FFFFFF"/>
        </w:rPr>
        <w:t>olours</w:t>
      </w:r>
      <w:proofErr w:type="spellEnd"/>
      <w:r w:rsidR="00515292">
        <w:rPr>
          <w:rStyle w:val="normaltextrun"/>
          <w:rFonts w:ascii="AdihausDIN" w:hAnsi="AdihausDIN" w:cs="AdihausDIN"/>
          <w:color w:val="000000"/>
          <w:shd w:val="clear" w:color="auto" w:fill="FFFFFF"/>
        </w:rPr>
        <w:t xml:space="preserve"> specifically</w:t>
      </w:r>
      <w:r w:rsidR="00392C62">
        <w:rPr>
          <w:rStyle w:val="normaltextrun"/>
          <w:rFonts w:ascii="AdihausDIN" w:hAnsi="AdihausDIN" w:cs="AdihausDIN"/>
          <w:color w:val="000000"/>
          <w:shd w:val="clear" w:color="auto" w:fill="FFFFFF"/>
        </w:rPr>
        <w:t xml:space="preserve"> chosen to </w:t>
      </w:r>
      <w:r w:rsidR="007A1461" w:rsidRPr="003628DD">
        <w:rPr>
          <w:rStyle w:val="normaltextrun"/>
          <w:rFonts w:ascii="AdihausDIN" w:hAnsi="AdihausDIN" w:cs="AdihausDIN"/>
          <w:color w:val="000000"/>
          <w:shd w:val="clear" w:color="auto" w:fill="FFFFFF"/>
        </w:rPr>
        <w:t>represent</w:t>
      </w:r>
      <w:r w:rsidR="00A044A7" w:rsidRPr="003628DD">
        <w:rPr>
          <w:rStyle w:val="normaltextrun"/>
          <w:rFonts w:ascii="AdihausDIN" w:hAnsi="AdihausDIN" w:cs="AdihausDIN"/>
          <w:color w:val="000000"/>
          <w:shd w:val="clear" w:color="auto" w:fill="FFFFFF"/>
        </w:rPr>
        <w:t xml:space="preserve"> t</w:t>
      </w:r>
      <w:r w:rsidR="00F63EE8" w:rsidRPr="003628DD">
        <w:rPr>
          <w:rStyle w:val="normaltextrun"/>
          <w:rFonts w:ascii="AdihausDIN" w:hAnsi="AdihausDIN" w:cs="AdihausDIN"/>
          <w:color w:val="000000"/>
          <w:shd w:val="clear" w:color="auto" w:fill="FFFFFF"/>
        </w:rPr>
        <w:t xml:space="preserve">he footballing royalty </w:t>
      </w:r>
      <w:r w:rsidR="00392C62">
        <w:rPr>
          <w:rStyle w:val="normaltextrun"/>
          <w:rFonts w:ascii="AdihausDIN" w:hAnsi="AdihausDIN" w:cs="AdihausDIN"/>
          <w:color w:val="000000"/>
          <w:shd w:val="clear" w:color="auto" w:fill="FFFFFF"/>
        </w:rPr>
        <w:t>competing</w:t>
      </w:r>
      <w:r w:rsidR="007A1461" w:rsidRPr="003628DD">
        <w:rPr>
          <w:rStyle w:val="normaltextrun"/>
          <w:rFonts w:ascii="AdihausDIN" w:hAnsi="AdihausDIN" w:cs="AdihausDIN"/>
          <w:color w:val="000000"/>
          <w:shd w:val="clear" w:color="auto" w:fill="FFFFFF"/>
        </w:rPr>
        <w:t xml:space="preserve"> for the</w:t>
      </w:r>
      <w:r w:rsidR="0061788A" w:rsidRPr="003628DD">
        <w:rPr>
          <w:rStyle w:val="normaltextrun"/>
          <w:rFonts w:ascii="AdihausDIN" w:hAnsi="AdihausDIN" w:cs="AdihausDIN"/>
          <w:color w:val="000000"/>
          <w:shd w:val="clear" w:color="auto" w:fill="FFFFFF"/>
        </w:rPr>
        <w:t xml:space="preserve"> coveted </w:t>
      </w:r>
      <w:r w:rsidR="00392C62">
        <w:rPr>
          <w:rStyle w:val="normaltextrun"/>
          <w:rFonts w:ascii="AdihausDIN" w:hAnsi="AdihausDIN" w:cs="AdihausDIN"/>
          <w:color w:val="000000"/>
          <w:shd w:val="clear" w:color="auto" w:fill="FFFFFF"/>
        </w:rPr>
        <w:t xml:space="preserve">UEFA </w:t>
      </w:r>
      <w:r w:rsidR="0061788A" w:rsidRPr="003628DD">
        <w:rPr>
          <w:rStyle w:val="normaltextrun"/>
          <w:rFonts w:ascii="AdihausDIN" w:hAnsi="AdihausDIN" w:cs="AdihausDIN"/>
          <w:color w:val="000000"/>
          <w:shd w:val="clear" w:color="auto" w:fill="FFFFFF"/>
        </w:rPr>
        <w:t>Champions League trophy.</w:t>
      </w:r>
    </w:p>
    <w:p w14:paraId="3A207908" w14:textId="37AC6167" w:rsidR="001F2A13" w:rsidRPr="003628DD" w:rsidRDefault="3D178D80" w:rsidP="00171DE1">
      <w:pPr>
        <w:rPr>
          <w:rStyle w:val="normaltextrun"/>
          <w:rFonts w:ascii="AdihausDIN" w:hAnsi="AdihausDIN" w:cs="AdihausDIN"/>
          <w:color w:val="000000"/>
          <w:shd w:val="clear" w:color="auto" w:fill="FFFFFF"/>
        </w:rPr>
      </w:pPr>
      <w:r w:rsidRPr="003628DD">
        <w:rPr>
          <w:rStyle w:val="normaltextrun"/>
          <w:rFonts w:ascii="AdihausDIN" w:hAnsi="AdihausDIN" w:cs="AdihausDIN"/>
          <w:color w:val="000000"/>
          <w:shd w:val="clear" w:color="auto" w:fill="FFFFFF"/>
        </w:rPr>
        <w:t xml:space="preserve">The introduction of </w:t>
      </w:r>
      <w:r w:rsidR="5A75DADB">
        <w:rPr>
          <w:rStyle w:val="normaltextrun"/>
          <w:rFonts w:ascii="AdihausDIN" w:hAnsi="AdihausDIN" w:cs="AdihausDIN"/>
          <w:color w:val="000000"/>
          <w:shd w:val="clear" w:color="auto" w:fill="FFFFFF"/>
        </w:rPr>
        <w:t>a</w:t>
      </w:r>
      <w:r w:rsidRPr="003628DD">
        <w:rPr>
          <w:rStyle w:val="normaltextrun"/>
          <w:rFonts w:ascii="AdihausDIN" w:hAnsi="AdihausDIN" w:cs="AdihausDIN"/>
          <w:color w:val="000000"/>
          <w:shd w:val="clear" w:color="auto" w:fill="FFFFFF"/>
        </w:rPr>
        <w:t xml:space="preserve"> </w:t>
      </w:r>
      <w:r w:rsidR="34CAA979" w:rsidRPr="003628DD">
        <w:rPr>
          <w:rStyle w:val="normaltextrun"/>
          <w:rFonts w:ascii="AdihausDIN" w:hAnsi="AdihausDIN" w:cs="AdihausDIN"/>
          <w:color w:val="000000"/>
          <w:shd w:val="clear" w:color="auto" w:fill="FFFFFF"/>
        </w:rPr>
        <w:t>bespoke anthem for the UEFA Women’s Champions League</w:t>
      </w:r>
      <w:r w:rsidR="299E3EF2">
        <w:rPr>
          <w:rStyle w:val="normaltextrun"/>
          <w:rFonts w:ascii="AdihausDIN" w:hAnsi="AdihausDIN" w:cs="AdihausDIN"/>
          <w:color w:val="000000"/>
          <w:shd w:val="clear" w:color="auto" w:fill="FFFFFF"/>
        </w:rPr>
        <w:t xml:space="preserve"> in the 2021/2</w:t>
      </w:r>
      <w:r w:rsidR="71160E8C">
        <w:rPr>
          <w:rStyle w:val="normaltextrun"/>
          <w:rFonts w:ascii="AdihausDIN" w:hAnsi="AdihausDIN" w:cs="AdihausDIN"/>
          <w:color w:val="000000"/>
          <w:shd w:val="clear" w:color="auto" w:fill="FFFFFF"/>
        </w:rPr>
        <w:t>2</w:t>
      </w:r>
      <w:r w:rsidR="299E3EF2">
        <w:rPr>
          <w:rStyle w:val="normaltextrun"/>
          <w:rFonts w:ascii="AdihausDIN" w:hAnsi="AdihausDIN" w:cs="AdihausDIN"/>
          <w:color w:val="000000"/>
          <w:shd w:val="clear" w:color="auto" w:fill="FFFFFF"/>
        </w:rPr>
        <w:t xml:space="preserve"> season,</w:t>
      </w:r>
      <w:r w:rsidR="34CAA979" w:rsidRPr="003628DD">
        <w:rPr>
          <w:rStyle w:val="normaltextrun"/>
          <w:rFonts w:ascii="AdihausDIN" w:hAnsi="AdihausDIN" w:cs="AdihausDIN"/>
          <w:color w:val="000000"/>
          <w:shd w:val="clear" w:color="auto" w:fill="FFFFFF"/>
        </w:rPr>
        <w:t xml:space="preserve"> marked </w:t>
      </w:r>
      <w:r w:rsidR="4792F0B2" w:rsidRPr="003628DD">
        <w:rPr>
          <w:rStyle w:val="normaltextrun"/>
          <w:rFonts w:ascii="AdihausDIN" w:hAnsi="AdihausDIN" w:cs="AdihausDIN"/>
          <w:color w:val="000000"/>
          <w:shd w:val="clear" w:color="auto" w:fill="FFFFFF"/>
        </w:rPr>
        <w:t xml:space="preserve">the start of </w:t>
      </w:r>
      <w:r w:rsidR="34CAA979" w:rsidRPr="003628DD">
        <w:rPr>
          <w:rStyle w:val="normaltextrun"/>
          <w:rFonts w:ascii="AdihausDIN" w:hAnsi="AdihausDIN" w:cs="AdihausDIN"/>
          <w:color w:val="000000"/>
          <w:shd w:val="clear" w:color="auto" w:fill="FFFFFF"/>
        </w:rPr>
        <w:t>a new dawn for the tournament</w:t>
      </w:r>
      <w:r w:rsidR="1940C170" w:rsidRPr="003628DD">
        <w:rPr>
          <w:rStyle w:val="normaltextrun"/>
          <w:rFonts w:ascii="AdihausDIN" w:hAnsi="AdihausDIN" w:cs="AdihausDIN"/>
          <w:color w:val="000000"/>
          <w:shd w:val="clear" w:color="auto" w:fill="FFFFFF"/>
        </w:rPr>
        <w:t xml:space="preserve">. In </w:t>
      </w:r>
      <w:proofErr w:type="spellStart"/>
      <w:r w:rsidR="5D79E31E" w:rsidRPr="003628DD">
        <w:rPr>
          <w:rStyle w:val="normaltextrun"/>
          <w:rFonts w:ascii="AdihausDIN" w:hAnsi="AdihausDIN" w:cs="AdihausDIN"/>
          <w:color w:val="000000"/>
          <w:shd w:val="clear" w:color="auto" w:fill="FFFFFF"/>
        </w:rPr>
        <w:t>honour</w:t>
      </w:r>
      <w:proofErr w:type="spellEnd"/>
      <w:r w:rsidR="1940C170" w:rsidRPr="003628DD">
        <w:rPr>
          <w:rStyle w:val="normaltextrun"/>
          <w:rFonts w:ascii="AdihausDIN" w:hAnsi="AdihausDIN" w:cs="AdihausDIN"/>
          <w:color w:val="000000"/>
          <w:shd w:val="clear" w:color="auto" w:fill="FFFFFF"/>
        </w:rPr>
        <w:t xml:space="preserve"> of that moment, th</w:t>
      </w:r>
      <w:r w:rsidR="5D79E31E" w:rsidRPr="003628DD">
        <w:rPr>
          <w:rStyle w:val="normaltextrun"/>
          <w:rFonts w:ascii="AdihausDIN" w:hAnsi="AdihausDIN" w:cs="AdihausDIN"/>
          <w:color w:val="000000"/>
          <w:shd w:val="clear" w:color="auto" w:fill="FFFFFF"/>
        </w:rPr>
        <w:t xml:space="preserve">e </w:t>
      </w:r>
      <w:r w:rsidR="09CC4C5C">
        <w:rPr>
          <w:rStyle w:val="normaltextrun"/>
          <w:rFonts w:ascii="AdihausDIN" w:hAnsi="AdihausDIN" w:cs="AdihausDIN"/>
          <w:color w:val="000000"/>
          <w:shd w:val="clear" w:color="auto" w:fill="FFFFFF"/>
        </w:rPr>
        <w:t xml:space="preserve">new </w:t>
      </w:r>
      <w:r w:rsidR="5D79E31E" w:rsidRPr="003628DD">
        <w:rPr>
          <w:rStyle w:val="normaltextrun"/>
          <w:rFonts w:ascii="AdihausDIN" w:hAnsi="AdihausDIN" w:cs="AdihausDIN"/>
          <w:color w:val="000000"/>
          <w:shd w:val="clear" w:color="auto" w:fill="FFFFFF"/>
        </w:rPr>
        <w:t>design</w:t>
      </w:r>
      <w:r w:rsidR="16ACB9AE" w:rsidRPr="003628DD">
        <w:rPr>
          <w:rStyle w:val="normaltextrun"/>
          <w:rFonts w:ascii="AdihausDIN" w:hAnsi="AdihausDIN" w:cs="AdihausDIN"/>
          <w:color w:val="000000"/>
          <w:shd w:val="clear" w:color="auto" w:fill="FFFFFF"/>
        </w:rPr>
        <w:t xml:space="preserve"> inc</w:t>
      </w:r>
      <w:r w:rsidR="2328F4B2" w:rsidRPr="003628DD">
        <w:rPr>
          <w:rStyle w:val="normaltextrun"/>
          <w:rFonts w:ascii="AdihausDIN" w:hAnsi="AdihausDIN" w:cs="AdihausDIN"/>
          <w:color w:val="000000"/>
          <w:shd w:val="clear" w:color="auto" w:fill="FFFFFF"/>
        </w:rPr>
        <w:t>orporates the lyrics of the song</w:t>
      </w:r>
      <w:r w:rsidR="2AD2A8BB">
        <w:rPr>
          <w:rStyle w:val="normaltextrun"/>
          <w:rFonts w:ascii="AdihausDIN" w:hAnsi="AdihausDIN" w:cs="AdihausDIN"/>
          <w:color w:val="000000"/>
          <w:shd w:val="clear" w:color="auto" w:fill="FFFFFF"/>
        </w:rPr>
        <w:t xml:space="preserve"> in two of the</w:t>
      </w:r>
      <w:r w:rsidR="5A75DADB">
        <w:rPr>
          <w:rStyle w:val="normaltextrun"/>
          <w:rFonts w:ascii="AdihausDIN" w:hAnsi="AdihausDIN" w:cs="AdihausDIN"/>
          <w:color w:val="000000"/>
          <w:shd w:val="clear" w:color="auto" w:fill="FFFFFF"/>
        </w:rPr>
        <w:t xml:space="preserve"> ball’s</w:t>
      </w:r>
      <w:r w:rsidR="2AD2A8BB">
        <w:rPr>
          <w:rStyle w:val="normaltextrun"/>
          <w:rFonts w:ascii="AdihausDIN" w:hAnsi="AdihausDIN" w:cs="AdihausDIN"/>
          <w:color w:val="000000"/>
          <w:shd w:val="clear" w:color="auto" w:fill="FFFFFF"/>
        </w:rPr>
        <w:t xml:space="preserve"> </w:t>
      </w:r>
      <w:r w:rsidR="1F55EFCD">
        <w:rPr>
          <w:rStyle w:val="normaltextrun"/>
          <w:rFonts w:ascii="AdihausDIN" w:hAnsi="AdihausDIN" w:cs="AdihausDIN"/>
          <w:color w:val="000000"/>
          <w:shd w:val="clear" w:color="auto" w:fill="FFFFFF"/>
        </w:rPr>
        <w:t xml:space="preserve">eye-catching </w:t>
      </w:r>
      <w:r w:rsidR="2AD2A8BB">
        <w:rPr>
          <w:rStyle w:val="normaltextrun"/>
          <w:rFonts w:ascii="AdihausDIN" w:hAnsi="AdihausDIN" w:cs="AdihausDIN"/>
          <w:color w:val="000000"/>
          <w:shd w:val="clear" w:color="auto" w:fill="FFFFFF"/>
        </w:rPr>
        <w:t>star</w:t>
      </w:r>
      <w:r w:rsidR="2AD2A8BB" w:rsidRPr="003628DD">
        <w:rPr>
          <w:rStyle w:val="normaltextrun"/>
          <w:rFonts w:ascii="AdihausDIN" w:hAnsi="AdihausDIN" w:cs="AdihausDIN"/>
          <w:color w:val="000000"/>
          <w:shd w:val="clear" w:color="auto" w:fill="FFFFFF"/>
        </w:rPr>
        <w:t xml:space="preserve"> panels</w:t>
      </w:r>
      <w:r w:rsidR="2AD2A8BB">
        <w:rPr>
          <w:rStyle w:val="normaltextrun"/>
          <w:rFonts w:ascii="AdihausDIN" w:hAnsi="AdihausDIN" w:cs="AdihausDIN"/>
          <w:color w:val="000000"/>
          <w:shd w:val="clear" w:color="auto" w:fill="FFFFFF"/>
        </w:rPr>
        <w:t xml:space="preserve"> – creating a unique </w:t>
      </w:r>
      <w:r w:rsidR="68E4ACEF">
        <w:rPr>
          <w:rStyle w:val="normaltextrun"/>
          <w:rFonts w:ascii="AdihausDIN" w:hAnsi="AdihausDIN" w:cs="AdihausDIN"/>
          <w:color w:val="000000"/>
          <w:shd w:val="clear" w:color="auto" w:fill="FFFFFF"/>
        </w:rPr>
        <w:t xml:space="preserve">circular </w:t>
      </w:r>
      <w:r w:rsidR="28A74ACA">
        <w:rPr>
          <w:rStyle w:val="normaltextrun"/>
          <w:rFonts w:ascii="AdihausDIN" w:hAnsi="AdihausDIN" w:cs="AdihausDIN"/>
          <w:color w:val="000000"/>
          <w:shd w:val="clear" w:color="auto" w:fill="FFFFFF"/>
        </w:rPr>
        <w:t xml:space="preserve">text </w:t>
      </w:r>
      <w:r w:rsidR="6C35650B">
        <w:rPr>
          <w:rStyle w:val="normaltextrun"/>
          <w:rFonts w:ascii="AdihausDIN" w:hAnsi="AdihausDIN" w:cs="AdihausDIN"/>
          <w:color w:val="000000"/>
          <w:shd w:val="clear" w:color="auto" w:fill="FFFFFF"/>
        </w:rPr>
        <w:t>pattern in</w:t>
      </w:r>
      <w:r w:rsidR="09CC4C5C">
        <w:rPr>
          <w:rStyle w:val="normaltextrun"/>
          <w:rFonts w:ascii="AdihausDIN" w:hAnsi="AdihausDIN" w:cs="AdihausDIN"/>
          <w:color w:val="000000"/>
          <w:shd w:val="clear" w:color="auto" w:fill="FFFFFF"/>
        </w:rPr>
        <w:t xml:space="preserve"> </w:t>
      </w:r>
      <w:r w:rsidR="6C35650B">
        <w:rPr>
          <w:rStyle w:val="normaltextrun"/>
          <w:rFonts w:ascii="AdihausDIN" w:hAnsi="AdihausDIN" w:cs="AdihausDIN"/>
          <w:color w:val="000000"/>
          <w:shd w:val="clear" w:color="auto" w:fill="FFFFFF"/>
        </w:rPr>
        <w:t>bright orange</w:t>
      </w:r>
      <w:r w:rsidR="6EEA9FEB" w:rsidRPr="003628DD">
        <w:rPr>
          <w:rStyle w:val="normaltextrun"/>
          <w:rFonts w:ascii="AdihausDIN" w:hAnsi="AdihausDIN" w:cs="AdihausDIN"/>
          <w:color w:val="000000"/>
          <w:shd w:val="clear" w:color="auto" w:fill="FFFFFF"/>
        </w:rPr>
        <w:t>. T</w:t>
      </w:r>
      <w:r w:rsidR="5D79E31E" w:rsidRPr="003628DD">
        <w:rPr>
          <w:rStyle w:val="normaltextrun"/>
          <w:rFonts w:ascii="AdihausDIN" w:hAnsi="AdihausDIN" w:cs="AdihausDIN"/>
          <w:color w:val="000000"/>
          <w:shd w:val="clear" w:color="auto" w:fill="FFFFFF"/>
        </w:rPr>
        <w:t xml:space="preserve">he remaining </w:t>
      </w:r>
      <w:r w:rsidR="6EEA9FEB" w:rsidRPr="003628DD">
        <w:rPr>
          <w:rStyle w:val="normaltextrun"/>
          <w:rFonts w:ascii="AdihausDIN" w:hAnsi="AdihausDIN" w:cs="AdihausDIN"/>
          <w:color w:val="000000"/>
          <w:shd w:val="clear" w:color="auto" w:fill="FFFFFF"/>
        </w:rPr>
        <w:t>te</w:t>
      </w:r>
      <w:r w:rsidR="47B287BB">
        <w:rPr>
          <w:rStyle w:val="normaltextrun"/>
          <w:rFonts w:ascii="AdihausDIN" w:hAnsi="AdihausDIN" w:cs="AdihausDIN"/>
          <w:color w:val="000000"/>
          <w:shd w:val="clear" w:color="auto" w:fill="FFFFFF"/>
        </w:rPr>
        <w:t>n</w:t>
      </w:r>
      <w:r w:rsidR="5D79E31E" w:rsidRPr="003628DD">
        <w:rPr>
          <w:rStyle w:val="normaltextrun"/>
          <w:rFonts w:ascii="AdihausDIN" w:hAnsi="AdihausDIN" w:cs="AdihausDIN"/>
          <w:color w:val="000000"/>
          <w:shd w:val="clear" w:color="auto" w:fill="FFFFFF"/>
        </w:rPr>
        <w:t xml:space="preserve"> </w:t>
      </w:r>
      <w:r w:rsidR="47B287BB">
        <w:rPr>
          <w:rStyle w:val="normaltextrun"/>
          <w:rFonts w:ascii="AdihausDIN" w:hAnsi="AdihausDIN" w:cs="AdihausDIN"/>
          <w:color w:val="000000"/>
          <w:shd w:val="clear" w:color="auto" w:fill="FFFFFF"/>
        </w:rPr>
        <w:t>stars</w:t>
      </w:r>
      <w:r w:rsidR="5D79E31E" w:rsidRPr="003628DD">
        <w:rPr>
          <w:rStyle w:val="normaltextrun"/>
          <w:rFonts w:ascii="AdihausDIN" w:hAnsi="AdihausDIN" w:cs="AdihausDIN"/>
          <w:color w:val="000000"/>
          <w:shd w:val="clear" w:color="auto" w:fill="FFFFFF"/>
        </w:rPr>
        <w:t xml:space="preserve"> feature </w:t>
      </w:r>
      <w:r w:rsidR="4806076F">
        <w:rPr>
          <w:rStyle w:val="normaltextrun"/>
          <w:rFonts w:ascii="AdihausDIN" w:hAnsi="AdihausDIN" w:cs="AdihausDIN"/>
          <w:color w:val="000000"/>
          <w:shd w:val="clear" w:color="auto" w:fill="FFFFFF"/>
        </w:rPr>
        <w:t xml:space="preserve">a wavy purple and pink </w:t>
      </w:r>
      <w:r w:rsidR="2443EF18">
        <w:rPr>
          <w:rStyle w:val="normaltextrun"/>
          <w:rFonts w:ascii="AdihausDIN" w:hAnsi="AdihausDIN" w:cs="AdihausDIN"/>
          <w:color w:val="000000"/>
          <w:shd w:val="clear" w:color="auto" w:fill="FFFFFF"/>
        </w:rPr>
        <w:t>print</w:t>
      </w:r>
      <w:r w:rsidR="2BAE5850">
        <w:rPr>
          <w:rStyle w:val="normaltextrun"/>
          <w:rFonts w:ascii="AdihausDIN" w:hAnsi="AdihausDIN" w:cs="AdihausDIN"/>
          <w:color w:val="000000"/>
          <w:shd w:val="clear" w:color="auto" w:fill="FFFFFF"/>
        </w:rPr>
        <w:t>,</w:t>
      </w:r>
      <w:r w:rsidR="5D79E31E" w:rsidRPr="003628DD">
        <w:rPr>
          <w:rStyle w:val="normaltextrun"/>
          <w:rFonts w:ascii="AdihausDIN" w:hAnsi="AdihausDIN" w:cs="AdihausDIN"/>
          <w:color w:val="000000"/>
          <w:shd w:val="clear" w:color="auto" w:fill="FFFFFF"/>
        </w:rPr>
        <w:t xml:space="preserve"> </w:t>
      </w:r>
      <w:r w:rsidR="2BAE5850">
        <w:rPr>
          <w:rStyle w:val="normaltextrun"/>
          <w:rFonts w:ascii="AdihausDIN" w:hAnsi="AdihausDIN" w:cs="AdihausDIN"/>
          <w:color w:val="000000"/>
          <w:shd w:val="clear" w:color="auto" w:fill="FFFFFF"/>
        </w:rPr>
        <w:t>c</w:t>
      </w:r>
      <w:r w:rsidR="761EED77">
        <w:rPr>
          <w:rStyle w:val="normaltextrun"/>
          <w:rFonts w:ascii="AdihausDIN" w:hAnsi="AdihausDIN" w:cs="AdihausDIN"/>
          <w:color w:val="000000"/>
          <w:shd w:val="clear" w:color="auto" w:fill="FFFFFF"/>
        </w:rPr>
        <w:t>urated</w:t>
      </w:r>
      <w:r w:rsidR="2BAE5850">
        <w:rPr>
          <w:rStyle w:val="normaltextrun"/>
          <w:rFonts w:ascii="AdihausDIN" w:hAnsi="AdihausDIN" w:cs="AdihausDIN"/>
          <w:color w:val="000000"/>
          <w:shd w:val="clear" w:color="auto" w:fill="FFFFFF"/>
        </w:rPr>
        <w:t xml:space="preserve"> using the same </w:t>
      </w:r>
      <w:r w:rsidR="2A243991">
        <w:rPr>
          <w:rStyle w:val="normaltextrun"/>
          <w:rFonts w:ascii="AdihausDIN" w:hAnsi="AdihausDIN" w:cs="AdihausDIN"/>
          <w:color w:val="000000"/>
          <w:shd w:val="clear" w:color="auto" w:fill="FFFFFF"/>
        </w:rPr>
        <w:t>words</w:t>
      </w:r>
      <w:r w:rsidR="2BAE5850">
        <w:rPr>
          <w:rStyle w:val="normaltextrun"/>
          <w:rFonts w:ascii="AdihausDIN" w:hAnsi="AdihausDIN" w:cs="AdihausDIN"/>
          <w:color w:val="000000"/>
          <w:shd w:val="clear" w:color="auto" w:fill="FFFFFF"/>
        </w:rPr>
        <w:t xml:space="preserve"> from the </w:t>
      </w:r>
      <w:r w:rsidR="4EFBA30A">
        <w:rPr>
          <w:rStyle w:val="normaltextrun"/>
          <w:rFonts w:ascii="AdihausDIN" w:hAnsi="AdihausDIN" w:cs="AdihausDIN"/>
          <w:color w:val="000000"/>
          <w:shd w:val="clear" w:color="auto" w:fill="FFFFFF"/>
        </w:rPr>
        <w:t>anthem</w:t>
      </w:r>
      <w:r w:rsidR="2BAE5850">
        <w:rPr>
          <w:rStyle w:val="normaltextrun"/>
          <w:rFonts w:ascii="AdihausDIN" w:hAnsi="AdihausDIN" w:cs="AdihausDIN"/>
          <w:color w:val="000000"/>
          <w:shd w:val="clear" w:color="auto" w:fill="FFFFFF"/>
        </w:rPr>
        <w:t>, but</w:t>
      </w:r>
      <w:r w:rsidR="4EFBA30A">
        <w:rPr>
          <w:rStyle w:val="normaltextrun"/>
          <w:rFonts w:ascii="AdihausDIN" w:hAnsi="AdihausDIN" w:cs="AdihausDIN"/>
          <w:color w:val="000000"/>
          <w:shd w:val="clear" w:color="auto" w:fill="FFFFFF"/>
        </w:rPr>
        <w:t xml:space="preserve"> </w:t>
      </w:r>
      <w:r w:rsidR="2BAE5850">
        <w:rPr>
          <w:rStyle w:val="normaltextrun"/>
          <w:rFonts w:ascii="AdihausDIN" w:hAnsi="AdihausDIN" w:cs="AdihausDIN"/>
          <w:color w:val="000000"/>
          <w:shd w:val="clear" w:color="auto" w:fill="FFFFFF"/>
        </w:rPr>
        <w:t xml:space="preserve">significantly </w:t>
      </w:r>
      <w:r w:rsidR="6EEA9FEB" w:rsidRPr="003628DD">
        <w:rPr>
          <w:rStyle w:val="normaltextrun"/>
          <w:rFonts w:ascii="AdihausDIN" w:hAnsi="AdihausDIN" w:cs="AdihausDIN"/>
          <w:color w:val="000000"/>
          <w:shd w:val="clear" w:color="auto" w:fill="FFFFFF"/>
        </w:rPr>
        <w:t xml:space="preserve">enlarged </w:t>
      </w:r>
      <w:r w:rsidR="2443EF18">
        <w:rPr>
          <w:rStyle w:val="normaltextrun"/>
          <w:rFonts w:ascii="AdihausDIN" w:hAnsi="AdihausDIN" w:cs="AdihausDIN"/>
          <w:color w:val="000000"/>
          <w:shd w:val="clear" w:color="auto" w:fill="FFFFFF"/>
        </w:rPr>
        <w:t xml:space="preserve">to create an abstract and attention-grabbing look. </w:t>
      </w:r>
    </w:p>
    <w:p w14:paraId="0201E893" w14:textId="32308798" w:rsidR="0058259B" w:rsidRPr="0058259B" w:rsidRDefault="0058259B" w:rsidP="0058259B">
      <w:pPr>
        <w:pStyle w:val="NormalWeb"/>
        <w:shd w:val="clear" w:color="auto" w:fill="FFFFFF"/>
        <w:spacing w:after="240"/>
        <w:rPr>
          <w:rStyle w:val="normaltextrun"/>
          <w:rFonts w:ascii="AdihausDIN" w:eastAsiaTheme="minorEastAsia" w:hAnsi="AdihausDIN" w:cs="AdihausDIN"/>
          <w:color w:val="000000"/>
          <w:shd w:val="clear" w:color="auto" w:fill="FFFFFF"/>
          <w:lang w:val="en-US"/>
        </w:rPr>
      </w:pPr>
      <w:r w:rsidRPr="0058259B">
        <w:rPr>
          <w:rStyle w:val="normaltextrun"/>
          <w:rFonts w:ascii="AdihausDIN" w:eastAsiaTheme="minorEastAsia" w:hAnsi="AdihausDIN" w:cs="AdihausDIN"/>
          <w:color w:val="000000"/>
          <w:shd w:val="clear" w:color="auto" w:fill="FFFFFF"/>
          <w:lang w:val="en-US"/>
        </w:rPr>
        <w:t xml:space="preserve">The UEFA Champions League anthem has been the competition’s soundtrack since 1992 and was written by English Composer and graduate of the Royal College of Music, Tony Britten. The three-minute song, performed by the Royal Philharmonic Orchestra and sung by the Academy of Saint Martin in the Fields Chorus, has two short verses and the famous chorus, with lyrics in UEFA’s three official languages: English, French and German. </w:t>
      </w:r>
    </w:p>
    <w:p w14:paraId="1A66E1D1" w14:textId="443D200A" w:rsidR="5E8E9603" w:rsidRPr="0058259B" w:rsidRDefault="0058259B" w:rsidP="0058259B">
      <w:pPr>
        <w:pStyle w:val="NormalWeb"/>
        <w:shd w:val="clear" w:color="auto" w:fill="FFFFFF"/>
        <w:spacing w:before="0" w:beforeAutospacing="0" w:after="240" w:afterAutospacing="0"/>
        <w:rPr>
          <w:rStyle w:val="normaltextrun"/>
          <w:rFonts w:ascii="AdihausDIN" w:hAnsi="AdihausDIN" w:cs="AdihausDIN"/>
          <w:color w:val="000000" w:themeColor="text1"/>
        </w:rPr>
      </w:pPr>
      <w:r w:rsidRPr="0058259B">
        <w:rPr>
          <w:rStyle w:val="normaltextrun"/>
          <w:rFonts w:ascii="AdihausDIN" w:eastAsiaTheme="minorEastAsia" w:hAnsi="AdihausDIN" w:cs="AdihausDIN"/>
          <w:color w:val="000000"/>
          <w:shd w:val="clear" w:color="auto" w:fill="FFFFFF"/>
          <w:lang w:val="en-US"/>
        </w:rPr>
        <w:t xml:space="preserve">The UEFA Women’s Champions League anthem was developed by global music agency </w:t>
      </w:r>
      <w:proofErr w:type="spellStart"/>
      <w:r w:rsidRPr="0058259B">
        <w:rPr>
          <w:rStyle w:val="normaltextrun"/>
          <w:rFonts w:ascii="AdihausDIN" w:eastAsiaTheme="minorEastAsia" w:hAnsi="AdihausDIN" w:cs="AdihausDIN"/>
          <w:color w:val="000000"/>
          <w:shd w:val="clear" w:color="auto" w:fill="FFFFFF"/>
          <w:lang w:val="en-US"/>
        </w:rPr>
        <w:t>MassiveMusic</w:t>
      </w:r>
      <w:proofErr w:type="spellEnd"/>
      <w:r w:rsidRPr="0058259B">
        <w:rPr>
          <w:rStyle w:val="normaltextrun"/>
          <w:rFonts w:ascii="AdihausDIN" w:eastAsiaTheme="minorEastAsia" w:hAnsi="AdihausDIN" w:cs="AdihausDIN"/>
          <w:color w:val="000000"/>
          <w:shd w:val="clear" w:color="auto" w:fill="FFFFFF"/>
          <w:lang w:val="en-US"/>
        </w:rPr>
        <w:t xml:space="preserve"> in collaboration with UEFA. The final version heard reverberating around stadiums across Europe is performed by the Groot </w:t>
      </w:r>
      <w:proofErr w:type="spellStart"/>
      <w:r w:rsidRPr="0058259B">
        <w:rPr>
          <w:rStyle w:val="normaltextrun"/>
          <w:rFonts w:ascii="AdihausDIN" w:eastAsiaTheme="minorEastAsia" w:hAnsi="AdihausDIN" w:cs="AdihausDIN"/>
          <w:color w:val="000000"/>
          <w:shd w:val="clear" w:color="auto" w:fill="FFFFFF"/>
          <w:lang w:val="en-US"/>
        </w:rPr>
        <w:t>Omroepkoor</w:t>
      </w:r>
      <w:proofErr w:type="spellEnd"/>
      <w:r w:rsidRPr="0058259B">
        <w:rPr>
          <w:rStyle w:val="normaltextrun"/>
          <w:rFonts w:ascii="AdihausDIN" w:eastAsiaTheme="minorEastAsia" w:hAnsi="AdihausDIN" w:cs="AdihausDIN"/>
          <w:color w:val="000000"/>
          <w:shd w:val="clear" w:color="auto" w:fill="FFFFFF"/>
          <w:lang w:val="en-US"/>
        </w:rPr>
        <w:t xml:space="preserve"> (Dutch Broadcasting Choir), with lyrics also in UEFA’s three official languages</w:t>
      </w:r>
      <w:r w:rsidR="001B4388">
        <w:rPr>
          <w:rStyle w:val="normaltextrun"/>
          <w:rFonts w:ascii="AdihausDIN" w:eastAsiaTheme="minorEastAsia" w:hAnsi="AdihausDIN" w:cs="AdihausDIN"/>
          <w:color w:val="000000"/>
          <w:shd w:val="clear" w:color="auto" w:fill="FFFFFF"/>
          <w:lang w:val="en-US"/>
        </w:rPr>
        <w:t>.</w:t>
      </w:r>
    </w:p>
    <w:p w14:paraId="5C28CAAB" w14:textId="23F46C2B" w:rsidR="00CC5A01" w:rsidRPr="003628DD" w:rsidRDefault="00C35450" w:rsidP="5E8E9603">
      <w:pPr>
        <w:rPr>
          <w:rStyle w:val="normaltextrun"/>
          <w:rFonts w:ascii="AdihausDIN" w:hAnsi="AdihausDIN" w:cs="AdihausDIN"/>
          <w:i/>
          <w:iCs/>
          <w:color w:val="000000"/>
          <w:shd w:val="clear" w:color="auto" w:fill="FFFFFF"/>
        </w:rPr>
      </w:pPr>
      <w:r>
        <w:rPr>
          <w:rFonts w:ascii="AdihausDIN" w:hAnsi="AdihausDIN" w:cs="AdihausDIN"/>
          <w:lang w:eastAsia="en-US"/>
        </w:rPr>
        <w:t xml:space="preserve">Matthew Davidson, Head of Brand Marketing </w:t>
      </w:r>
      <w:r w:rsidRPr="00CE3BE1">
        <w:rPr>
          <w:rFonts w:ascii="AdihausDIN" w:hAnsi="AdihausDIN" w:cs="AdihausDIN"/>
          <w:lang w:eastAsia="en-US"/>
        </w:rPr>
        <w:t>Football</w:t>
      </w:r>
      <w:r w:rsidR="00255932" w:rsidRPr="00CE3BE1">
        <w:rPr>
          <w:rFonts w:ascii="AdihausDIN" w:hAnsi="AdihausDIN" w:cs="AdihausDIN"/>
          <w:lang w:eastAsia="en-US"/>
        </w:rPr>
        <w:t xml:space="preserve"> at adidas said:</w:t>
      </w:r>
      <w:r w:rsidR="00255932" w:rsidRPr="00820AF7">
        <w:rPr>
          <w:rFonts w:ascii="AdihausDIN" w:hAnsi="AdihausDIN" w:cs="AdihausDIN"/>
          <w:lang w:eastAsia="en-US"/>
        </w:rPr>
        <w:t xml:space="preserve"> </w:t>
      </w:r>
      <w:r w:rsidR="005F4189">
        <w:rPr>
          <w:rFonts w:ascii="AdihausDIN" w:hAnsi="AdihausDIN" w:cs="AdihausDIN"/>
          <w:lang w:eastAsia="en-US"/>
        </w:rPr>
        <w:t>“</w:t>
      </w:r>
      <w:r w:rsidR="00CC5A01" w:rsidRPr="5E8E9603">
        <w:rPr>
          <w:rFonts w:ascii="AdihausDIN" w:hAnsi="AdihausDIN" w:cs="AdihausDIN"/>
          <w:i/>
          <w:iCs/>
          <w:lang w:eastAsia="en-US"/>
        </w:rPr>
        <w:t>Last season, we were spoil</w:t>
      </w:r>
      <w:r w:rsidR="00595ABC" w:rsidRPr="5E8E9603">
        <w:rPr>
          <w:rFonts w:ascii="AdihausDIN" w:hAnsi="AdihausDIN" w:cs="AdihausDIN"/>
          <w:i/>
          <w:iCs/>
          <w:lang w:eastAsia="en-US"/>
        </w:rPr>
        <w:t>t</w:t>
      </w:r>
      <w:r w:rsidR="00E44162" w:rsidRPr="5E8E9603">
        <w:rPr>
          <w:rFonts w:ascii="AdihausDIN" w:hAnsi="AdihausDIN" w:cs="AdihausDIN"/>
          <w:i/>
          <w:iCs/>
          <w:lang w:eastAsia="en-US"/>
        </w:rPr>
        <w:t xml:space="preserve"> with two tournaments that, again, reinforced just how special the </w:t>
      </w:r>
      <w:r w:rsidR="00E44162" w:rsidRPr="5E8E9603">
        <w:rPr>
          <w:rStyle w:val="normaltextrun"/>
          <w:rFonts w:ascii="AdihausDIN" w:hAnsi="AdihausDIN" w:cs="AdihausDIN"/>
          <w:i/>
          <w:iCs/>
          <w:color w:val="000000"/>
          <w:shd w:val="clear" w:color="auto" w:fill="FFFFFF"/>
        </w:rPr>
        <w:t>UEFA Champions League and the UEFA Women’s Champions League</w:t>
      </w:r>
      <w:r w:rsidR="0040512F" w:rsidRPr="5E8E9603">
        <w:rPr>
          <w:rStyle w:val="normaltextrun"/>
          <w:rFonts w:ascii="AdihausDIN" w:hAnsi="AdihausDIN" w:cs="AdihausDIN"/>
          <w:i/>
          <w:iCs/>
          <w:color w:val="000000"/>
          <w:shd w:val="clear" w:color="auto" w:fill="FFFFFF"/>
        </w:rPr>
        <w:t xml:space="preserve"> are</w:t>
      </w:r>
      <w:r w:rsidR="009E18E8" w:rsidRPr="5E8E9603">
        <w:rPr>
          <w:rStyle w:val="normaltextrun"/>
          <w:rFonts w:ascii="AdihausDIN" w:hAnsi="AdihausDIN" w:cs="AdihausDIN"/>
          <w:i/>
          <w:iCs/>
          <w:color w:val="000000"/>
          <w:shd w:val="clear" w:color="auto" w:fill="FFFFFF"/>
        </w:rPr>
        <w:t>,</w:t>
      </w:r>
      <w:r w:rsidR="0040512F" w:rsidRPr="5E8E9603">
        <w:rPr>
          <w:rStyle w:val="normaltextrun"/>
          <w:rFonts w:ascii="AdihausDIN" w:hAnsi="AdihausDIN" w:cs="AdihausDIN"/>
          <w:i/>
          <w:iCs/>
          <w:color w:val="000000"/>
          <w:shd w:val="clear" w:color="auto" w:fill="FFFFFF"/>
        </w:rPr>
        <w:t xml:space="preserve"> as football spectacle</w:t>
      </w:r>
      <w:r w:rsidR="346860C0" w:rsidRPr="5E8E9603">
        <w:rPr>
          <w:rStyle w:val="normaltextrun"/>
          <w:rFonts w:ascii="AdihausDIN" w:hAnsi="AdihausDIN" w:cs="AdihausDIN"/>
          <w:i/>
          <w:iCs/>
          <w:color w:val="000000"/>
          <w:shd w:val="clear" w:color="auto" w:fill="FFFFFF"/>
        </w:rPr>
        <w:t>s</w:t>
      </w:r>
      <w:r w:rsidR="0040512F" w:rsidRPr="5E8E9603">
        <w:rPr>
          <w:rStyle w:val="normaltextrun"/>
          <w:rFonts w:ascii="AdihausDIN" w:hAnsi="AdihausDIN" w:cs="AdihausDIN"/>
          <w:i/>
          <w:iCs/>
          <w:color w:val="000000"/>
          <w:shd w:val="clear" w:color="auto" w:fill="FFFFFF"/>
        </w:rPr>
        <w:t xml:space="preserve">. </w:t>
      </w:r>
    </w:p>
    <w:p w14:paraId="0FC78416" w14:textId="7C30BED9" w:rsidR="00896656" w:rsidRPr="00E97058" w:rsidRDefault="009E18E8" w:rsidP="5E8E9603">
      <w:pPr>
        <w:rPr>
          <w:rFonts w:ascii="AdihausDIN" w:hAnsi="AdihausDIN" w:cs="AdihausDIN"/>
          <w:i/>
          <w:iCs/>
          <w:color w:val="000000"/>
          <w:shd w:val="clear" w:color="auto" w:fill="FFFFFF"/>
        </w:rPr>
      </w:pPr>
      <w:r w:rsidRPr="5E8E9603">
        <w:rPr>
          <w:rStyle w:val="normaltextrun"/>
          <w:rFonts w:ascii="AdihausDIN" w:hAnsi="AdihausDIN" w:cs="AdihausDIN"/>
          <w:i/>
          <w:iCs/>
          <w:color w:val="000000"/>
          <w:shd w:val="clear" w:color="auto" w:fill="FFFFFF"/>
        </w:rPr>
        <w:lastRenderedPageBreak/>
        <w:t xml:space="preserve">Over the years, the anthem </w:t>
      </w:r>
      <w:r w:rsidR="00F743D8" w:rsidRPr="5E8E9603">
        <w:rPr>
          <w:rStyle w:val="normaltextrun"/>
          <w:rFonts w:ascii="AdihausDIN" w:hAnsi="AdihausDIN" w:cs="AdihausDIN"/>
          <w:i/>
          <w:iCs/>
          <w:color w:val="000000"/>
          <w:shd w:val="clear" w:color="auto" w:fill="FFFFFF"/>
        </w:rPr>
        <w:t xml:space="preserve">has become </w:t>
      </w:r>
      <w:r w:rsidR="540980F9" w:rsidRPr="5E8E9603">
        <w:rPr>
          <w:rStyle w:val="normaltextrun"/>
          <w:rFonts w:ascii="AdihausDIN" w:hAnsi="AdihausDIN" w:cs="AdihausDIN"/>
          <w:i/>
          <w:iCs/>
          <w:color w:val="000000"/>
          <w:shd w:val="clear" w:color="auto" w:fill="FFFFFF"/>
        </w:rPr>
        <w:t>a</w:t>
      </w:r>
      <w:r w:rsidR="460B849C" w:rsidRPr="5E8E9603">
        <w:rPr>
          <w:rStyle w:val="normaltextrun"/>
          <w:rFonts w:ascii="AdihausDIN" w:hAnsi="AdihausDIN" w:cs="AdihausDIN"/>
          <w:i/>
          <w:iCs/>
          <w:color w:val="000000"/>
          <w:shd w:val="clear" w:color="auto" w:fill="FFFFFF"/>
        </w:rPr>
        <w:t xml:space="preserve"> </w:t>
      </w:r>
      <w:r w:rsidR="450A50B6" w:rsidRPr="5E8E9603">
        <w:rPr>
          <w:rStyle w:val="normaltextrun"/>
          <w:rFonts w:ascii="AdihausDIN" w:hAnsi="AdihausDIN" w:cs="AdihausDIN"/>
          <w:i/>
          <w:iCs/>
          <w:color w:val="000000"/>
          <w:shd w:val="clear" w:color="auto" w:fill="FFFFFF"/>
        </w:rPr>
        <w:t xml:space="preserve">highly </w:t>
      </w:r>
      <w:r w:rsidR="460B849C" w:rsidRPr="5E8E9603">
        <w:rPr>
          <w:rStyle w:val="normaltextrun"/>
          <w:rFonts w:ascii="AdihausDIN" w:hAnsi="AdihausDIN" w:cs="AdihausDIN"/>
          <w:i/>
          <w:iCs/>
          <w:color w:val="000000"/>
          <w:shd w:val="clear" w:color="auto" w:fill="FFFFFF"/>
        </w:rPr>
        <w:t xml:space="preserve">anticipated </w:t>
      </w:r>
      <w:r w:rsidR="1DBFC4D7" w:rsidRPr="5E8E9603">
        <w:rPr>
          <w:rStyle w:val="normaltextrun"/>
          <w:rFonts w:ascii="AdihausDIN" w:hAnsi="AdihausDIN" w:cs="AdihausDIN"/>
          <w:i/>
          <w:iCs/>
          <w:color w:val="000000"/>
          <w:shd w:val="clear" w:color="auto" w:fill="FFFFFF"/>
        </w:rPr>
        <w:t>moment in</w:t>
      </w:r>
      <w:r w:rsidR="540980F9" w:rsidRPr="5E8E9603">
        <w:rPr>
          <w:rStyle w:val="normaltextrun"/>
          <w:rFonts w:ascii="AdihausDIN" w:hAnsi="AdihausDIN" w:cs="AdihausDIN"/>
          <w:i/>
          <w:iCs/>
          <w:color w:val="000000"/>
          <w:shd w:val="clear" w:color="auto" w:fill="FFFFFF"/>
        </w:rPr>
        <w:t xml:space="preserve"> the pre-match </w:t>
      </w:r>
      <w:r w:rsidR="2C5E2E5A" w:rsidRPr="5E8E9603">
        <w:rPr>
          <w:rStyle w:val="normaltextrun"/>
          <w:rFonts w:ascii="AdihausDIN" w:hAnsi="AdihausDIN" w:cs="AdihausDIN"/>
          <w:i/>
          <w:iCs/>
          <w:color w:val="000000"/>
          <w:shd w:val="clear" w:color="auto" w:fill="FFFFFF"/>
        </w:rPr>
        <w:t xml:space="preserve">ritual which sets the scene for displays of football at the highest level. </w:t>
      </w:r>
      <w:r w:rsidR="002568BC" w:rsidRPr="5E8E9603">
        <w:rPr>
          <w:rStyle w:val="normaltextrun"/>
          <w:rFonts w:ascii="AdihausDIN" w:hAnsi="AdihausDIN" w:cs="AdihausDIN"/>
          <w:i/>
          <w:iCs/>
          <w:color w:val="000000"/>
          <w:shd w:val="clear" w:color="auto" w:fill="FFFFFF"/>
        </w:rPr>
        <w:t xml:space="preserve">When it is heard, it evokes an unmistakable emotional reaction from players and fans - </w:t>
      </w:r>
      <w:r w:rsidR="00FC01A6" w:rsidRPr="5E8E9603">
        <w:rPr>
          <w:rStyle w:val="normaltextrun"/>
          <w:rFonts w:ascii="AdihausDIN" w:hAnsi="AdihausDIN" w:cs="AdihausDIN"/>
          <w:i/>
          <w:iCs/>
          <w:color w:val="000000"/>
          <w:shd w:val="clear" w:color="auto" w:fill="FFFFFF"/>
        </w:rPr>
        <w:t>generating</w:t>
      </w:r>
      <w:r w:rsidR="002568BC" w:rsidRPr="5E8E9603">
        <w:rPr>
          <w:rStyle w:val="normaltextrun"/>
          <w:rFonts w:ascii="AdihausDIN" w:hAnsi="AdihausDIN" w:cs="AdihausDIN"/>
          <w:i/>
          <w:iCs/>
          <w:color w:val="000000"/>
          <w:shd w:val="clear" w:color="auto" w:fill="FFFFFF"/>
        </w:rPr>
        <w:t xml:space="preserve"> a sense of prestige and excitement.</w:t>
      </w:r>
      <w:r w:rsidR="00611DB9" w:rsidRPr="5E8E9603">
        <w:rPr>
          <w:rStyle w:val="normaltextrun"/>
          <w:rFonts w:ascii="AdihausDIN" w:hAnsi="AdihausDIN" w:cs="AdihausDIN"/>
          <w:i/>
          <w:iCs/>
          <w:color w:val="000000"/>
          <w:shd w:val="clear" w:color="auto" w:fill="FFFFFF"/>
        </w:rPr>
        <w:t xml:space="preserve"> So, </w:t>
      </w:r>
      <w:r w:rsidR="00AF48B8" w:rsidRPr="5E8E9603">
        <w:rPr>
          <w:rStyle w:val="normaltextrun"/>
          <w:rFonts w:ascii="AdihausDIN" w:hAnsi="AdihausDIN" w:cs="AdihausDIN"/>
          <w:i/>
          <w:iCs/>
          <w:color w:val="000000"/>
          <w:shd w:val="clear" w:color="auto" w:fill="FFFFFF"/>
        </w:rPr>
        <w:t>for this season’s Official Match Balls</w:t>
      </w:r>
      <w:r w:rsidR="009B1647" w:rsidRPr="5E8E9603">
        <w:rPr>
          <w:rStyle w:val="normaltextrun"/>
          <w:rFonts w:ascii="AdihausDIN" w:hAnsi="AdihausDIN" w:cs="AdihausDIN"/>
          <w:i/>
          <w:iCs/>
          <w:color w:val="000000"/>
          <w:shd w:val="clear" w:color="auto" w:fill="FFFFFF"/>
        </w:rPr>
        <w:t>,</w:t>
      </w:r>
      <w:r w:rsidR="00AF48B8" w:rsidRPr="5E8E9603">
        <w:rPr>
          <w:rStyle w:val="normaltextrun"/>
          <w:rFonts w:ascii="AdihausDIN" w:hAnsi="AdihausDIN" w:cs="AdihausDIN"/>
          <w:i/>
          <w:iCs/>
          <w:color w:val="000000"/>
          <w:shd w:val="clear" w:color="auto" w:fill="FFFFFF"/>
        </w:rPr>
        <w:t xml:space="preserve"> we wanted to </w:t>
      </w:r>
      <w:r w:rsidR="00A67C28" w:rsidRPr="5E8E9603">
        <w:rPr>
          <w:rStyle w:val="normaltextrun"/>
          <w:rFonts w:ascii="AdihausDIN" w:hAnsi="AdihausDIN" w:cs="AdihausDIN"/>
          <w:i/>
          <w:iCs/>
          <w:color w:val="000000"/>
          <w:shd w:val="clear" w:color="auto" w:fill="FFFFFF"/>
        </w:rPr>
        <w:t>celebrate</w:t>
      </w:r>
      <w:r w:rsidR="00607775" w:rsidRPr="5E8E9603">
        <w:rPr>
          <w:rStyle w:val="normaltextrun"/>
          <w:rFonts w:ascii="AdihausDIN" w:hAnsi="AdihausDIN" w:cs="AdihausDIN"/>
          <w:i/>
          <w:iCs/>
          <w:color w:val="000000"/>
          <w:shd w:val="clear" w:color="auto" w:fill="FFFFFF"/>
        </w:rPr>
        <w:t xml:space="preserve"> </w:t>
      </w:r>
      <w:r w:rsidR="00395ED3" w:rsidRPr="5E8E9603">
        <w:rPr>
          <w:rStyle w:val="normaltextrun"/>
          <w:rFonts w:ascii="AdihausDIN" w:hAnsi="AdihausDIN" w:cs="AdihausDIN"/>
          <w:i/>
          <w:iCs/>
          <w:color w:val="000000"/>
          <w:shd w:val="clear" w:color="auto" w:fill="FFFFFF"/>
        </w:rPr>
        <w:t>the</w:t>
      </w:r>
      <w:r w:rsidR="00624FC7" w:rsidRPr="5E8E9603">
        <w:rPr>
          <w:rStyle w:val="normaltextrun"/>
          <w:rFonts w:ascii="AdihausDIN" w:hAnsi="AdihausDIN" w:cs="AdihausDIN"/>
          <w:i/>
          <w:iCs/>
          <w:color w:val="000000"/>
          <w:shd w:val="clear" w:color="auto" w:fill="FFFFFF"/>
        </w:rPr>
        <w:t xml:space="preserve"> important place these songs occupy in the game</w:t>
      </w:r>
      <w:r w:rsidR="00A1760D" w:rsidRPr="5E8E9603">
        <w:rPr>
          <w:rStyle w:val="normaltextrun"/>
          <w:rFonts w:ascii="AdihausDIN" w:hAnsi="AdihausDIN" w:cs="AdihausDIN"/>
          <w:i/>
          <w:iCs/>
          <w:color w:val="000000"/>
          <w:shd w:val="clear" w:color="auto" w:fill="FFFFFF"/>
        </w:rPr>
        <w:t>.</w:t>
      </w:r>
      <w:r w:rsidR="001D2E8E" w:rsidRPr="5E8E9603">
        <w:rPr>
          <w:rStyle w:val="normaltextrun"/>
          <w:rFonts w:ascii="AdihausDIN" w:hAnsi="AdihausDIN" w:cs="AdihausDIN"/>
          <w:i/>
          <w:iCs/>
          <w:color w:val="000000"/>
          <w:shd w:val="clear" w:color="auto" w:fill="FFFFFF"/>
        </w:rPr>
        <w:t>”</w:t>
      </w:r>
    </w:p>
    <w:p w14:paraId="616B82ED" w14:textId="336270EE" w:rsidR="00BD5F70" w:rsidRPr="00FC131D" w:rsidRDefault="006E585A" w:rsidP="008931D6">
      <w:pPr>
        <w:rPr>
          <w:rFonts w:ascii="AdihausDIN" w:hAnsi="AdihausDIN" w:cs="AdihausDIN"/>
          <w:lang w:eastAsia="en-US"/>
        </w:rPr>
      </w:pPr>
      <w:r>
        <w:rPr>
          <w:rFonts w:ascii="AdihausDIN" w:hAnsi="AdihausDIN" w:cs="AdihausDIN"/>
          <w:lang w:eastAsia="en-US"/>
        </w:rPr>
        <w:t>T</w:t>
      </w:r>
      <w:r w:rsidR="00EA13C5">
        <w:rPr>
          <w:rFonts w:ascii="AdihausDIN" w:hAnsi="AdihausDIN" w:cs="AdihausDIN"/>
          <w:lang w:eastAsia="en-US"/>
        </w:rPr>
        <w:t xml:space="preserve">he </w:t>
      </w:r>
      <w:r w:rsidR="000D5BF8" w:rsidRPr="003628DD">
        <w:rPr>
          <w:rFonts w:ascii="AdihausDIN" w:hAnsi="AdihausDIN" w:cs="AdihausDIN"/>
          <w:lang w:eastAsia="en-US"/>
        </w:rPr>
        <w:t xml:space="preserve">balls are </w:t>
      </w:r>
      <w:proofErr w:type="spellStart"/>
      <w:r w:rsidR="005645CE">
        <w:rPr>
          <w:rFonts w:ascii="AdihausDIN" w:hAnsi="AdihausDIN" w:cs="AdihausDIN"/>
          <w:lang w:eastAsia="en-US"/>
        </w:rPr>
        <w:t>optimised</w:t>
      </w:r>
      <w:proofErr w:type="spellEnd"/>
      <w:r w:rsidR="005645CE">
        <w:rPr>
          <w:rFonts w:ascii="AdihausDIN" w:hAnsi="AdihausDIN" w:cs="AdihausDIN"/>
          <w:lang w:eastAsia="en-US"/>
        </w:rPr>
        <w:t xml:space="preserve"> to</w:t>
      </w:r>
      <w:r w:rsidR="000D5BF8" w:rsidRPr="003628DD">
        <w:rPr>
          <w:rFonts w:ascii="AdihausDIN" w:hAnsi="AdihausDIN" w:cs="AdihausDIN"/>
          <w:lang w:eastAsia="en-US"/>
        </w:rPr>
        <w:t xml:space="preserve"> cope with the demands of the modern game</w:t>
      </w:r>
      <w:r>
        <w:rPr>
          <w:rFonts w:ascii="AdihausDIN" w:hAnsi="AdihausDIN" w:cs="AdihausDIN"/>
          <w:lang w:eastAsia="en-US"/>
        </w:rPr>
        <w:t xml:space="preserve">, incorporating </w:t>
      </w:r>
      <w:r w:rsidR="004B2137" w:rsidRPr="003628DD">
        <w:rPr>
          <w:rFonts w:ascii="AdihausDIN" w:hAnsi="AdihausDIN" w:cs="AdihausDIN"/>
          <w:lang w:eastAsia="en-US"/>
        </w:rPr>
        <w:t xml:space="preserve">a range of </w:t>
      </w:r>
      <w:r w:rsidR="00EE2E14" w:rsidRPr="003628DD">
        <w:rPr>
          <w:rFonts w:ascii="AdihausDIN" w:hAnsi="AdihausDIN" w:cs="AdihausDIN"/>
          <w:lang w:eastAsia="en-US"/>
        </w:rPr>
        <w:t>adidas performance technology</w:t>
      </w:r>
      <w:r w:rsidR="00E52FCB" w:rsidRPr="003628DD">
        <w:rPr>
          <w:rFonts w:ascii="AdihausDIN" w:hAnsi="AdihausDIN" w:cs="AdihausDIN"/>
          <w:lang w:eastAsia="en-US"/>
        </w:rPr>
        <w:t xml:space="preserve"> – including</w:t>
      </w:r>
      <w:r w:rsidR="00EA13C5">
        <w:rPr>
          <w:rFonts w:ascii="AdihausDIN" w:hAnsi="AdihausDIN" w:cs="AdihausDIN"/>
          <w:lang w:eastAsia="en-US"/>
        </w:rPr>
        <w:t xml:space="preserve"> a</w:t>
      </w:r>
      <w:r w:rsidR="00E52FCB" w:rsidRPr="003628DD">
        <w:rPr>
          <w:rFonts w:ascii="AdihausDIN" w:hAnsi="AdihausDIN" w:cs="AdihausDIN"/>
          <w:lang w:eastAsia="en-US"/>
        </w:rPr>
        <w:t xml:space="preserve"> </w:t>
      </w:r>
      <w:r w:rsidR="00EA0DAA" w:rsidRPr="003628DD">
        <w:rPr>
          <w:rFonts w:ascii="AdihausDIN" w:hAnsi="AdihausDIN" w:cs="AdihausDIN"/>
          <w:lang w:eastAsia="en-US"/>
        </w:rPr>
        <w:t>PRISMA surface</w:t>
      </w:r>
      <w:r w:rsidR="00E56B64" w:rsidRPr="003628DD">
        <w:rPr>
          <w:rFonts w:ascii="AdihausDIN" w:hAnsi="AdihausDIN" w:cs="AdihausDIN"/>
          <w:lang w:eastAsia="en-US"/>
        </w:rPr>
        <w:t xml:space="preserve"> texture</w:t>
      </w:r>
      <w:r w:rsidR="00E52FCB" w:rsidRPr="003628DD">
        <w:rPr>
          <w:rFonts w:ascii="AdihausDIN" w:hAnsi="AdihausDIN" w:cs="AdihausDIN"/>
          <w:lang w:eastAsia="en-US"/>
        </w:rPr>
        <w:t xml:space="preserve"> </w:t>
      </w:r>
      <w:r w:rsidR="003F2640" w:rsidRPr="003628DD">
        <w:rPr>
          <w:rFonts w:ascii="AdihausDIN" w:hAnsi="AdihausDIN" w:cs="AdihausDIN"/>
          <w:lang w:eastAsia="en-US"/>
        </w:rPr>
        <w:t xml:space="preserve">which </w:t>
      </w:r>
      <w:r w:rsidR="000F1929" w:rsidRPr="003628DD">
        <w:rPr>
          <w:rFonts w:ascii="AdihausDIN" w:hAnsi="AdihausDIN" w:cs="AdihausDIN"/>
          <w:lang w:eastAsia="en-US"/>
        </w:rPr>
        <w:t>offers</w:t>
      </w:r>
      <w:r w:rsidR="0070146F" w:rsidRPr="003628DD">
        <w:rPr>
          <w:rFonts w:ascii="AdihausDIN" w:hAnsi="AdihausDIN" w:cs="AdihausDIN"/>
          <w:lang w:eastAsia="en-US"/>
        </w:rPr>
        <w:t xml:space="preserve"> Europe’s finest </w:t>
      </w:r>
      <w:r w:rsidR="003F2640" w:rsidRPr="003628DD">
        <w:rPr>
          <w:rFonts w:ascii="AdihausDIN" w:hAnsi="AdihausDIN" w:cs="AdihausDIN"/>
          <w:lang w:eastAsia="en-US"/>
        </w:rPr>
        <w:t>players precision</w:t>
      </w:r>
      <w:r w:rsidR="00B62FAE" w:rsidRPr="003628DD">
        <w:rPr>
          <w:rFonts w:ascii="AdihausDIN" w:hAnsi="AdihausDIN" w:cs="AdihausDIN"/>
          <w:lang w:eastAsia="en-US"/>
        </w:rPr>
        <w:t xml:space="preserve"> on the bal</w:t>
      </w:r>
      <w:r w:rsidR="000F1929" w:rsidRPr="003628DD">
        <w:rPr>
          <w:rFonts w:ascii="AdihausDIN" w:hAnsi="AdihausDIN" w:cs="AdihausDIN"/>
          <w:lang w:eastAsia="en-US"/>
        </w:rPr>
        <w:t xml:space="preserve">l. </w:t>
      </w:r>
      <w:r w:rsidR="00BD5F70" w:rsidRPr="00BD5F70">
        <w:rPr>
          <w:rFonts w:ascii="AdihausDIN" w:hAnsi="AdihausDIN" w:cs="AdihausDIN"/>
          <w:color w:val="000000"/>
          <w:shd w:val="clear" w:color="auto" w:fill="FFFFFF"/>
        </w:rPr>
        <w:t>The outer texture coating, found on all </w:t>
      </w:r>
      <w:r w:rsidR="00BD5F70" w:rsidRPr="008A1686">
        <w:rPr>
          <w:rFonts w:ascii="AdihausDIN" w:hAnsi="AdihausDIN" w:cs="AdihausDIN"/>
          <w:color w:val="000000"/>
          <w:shd w:val="clear" w:color="auto" w:fill="FFFFFF"/>
        </w:rPr>
        <w:t>UEFA Champions League</w:t>
      </w:r>
      <w:r w:rsidR="004F7EA7">
        <w:rPr>
          <w:rFonts w:ascii="AdihausDIN" w:hAnsi="AdihausDIN" w:cs="AdihausDIN"/>
          <w:color w:val="000000"/>
          <w:shd w:val="clear" w:color="auto" w:fill="FFFFFF"/>
        </w:rPr>
        <w:t xml:space="preserve"> and UEFA Women’s Champions League</w:t>
      </w:r>
      <w:r w:rsidR="00BD5F70" w:rsidRPr="00BD5F70">
        <w:rPr>
          <w:rFonts w:ascii="AdihausDIN" w:hAnsi="AdihausDIN" w:cs="AdihausDIN"/>
          <w:color w:val="000000"/>
          <w:shd w:val="clear" w:color="auto" w:fill="FFFFFF"/>
        </w:rPr>
        <w:t> </w:t>
      </w:r>
      <w:r w:rsidR="00EA13C5">
        <w:rPr>
          <w:rFonts w:ascii="AdihausDIN" w:hAnsi="AdihausDIN" w:cs="AdihausDIN"/>
          <w:color w:val="000000"/>
          <w:shd w:val="clear" w:color="auto" w:fill="FFFFFF"/>
        </w:rPr>
        <w:t>O</w:t>
      </w:r>
      <w:r w:rsidR="00BD5F70" w:rsidRPr="00BD5F70">
        <w:rPr>
          <w:rFonts w:ascii="AdihausDIN" w:hAnsi="AdihausDIN" w:cs="AdihausDIN"/>
          <w:color w:val="000000"/>
          <w:shd w:val="clear" w:color="auto" w:fill="FFFFFF"/>
        </w:rPr>
        <w:t xml:space="preserve">fficial </w:t>
      </w:r>
      <w:r w:rsidR="00EA13C5">
        <w:rPr>
          <w:rFonts w:ascii="AdihausDIN" w:hAnsi="AdihausDIN" w:cs="AdihausDIN"/>
          <w:color w:val="000000"/>
          <w:shd w:val="clear" w:color="auto" w:fill="FFFFFF"/>
        </w:rPr>
        <w:t>M</w:t>
      </w:r>
      <w:r w:rsidR="00BD5F70" w:rsidRPr="00BD5F70">
        <w:rPr>
          <w:rFonts w:ascii="AdihausDIN" w:hAnsi="AdihausDIN" w:cs="AdihausDIN"/>
          <w:color w:val="000000"/>
          <w:shd w:val="clear" w:color="auto" w:fill="FFFFFF"/>
        </w:rPr>
        <w:t xml:space="preserve">atch </w:t>
      </w:r>
      <w:r w:rsidR="00EA13C5">
        <w:rPr>
          <w:rFonts w:ascii="AdihausDIN" w:hAnsi="AdihausDIN" w:cs="AdihausDIN"/>
          <w:color w:val="000000"/>
          <w:shd w:val="clear" w:color="auto" w:fill="FFFFFF"/>
        </w:rPr>
        <w:t>B</w:t>
      </w:r>
      <w:r w:rsidR="00BD5F70" w:rsidRPr="00BD5F70">
        <w:rPr>
          <w:rFonts w:ascii="AdihausDIN" w:hAnsi="AdihausDIN" w:cs="AdihausDIN"/>
          <w:color w:val="000000"/>
          <w:shd w:val="clear" w:color="auto" w:fill="FFFFFF"/>
        </w:rPr>
        <w:t>alls, off</w:t>
      </w:r>
      <w:r w:rsidR="008E79AC">
        <w:rPr>
          <w:rFonts w:ascii="AdihausDIN" w:hAnsi="AdihausDIN" w:cs="AdihausDIN"/>
          <w:color w:val="000000"/>
          <w:shd w:val="clear" w:color="auto" w:fill="FFFFFF"/>
        </w:rPr>
        <w:t>ers</w:t>
      </w:r>
      <w:r w:rsidR="00BD5F70" w:rsidRPr="00BD5F70">
        <w:rPr>
          <w:rFonts w:ascii="AdihausDIN" w:hAnsi="AdihausDIN" w:cs="AdihausDIN"/>
          <w:color w:val="000000"/>
          <w:shd w:val="clear" w:color="auto" w:fill="FFFFFF"/>
        </w:rPr>
        <w:t xml:space="preserve"> secure grip and control</w:t>
      </w:r>
      <w:r w:rsidR="00700435">
        <w:rPr>
          <w:rFonts w:ascii="AdihausDIN" w:hAnsi="AdihausDIN" w:cs="AdihausDIN"/>
          <w:color w:val="000000"/>
          <w:shd w:val="clear" w:color="auto" w:fill="FFFFFF"/>
        </w:rPr>
        <w:t xml:space="preserve"> on the ball</w:t>
      </w:r>
      <w:r w:rsidR="00BD5F70" w:rsidRPr="00BD5F70">
        <w:rPr>
          <w:rFonts w:ascii="AdihausDIN" w:hAnsi="AdihausDIN" w:cs="AdihausDIN"/>
          <w:color w:val="000000"/>
          <w:shd w:val="clear" w:color="auto" w:fill="FFFFFF"/>
        </w:rPr>
        <w:t xml:space="preserve"> while the thermally bonded seamless construction</w:t>
      </w:r>
      <w:r w:rsidR="005A740B">
        <w:rPr>
          <w:rFonts w:ascii="AdihausDIN" w:hAnsi="AdihausDIN" w:cs="AdihausDIN"/>
          <w:color w:val="000000"/>
          <w:shd w:val="clear" w:color="auto" w:fill="FFFFFF"/>
        </w:rPr>
        <w:t xml:space="preserve"> ensures the balls retain optimum shape</w:t>
      </w:r>
      <w:r w:rsidR="00BD5F70" w:rsidRPr="00BD5F70">
        <w:rPr>
          <w:rFonts w:ascii="AdihausDIN" w:hAnsi="AdihausDIN" w:cs="AdihausDIN"/>
          <w:color w:val="000000"/>
          <w:shd w:val="clear" w:color="auto" w:fill="FFFFFF"/>
        </w:rPr>
        <w:t xml:space="preserve"> to deliver ultimate performance</w:t>
      </w:r>
      <w:r w:rsidR="008609D5">
        <w:rPr>
          <w:rFonts w:ascii="AdihausDIN" w:hAnsi="AdihausDIN" w:cs="AdihausDIN"/>
          <w:color w:val="000000"/>
          <w:shd w:val="clear" w:color="auto" w:fill="FFFFFF"/>
        </w:rPr>
        <w:t xml:space="preserve"> </w:t>
      </w:r>
      <w:r w:rsidR="005A740B">
        <w:rPr>
          <w:rFonts w:ascii="AdihausDIN" w:hAnsi="AdihausDIN" w:cs="AdihausDIN"/>
          <w:color w:val="000000"/>
          <w:shd w:val="clear" w:color="auto" w:fill="FFFFFF"/>
        </w:rPr>
        <w:t>on the pitch</w:t>
      </w:r>
      <w:r w:rsidR="00BD5F70" w:rsidRPr="00BD5F70">
        <w:rPr>
          <w:rFonts w:ascii="AdihausDIN" w:hAnsi="AdihausDIN" w:cs="AdihausDIN"/>
          <w:color w:val="000000"/>
          <w:shd w:val="clear" w:color="auto" w:fill="FFFFFF"/>
        </w:rPr>
        <w:t>.</w:t>
      </w:r>
    </w:p>
    <w:p w14:paraId="071E3F65" w14:textId="055503B5" w:rsidR="00BD5F70" w:rsidRDefault="45A7917D" w:rsidP="008931D6">
      <w:pPr>
        <w:rPr>
          <w:rStyle w:val="normaltextrun"/>
          <w:rFonts w:ascii="AdihausDIN" w:hAnsi="AdihausDIN" w:cs="AdihausDIN"/>
          <w:color w:val="000000"/>
          <w:shd w:val="clear" w:color="auto" w:fill="FFFFFF"/>
        </w:rPr>
      </w:pPr>
      <w:r w:rsidRPr="00FC131D">
        <w:rPr>
          <w:rFonts w:ascii="AdihausDIN" w:hAnsi="AdihausDIN" w:cs="AdihausDIN"/>
          <w:color w:val="000000"/>
          <w:shd w:val="clear" w:color="auto" w:fill="FFFFFF"/>
        </w:rPr>
        <w:t>adidas’ on-going partnership with Common Goal will see 1% of all global net sales from adidas footballs</w:t>
      </w:r>
      <w:r w:rsidR="2FB913EA">
        <w:rPr>
          <w:rFonts w:ascii="AdihausDIN" w:hAnsi="AdihausDIN" w:cs="AdihausDIN"/>
          <w:color w:val="000000"/>
          <w:shd w:val="clear" w:color="auto" w:fill="FFFFFF"/>
        </w:rPr>
        <w:t xml:space="preserve"> -</w:t>
      </w:r>
      <w:r w:rsidRPr="00FC131D">
        <w:rPr>
          <w:rFonts w:ascii="AdihausDIN" w:hAnsi="AdihausDIN" w:cs="AdihausDIN"/>
          <w:color w:val="000000"/>
          <w:shd w:val="clear" w:color="auto" w:fill="FFFFFF"/>
        </w:rPr>
        <w:t xml:space="preserve"> </w:t>
      </w:r>
      <w:r w:rsidR="0A79E3D1">
        <w:rPr>
          <w:rFonts w:ascii="AdihausDIN" w:hAnsi="AdihausDIN" w:cs="AdihausDIN"/>
          <w:color w:val="000000"/>
          <w:shd w:val="clear" w:color="auto" w:fill="FFFFFF"/>
        </w:rPr>
        <w:t>including these latest releases</w:t>
      </w:r>
      <w:r w:rsidR="2FB913EA">
        <w:rPr>
          <w:rFonts w:ascii="AdihausDIN" w:hAnsi="AdihausDIN" w:cs="AdihausDIN"/>
          <w:color w:val="000000"/>
          <w:shd w:val="clear" w:color="auto" w:fill="FFFFFF"/>
        </w:rPr>
        <w:t xml:space="preserve"> -</w:t>
      </w:r>
      <w:r w:rsidR="0A79E3D1">
        <w:rPr>
          <w:rFonts w:ascii="AdihausDIN" w:hAnsi="AdihausDIN" w:cs="AdihausDIN"/>
          <w:color w:val="000000"/>
          <w:shd w:val="clear" w:color="auto" w:fill="FFFFFF"/>
        </w:rPr>
        <w:t xml:space="preserve"> </w:t>
      </w:r>
      <w:r w:rsidRPr="00FC131D">
        <w:rPr>
          <w:rFonts w:ascii="AdihausDIN" w:hAnsi="AdihausDIN" w:cs="AdihausDIN"/>
          <w:color w:val="000000"/>
          <w:shd w:val="clear" w:color="auto" w:fill="FFFFFF"/>
        </w:rPr>
        <w:t>contribut</w:t>
      </w:r>
      <w:r w:rsidR="3ED643DC" w:rsidRPr="00FC131D">
        <w:rPr>
          <w:rFonts w:ascii="AdihausDIN" w:hAnsi="AdihausDIN" w:cs="AdihausDIN"/>
          <w:color w:val="000000"/>
          <w:shd w:val="clear" w:color="auto" w:fill="FFFFFF"/>
        </w:rPr>
        <w:t>ing</w:t>
      </w:r>
      <w:r w:rsidRPr="00FC131D">
        <w:rPr>
          <w:rFonts w:ascii="AdihausDIN" w:hAnsi="AdihausDIN" w:cs="AdihausDIN"/>
          <w:color w:val="000000"/>
          <w:shd w:val="clear" w:color="auto" w:fill="FFFFFF"/>
        </w:rPr>
        <w:t xml:space="preserve"> towards initiatives driving lasting social change for under-served communities, helping to create a better and more inclusive future through football.</w:t>
      </w:r>
    </w:p>
    <w:p w14:paraId="21297839" w14:textId="6EF953CA" w:rsidR="008C6691" w:rsidRPr="00520C8F" w:rsidRDefault="24FA0416" w:rsidP="008931D6">
      <w:pPr>
        <w:rPr>
          <w:rStyle w:val="normaltextrun"/>
          <w:rFonts w:ascii="AdihausDIN" w:hAnsi="AdihausDIN" w:cs="AdihausDIN"/>
          <w:b/>
          <w:bCs/>
          <w:color w:val="000000"/>
          <w:shd w:val="clear" w:color="auto" w:fill="FFFFFF"/>
        </w:rPr>
      </w:pPr>
      <w:r w:rsidRPr="00BE2C82">
        <w:rPr>
          <w:rStyle w:val="normaltextrun"/>
          <w:rFonts w:ascii="AdihausDIN" w:hAnsi="AdihausDIN" w:cs="AdihausDIN"/>
          <w:color w:val="000000"/>
          <w:shd w:val="clear" w:color="auto" w:fill="FFFFFF"/>
        </w:rPr>
        <w:t xml:space="preserve">The new </w:t>
      </w:r>
      <w:r w:rsidR="723BF4E1">
        <w:rPr>
          <w:rStyle w:val="normaltextrun"/>
          <w:rFonts w:ascii="AdihausDIN" w:hAnsi="AdihausDIN" w:cs="AdihausDIN"/>
          <w:color w:val="000000"/>
          <w:shd w:val="clear" w:color="auto" w:fill="FFFFFF"/>
        </w:rPr>
        <w:t>O</w:t>
      </w:r>
      <w:r w:rsidR="6647DDEA">
        <w:rPr>
          <w:rStyle w:val="normaltextrun"/>
          <w:rFonts w:ascii="AdihausDIN" w:hAnsi="AdihausDIN" w:cs="AdihausDIN"/>
          <w:color w:val="000000"/>
          <w:shd w:val="clear" w:color="auto" w:fill="FFFFFF"/>
        </w:rPr>
        <w:t xml:space="preserve">fficial </w:t>
      </w:r>
      <w:r w:rsidR="723BF4E1">
        <w:rPr>
          <w:rStyle w:val="normaltextrun"/>
          <w:rFonts w:ascii="AdihausDIN" w:hAnsi="AdihausDIN" w:cs="AdihausDIN"/>
          <w:color w:val="000000"/>
          <w:shd w:val="clear" w:color="auto" w:fill="FFFFFF"/>
        </w:rPr>
        <w:t>M</w:t>
      </w:r>
      <w:r w:rsidR="6647DDEA">
        <w:rPr>
          <w:rStyle w:val="normaltextrun"/>
          <w:rFonts w:ascii="AdihausDIN" w:hAnsi="AdihausDIN" w:cs="AdihausDIN"/>
          <w:color w:val="000000"/>
          <w:shd w:val="clear" w:color="auto" w:fill="FFFFFF"/>
        </w:rPr>
        <w:t xml:space="preserve">atch </w:t>
      </w:r>
      <w:r w:rsidR="723BF4E1">
        <w:rPr>
          <w:rStyle w:val="normaltextrun"/>
          <w:rFonts w:ascii="AdihausDIN" w:hAnsi="AdihausDIN" w:cs="AdihausDIN"/>
          <w:color w:val="000000"/>
          <w:shd w:val="clear" w:color="auto" w:fill="FFFFFF"/>
        </w:rPr>
        <w:t>B</w:t>
      </w:r>
      <w:r w:rsidR="6647DDEA">
        <w:rPr>
          <w:rStyle w:val="normaltextrun"/>
          <w:rFonts w:ascii="AdihausDIN" w:hAnsi="AdihausDIN" w:cs="AdihausDIN"/>
          <w:color w:val="000000"/>
          <w:shd w:val="clear" w:color="auto" w:fill="FFFFFF"/>
        </w:rPr>
        <w:t>all</w:t>
      </w:r>
      <w:r w:rsidR="75D31727">
        <w:rPr>
          <w:rStyle w:val="normaltextrun"/>
          <w:rFonts w:ascii="AdihausDIN" w:hAnsi="AdihausDIN" w:cs="AdihausDIN"/>
          <w:color w:val="000000"/>
          <w:shd w:val="clear" w:color="auto" w:fill="FFFFFF"/>
        </w:rPr>
        <w:t>s</w:t>
      </w:r>
      <w:r w:rsidRPr="00BE2C82">
        <w:rPr>
          <w:rStyle w:val="normaltextrun"/>
          <w:rFonts w:ascii="AdihausDIN" w:hAnsi="AdihausDIN" w:cs="AdihausDIN"/>
          <w:color w:val="000000"/>
          <w:shd w:val="clear" w:color="auto" w:fill="FFFFFF"/>
        </w:rPr>
        <w:t xml:space="preserve"> will be available to purchase from August</w:t>
      </w:r>
      <w:r w:rsidR="3DC81C53">
        <w:rPr>
          <w:rStyle w:val="normaltextrun"/>
          <w:rFonts w:ascii="AdihausDIN" w:hAnsi="AdihausDIN" w:cs="AdihausDIN"/>
          <w:color w:val="000000"/>
          <w:shd w:val="clear" w:color="auto" w:fill="FFFFFF"/>
        </w:rPr>
        <w:t xml:space="preserve"> </w:t>
      </w:r>
      <w:r w:rsidR="1EBF3918" w:rsidRPr="003628DD">
        <w:rPr>
          <w:rStyle w:val="normaltextrun"/>
          <w:rFonts w:ascii="AdihausDIN" w:hAnsi="AdihausDIN" w:cs="AdihausDIN"/>
          <w:color w:val="000000"/>
          <w:shd w:val="clear" w:color="auto" w:fill="FFFFFF"/>
        </w:rPr>
        <w:t>22</w:t>
      </w:r>
      <w:r w:rsidR="1EBF3918" w:rsidRPr="00E97058">
        <w:rPr>
          <w:rStyle w:val="normaltextrun"/>
          <w:rFonts w:ascii="AdihausDIN" w:hAnsi="AdihausDIN" w:cs="AdihausDIN"/>
          <w:color w:val="000000"/>
          <w:shd w:val="clear" w:color="auto" w:fill="FFFFFF"/>
          <w:vertAlign w:val="superscript"/>
        </w:rPr>
        <w:t>nd</w:t>
      </w:r>
      <w:r w:rsidR="1EBF3918" w:rsidRPr="003628DD">
        <w:rPr>
          <w:rStyle w:val="normaltextrun"/>
          <w:rFonts w:ascii="AdihausDIN" w:hAnsi="AdihausDIN" w:cs="AdihausDIN"/>
          <w:color w:val="000000"/>
          <w:shd w:val="clear" w:color="auto" w:fill="FFFFFF"/>
        </w:rPr>
        <w:t xml:space="preserve"> </w:t>
      </w:r>
      <w:r w:rsidRPr="00BE2C82">
        <w:rPr>
          <w:rStyle w:val="normaltextrun"/>
          <w:rFonts w:ascii="AdihausDIN" w:hAnsi="AdihausDIN" w:cs="AdihausDIN"/>
          <w:color w:val="000000"/>
          <w:shd w:val="clear" w:color="auto" w:fill="FFFFFF"/>
        </w:rPr>
        <w:t xml:space="preserve">via </w:t>
      </w:r>
      <w:r w:rsidR="6647DDEA">
        <w:rPr>
          <w:rStyle w:val="normaltextrun"/>
          <w:rFonts w:ascii="AdihausDIN" w:hAnsi="AdihausDIN" w:cs="AdihausDIN"/>
          <w:color w:val="000000"/>
          <w:shd w:val="clear" w:color="auto" w:fill="FFFFFF"/>
        </w:rPr>
        <w:t xml:space="preserve">adidas </w:t>
      </w:r>
      <w:r w:rsidRPr="00BE2C82">
        <w:rPr>
          <w:rStyle w:val="normaltextrun"/>
          <w:rFonts w:ascii="AdihausDIN" w:hAnsi="AdihausDIN" w:cs="AdihausDIN"/>
          <w:color w:val="000000"/>
          <w:shd w:val="clear" w:color="auto" w:fill="FFFFFF"/>
        </w:rPr>
        <w:t xml:space="preserve">stores, selected retail stores, and online at </w:t>
      </w:r>
      <w:hyperlink r:id="rId11" w:history="1">
        <w:r w:rsidR="004E5928" w:rsidRPr="004E5928">
          <w:rPr>
            <w:rStyle w:val="Hyperlink"/>
            <w:rFonts w:ascii="AdihausDIN" w:hAnsi="AdihausDIN" w:cs="AdihausDIN"/>
            <w:shd w:val="clear" w:color="auto" w:fill="FFFFFF"/>
          </w:rPr>
          <w:t>https://www.adidas.com/football-balls</w:t>
        </w:r>
      </w:hyperlink>
    </w:p>
    <w:p w14:paraId="41E2F52D" w14:textId="77777777" w:rsidR="00D92D39" w:rsidRPr="00BE2C82" w:rsidRDefault="00D92D39" w:rsidP="00D92D39">
      <w:pPr>
        <w:spacing w:after="0"/>
        <w:jc w:val="center"/>
        <w:rPr>
          <w:rStyle w:val="normaltextrun"/>
          <w:rFonts w:ascii="AdihausDIN" w:hAnsi="AdihausDIN" w:cs="AdihausDIN"/>
          <w:b/>
          <w:bCs/>
          <w:color w:val="000000"/>
          <w:shd w:val="clear" w:color="auto" w:fill="FFFFFF"/>
        </w:rPr>
      </w:pPr>
      <w:r w:rsidRPr="00BE2C82">
        <w:rPr>
          <w:rStyle w:val="normaltextrun"/>
          <w:rFonts w:ascii="AdihausDIN" w:hAnsi="AdihausDIN" w:cs="AdihausDIN"/>
          <w:b/>
          <w:bCs/>
          <w:color w:val="000000"/>
          <w:shd w:val="clear" w:color="auto" w:fill="FFFFFF"/>
        </w:rPr>
        <w:t>-ENDS-</w:t>
      </w:r>
    </w:p>
    <w:p w14:paraId="3AE48ABA" w14:textId="77777777" w:rsidR="00D92D39" w:rsidRPr="00BE2C82" w:rsidRDefault="00D92D39" w:rsidP="00D92D39">
      <w:pPr>
        <w:spacing w:after="0"/>
        <w:rPr>
          <w:rFonts w:ascii="AdihausDIN" w:hAnsi="AdihausDIN" w:cs="AdihausDIN"/>
          <w:b/>
          <w:bCs/>
        </w:rPr>
      </w:pPr>
      <w:r w:rsidRPr="00BE2C82">
        <w:rPr>
          <w:rFonts w:ascii="AdihausDIN" w:hAnsi="AdihausDIN" w:cs="AdihausDIN"/>
          <w:b/>
          <w:bCs/>
        </w:rPr>
        <w:t>ABOUT ADIDAS</w:t>
      </w:r>
    </w:p>
    <w:p w14:paraId="6CAAD111" w14:textId="77777777" w:rsidR="00D92D39" w:rsidRPr="00BE2C82" w:rsidRDefault="00D92D39" w:rsidP="00D92D39">
      <w:pPr>
        <w:spacing w:after="0"/>
        <w:rPr>
          <w:rFonts w:ascii="AdihausDIN" w:hAnsi="AdihausDIN" w:cs="AdihausDIN"/>
        </w:rPr>
      </w:pPr>
      <w:r w:rsidRPr="00BE2C82">
        <w:rPr>
          <w:rFonts w:ascii="AdihausDIN" w:hAnsi="AdihausDIN" w:cs="AdihausDIN"/>
        </w:rPr>
        <w:t>adidas is a global leader in the sporting goods industry. Headquartered in Herzogenaurach/Germany, the company employs more than 59,000 people across the globe and generated sales of € 22.5 billion in 2022.</w:t>
      </w:r>
    </w:p>
    <w:p w14:paraId="70236EA9" w14:textId="77777777" w:rsidR="00D92D39" w:rsidRPr="00BE2C82" w:rsidRDefault="00D92D39" w:rsidP="00D92D39">
      <w:pPr>
        <w:rPr>
          <w:rFonts w:ascii="AdihausDIN" w:hAnsi="AdihausDIN" w:cs="AdihausDIN"/>
          <w:b/>
          <w:bCs/>
        </w:rPr>
      </w:pPr>
    </w:p>
    <w:p w14:paraId="1A594268" w14:textId="77777777" w:rsidR="00D92D39" w:rsidRPr="00BE2C82" w:rsidRDefault="00D92D39" w:rsidP="00D92D39">
      <w:pPr>
        <w:spacing w:after="0"/>
        <w:rPr>
          <w:rFonts w:ascii="AdihausDIN" w:hAnsi="AdihausDIN" w:cs="AdihausDIN"/>
          <w:b/>
          <w:bCs/>
        </w:rPr>
      </w:pPr>
      <w:r w:rsidRPr="00BE2C82">
        <w:rPr>
          <w:rFonts w:ascii="AdihausDIN" w:hAnsi="AdihausDIN" w:cs="AdihausDIN"/>
          <w:b/>
          <w:bCs/>
        </w:rPr>
        <w:t xml:space="preserve">ABOUT ADIDAS IN FOOTBALL </w:t>
      </w:r>
    </w:p>
    <w:p w14:paraId="6D5550BE" w14:textId="77777777" w:rsidR="00D92D39" w:rsidRPr="00BE2C82" w:rsidRDefault="00D92D39" w:rsidP="00D92D39">
      <w:pPr>
        <w:spacing w:after="0"/>
        <w:rPr>
          <w:rFonts w:ascii="AdihausDIN" w:hAnsi="AdihausDIN" w:cs="AdihausDIN"/>
          <w:color w:val="000000"/>
          <w:u w:val="single"/>
          <w:shd w:val="clear" w:color="auto" w:fill="FFFFFF"/>
        </w:rPr>
      </w:pPr>
      <w:r w:rsidRPr="00BE2C82">
        <w:rPr>
          <w:rFonts w:ascii="AdihausDIN" w:hAnsi="AdihausDIN" w:cs="AdihausDIN"/>
        </w:rPr>
        <w:t>adidas is the global leader in football. It is the official supplier of the most important football tournaments in the world, such as the</w:t>
      </w:r>
      <w:r w:rsidRPr="00BE2C82">
        <w:rPr>
          <w:rFonts w:ascii="Arial" w:hAnsi="Arial" w:cs="Arial"/>
        </w:rPr>
        <w:t> </w:t>
      </w:r>
      <w:r w:rsidRPr="00BE2C82">
        <w:rPr>
          <w:rFonts w:ascii="AdihausDIN" w:hAnsi="AdihausDIN" w:cs="AdihausDIN"/>
        </w:rPr>
        <w:t>FIFA World Cup™, the UEFA European Championship &amp; the UEFA</w:t>
      </w:r>
      <w:r w:rsidRPr="00BE2C82">
        <w:rPr>
          <w:rFonts w:ascii="Arial" w:hAnsi="Arial" w:cs="Arial"/>
        </w:rPr>
        <w:t> </w:t>
      </w:r>
      <w:r w:rsidRPr="00BE2C82">
        <w:rPr>
          <w:rFonts w:ascii="AdihausDIN" w:hAnsi="AdihausDIN" w:cs="AdihausDIN"/>
        </w:rPr>
        <w:t>Champions League. adidas also sponsors some of the world’s top clubs including Real Madrid, Manchester United, Arsenal, FC Bayern Munich &amp; Juventus. adidas is also partner to some of the best athletes in the game including Vivianne Miedema, Lindsey Horan, Wendie Renard, Leo Messi, Paul Pogba, Mohamed Salah, Paulo Dybala, Thiago Alcantara, Alessia Russo, Gabriel Jesus, Roberto Firmino, Joao Felix, Serge Gnabry, Jude Bellingham, and Karim Benzema.</w:t>
      </w:r>
    </w:p>
    <w:p w14:paraId="5F5458E3" w14:textId="77777777" w:rsidR="00D92D39" w:rsidRPr="00BE2C82" w:rsidRDefault="00D92D39" w:rsidP="008931D6">
      <w:pPr>
        <w:rPr>
          <w:rStyle w:val="normaltextrun"/>
          <w:rFonts w:ascii="AdihausDIN" w:hAnsi="AdihausDIN" w:cs="AdihausDIN"/>
          <w:color w:val="000000"/>
          <w:shd w:val="clear" w:color="auto" w:fill="FFFFFF"/>
        </w:rPr>
      </w:pPr>
    </w:p>
    <w:p w14:paraId="002B4F91" w14:textId="77777777" w:rsidR="000E3189" w:rsidRPr="00306AC8" w:rsidRDefault="000E3189" w:rsidP="000E3189">
      <w:pPr>
        <w:pStyle w:val="paragraph"/>
        <w:spacing w:before="0" w:beforeAutospacing="0" w:after="0" w:afterAutospacing="0"/>
        <w:jc w:val="both"/>
        <w:textAlignment w:val="baseline"/>
        <w:rPr>
          <w:rStyle w:val="normaltextrun"/>
          <w:rFonts w:ascii="AdihausDIN" w:hAnsi="AdihausDIN" w:cs="AdihausDIN"/>
          <w:b/>
          <w:bCs/>
          <w:color w:val="000000"/>
          <w:sz w:val="22"/>
          <w:szCs w:val="22"/>
          <w:shd w:val="clear" w:color="auto" w:fill="FFFFFF"/>
        </w:rPr>
      </w:pPr>
      <w:r w:rsidRPr="00A83567">
        <w:rPr>
          <w:rStyle w:val="normaltextrun"/>
          <w:rFonts w:ascii="AdihausDIN" w:hAnsi="AdihausDIN" w:cs="AdihausDIN"/>
          <w:b/>
          <w:bCs/>
          <w:color w:val="FF0000"/>
          <w:sz w:val="22"/>
          <w:szCs w:val="22"/>
          <w:shd w:val="clear" w:color="auto" w:fill="FFFFFF"/>
        </w:rPr>
        <w:t>SEO MARKET LINKS:</w:t>
      </w:r>
    </w:p>
    <w:tbl>
      <w:tblPr>
        <w:tblW w:w="9026" w:type="dxa"/>
        <w:tblLook w:val="04A0" w:firstRow="1" w:lastRow="0" w:firstColumn="1" w:lastColumn="0" w:noHBand="0" w:noVBand="1"/>
      </w:tblPr>
      <w:tblGrid>
        <w:gridCol w:w="1059"/>
        <w:gridCol w:w="1300"/>
        <w:gridCol w:w="2247"/>
        <w:gridCol w:w="4420"/>
      </w:tblGrid>
      <w:tr w:rsidR="000E3189" w:rsidRPr="00306AC8" w14:paraId="4129F716" w14:textId="77777777" w:rsidTr="001B4388">
        <w:trPr>
          <w:trHeight w:val="290"/>
        </w:trPr>
        <w:tc>
          <w:tcPr>
            <w:tcW w:w="1039" w:type="dxa"/>
            <w:tcBorders>
              <w:top w:val="nil"/>
              <w:left w:val="nil"/>
              <w:bottom w:val="nil"/>
              <w:right w:val="nil"/>
            </w:tcBorders>
            <w:shd w:val="clear" w:color="auto" w:fill="auto"/>
            <w:noWrap/>
            <w:vAlign w:val="bottom"/>
            <w:hideMark/>
          </w:tcPr>
          <w:p w14:paraId="18982AE5" w14:textId="77777777" w:rsidR="000E3189" w:rsidRPr="00306AC8" w:rsidRDefault="000E3189" w:rsidP="001B4388">
            <w:pPr>
              <w:spacing w:after="0" w:line="240" w:lineRule="auto"/>
              <w:rPr>
                <w:rFonts w:ascii="AdihausDIN" w:eastAsia="Times New Roman" w:hAnsi="AdihausDIN" w:cs="AdihausDIN"/>
                <w:sz w:val="24"/>
                <w:szCs w:val="24"/>
                <w:lang w:eastAsia="en-GB"/>
              </w:rPr>
            </w:pPr>
          </w:p>
        </w:tc>
        <w:tc>
          <w:tcPr>
            <w:tcW w:w="1300" w:type="dxa"/>
            <w:tcBorders>
              <w:top w:val="nil"/>
              <w:left w:val="nil"/>
              <w:bottom w:val="single" w:sz="4" w:space="0" w:color="auto"/>
              <w:right w:val="nil"/>
            </w:tcBorders>
            <w:shd w:val="clear" w:color="auto" w:fill="auto"/>
            <w:noWrap/>
            <w:vAlign w:val="bottom"/>
            <w:hideMark/>
          </w:tcPr>
          <w:p w14:paraId="20B25608"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c>
          <w:tcPr>
            <w:tcW w:w="2267" w:type="dxa"/>
            <w:tcBorders>
              <w:top w:val="nil"/>
              <w:left w:val="nil"/>
              <w:bottom w:val="single" w:sz="4" w:space="0" w:color="auto"/>
              <w:right w:val="nil"/>
            </w:tcBorders>
          </w:tcPr>
          <w:p w14:paraId="749B33A5"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c>
          <w:tcPr>
            <w:tcW w:w="4420" w:type="dxa"/>
            <w:tcBorders>
              <w:top w:val="nil"/>
              <w:left w:val="nil"/>
              <w:bottom w:val="single" w:sz="4" w:space="0" w:color="auto"/>
              <w:right w:val="nil"/>
            </w:tcBorders>
            <w:shd w:val="clear" w:color="auto" w:fill="auto"/>
            <w:noWrap/>
            <w:vAlign w:val="bottom"/>
            <w:hideMark/>
          </w:tcPr>
          <w:p w14:paraId="011942F2"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r>
      <w:tr w:rsidR="000E3189" w:rsidRPr="00306AC8" w14:paraId="6ED822CB" w14:textId="77777777" w:rsidTr="001B4388">
        <w:trPr>
          <w:trHeight w:val="29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8D12D" w14:textId="77777777" w:rsidR="000E3189" w:rsidRPr="00306AC8" w:rsidRDefault="000E3189" w:rsidP="001B4388">
            <w:pPr>
              <w:spacing w:after="0" w:line="240" w:lineRule="auto"/>
              <w:jc w:val="center"/>
              <w:rPr>
                <w:rFonts w:ascii="AdihausDIN" w:eastAsia="Times New Roman" w:hAnsi="AdihausDIN" w:cs="AdihausDIN"/>
                <w:b/>
                <w:bCs/>
                <w:color w:val="000000"/>
                <w:lang w:eastAsia="en-GB"/>
              </w:rPr>
            </w:pPr>
            <w:r w:rsidRPr="00306AC8">
              <w:rPr>
                <w:rFonts w:ascii="AdihausDIN" w:eastAsia="Times New Roman" w:hAnsi="AdihausDIN" w:cs="AdihausDIN"/>
                <w:b/>
                <w:bCs/>
                <w:color w:val="000000"/>
                <w:lang w:eastAsia="en-GB"/>
              </w:rPr>
              <w:t>EU</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17D638B"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CZ</w:t>
            </w:r>
          </w:p>
        </w:tc>
        <w:tc>
          <w:tcPr>
            <w:tcW w:w="2267" w:type="dxa"/>
            <w:tcBorders>
              <w:top w:val="single" w:sz="4" w:space="0" w:color="auto"/>
              <w:left w:val="single" w:sz="4" w:space="0" w:color="auto"/>
              <w:bottom w:val="single" w:sz="4" w:space="0" w:color="auto"/>
              <w:right w:val="single" w:sz="4" w:space="0" w:color="auto"/>
            </w:tcBorders>
          </w:tcPr>
          <w:p w14:paraId="0260AE2F"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6EDA8" w14:textId="254C6C6D"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cz/mice-fotbal</w:t>
            </w:r>
          </w:p>
        </w:tc>
      </w:tr>
      <w:tr w:rsidR="000E3189" w:rsidRPr="00306AC8" w14:paraId="64281BFA"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74BBB1A4"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F9ACFFF"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DK</w:t>
            </w:r>
          </w:p>
        </w:tc>
        <w:tc>
          <w:tcPr>
            <w:tcW w:w="2267" w:type="dxa"/>
            <w:tcBorders>
              <w:top w:val="single" w:sz="4" w:space="0" w:color="auto"/>
              <w:left w:val="single" w:sz="4" w:space="0" w:color="auto"/>
              <w:bottom w:val="single" w:sz="4" w:space="0" w:color="auto"/>
              <w:right w:val="single" w:sz="4" w:space="0" w:color="auto"/>
            </w:tcBorders>
          </w:tcPr>
          <w:p w14:paraId="512A475F"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0EA44" w14:textId="56E9C028"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.dk/fodbold-bolde</w:t>
            </w:r>
          </w:p>
        </w:tc>
      </w:tr>
      <w:tr w:rsidR="000E3189" w:rsidRPr="00306AC8" w14:paraId="01AFE64F"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71C62786"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9E73A7C"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AT</w:t>
            </w:r>
          </w:p>
        </w:tc>
        <w:tc>
          <w:tcPr>
            <w:tcW w:w="2267" w:type="dxa"/>
            <w:tcBorders>
              <w:top w:val="single" w:sz="4" w:space="0" w:color="auto"/>
              <w:left w:val="single" w:sz="4" w:space="0" w:color="auto"/>
              <w:bottom w:val="single" w:sz="4" w:space="0" w:color="auto"/>
              <w:right w:val="single" w:sz="4" w:space="0" w:color="auto"/>
            </w:tcBorders>
          </w:tcPr>
          <w:p w14:paraId="16BB9C2A"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2A710" w14:textId="6AE855DE"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.at/fussball-balle</w:t>
            </w:r>
          </w:p>
        </w:tc>
      </w:tr>
      <w:tr w:rsidR="000E3189" w:rsidRPr="00306AC8" w14:paraId="5952A978"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542321D7"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2D61756"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CH/DE</w:t>
            </w:r>
          </w:p>
        </w:tc>
        <w:tc>
          <w:tcPr>
            <w:tcW w:w="2267" w:type="dxa"/>
            <w:tcBorders>
              <w:top w:val="single" w:sz="4" w:space="0" w:color="auto"/>
              <w:left w:val="single" w:sz="4" w:space="0" w:color="auto"/>
              <w:bottom w:val="single" w:sz="4" w:space="0" w:color="auto"/>
              <w:right w:val="single" w:sz="4" w:space="0" w:color="auto"/>
            </w:tcBorders>
          </w:tcPr>
          <w:p w14:paraId="4A4A341B"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DBEEF" w14:textId="6E330508"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.ch/de/fussball-balle</w:t>
            </w:r>
          </w:p>
        </w:tc>
      </w:tr>
      <w:tr w:rsidR="000E3189" w:rsidRPr="00306AC8" w14:paraId="5FD9435E"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533C47D8"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A9D0ED9"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CH/EN</w:t>
            </w:r>
          </w:p>
        </w:tc>
        <w:tc>
          <w:tcPr>
            <w:tcW w:w="2267" w:type="dxa"/>
            <w:tcBorders>
              <w:top w:val="single" w:sz="4" w:space="0" w:color="auto"/>
              <w:left w:val="single" w:sz="4" w:space="0" w:color="auto"/>
              <w:bottom w:val="single" w:sz="4" w:space="0" w:color="auto"/>
              <w:right w:val="single" w:sz="4" w:space="0" w:color="auto"/>
            </w:tcBorders>
          </w:tcPr>
          <w:p w14:paraId="064F6B75"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A2C11" w14:textId="3654E696"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.ch/en/balls-football</w:t>
            </w:r>
          </w:p>
        </w:tc>
      </w:tr>
      <w:tr w:rsidR="000E3189" w:rsidRPr="00306AC8" w14:paraId="34EDBDF9"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2CFA5A05"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B5C48BC"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CH/FR</w:t>
            </w:r>
          </w:p>
        </w:tc>
        <w:tc>
          <w:tcPr>
            <w:tcW w:w="2267" w:type="dxa"/>
            <w:tcBorders>
              <w:top w:val="single" w:sz="4" w:space="0" w:color="auto"/>
              <w:left w:val="single" w:sz="4" w:space="0" w:color="auto"/>
              <w:bottom w:val="single" w:sz="4" w:space="0" w:color="auto"/>
              <w:right w:val="single" w:sz="4" w:space="0" w:color="auto"/>
            </w:tcBorders>
          </w:tcPr>
          <w:p w14:paraId="3E5F22BF"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4DA0B" w14:textId="721EEADF"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.ch/fr/ballons-football</w:t>
            </w:r>
          </w:p>
        </w:tc>
      </w:tr>
      <w:tr w:rsidR="000E3189" w:rsidRPr="00306AC8" w14:paraId="722D16F6"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1F9DDB77"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5F92E30"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CH/IT</w:t>
            </w:r>
          </w:p>
        </w:tc>
        <w:tc>
          <w:tcPr>
            <w:tcW w:w="2267" w:type="dxa"/>
            <w:tcBorders>
              <w:top w:val="single" w:sz="4" w:space="0" w:color="auto"/>
              <w:left w:val="single" w:sz="4" w:space="0" w:color="auto"/>
              <w:bottom w:val="single" w:sz="4" w:space="0" w:color="auto"/>
              <w:right w:val="single" w:sz="4" w:space="0" w:color="auto"/>
            </w:tcBorders>
          </w:tcPr>
          <w:p w14:paraId="436DA5A1"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E22F" w14:textId="272559CF"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.ch/it/palloni-calcio</w:t>
            </w:r>
          </w:p>
        </w:tc>
      </w:tr>
      <w:tr w:rsidR="000E3189" w:rsidRPr="00306AC8" w14:paraId="14CA00E3"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46D6DF2A"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C3C3B94"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DE</w:t>
            </w:r>
          </w:p>
        </w:tc>
        <w:tc>
          <w:tcPr>
            <w:tcW w:w="2267" w:type="dxa"/>
            <w:tcBorders>
              <w:top w:val="single" w:sz="4" w:space="0" w:color="auto"/>
              <w:left w:val="single" w:sz="4" w:space="0" w:color="auto"/>
              <w:bottom w:val="single" w:sz="4" w:space="0" w:color="auto"/>
              <w:right w:val="single" w:sz="4" w:space="0" w:color="auto"/>
            </w:tcBorders>
          </w:tcPr>
          <w:p w14:paraId="6DC67720"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50913" w14:textId="5EF32A25"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.de/fussball-balle</w:t>
            </w:r>
          </w:p>
        </w:tc>
      </w:tr>
      <w:tr w:rsidR="000E3189" w:rsidRPr="00306AC8" w14:paraId="16C691DC"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2490B5FF"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EA2AD95"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DE/EN</w:t>
            </w:r>
          </w:p>
        </w:tc>
        <w:tc>
          <w:tcPr>
            <w:tcW w:w="2267" w:type="dxa"/>
            <w:tcBorders>
              <w:top w:val="single" w:sz="4" w:space="0" w:color="auto"/>
              <w:left w:val="single" w:sz="4" w:space="0" w:color="auto"/>
              <w:bottom w:val="single" w:sz="4" w:space="0" w:color="auto"/>
              <w:right w:val="single" w:sz="4" w:space="0" w:color="auto"/>
            </w:tcBorders>
          </w:tcPr>
          <w:p w14:paraId="21EA24F1"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7F609" w14:textId="31A4C660"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.de/en/football-balls</w:t>
            </w:r>
          </w:p>
        </w:tc>
      </w:tr>
      <w:tr w:rsidR="000E3189" w:rsidRPr="00306AC8" w14:paraId="56CD38CE"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5AD66F8D"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F824AC3"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GR</w:t>
            </w:r>
          </w:p>
        </w:tc>
        <w:tc>
          <w:tcPr>
            <w:tcW w:w="2267" w:type="dxa"/>
            <w:tcBorders>
              <w:top w:val="single" w:sz="4" w:space="0" w:color="auto"/>
              <w:left w:val="single" w:sz="4" w:space="0" w:color="auto"/>
              <w:bottom w:val="single" w:sz="4" w:space="0" w:color="auto"/>
              <w:right w:val="single" w:sz="4" w:space="0" w:color="auto"/>
            </w:tcBorders>
          </w:tcPr>
          <w:p w14:paraId="747B132C"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B7466" w14:textId="195B3129"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.gr/ποδόσφαιρο-μπάλες</w:t>
            </w:r>
          </w:p>
        </w:tc>
      </w:tr>
      <w:tr w:rsidR="000E3189" w:rsidRPr="00306AC8" w14:paraId="2303A09A"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1A09292E"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C7D843A"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BE/EN</w:t>
            </w:r>
          </w:p>
        </w:tc>
        <w:tc>
          <w:tcPr>
            <w:tcW w:w="2267" w:type="dxa"/>
            <w:tcBorders>
              <w:top w:val="single" w:sz="4" w:space="0" w:color="auto"/>
              <w:left w:val="single" w:sz="4" w:space="0" w:color="auto"/>
              <w:bottom w:val="single" w:sz="4" w:space="0" w:color="auto"/>
              <w:right w:val="single" w:sz="4" w:space="0" w:color="auto"/>
            </w:tcBorders>
          </w:tcPr>
          <w:p w14:paraId="26469FF4"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32948" w14:textId="5A79B50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.be/en/football-balls</w:t>
            </w:r>
          </w:p>
        </w:tc>
      </w:tr>
      <w:tr w:rsidR="000E3189" w:rsidRPr="00306AC8" w14:paraId="5FA50F58"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5D34E7B8"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1AA6B63"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BE/FR</w:t>
            </w:r>
          </w:p>
        </w:tc>
        <w:tc>
          <w:tcPr>
            <w:tcW w:w="2267" w:type="dxa"/>
            <w:tcBorders>
              <w:top w:val="single" w:sz="4" w:space="0" w:color="auto"/>
              <w:left w:val="single" w:sz="4" w:space="0" w:color="auto"/>
              <w:bottom w:val="single" w:sz="4" w:space="0" w:color="auto"/>
              <w:right w:val="single" w:sz="4" w:space="0" w:color="auto"/>
            </w:tcBorders>
          </w:tcPr>
          <w:p w14:paraId="11E6A43D"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76185" w14:textId="0A22C428"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.be/fr/ballons-football</w:t>
            </w:r>
          </w:p>
        </w:tc>
      </w:tr>
      <w:tr w:rsidR="000E3189" w:rsidRPr="00306AC8" w14:paraId="386EA650"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5A4A8F9D"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9746268"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BE/NL</w:t>
            </w:r>
          </w:p>
        </w:tc>
        <w:tc>
          <w:tcPr>
            <w:tcW w:w="2267" w:type="dxa"/>
            <w:tcBorders>
              <w:top w:val="single" w:sz="4" w:space="0" w:color="auto"/>
              <w:left w:val="single" w:sz="4" w:space="0" w:color="auto"/>
              <w:bottom w:val="single" w:sz="4" w:space="0" w:color="auto"/>
              <w:right w:val="single" w:sz="4" w:space="0" w:color="auto"/>
            </w:tcBorders>
          </w:tcPr>
          <w:p w14:paraId="00F030F6"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3068A" w14:textId="72CBFA9C"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.be/nl/voetbal-ballen</w:t>
            </w:r>
          </w:p>
        </w:tc>
      </w:tr>
      <w:tr w:rsidR="000E3189" w:rsidRPr="00306AC8" w14:paraId="7158D430"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07EF29AA"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D1E0B69"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FI</w:t>
            </w:r>
          </w:p>
        </w:tc>
        <w:tc>
          <w:tcPr>
            <w:tcW w:w="2267" w:type="dxa"/>
            <w:tcBorders>
              <w:top w:val="single" w:sz="4" w:space="0" w:color="auto"/>
              <w:left w:val="single" w:sz="4" w:space="0" w:color="auto"/>
              <w:bottom w:val="single" w:sz="4" w:space="0" w:color="auto"/>
              <w:right w:val="single" w:sz="4" w:space="0" w:color="auto"/>
            </w:tcBorders>
          </w:tcPr>
          <w:p w14:paraId="04A8C53E"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38602" w14:textId="165A28D6"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.fi/football-balls</w:t>
            </w:r>
          </w:p>
        </w:tc>
      </w:tr>
      <w:tr w:rsidR="000E3189" w:rsidRPr="00306AC8" w14:paraId="5BD4A6CE"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77D130FE"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F516E58"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UK</w:t>
            </w:r>
          </w:p>
        </w:tc>
        <w:tc>
          <w:tcPr>
            <w:tcW w:w="2267" w:type="dxa"/>
            <w:tcBorders>
              <w:top w:val="single" w:sz="4" w:space="0" w:color="auto"/>
              <w:left w:val="single" w:sz="4" w:space="0" w:color="auto"/>
              <w:bottom w:val="single" w:sz="4" w:space="0" w:color="auto"/>
              <w:right w:val="single" w:sz="4" w:space="0" w:color="auto"/>
            </w:tcBorders>
          </w:tcPr>
          <w:p w14:paraId="6202F95D"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544FF" w14:textId="1BDD5E74"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.co.uk/football-balls</w:t>
            </w:r>
          </w:p>
        </w:tc>
      </w:tr>
      <w:tr w:rsidR="000E3189" w:rsidRPr="00306AC8" w14:paraId="285BF300"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08100135"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90B15F5"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IE</w:t>
            </w:r>
          </w:p>
        </w:tc>
        <w:tc>
          <w:tcPr>
            <w:tcW w:w="2267" w:type="dxa"/>
            <w:tcBorders>
              <w:top w:val="single" w:sz="4" w:space="0" w:color="auto"/>
              <w:left w:val="single" w:sz="4" w:space="0" w:color="auto"/>
              <w:bottom w:val="single" w:sz="4" w:space="0" w:color="auto"/>
              <w:right w:val="single" w:sz="4" w:space="0" w:color="auto"/>
            </w:tcBorders>
          </w:tcPr>
          <w:p w14:paraId="695651AF"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8A62E" w14:textId="167D5146"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.ie/football-balls</w:t>
            </w:r>
          </w:p>
        </w:tc>
      </w:tr>
      <w:tr w:rsidR="000E3189" w:rsidRPr="00306AC8" w14:paraId="386A0072"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6A861AFE"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C673DE"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ES</w:t>
            </w:r>
          </w:p>
        </w:tc>
        <w:tc>
          <w:tcPr>
            <w:tcW w:w="2267" w:type="dxa"/>
            <w:tcBorders>
              <w:top w:val="single" w:sz="4" w:space="0" w:color="auto"/>
              <w:left w:val="single" w:sz="4" w:space="0" w:color="auto"/>
              <w:bottom w:val="single" w:sz="4" w:space="0" w:color="auto"/>
              <w:right w:val="single" w:sz="4" w:space="0" w:color="auto"/>
            </w:tcBorders>
          </w:tcPr>
          <w:p w14:paraId="1957CD37"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867FB" w14:textId="60A3A8B2"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.es/balones-futbol</w:t>
            </w:r>
          </w:p>
        </w:tc>
      </w:tr>
      <w:tr w:rsidR="000E3189" w:rsidRPr="00306AC8" w14:paraId="51A67864"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559FDD58"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0FB6131"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FR</w:t>
            </w:r>
          </w:p>
        </w:tc>
        <w:tc>
          <w:tcPr>
            <w:tcW w:w="2267" w:type="dxa"/>
            <w:tcBorders>
              <w:top w:val="single" w:sz="4" w:space="0" w:color="auto"/>
              <w:left w:val="single" w:sz="4" w:space="0" w:color="auto"/>
              <w:bottom w:val="single" w:sz="4" w:space="0" w:color="auto"/>
              <w:right w:val="single" w:sz="4" w:space="0" w:color="auto"/>
            </w:tcBorders>
          </w:tcPr>
          <w:p w14:paraId="76CC880A"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CF90" w14:textId="018B8C56"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.fr/ballons-football</w:t>
            </w:r>
          </w:p>
        </w:tc>
      </w:tr>
      <w:tr w:rsidR="000E3189" w:rsidRPr="00306AC8" w14:paraId="577206E5"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7A656D31"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01ADAFA"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IT</w:t>
            </w:r>
          </w:p>
        </w:tc>
        <w:tc>
          <w:tcPr>
            <w:tcW w:w="2267" w:type="dxa"/>
            <w:tcBorders>
              <w:top w:val="single" w:sz="4" w:space="0" w:color="auto"/>
              <w:left w:val="single" w:sz="4" w:space="0" w:color="auto"/>
              <w:bottom w:val="single" w:sz="4" w:space="0" w:color="auto"/>
              <w:right w:val="single" w:sz="4" w:space="0" w:color="auto"/>
            </w:tcBorders>
          </w:tcPr>
          <w:p w14:paraId="414F6B22"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DC7AD" w14:textId="61936049"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.it/palloni-calcio</w:t>
            </w:r>
          </w:p>
        </w:tc>
      </w:tr>
      <w:tr w:rsidR="000E3189" w:rsidRPr="00306AC8" w14:paraId="130DF26B"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4C7F713B"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027CFCE"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NL</w:t>
            </w:r>
          </w:p>
        </w:tc>
        <w:tc>
          <w:tcPr>
            <w:tcW w:w="2267" w:type="dxa"/>
            <w:tcBorders>
              <w:top w:val="single" w:sz="4" w:space="0" w:color="auto"/>
              <w:left w:val="single" w:sz="4" w:space="0" w:color="auto"/>
              <w:bottom w:val="single" w:sz="4" w:space="0" w:color="auto"/>
              <w:right w:val="single" w:sz="4" w:space="0" w:color="auto"/>
            </w:tcBorders>
          </w:tcPr>
          <w:p w14:paraId="225BF6D7"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96A40" w14:textId="6DE1AE54"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.nl/voetbal-ballen</w:t>
            </w:r>
          </w:p>
        </w:tc>
      </w:tr>
      <w:tr w:rsidR="000E3189" w:rsidRPr="00306AC8" w14:paraId="44D48B4A"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1919AC32"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8EFABEC"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NO</w:t>
            </w:r>
          </w:p>
        </w:tc>
        <w:tc>
          <w:tcPr>
            <w:tcW w:w="2267" w:type="dxa"/>
            <w:tcBorders>
              <w:top w:val="single" w:sz="4" w:space="0" w:color="auto"/>
              <w:left w:val="single" w:sz="4" w:space="0" w:color="auto"/>
              <w:bottom w:val="single" w:sz="4" w:space="0" w:color="auto"/>
              <w:right w:val="single" w:sz="4" w:space="0" w:color="auto"/>
            </w:tcBorders>
          </w:tcPr>
          <w:p w14:paraId="6DA32139"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E7328" w14:textId="05E9C1B5"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.no/fotball-baller</w:t>
            </w:r>
          </w:p>
        </w:tc>
      </w:tr>
      <w:tr w:rsidR="000E3189" w:rsidRPr="00306AC8" w14:paraId="61C13907"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28F073D8"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98F6C4"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PL</w:t>
            </w:r>
          </w:p>
        </w:tc>
        <w:tc>
          <w:tcPr>
            <w:tcW w:w="2267" w:type="dxa"/>
            <w:tcBorders>
              <w:top w:val="single" w:sz="4" w:space="0" w:color="auto"/>
              <w:left w:val="single" w:sz="4" w:space="0" w:color="auto"/>
              <w:bottom w:val="single" w:sz="4" w:space="0" w:color="auto"/>
              <w:right w:val="single" w:sz="4" w:space="0" w:color="auto"/>
            </w:tcBorders>
          </w:tcPr>
          <w:p w14:paraId="263F9A1E"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82D5D" w14:textId="73B8F386"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.pl/pilki-pilka_nozna</w:t>
            </w:r>
          </w:p>
        </w:tc>
      </w:tr>
      <w:tr w:rsidR="000E3189" w:rsidRPr="00306AC8" w14:paraId="780B36C3"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4CB59F47"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EAC498C"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PT</w:t>
            </w:r>
          </w:p>
        </w:tc>
        <w:tc>
          <w:tcPr>
            <w:tcW w:w="2267" w:type="dxa"/>
            <w:tcBorders>
              <w:top w:val="single" w:sz="4" w:space="0" w:color="auto"/>
              <w:left w:val="single" w:sz="4" w:space="0" w:color="auto"/>
              <w:bottom w:val="single" w:sz="4" w:space="0" w:color="auto"/>
              <w:right w:val="single" w:sz="4" w:space="0" w:color="auto"/>
            </w:tcBorders>
          </w:tcPr>
          <w:p w14:paraId="628E6922"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41F23" w14:textId="1963536B"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.pt/bolas-futebol</w:t>
            </w:r>
          </w:p>
        </w:tc>
      </w:tr>
      <w:tr w:rsidR="000E3189" w:rsidRPr="00306AC8" w14:paraId="46C9FC9B"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6140C7C1"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D3C2D21"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SK</w:t>
            </w:r>
          </w:p>
        </w:tc>
        <w:tc>
          <w:tcPr>
            <w:tcW w:w="2267" w:type="dxa"/>
            <w:tcBorders>
              <w:top w:val="single" w:sz="4" w:space="0" w:color="auto"/>
              <w:left w:val="single" w:sz="4" w:space="0" w:color="auto"/>
              <w:bottom w:val="single" w:sz="4" w:space="0" w:color="auto"/>
              <w:right w:val="single" w:sz="4" w:space="0" w:color="auto"/>
            </w:tcBorders>
          </w:tcPr>
          <w:p w14:paraId="589C01AF"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98757" w14:textId="1283ED8A"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.sk/lopty-futbal</w:t>
            </w:r>
          </w:p>
        </w:tc>
      </w:tr>
      <w:tr w:rsidR="000E3189" w:rsidRPr="00306AC8" w14:paraId="2864D1DD"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4DECA4A5"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A751BB8"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SE</w:t>
            </w:r>
          </w:p>
        </w:tc>
        <w:tc>
          <w:tcPr>
            <w:tcW w:w="2267" w:type="dxa"/>
            <w:tcBorders>
              <w:top w:val="single" w:sz="4" w:space="0" w:color="auto"/>
              <w:left w:val="single" w:sz="4" w:space="0" w:color="auto"/>
              <w:bottom w:val="single" w:sz="4" w:space="0" w:color="auto"/>
              <w:right w:val="single" w:sz="4" w:space="0" w:color="auto"/>
            </w:tcBorders>
          </w:tcPr>
          <w:p w14:paraId="49B52A26"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ED882" w14:textId="6A3C8D6A"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.se/fotboll-bollar</w:t>
            </w:r>
          </w:p>
        </w:tc>
      </w:tr>
      <w:tr w:rsidR="000E3189" w:rsidRPr="00306AC8" w14:paraId="156503C2"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3ED3CE92"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EA89539"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TR/EN</w:t>
            </w:r>
          </w:p>
        </w:tc>
        <w:tc>
          <w:tcPr>
            <w:tcW w:w="2267" w:type="dxa"/>
            <w:tcBorders>
              <w:top w:val="single" w:sz="4" w:space="0" w:color="auto"/>
              <w:left w:val="single" w:sz="4" w:space="0" w:color="auto"/>
              <w:bottom w:val="single" w:sz="4" w:space="0" w:color="auto"/>
              <w:right w:val="single" w:sz="4" w:space="0" w:color="auto"/>
            </w:tcBorders>
          </w:tcPr>
          <w:p w14:paraId="047191EA"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76832"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https://www.adidas.com.tr/en/balls-football</w:t>
            </w:r>
          </w:p>
        </w:tc>
      </w:tr>
      <w:tr w:rsidR="000E3189" w:rsidRPr="00306AC8" w14:paraId="5290CA34" w14:textId="77777777" w:rsidTr="001B4388">
        <w:trPr>
          <w:trHeight w:val="290"/>
        </w:trPr>
        <w:tc>
          <w:tcPr>
            <w:tcW w:w="1039" w:type="dxa"/>
            <w:tcBorders>
              <w:top w:val="nil"/>
              <w:left w:val="nil"/>
              <w:bottom w:val="nil"/>
              <w:right w:val="nil"/>
            </w:tcBorders>
            <w:shd w:val="clear" w:color="auto" w:fill="auto"/>
            <w:noWrap/>
            <w:vAlign w:val="center"/>
            <w:hideMark/>
          </w:tcPr>
          <w:p w14:paraId="5F4DE8CA"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nil"/>
              <w:left w:val="nil"/>
              <w:bottom w:val="single" w:sz="4" w:space="0" w:color="auto"/>
              <w:right w:val="nil"/>
            </w:tcBorders>
            <w:shd w:val="clear" w:color="auto" w:fill="auto"/>
            <w:noWrap/>
            <w:vAlign w:val="bottom"/>
            <w:hideMark/>
          </w:tcPr>
          <w:p w14:paraId="4AE879E1" w14:textId="77777777" w:rsidR="000E3189" w:rsidRPr="00306AC8" w:rsidRDefault="000E3189" w:rsidP="001B4388">
            <w:pPr>
              <w:spacing w:after="0" w:line="240" w:lineRule="auto"/>
              <w:jc w:val="center"/>
              <w:rPr>
                <w:rFonts w:ascii="AdihausDIN" w:eastAsia="Times New Roman" w:hAnsi="AdihausDIN" w:cs="AdihausDIN"/>
                <w:sz w:val="20"/>
                <w:szCs w:val="20"/>
                <w:lang w:eastAsia="en-GB"/>
              </w:rPr>
            </w:pPr>
          </w:p>
        </w:tc>
        <w:tc>
          <w:tcPr>
            <w:tcW w:w="2267" w:type="dxa"/>
            <w:tcBorders>
              <w:top w:val="nil"/>
              <w:left w:val="nil"/>
              <w:bottom w:val="single" w:sz="4" w:space="0" w:color="auto"/>
              <w:right w:val="nil"/>
            </w:tcBorders>
          </w:tcPr>
          <w:p w14:paraId="5398872D"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c>
          <w:tcPr>
            <w:tcW w:w="4420" w:type="dxa"/>
            <w:tcBorders>
              <w:top w:val="nil"/>
              <w:left w:val="nil"/>
              <w:bottom w:val="single" w:sz="4" w:space="0" w:color="auto"/>
              <w:right w:val="nil"/>
            </w:tcBorders>
            <w:shd w:val="clear" w:color="auto" w:fill="auto"/>
            <w:noWrap/>
            <w:vAlign w:val="bottom"/>
            <w:hideMark/>
          </w:tcPr>
          <w:p w14:paraId="1D86AC68"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r>
      <w:tr w:rsidR="000E3189" w:rsidRPr="00306AC8" w14:paraId="1D7E0AAD" w14:textId="77777777" w:rsidTr="001B4388">
        <w:trPr>
          <w:trHeight w:val="29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9FE1E" w14:textId="77777777" w:rsidR="000E3189" w:rsidRPr="00306AC8" w:rsidRDefault="000E3189" w:rsidP="001B4388">
            <w:pPr>
              <w:spacing w:after="0" w:line="240" w:lineRule="auto"/>
              <w:jc w:val="center"/>
              <w:rPr>
                <w:rFonts w:ascii="AdihausDIN" w:eastAsia="Times New Roman" w:hAnsi="AdihausDIN" w:cs="AdihausDIN"/>
                <w:b/>
                <w:bCs/>
                <w:color w:val="000000"/>
                <w:lang w:eastAsia="en-GB"/>
              </w:rPr>
            </w:pPr>
            <w:r w:rsidRPr="00306AC8">
              <w:rPr>
                <w:rFonts w:ascii="AdihausDIN" w:eastAsia="Times New Roman" w:hAnsi="AdihausDIN" w:cs="AdihausDIN"/>
                <w:b/>
                <w:bCs/>
                <w:color w:val="000000"/>
                <w:lang w:eastAsia="en-GB"/>
              </w:rPr>
              <w:t>ASIA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F86747A"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VN/EN</w:t>
            </w:r>
          </w:p>
        </w:tc>
        <w:tc>
          <w:tcPr>
            <w:tcW w:w="2267" w:type="dxa"/>
            <w:tcBorders>
              <w:top w:val="single" w:sz="4" w:space="0" w:color="auto"/>
              <w:left w:val="single" w:sz="4" w:space="0" w:color="auto"/>
              <w:bottom w:val="single" w:sz="4" w:space="0" w:color="auto"/>
              <w:right w:val="single" w:sz="4" w:space="0" w:color="auto"/>
            </w:tcBorders>
          </w:tcPr>
          <w:p w14:paraId="142F5346"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A6E15" w14:textId="300A03E2"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.com.vn/en/football-balls</w:t>
            </w:r>
          </w:p>
        </w:tc>
      </w:tr>
      <w:tr w:rsidR="000E3189" w:rsidRPr="00306AC8" w14:paraId="1119FA5D"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076C49D2"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058AEE4"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VN/VI</w:t>
            </w:r>
          </w:p>
        </w:tc>
        <w:tc>
          <w:tcPr>
            <w:tcW w:w="2267" w:type="dxa"/>
            <w:tcBorders>
              <w:top w:val="single" w:sz="4" w:space="0" w:color="auto"/>
              <w:left w:val="single" w:sz="4" w:space="0" w:color="auto"/>
              <w:bottom w:val="single" w:sz="4" w:space="0" w:color="auto"/>
              <w:right w:val="single" w:sz="4" w:space="0" w:color="auto"/>
            </w:tcBorders>
          </w:tcPr>
          <w:p w14:paraId="453A441C"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3B37F" w14:textId="0B43CFEB"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.com.vn/vi/bong_da-bong</w:t>
            </w:r>
          </w:p>
        </w:tc>
      </w:tr>
      <w:tr w:rsidR="000E3189" w:rsidRPr="00306AC8" w14:paraId="2A08DEBF"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2CA6727D"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88301CD"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SG</w:t>
            </w:r>
          </w:p>
        </w:tc>
        <w:tc>
          <w:tcPr>
            <w:tcW w:w="2267" w:type="dxa"/>
            <w:tcBorders>
              <w:top w:val="single" w:sz="4" w:space="0" w:color="auto"/>
              <w:left w:val="single" w:sz="4" w:space="0" w:color="auto"/>
              <w:bottom w:val="single" w:sz="4" w:space="0" w:color="auto"/>
              <w:right w:val="single" w:sz="4" w:space="0" w:color="auto"/>
            </w:tcBorders>
          </w:tcPr>
          <w:p w14:paraId="24E8C787"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B4669" w14:textId="438C238B"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.com.sg/football-balls</w:t>
            </w:r>
          </w:p>
        </w:tc>
      </w:tr>
      <w:tr w:rsidR="000E3189" w:rsidRPr="00306AC8" w14:paraId="0961D0CE"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31560C7F"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2A2613"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PH</w:t>
            </w:r>
          </w:p>
        </w:tc>
        <w:tc>
          <w:tcPr>
            <w:tcW w:w="2267" w:type="dxa"/>
            <w:tcBorders>
              <w:top w:val="single" w:sz="4" w:space="0" w:color="auto"/>
              <w:left w:val="single" w:sz="4" w:space="0" w:color="auto"/>
              <w:bottom w:val="single" w:sz="4" w:space="0" w:color="auto"/>
              <w:right w:val="single" w:sz="4" w:space="0" w:color="auto"/>
            </w:tcBorders>
          </w:tcPr>
          <w:p w14:paraId="65037ABF"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8D50A" w14:textId="723C55AC"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.com.ph/football-balls</w:t>
            </w:r>
          </w:p>
        </w:tc>
      </w:tr>
      <w:tr w:rsidR="000E3189" w:rsidRPr="00306AC8" w14:paraId="100E5526"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08941F18"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798E4C"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TH/EN</w:t>
            </w:r>
          </w:p>
        </w:tc>
        <w:tc>
          <w:tcPr>
            <w:tcW w:w="2267" w:type="dxa"/>
            <w:tcBorders>
              <w:top w:val="single" w:sz="4" w:space="0" w:color="auto"/>
              <w:left w:val="single" w:sz="4" w:space="0" w:color="auto"/>
              <w:bottom w:val="single" w:sz="4" w:space="0" w:color="auto"/>
              <w:right w:val="single" w:sz="4" w:space="0" w:color="auto"/>
            </w:tcBorders>
          </w:tcPr>
          <w:p w14:paraId="1354C464"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EEE72" w14:textId="0FAFA0F2"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.co.th/en/football-balls</w:t>
            </w:r>
          </w:p>
        </w:tc>
      </w:tr>
      <w:tr w:rsidR="000E3189" w:rsidRPr="00306AC8" w14:paraId="52573D4B"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10E53C18"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53F1B6B"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TH/RH</w:t>
            </w:r>
          </w:p>
        </w:tc>
        <w:tc>
          <w:tcPr>
            <w:tcW w:w="2267" w:type="dxa"/>
            <w:tcBorders>
              <w:top w:val="single" w:sz="4" w:space="0" w:color="auto"/>
              <w:left w:val="single" w:sz="4" w:space="0" w:color="auto"/>
              <w:bottom w:val="single" w:sz="4" w:space="0" w:color="auto"/>
              <w:right w:val="single" w:sz="4" w:space="0" w:color="auto"/>
            </w:tcBorders>
          </w:tcPr>
          <w:p w14:paraId="210BA247"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3F6E" w14:textId="5FBE2852"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.co.th/th/</w:t>
            </w:r>
            <w:r w:rsidRPr="00306AC8">
              <w:rPr>
                <w:rFonts w:ascii="Leelawadee UI" w:eastAsia="Times New Roman" w:hAnsi="Leelawadee UI" w:cs="Leelawadee UI"/>
                <w:color w:val="000000"/>
                <w:lang w:eastAsia="en-GB"/>
              </w:rPr>
              <w:t>ฟุตบอล</w:t>
            </w:r>
            <w:r w:rsidRPr="00306AC8">
              <w:rPr>
                <w:rFonts w:ascii="AdihausDIN" w:eastAsia="Times New Roman" w:hAnsi="AdihausDIN" w:cs="AdihausDIN"/>
                <w:color w:val="000000"/>
                <w:lang w:eastAsia="en-GB"/>
              </w:rPr>
              <w:t>-</w:t>
            </w:r>
            <w:r w:rsidRPr="00306AC8">
              <w:rPr>
                <w:rFonts w:ascii="Leelawadee UI" w:eastAsia="Times New Roman" w:hAnsi="Leelawadee UI" w:cs="Leelawadee UI"/>
                <w:color w:val="000000"/>
                <w:lang w:eastAsia="en-GB"/>
              </w:rPr>
              <w:t>ลูกบอล</w:t>
            </w:r>
          </w:p>
        </w:tc>
      </w:tr>
      <w:tr w:rsidR="000E3189" w:rsidRPr="00306AC8" w14:paraId="34662F11"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77D75A62"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BB35046"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IN</w:t>
            </w:r>
          </w:p>
        </w:tc>
        <w:tc>
          <w:tcPr>
            <w:tcW w:w="2267" w:type="dxa"/>
            <w:tcBorders>
              <w:top w:val="single" w:sz="4" w:space="0" w:color="auto"/>
              <w:left w:val="single" w:sz="4" w:space="0" w:color="auto"/>
              <w:bottom w:val="single" w:sz="4" w:space="0" w:color="auto"/>
              <w:right w:val="single" w:sz="4" w:space="0" w:color="auto"/>
            </w:tcBorders>
          </w:tcPr>
          <w:p w14:paraId="491B4BD8"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8313" w14:textId="1D1DCBC6"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.co.in/football-balls</w:t>
            </w:r>
          </w:p>
        </w:tc>
      </w:tr>
      <w:tr w:rsidR="000E3189" w:rsidRPr="00306AC8" w14:paraId="2D24B736"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4F287DBC"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F6C77FA"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KR</w:t>
            </w:r>
          </w:p>
        </w:tc>
        <w:tc>
          <w:tcPr>
            <w:tcW w:w="2267" w:type="dxa"/>
            <w:tcBorders>
              <w:top w:val="single" w:sz="4" w:space="0" w:color="auto"/>
              <w:left w:val="single" w:sz="4" w:space="0" w:color="auto"/>
              <w:bottom w:val="single" w:sz="4" w:space="0" w:color="auto"/>
              <w:right w:val="single" w:sz="4" w:space="0" w:color="auto"/>
            </w:tcBorders>
          </w:tcPr>
          <w:p w14:paraId="5F439420"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67574" w14:textId="1B1F39AF"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.co.kr/football-balls</w:t>
            </w:r>
          </w:p>
        </w:tc>
      </w:tr>
      <w:tr w:rsidR="000E3189" w:rsidRPr="00306AC8" w14:paraId="09FF1DBC"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749564D0"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249635E"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MY/EN</w:t>
            </w:r>
          </w:p>
        </w:tc>
        <w:tc>
          <w:tcPr>
            <w:tcW w:w="2267" w:type="dxa"/>
            <w:tcBorders>
              <w:top w:val="single" w:sz="4" w:space="0" w:color="auto"/>
              <w:left w:val="single" w:sz="4" w:space="0" w:color="auto"/>
              <w:bottom w:val="single" w:sz="4" w:space="0" w:color="auto"/>
              <w:right w:val="single" w:sz="4" w:space="0" w:color="auto"/>
            </w:tcBorders>
          </w:tcPr>
          <w:p w14:paraId="7475E4E3"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ACD33" w14:textId="17F49E62"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.com.my/en/football-balls</w:t>
            </w:r>
          </w:p>
        </w:tc>
      </w:tr>
      <w:tr w:rsidR="000E3189" w:rsidRPr="00306AC8" w14:paraId="2879CF21" w14:textId="77777777" w:rsidTr="001B4388">
        <w:trPr>
          <w:trHeight w:val="290"/>
        </w:trPr>
        <w:tc>
          <w:tcPr>
            <w:tcW w:w="1039" w:type="dxa"/>
            <w:tcBorders>
              <w:top w:val="nil"/>
              <w:left w:val="nil"/>
              <w:bottom w:val="nil"/>
              <w:right w:val="nil"/>
            </w:tcBorders>
            <w:shd w:val="clear" w:color="auto" w:fill="auto"/>
            <w:vAlign w:val="center"/>
            <w:hideMark/>
          </w:tcPr>
          <w:p w14:paraId="1B24609C"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nil"/>
              <w:left w:val="nil"/>
              <w:bottom w:val="single" w:sz="4" w:space="0" w:color="auto"/>
              <w:right w:val="nil"/>
            </w:tcBorders>
            <w:shd w:val="clear" w:color="auto" w:fill="auto"/>
            <w:noWrap/>
            <w:vAlign w:val="bottom"/>
            <w:hideMark/>
          </w:tcPr>
          <w:p w14:paraId="5D9AF3B2" w14:textId="77777777" w:rsidR="000E3189" w:rsidRPr="00306AC8" w:rsidRDefault="000E3189" w:rsidP="001B4388">
            <w:pPr>
              <w:spacing w:after="0" w:line="240" w:lineRule="auto"/>
              <w:jc w:val="center"/>
              <w:rPr>
                <w:rFonts w:ascii="AdihausDIN" w:eastAsia="Times New Roman" w:hAnsi="AdihausDIN" w:cs="AdihausDIN"/>
                <w:sz w:val="20"/>
                <w:szCs w:val="20"/>
                <w:lang w:eastAsia="en-GB"/>
              </w:rPr>
            </w:pPr>
          </w:p>
        </w:tc>
        <w:tc>
          <w:tcPr>
            <w:tcW w:w="2267" w:type="dxa"/>
            <w:tcBorders>
              <w:top w:val="nil"/>
              <w:left w:val="nil"/>
              <w:bottom w:val="single" w:sz="4" w:space="0" w:color="auto"/>
              <w:right w:val="nil"/>
            </w:tcBorders>
          </w:tcPr>
          <w:p w14:paraId="1C83E841"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c>
          <w:tcPr>
            <w:tcW w:w="4420" w:type="dxa"/>
            <w:tcBorders>
              <w:top w:val="nil"/>
              <w:left w:val="nil"/>
              <w:bottom w:val="single" w:sz="4" w:space="0" w:color="auto"/>
              <w:right w:val="nil"/>
            </w:tcBorders>
            <w:shd w:val="clear" w:color="auto" w:fill="auto"/>
            <w:noWrap/>
            <w:vAlign w:val="bottom"/>
            <w:hideMark/>
          </w:tcPr>
          <w:p w14:paraId="0B71D15F"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r>
      <w:tr w:rsidR="000E3189" w:rsidRPr="00306AC8" w14:paraId="7386FDAF" w14:textId="77777777" w:rsidTr="001B4388">
        <w:trPr>
          <w:trHeight w:val="29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BDF81" w14:textId="77777777" w:rsidR="000E3189" w:rsidRPr="00306AC8" w:rsidRDefault="000E3189" w:rsidP="001B4388">
            <w:pPr>
              <w:spacing w:after="0" w:line="240" w:lineRule="auto"/>
              <w:jc w:val="center"/>
              <w:rPr>
                <w:rFonts w:ascii="AdihausDIN" w:eastAsia="Times New Roman" w:hAnsi="AdihausDIN" w:cs="AdihausDIN"/>
                <w:b/>
                <w:bCs/>
                <w:color w:val="000000"/>
                <w:lang w:eastAsia="en-GB"/>
              </w:rPr>
            </w:pPr>
            <w:r w:rsidRPr="00306AC8">
              <w:rPr>
                <w:rFonts w:ascii="AdihausDIN" w:eastAsia="Times New Roman" w:hAnsi="AdihausDIN" w:cs="AdihausDIN"/>
                <w:b/>
                <w:bCs/>
                <w:color w:val="000000"/>
                <w:lang w:eastAsia="en-GB"/>
              </w:rPr>
              <w:t>LAM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68A52BF"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AR</w:t>
            </w:r>
          </w:p>
        </w:tc>
        <w:tc>
          <w:tcPr>
            <w:tcW w:w="2267" w:type="dxa"/>
            <w:tcBorders>
              <w:top w:val="single" w:sz="4" w:space="0" w:color="auto"/>
              <w:left w:val="single" w:sz="4" w:space="0" w:color="auto"/>
              <w:bottom w:val="single" w:sz="4" w:space="0" w:color="auto"/>
              <w:right w:val="single" w:sz="4" w:space="0" w:color="auto"/>
            </w:tcBorders>
          </w:tcPr>
          <w:p w14:paraId="73953F07"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FE0FC" w14:textId="1E6CC4BC"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.com.ar/pelotas-futbol</w:t>
            </w:r>
          </w:p>
        </w:tc>
      </w:tr>
      <w:tr w:rsidR="000E3189" w:rsidRPr="00306AC8" w14:paraId="77E4E9AF"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1CBF101F"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8DA3E51"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CL</w:t>
            </w:r>
          </w:p>
        </w:tc>
        <w:tc>
          <w:tcPr>
            <w:tcW w:w="2267" w:type="dxa"/>
            <w:tcBorders>
              <w:top w:val="single" w:sz="4" w:space="0" w:color="auto"/>
              <w:left w:val="single" w:sz="4" w:space="0" w:color="auto"/>
              <w:bottom w:val="single" w:sz="4" w:space="0" w:color="auto"/>
              <w:right w:val="single" w:sz="4" w:space="0" w:color="auto"/>
            </w:tcBorders>
          </w:tcPr>
          <w:p w14:paraId="17958717"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C32C7" w14:textId="4DC41D70"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.cl/pelotas-futbol</w:t>
            </w:r>
          </w:p>
        </w:tc>
      </w:tr>
      <w:tr w:rsidR="000E3189" w:rsidRPr="00306AC8" w14:paraId="6A21B143"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23E5E645"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5BFBD1B"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CO</w:t>
            </w:r>
          </w:p>
        </w:tc>
        <w:tc>
          <w:tcPr>
            <w:tcW w:w="2267" w:type="dxa"/>
            <w:tcBorders>
              <w:top w:val="single" w:sz="4" w:space="0" w:color="auto"/>
              <w:left w:val="single" w:sz="4" w:space="0" w:color="auto"/>
              <w:bottom w:val="single" w:sz="4" w:space="0" w:color="auto"/>
              <w:right w:val="single" w:sz="4" w:space="0" w:color="auto"/>
            </w:tcBorders>
          </w:tcPr>
          <w:p w14:paraId="67C69F0E"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0CBA7" w14:textId="77AA33EA"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.co/balones-futbol</w:t>
            </w:r>
          </w:p>
        </w:tc>
      </w:tr>
      <w:tr w:rsidR="000E3189" w:rsidRPr="00306AC8" w14:paraId="42A8092F"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299A5140"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02BCC09"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MX</w:t>
            </w:r>
          </w:p>
        </w:tc>
        <w:tc>
          <w:tcPr>
            <w:tcW w:w="2267" w:type="dxa"/>
            <w:tcBorders>
              <w:top w:val="single" w:sz="4" w:space="0" w:color="auto"/>
              <w:left w:val="single" w:sz="4" w:space="0" w:color="auto"/>
              <w:bottom w:val="single" w:sz="4" w:space="0" w:color="auto"/>
              <w:right w:val="single" w:sz="4" w:space="0" w:color="auto"/>
            </w:tcBorders>
          </w:tcPr>
          <w:p w14:paraId="4B3F2932"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C3848" w14:textId="57969D3B"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.mx/balones-futbol</w:t>
            </w:r>
          </w:p>
        </w:tc>
      </w:tr>
      <w:tr w:rsidR="000E3189" w:rsidRPr="00306AC8" w14:paraId="3C8F839D"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4375208C"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F6E77D8"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PE</w:t>
            </w:r>
          </w:p>
        </w:tc>
        <w:tc>
          <w:tcPr>
            <w:tcW w:w="2267" w:type="dxa"/>
            <w:tcBorders>
              <w:top w:val="single" w:sz="4" w:space="0" w:color="auto"/>
              <w:left w:val="single" w:sz="4" w:space="0" w:color="auto"/>
              <w:bottom w:val="single" w:sz="4" w:space="0" w:color="auto"/>
              <w:right w:val="single" w:sz="4" w:space="0" w:color="auto"/>
            </w:tcBorders>
          </w:tcPr>
          <w:p w14:paraId="4BF88344"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0B3D4" w14:textId="481AB8C6"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.pe/pelotas-futbol</w:t>
            </w:r>
          </w:p>
        </w:tc>
      </w:tr>
      <w:tr w:rsidR="000E3189" w:rsidRPr="00306AC8" w14:paraId="0371E483"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68B8EF55"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9C26CCB"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BR</w:t>
            </w:r>
          </w:p>
        </w:tc>
        <w:tc>
          <w:tcPr>
            <w:tcW w:w="2267" w:type="dxa"/>
            <w:tcBorders>
              <w:top w:val="single" w:sz="4" w:space="0" w:color="auto"/>
              <w:left w:val="single" w:sz="4" w:space="0" w:color="auto"/>
              <w:bottom w:val="single" w:sz="4" w:space="0" w:color="auto"/>
              <w:right w:val="single" w:sz="4" w:space="0" w:color="auto"/>
            </w:tcBorders>
          </w:tcPr>
          <w:p w14:paraId="52D46436"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55BDC" w14:textId="442F63B0"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.com.br/bolas-futebol</w:t>
            </w:r>
          </w:p>
        </w:tc>
      </w:tr>
      <w:tr w:rsidR="000E3189" w:rsidRPr="00306AC8" w14:paraId="1A5B4EDB" w14:textId="77777777" w:rsidTr="001B4388">
        <w:trPr>
          <w:trHeight w:val="290"/>
        </w:trPr>
        <w:tc>
          <w:tcPr>
            <w:tcW w:w="1039" w:type="dxa"/>
            <w:tcBorders>
              <w:top w:val="nil"/>
              <w:left w:val="nil"/>
              <w:bottom w:val="nil"/>
              <w:right w:val="nil"/>
            </w:tcBorders>
            <w:shd w:val="clear" w:color="auto" w:fill="auto"/>
            <w:noWrap/>
            <w:vAlign w:val="bottom"/>
            <w:hideMark/>
          </w:tcPr>
          <w:p w14:paraId="4358240C"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nil"/>
              <w:left w:val="nil"/>
              <w:bottom w:val="single" w:sz="4" w:space="0" w:color="auto"/>
              <w:right w:val="nil"/>
            </w:tcBorders>
            <w:shd w:val="clear" w:color="auto" w:fill="auto"/>
            <w:noWrap/>
            <w:vAlign w:val="bottom"/>
            <w:hideMark/>
          </w:tcPr>
          <w:p w14:paraId="276BAB84"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c>
          <w:tcPr>
            <w:tcW w:w="2267" w:type="dxa"/>
            <w:tcBorders>
              <w:top w:val="nil"/>
              <w:left w:val="nil"/>
              <w:bottom w:val="single" w:sz="4" w:space="0" w:color="auto"/>
              <w:right w:val="nil"/>
            </w:tcBorders>
          </w:tcPr>
          <w:p w14:paraId="689FA18B"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c>
          <w:tcPr>
            <w:tcW w:w="4420" w:type="dxa"/>
            <w:tcBorders>
              <w:top w:val="nil"/>
              <w:left w:val="nil"/>
              <w:bottom w:val="single" w:sz="4" w:space="0" w:color="auto"/>
              <w:right w:val="nil"/>
            </w:tcBorders>
            <w:shd w:val="clear" w:color="auto" w:fill="auto"/>
            <w:noWrap/>
            <w:vAlign w:val="bottom"/>
            <w:hideMark/>
          </w:tcPr>
          <w:p w14:paraId="4F055359"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r>
      <w:tr w:rsidR="000E3189" w:rsidRPr="00306AC8" w14:paraId="5F80F61F" w14:textId="77777777" w:rsidTr="001B4388">
        <w:trPr>
          <w:trHeight w:val="29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F303" w14:textId="77777777" w:rsidR="000E3189" w:rsidRPr="00306AC8" w:rsidRDefault="000E3189" w:rsidP="001B4388">
            <w:pPr>
              <w:spacing w:after="0" w:line="240" w:lineRule="auto"/>
              <w:jc w:val="center"/>
              <w:rPr>
                <w:rFonts w:ascii="AdihausDIN" w:eastAsia="Times New Roman" w:hAnsi="AdihausDIN" w:cs="AdihausDIN"/>
                <w:b/>
                <w:bCs/>
                <w:color w:val="000000"/>
                <w:lang w:eastAsia="en-GB"/>
              </w:rPr>
            </w:pPr>
            <w:r w:rsidRPr="00306AC8">
              <w:rPr>
                <w:rFonts w:ascii="AdihausDIN" w:eastAsia="Times New Roman" w:hAnsi="AdihausDIN" w:cs="AdihausDIN"/>
                <w:b/>
                <w:bCs/>
                <w:color w:val="000000"/>
                <w:lang w:eastAsia="en-GB"/>
              </w:rPr>
              <w:t>NAM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C339090"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CA/EN</w:t>
            </w:r>
          </w:p>
        </w:tc>
        <w:tc>
          <w:tcPr>
            <w:tcW w:w="2267" w:type="dxa"/>
            <w:tcBorders>
              <w:top w:val="single" w:sz="4" w:space="0" w:color="auto"/>
              <w:left w:val="single" w:sz="4" w:space="0" w:color="auto"/>
              <w:bottom w:val="single" w:sz="4" w:space="0" w:color="auto"/>
              <w:right w:val="single" w:sz="4" w:space="0" w:color="auto"/>
            </w:tcBorders>
          </w:tcPr>
          <w:p w14:paraId="313D88F4"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BCBAA" w14:textId="69103605"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.ca/en/soccer-balls</w:t>
            </w:r>
          </w:p>
        </w:tc>
      </w:tr>
      <w:tr w:rsidR="000E3189" w:rsidRPr="00306AC8" w14:paraId="04FBA219"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716EFA65"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988ED8D"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CA/FR</w:t>
            </w:r>
          </w:p>
        </w:tc>
        <w:tc>
          <w:tcPr>
            <w:tcW w:w="2267" w:type="dxa"/>
            <w:tcBorders>
              <w:top w:val="single" w:sz="4" w:space="0" w:color="auto"/>
              <w:left w:val="single" w:sz="4" w:space="0" w:color="auto"/>
              <w:bottom w:val="single" w:sz="4" w:space="0" w:color="auto"/>
              <w:right w:val="single" w:sz="4" w:space="0" w:color="auto"/>
            </w:tcBorders>
          </w:tcPr>
          <w:p w14:paraId="250E139D"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33C43" w14:textId="2DF54AEA"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.ca/fr/soccer-ballons</w:t>
            </w:r>
          </w:p>
        </w:tc>
      </w:tr>
      <w:tr w:rsidR="000E3189" w:rsidRPr="00306AC8" w14:paraId="11EAB52F"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44863EB2"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D20138B"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US</w:t>
            </w:r>
          </w:p>
        </w:tc>
        <w:tc>
          <w:tcPr>
            <w:tcW w:w="2267" w:type="dxa"/>
            <w:tcBorders>
              <w:top w:val="single" w:sz="4" w:space="0" w:color="auto"/>
              <w:left w:val="single" w:sz="4" w:space="0" w:color="auto"/>
              <w:bottom w:val="single" w:sz="4" w:space="0" w:color="auto"/>
              <w:right w:val="single" w:sz="4" w:space="0" w:color="auto"/>
            </w:tcBorders>
          </w:tcPr>
          <w:p w14:paraId="029AB662"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37CE3" w14:textId="3647B878"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w:t>
            </w:r>
            <w:r w:rsidR="00724450" w:rsidRPr="00306AC8">
              <w:rPr>
                <w:rFonts w:ascii="AdihausDIN" w:eastAsia="Times New Roman" w:hAnsi="AdihausDIN" w:cs="AdihausDIN"/>
                <w:color w:val="000000"/>
                <w:lang w:eastAsia="en-GB"/>
              </w:rPr>
              <w:t>.adidas</w:t>
            </w:r>
            <w:r w:rsidRPr="00306AC8">
              <w:rPr>
                <w:rFonts w:ascii="AdihausDIN" w:eastAsia="Times New Roman" w:hAnsi="AdihausDIN" w:cs="AdihausDIN"/>
                <w:color w:val="000000"/>
                <w:lang w:eastAsia="en-GB"/>
              </w:rPr>
              <w:t>.com/us/soccer-balls</w:t>
            </w:r>
          </w:p>
        </w:tc>
      </w:tr>
      <w:tr w:rsidR="000E3189" w:rsidRPr="00306AC8" w14:paraId="1D4FC4E2" w14:textId="77777777" w:rsidTr="001B4388">
        <w:trPr>
          <w:trHeight w:val="290"/>
        </w:trPr>
        <w:tc>
          <w:tcPr>
            <w:tcW w:w="1039" w:type="dxa"/>
            <w:tcBorders>
              <w:top w:val="nil"/>
              <w:left w:val="nil"/>
              <w:bottom w:val="nil"/>
              <w:right w:val="nil"/>
            </w:tcBorders>
            <w:shd w:val="clear" w:color="auto" w:fill="auto"/>
            <w:noWrap/>
            <w:vAlign w:val="bottom"/>
            <w:hideMark/>
          </w:tcPr>
          <w:p w14:paraId="743596B1"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nil"/>
              <w:left w:val="nil"/>
              <w:bottom w:val="single" w:sz="4" w:space="0" w:color="auto"/>
              <w:right w:val="nil"/>
            </w:tcBorders>
            <w:shd w:val="clear" w:color="auto" w:fill="auto"/>
            <w:noWrap/>
            <w:vAlign w:val="bottom"/>
            <w:hideMark/>
          </w:tcPr>
          <w:p w14:paraId="46E2F1F5"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c>
          <w:tcPr>
            <w:tcW w:w="2267" w:type="dxa"/>
            <w:tcBorders>
              <w:top w:val="nil"/>
              <w:left w:val="nil"/>
              <w:bottom w:val="single" w:sz="4" w:space="0" w:color="auto"/>
              <w:right w:val="nil"/>
            </w:tcBorders>
          </w:tcPr>
          <w:p w14:paraId="0B692A96"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c>
          <w:tcPr>
            <w:tcW w:w="4420" w:type="dxa"/>
            <w:tcBorders>
              <w:top w:val="nil"/>
              <w:left w:val="nil"/>
              <w:bottom w:val="single" w:sz="4" w:space="0" w:color="auto"/>
              <w:right w:val="nil"/>
            </w:tcBorders>
            <w:shd w:val="clear" w:color="auto" w:fill="auto"/>
            <w:noWrap/>
            <w:vAlign w:val="bottom"/>
            <w:hideMark/>
          </w:tcPr>
          <w:p w14:paraId="5C936327" w14:textId="77777777" w:rsidR="000E3189" w:rsidRPr="00306AC8" w:rsidRDefault="000E3189" w:rsidP="001B4388">
            <w:pPr>
              <w:spacing w:after="0" w:line="240" w:lineRule="auto"/>
              <w:rPr>
                <w:rFonts w:ascii="AdihausDIN" w:eastAsia="Times New Roman" w:hAnsi="AdihausDIN" w:cs="AdihausDIN"/>
                <w:sz w:val="20"/>
                <w:szCs w:val="20"/>
                <w:lang w:eastAsia="en-GB"/>
              </w:rPr>
            </w:pPr>
          </w:p>
        </w:tc>
      </w:tr>
      <w:tr w:rsidR="000E3189" w:rsidRPr="00306AC8" w14:paraId="162E1D0E" w14:textId="77777777" w:rsidTr="001B4388">
        <w:trPr>
          <w:trHeight w:val="290"/>
        </w:trPr>
        <w:tc>
          <w:tcPr>
            <w:tcW w:w="10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0D34B" w14:textId="77777777" w:rsidR="000E3189" w:rsidRPr="00306AC8" w:rsidRDefault="000E3189" w:rsidP="001B4388">
            <w:pPr>
              <w:spacing w:after="0" w:line="240" w:lineRule="auto"/>
              <w:jc w:val="center"/>
              <w:rPr>
                <w:rFonts w:ascii="AdihausDIN" w:eastAsia="Times New Roman" w:hAnsi="AdihausDIN" w:cs="AdihausDIN"/>
                <w:b/>
                <w:bCs/>
                <w:color w:val="000000"/>
                <w:lang w:eastAsia="en-GB"/>
              </w:rPr>
            </w:pPr>
            <w:r w:rsidRPr="00306AC8">
              <w:rPr>
                <w:rFonts w:ascii="AdihausDIN" w:eastAsia="Times New Roman" w:hAnsi="AdihausDIN" w:cs="AdihausDIN"/>
                <w:b/>
                <w:bCs/>
                <w:color w:val="000000"/>
                <w:lang w:eastAsia="en-GB"/>
              </w:rPr>
              <w:t>OCEANIA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9F698C6"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AU</w:t>
            </w:r>
          </w:p>
        </w:tc>
        <w:tc>
          <w:tcPr>
            <w:tcW w:w="2267" w:type="dxa"/>
            <w:tcBorders>
              <w:top w:val="single" w:sz="4" w:space="0" w:color="auto"/>
              <w:left w:val="single" w:sz="4" w:space="0" w:color="auto"/>
              <w:bottom w:val="single" w:sz="4" w:space="0" w:color="auto"/>
              <w:right w:val="single" w:sz="4" w:space="0" w:color="auto"/>
            </w:tcBorders>
          </w:tcPr>
          <w:p w14:paraId="544FA411"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60C9A"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https://www.adidas.com.au/football-balls</w:t>
            </w:r>
          </w:p>
        </w:tc>
      </w:tr>
      <w:tr w:rsidR="000E3189" w:rsidRPr="00306AC8" w14:paraId="40FC5150" w14:textId="77777777" w:rsidTr="001B4388">
        <w:trPr>
          <w:trHeight w:val="290"/>
        </w:trPr>
        <w:tc>
          <w:tcPr>
            <w:tcW w:w="1039" w:type="dxa"/>
            <w:vMerge/>
            <w:tcBorders>
              <w:top w:val="single" w:sz="4" w:space="0" w:color="auto"/>
              <w:left w:val="single" w:sz="4" w:space="0" w:color="auto"/>
              <w:bottom w:val="single" w:sz="4" w:space="0" w:color="auto"/>
              <w:right w:val="single" w:sz="4" w:space="0" w:color="auto"/>
            </w:tcBorders>
            <w:vAlign w:val="center"/>
            <w:hideMark/>
          </w:tcPr>
          <w:p w14:paraId="021D62E7"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C67EFF7"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NZ</w:t>
            </w:r>
          </w:p>
        </w:tc>
        <w:tc>
          <w:tcPr>
            <w:tcW w:w="2267" w:type="dxa"/>
            <w:tcBorders>
              <w:top w:val="single" w:sz="4" w:space="0" w:color="auto"/>
              <w:left w:val="single" w:sz="4" w:space="0" w:color="auto"/>
              <w:bottom w:val="single" w:sz="4" w:space="0" w:color="auto"/>
              <w:right w:val="single" w:sz="4" w:space="0" w:color="auto"/>
            </w:tcBorders>
          </w:tcPr>
          <w:p w14:paraId="7A6DAB79" w14:textId="77777777" w:rsidR="000E3189" w:rsidRPr="00306AC8" w:rsidRDefault="000E3189" w:rsidP="001B4388">
            <w:pPr>
              <w:spacing w:after="0" w:line="240" w:lineRule="auto"/>
              <w:rPr>
                <w:rFonts w:ascii="AdihausDIN" w:eastAsia="Times New Roman" w:hAnsi="AdihausDIN" w:cs="AdihausDIN"/>
                <w:color w:val="000000"/>
                <w:lang w:eastAsia="en-GB"/>
              </w:rPr>
            </w:pPr>
          </w:p>
        </w:tc>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84282" w14:textId="77777777" w:rsidR="000E3189" w:rsidRPr="00306AC8" w:rsidRDefault="000E3189" w:rsidP="001B4388">
            <w:pPr>
              <w:spacing w:after="0" w:line="240" w:lineRule="auto"/>
              <w:rPr>
                <w:rFonts w:ascii="AdihausDIN" w:eastAsia="Times New Roman" w:hAnsi="AdihausDIN" w:cs="AdihausDIN"/>
                <w:color w:val="000000"/>
                <w:lang w:eastAsia="en-GB"/>
              </w:rPr>
            </w:pPr>
            <w:r w:rsidRPr="00306AC8">
              <w:rPr>
                <w:rFonts w:ascii="AdihausDIN" w:eastAsia="Times New Roman" w:hAnsi="AdihausDIN" w:cs="AdihausDIN"/>
                <w:color w:val="000000"/>
                <w:lang w:eastAsia="en-GB"/>
              </w:rPr>
              <w:t>https://www.adidas.co.nz/football-balls</w:t>
            </w:r>
          </w:p>
        </w:tc>
      </w:tr>
    </w:tbl>
    <w:p w14:paraId="784A6603" w14:textId="77777777" w:rsidR="008931D6" w:rsidRPr="00BE2C82" w:rsidRDefault="008931D6" w:rsidP="008931D6">
      <w:pPr>
        <w:rPr>
          <w:rFonts w:ascii="AdihausDIN" w:hAnsi="AdihausDIN" w:cs="AdihausDIN"/>
          <w:color w:val="000000"/>
          <w:shd w:val="clear" w:color="auto" w:fill="FFFFFF"/>
        </w:rPr>
      </w:pPr>
    </w:p>
    <w:p w14:paraId="25C083DF" w14:textId="2C764CDB" w:rsidR="00FF2F0B" w:rsidRPr="00BE2C82" w:rsidRDefault="00FF2F0B" w:rsidP="00FF2F0B">
      <w:pPr>
        <w:rPr>
          <w:rFonts w:ascii="AdihausDIN" w:hAnsi="AdihausDIN" w:cs="AdihausDIN"/>
          <w:color w:val="000000"/>
          <w:shd w:val="clear" w:color="auto" w:fill="FFFFFF"/>
        </w:rPr>
      </w:pPr>
    </w:p>
    <w:sectPr w:rsidR="00FF2F0B" w:rsidRPr="00BE2C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AD29E" w14:textId="77777777" w:rsidR="00ED7DF8" w:rsidRDefault="00ED7DF8" w:rsidP="00BE2C82">
      <w:pPr>
        <w:spacing w:after="0" w:line="240" w:lineRule="auto"/>
      </w:pPr>
      <w:r>
        <w:separator/>
      </w:r>
    </w:p>
  </w:endnote>
  <w:endnote w:type="continuationSeparator" w:id="0">
    <w:p w14:paraId="0D17410B" w14:textId="77777777" w:rsidR="00ED7DF8" w:rsidRDefault="00ED7DF8" w:rsidP="00BE2C82">
      <w:pPr>
        <w:spacing w:after="0" w:line="240" w:lineRule="auto"/>
      </w:pPr>
      <w:r>
        <w:continuationSeparator/>
      </w:r>
    </w:p>
  </w:endnote>
  <w:endnote w:type="continuationNotice" w:id="1">
    <w:p w14:paraId="7FD34842" w14:textId="77777777" w:rsidR="00ED7DF8" w:rsidRDefault="00ED7D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DIN">
    <w:altName w:val="Calibri"/>
    <w:charset w:val="00"/>
    <w:family w:val="swiss"/>
    <w:pitch w:val="variable"/>
    <w:sig w:usb0="A00002BF" w:usb1="4000207B" w:usb2="00000008"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eelawadee UI">
    <w:charset w:val="DE"/>
    <w:family w:val="swiss"/>
    <w:pitch w:val="variable"/>
    <w:sig w:usb0="83000003" w:usb1="00000000" w:usb2="00010000" w:usb3="00000000" w:csb0="000101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B2952" w14:textId="77777777" w:rsidR="0055768E" w:rsidRDefault="00557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09EB" w14:textId="77777777" w:rsidR="0055768E" w:rsidRDefault="005576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7DF0" w14:textId="77777777" w:rsidR="0055768E" w:rsidRDefault="00557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E80A" w14:textId="77777777" w:rsidR="00ED7DF8" w:rsidRDefault="00ED7DF8" w:rsidP="00BE2C82">
      <w:pPr>
        <w:spacing w:after="0" w:line="240" w:lineRule="auto"/>
      </w:pPr>
      <w:r>
        <w:separator/>
      </w:r>
    </w:p>
  </w:footnote>
  <w:footnote w:type="continuationSeparator" w:id="0">
    <w:p w14:paraId="1DE7B00B" w14:textId="77777777" w:rsidR="00ED7DF8" w:rsidRDefault="00ED7DF8" w:rsidP="00BE2C82">
      <w:pPr>
        <w:spacing w:after="0" w:line="240" w:lineRule="auto"/>
      </w:pPr>
      <w:r>
        <w:continuationSeparator/>
      </w:r>
    </w:p>
  </w:footnote>
  <w:footnote w:type="continuationNotice" w:id="1">
    <w:p w14:paraId="6B07FA3C" w14:textId="77777777" w:rsidR="00ED7DF8" w:rsidRDefault="00ED7D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CDBF" w14:textId="77777777" w:rsidR="0055768E" w:rsidRDefault="00557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290F" w14:textId="48CD1EBF" w:rsidR="00BE2C82" w:rsidRPr="00E97058" w:rsidRDefault="00BE2C82">
    <w:pPr>
      <w:pStyle w:val="Header"/>
      <w:rPr>
        <w:rFonts w:ascii="AdihausDIN" w:hAnsi="AdihausDIN" w:cs="AdihausDIN"/>
        <w:b/>
        <w:color w:val="FF0000"/>
        <w:sz w:val="20"/>
        <w:szCs w:val="20"/>
      </w:rPr>
    </w:pPr>
    <w:r w:rsidRPr="00E97058">
      <w:rPr>
        <w:rFonts w:ascii="AdihausDIN" w:hAnsi="AdihausDIN" w:cs="AdihausDIN"/>
        <w:b/>
        <w:noProof/>
        <w:color w:val="FF0000"/>
        <w:sz w:val="20"/>
        <w:szCs w:val="20"/>
      </w:rPr>
      <w:drawing>
        <wp:anchor distT="0" distB="0" distL="114300" distR="114300" simplePos="0" relativeHeight="251658240" behindDoc="0" locked="0" layoutInCell="1" allowOverlap="1" wp14:anchorId="739DD644" wp14:editId="22D18EEB">
          <wp:simplePos x="0" y="0"/>
          <wp:positionH relativeFrom="margin">
            <wp:align>center</wp:align>
          </wp:positionH>
          <wp:positionV relativeFrom="paragraph">
            <wp:posOffset>-190500</wp:posOffset>
          </wp:positionV>
          <wp:extent cx="687705" cy="434340"/>
          <wp:effectExtent l="0" t="0" r="0" b="3810"/>
          <wp:wrapThrough wrapText="bothSides">
            <wp:wrapPolygon edited="0">
              <wp:start x="11368" y="0"/>
              <wp:lineTo x="8975" y="1895"/>
              <wp:lineTo x="1197" y="14211"/>
              <wp:lineTo x="0" y="17053"/>
              <wp:lineTo x="0" y="20842"/>
              <wp:lineTo x="20942" y="20842"/>
              <wp:lineTo x="20942" y="19895"/>
              <wp:lineTo x="20343" y="15158"/>
              <wp:lineTo x="14958" y="0"/>
              <wp:lineTo x="11368" y="0"/>
            </wp:wrapPolygon>
          </wp:wrapThrough>
          <wp:docPr id="1537441463" name="Picture 153744146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lack, darknes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0A86" w14:textId="77777777" w:rsidR="0055768E" w:rsidRDefault="00557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0649"/>
    <w:multiLevelType w:val="hybridMultilevel"/>
    <w:tmpl w:val="9D0E96C6"/>
    <w:lvl w:ilvl="0" w:tplc="D33AFA08">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71D10"/>
    <w:multiLevelType w:val="hybridMultilevel"/>
    <w:tmpl w:val="F140E11C"/>
    <w:lvl w:ilvl="0" w:tplc="B60211F2">
      <w:start w:val="5"/>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F1FC7"/>
    <w:multiLevelType w:val="hybridMultilevel"/>
    <w:tmpl w:val="0548EF6C"/>
    <w:lvl w:ilvl="0" w:tplc="EBB88350">
      <w:start w:val="5"/>
      <w:numFmt w:val="bullet"/>
      <w:lvlText w:val="-"/>
      <w:lvlJc w:val="left"/>
      <w:pPr>
        <w:ind w:left="720" w:hanging="360"/>
      </w:pPr>
      <w:rPr>
        <w:rFonts w:ascii="AdihausDIN" w:eastAsiaTheme="minorEastAsia"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E1"/>
    <w:rsid w:val="00001C70"/>
    <w:rsid w:val="00004960"/>
    <w:rsid w:val="0000767B"/>
    <w:rsid w:val="0001259F"/>
    <w:rsid w:val="00012D09"/>
    <w:rsid w:val="00015447"/>
    <w:rsid w:val="000158C5"/>
    <w:rsid w:val="000170BE"/>
    <w:rsid w:val="00020DAB"/>
    <w:rsid w:val="000225AC"/>
    <w:rsid w:val="000302D7"/>
    <w:rsid w:val="000326CF"/>
    <w:rsid w:val="00045585"/>
    <w:rsid w:val="0004573E"/>
    <w:rsid w:val="00055ED3"/>
    <w:rsid w:val="00063098"/>
    <w:rsid w:val="00063288"/>
    <w:rsid w:val="000718E0"/>
    <w:rsid w:val="0007250A"/>
    <w:rsid w:val="00072D21"/>
    <w:rsid w:val="000746C8"/>
    <w:rsid w:val="000768CC"/>
    <w:rsid w:val="00082F34"/>
    <w:rsid w:val="000840B3"/>
    <w:rsid w:val="0009177F"/>
    <w:rsid w:val="00095ECC"/>
    <w:rsid w:val="000A05A7"/>
    <w:rsid w:val="000A46A0"/>
    <w:rsid w:val="000A5982"/>
    <w:rsid w:val="000A641B"/>
    <w:rsid w:val="000B1219"/>
    <w:rsid w:val="000B7741"/>
    <w:rsid w:val="000C10F8"/>
    <w:rsid w:val="000C2257"/>
    <w:rsid w:val="000C6018"/>
    <w:rsid w:val="000C706C"/>
    <w:rsid w:val="000C771D"/>
    <w:rsid w:val="000D08F2"/>
    <w:rsid w:val="000D5BF8"/>
    <w:rsid w:val="000E1A16"/>
    <w:rsid w:val="000E3189"/>
    <w:rsid w:val="000F1929"/>
    <w:rsid w:val="000F7DA0"/>
    <w:rsid w:val="00117E6E"/>
    <w:rsid w:val="00125B34"/>
    <w:rsid w:val="00130B0C"/>
    <w:rsid w:val="00136472"/>
    <w:rsid w:val="00137480"/>
    <w:rsid w:val="0014582A"/>
    <w:rsid w:val="00147A02"/>
    <w:rsid w:val="00151CAA"/>
    <w:rsid w:val="00152378"/>
    <w:rsid w:val="00167A8B"/>
    <w:rsid w:val="00171DE1"/>
    <w:rsid w:val="001739DC"/>
    <w:rsid w:val="0017546D"/>
    <w:rsid w:val="00191462"/>
    <w:rsid w:val="00195105"/>
    <w:rsid w:val="001B38E5"/>
    <w:rsid w:val="001B3E39"/>
    <w:rsid w:val="001B3EA0"/>
    <w:rsid w:val="001B4388"/>
    <w:rsid w:val="001D2E8E"/>
    <w:rsid w:val="001E04F3"/>
    <w:rsid w:val="001E1D9A"/>
    <w:rsid w:val="001E675D"/>
    <w:rsid w:val="001E7AE5"/>
    <w:rsid w:val="001F2A13"/>
    <w:rsid w:val="001F3720"/>
    <w:rsid w:val="001F43B8"/>
    <w:rsid w:val="001F56CE"/>
    <w:rsid w:val="00213DCA"/>
    <w:rsid w:val="0023533D"/>
    <w:rsid w:val="0024269C"/>
    <w:rsid w:val="002448FA"/>
    <w:rsid w:val="002456D8"/>
    <w:rsid w:val="002466C0"/>
    <w:rsid w:val="00246F17"/>
    <w:rsid w:val="00250388"/>
    <w:rsid w:val="00250603"/>
    <w:rsid w:val="00255932"/>
    <w:rsid w:val="002568BC"/>
    <w:rsid w:val="00256B40"/>
    <w:rsid w:val="002579A8"/>
    <w:rsid w:val="00260B82"/>
    <w:rsid w:val="0026397D"/>
    <w:rsid w:val="0026796F"/>
    <w:rsid w:val="002734D1"/>
    <w:rsid w:val="00280DA2"/>
    <w:rsid w:val="00282B81"/>
    <w:rsid w:val="00283A51"/>
    <w:rsid w:val="00284C8A"/>
    <w:rsid w:val="00285BDE"/>
    <w:rsid w:val="00286334"/>
    <w:rsid w:val="0028763F"/>
    <w:rsid w:val="00290AB9"/>
    <w:rsid w:val="00294D3C"/>
    <w:rsid w:val="0029696F"/>
    <w:rsid w:val="00296DE5"/>
    <w:rsid w:val="002A0310"/>
    <w:rsid w:val="002A4151"/>
    <w:rsid w:val="002A5C4A"/>
    <w:rsid w:val="002C46E2"/>
    <w:rsid w:val="002C53ED"/>
    <w:rsid w:val="002C7913"/>
    <w:rsid w:val="002D25D2"/>
    <w:rsid w:val="002D4288"/>
    <w:rsid w:val="002D4C4A"/>
    <w:rsid w:val="002D67D8"/>
    <w:rsid w:val="002E336C"/>
    <w:rsid w:val="002F4EF9"/>
    <w:rsid w:val="002F7483"/>
    <w:rsid w:val="00304E68"/>
    <w:rsid w:val="00306AC8"/>
    <w:rsid w:val="0031207C"/>
    <w:rsid w:val="0031258E"/>
    <w:rsid w:val="00313762"/>
    <w:rsid w:val="00315FCD"/>
    <w:rsid w:val="00316A41"/>
    <w:rsid w:val="00323A08"/>
    <w:rsid w:val="003252E4"/>
    <w:rsid w:val="00331444"/>
    <w:rsid w:val="00334435"/>
    <w:rsid w:val="003459F8"/>
    <w:rsid w:val="0034766F"/>
    <w:rsid w:val="003569DF"/>
    <w:rsid w:val="003628DD"/>
    <w:rsid w:val="00376D4E"/>
    <w:rsid w:val="003803FF"/>
    <w:rsid w:val="0038115A"/>
    <w:rsid w:val="00382F59"/>
    <w:rsid w:val="00383B1C"/>
    <w:rsid w:val="00392C62"/>
    <w:rsid w:val="003946C2"/>
    <w:rsid w:val="00395ED3"/>
    <w:rsid w:val="00396B13"/>
    <w:rsid w:val="003B10D1"/>
    <w:rsid w:val="003B746A"/>
    <w:rsid w:val="003C1A8D"/>
    <w:rsid w:val="003C2FEA"/>
    <w:rsid w:val="003D2051"/>
    <w:rsid w:val="003D6AA0"/>
    <w:rsid w:val="003E26E7"/>
    <w:rsid w:val="003E5A96"/>
    <w:rsid w:val="003F2640"/>
    <w:rsid w:val="0040091F"/>
    <w:rsid w:val="00403519"/>
    <w:rsid w:val="0040512F"/>
    <w:rsid w:val="0040538E"/>
    <w:rsid w:val="004062AC"/>
    <w:rsid w:val="004127CF"/>
    <w:rsid w:val="00413CCD"/>
    <w:rsid w:val="00414F37"/>
    <w:rsid w:val="00420367"/>
    <w:rsid w:val="0042324A"/>
    <w:rsid w:val="004240EC"/>
    <w:rsid w:val="00430ED5"/>
    <w:rsid w:val="00431856"/>
    <w:rsid w:val="00434905"/>
    <w:rsid w:val="00434944"/>
    <w:rsid w:val="0044315D"/>
    <w:rsid w:val="004437E1"/>
    <w:rsid w:val="0044499E"/>
    <w:rsid w:val="004468A3"/>
    <w:rsid w:val="00451A90"/>
    <w:rsid w:val="004536A9"/>
    <w:rsid w:val="004613FB"/>
    <w:rsid w:val="00465226"/>
    <w:rsid w:val="00473CEB"/>
    <w:rsid w:val="004755DF"/>
    <w:rsid w:val="00476998"/>
    <w:rsid w:val="00477670"/>
    <w:rsid w:val="00480516"/>
    <w:rsid w:val="004819A9"/>
    <w:rsid w:val="004862C8"/>
    <w:rsid w:val="00490EE7"/>
    <w:rsid w:val="00491608"/>
    <w:rsid w:val="004918B3"/>
    <w:rsid w:val="004A3256"/>
    <w:rsid w:val="004A69E2"/>
    <w:rsid w:val="004A74F4"/>
    <w:rsid w:val="004B105E"/>
    <w:rsid w:val="004B2137"/>
    <w:rsid w:val="004B4D74"/>
    <w:rsid w:val="004B702D"/>
    <w:rsid w:val="004B7F34"/>
    <w:rsid w:val="004C123A"/>
    <w:rsid w:val="004C76A5"/>
    <w:rsid w:val="004C7791"/>
    <w:rsid w:val="004D71C2"/>
    <w:rsid w:val="004D7B53"/>
    <w:rsid w:val="004E0129"/>
    <w:rsid w:val="004E294D"/>
    <w:rsid w:val="004E5928"/>
    <w:rsid w:val="004E5D8E"/>
    <w:rsid w:val="004E641C"/>
    <w:rsid w:val="004F0151"/>
    <w:rsid w:val="004F3E78"/>
    <w:rsid w:val="004F7C81"/>
    <w:rsid w:val="004F7EA7"/>
    <w:rsid w:val="005012B8"/>
    <w:rsid w:val="005110C8"/>
    <w:rsid w:val="00511FE1"/>
    <w:rsid w:val="0051389E"/>
    <w:rsid w:val="00513BE6"/>
    <w:rsid w:val="005144EC"/>
    <w:rsid w:val="00515292"/>
    <w:rsid w:val="00515E84"/>
    <w:rsid w:val="00520C8F"/>
    <w:rsid w:val="0052538E"/>
    <w:rsid w:val="00526110"/>
    <w:rsid w:val="00527695"/>
    <w:rsid w:val="00530D46"/>
    <w:rsid w:val="00537F36"/>
    <w:rsid w:val="00541EEF"/>
    <w:rsid w:val="005432BB"/>
    <w:rsid w:val="00553F41"/>
    <w:rsid w:val="0055768E"/>
    <w:rsid w:val="00560495"/>
    <w:rsid w:val="0056327F"/>
    <w:rsid w:val="00563A60"/>
    <w:rsid w:val="005645CE"/>
    <w:rsid w:val="005742ED"/>
    <w:rsid w:val="005751B8"/>
    <w:rsid w:val="00575E86"/>
    <w:rsid w:val="0058259B"/>
    <w:rsid w:val="00586C14"/>
    <w:rsid w:val="005907D1"/>
    <w:rsid w:val="00595ABC"/>
    <w:rsid w:val="005A6CF6"/>
    <w:rsid w:val="005A740B"/>
    <w:rsid w:val="005A7FB7"/>
    <w:rsid w:val="005B0209"/>
    <w:rsid w:val="005B24DB"/>
    <w:rsid w:val="005B7F79"/>
    <w:rsid w:val="005C622C"/>
    <w:rsid w:val="005D5AA0"/>
    <w:rsid w:val="005D77D0"/>
    <w:rsid w:val="005E20AB"/>
    <w:rsid w:val="005E37AE"/>
    <w:rsid w:val="005E41DA"/>
    <w:rsid w:val="005E7108"/>
    <w:rsid w:val="005F0715"/>
    <w:rsid w:val="005F33A4"/>
    <w:rsid w:val="005F4189"/>
    <w:rsid w:val="005F45FD"/>
    <w:rsid w:val="00600BFC"/>
    <w:rsid w:val="00604304"/>
    <w:rsid w:val="00605C94"/>
    <w:rsid w:val="00606B65"/>
    <w:rsid w:val="0060752C"/>
    <w:rsid w:val="00607775"/>
    <w:rsid w:val="00611DB9"/>
    <w:rsid w:val="006143A0"/>
    <w:rsid w:val="00615699"/>
    <w:rsid w:val="0061788A"/>
    <w:rsid w:val="00624FC7"/>
    <w:rsid w:val="00624FF3"/>
    <w:rsid w:val="006276A5"/>
    <w:rsid w:val="006310B6"/>
    <w:rsid w:val="00632EF0"/>
    <w:rsid w:val="006416DD"/>
    <w:rsid w:val="006426E5"/>
    <w:rsid w:val="00644827"/>
    <w:rsid w:val="00646862"/>
    <w:rsid w:val="00646BD3"/>
    <w:rsid w:val="00655AEC"/>
    <w:rsid w:val="00656D8D"/>
    <w:rsid w:val="00656DAC"/>
    <w:rsid w:val="00667918"/>
    <w:rsid w:val="00672A09"/>
    <w:rsid w:val="006733C8"/>
    <w:rsid w:val="0068111D"/>
    <w:rsid w:val="006906D0"/>
    <w:rsid w:val="006936B2"/>
    <w:rsid w:val="00693FAA"/>
    <w:rsid w:val="0069491C"/>
    <w:rsid w:val="00697424"/>
    <w:rsid w:val="006A206D"/>
    <w:rsid w:val="006A3207"/>
    <w:rsid w:val="006A3AA7"/>
    <w:rsid w:val="006A7864"/>
    <w:rsid w:val="006B71AA"/>
    <w:rsid w:val="006C7B6E"/>
    <w:rsid w:val="006E3306"/>
    <w:rsid w:val="006E585A"/>
    <w:rsid w:val="006E61DE"/>
    <w:rsid w:val="006E62D6"/>
    <w:rsid w:val="006F3148"/>
    <w:rsid w:val="00700435"/>
    <w:rsid w:val="00701253"/>
    <w:rsid w:val="0070146F"/>
    <w:rsid w:val="0070323F"/>
    <w:rsid w:val="00710254"/>
    <w:rsid w:val="00715F5D"/>
    <w:rsid w:val="00724450"/>
    <w:rsid w:val="007244B2"/>
    <w:rsid w:val="00725159"/>
    <w:rsid w:val="007257F7"/>
    <w:rsid w:val="00732898"/>
    <w:rsid w:val="00733179"/>
    <w:rsid w:val="007359AF"/>
    <w:rsid w:val="00737C86"/>
    <w:rsid w:val="00746A50"/>
    <w:rsid w:val="00750BC1"/>
    <w:rsid w:val="00754A67"/>
    <w:rsid w:val="007561D1"/>
    <w:rsid w:val="00763966"/>
    <w:rsid w:val="00765C1B"/>
    <w:rsid w:val="00771258"/>
    <w:rsid w:val="00771482"/>
    <w:rsid w:val="0077534C"/>
    <w:rsid w:val="0078033C"/>
    <w:rsid w:val="00780E42"/>
    <w:rsid w:val="00781CE7"/>
    <w:rsid w:val="00782444"/>
    <w:rsid w:val="0078400E"/>
    <w:rsid w:val="00794A1A"/>
    <w:rsid w:val="007A1461"/>
    <w:rsid w:val="007A1631"/>
    <w:rsid w:val="007A2CA1"/>
    <w:rsid w:val="007A3043"/>
    <w:rsid w:val="007A3A33"/>
    <w:rsid w:val="007A43AC"/>
    <w:rsid w:val="007A6FC8"/>
    <w:rsid w:val="007B24C0"/>
    <w:rsid w:val="007B37F2"/>
    <w:rsid w:val="007B6884"/>
    <w:rsid w:val="007B736B"/>
    <w:rsid w:val="007C3313"/>
    <w:rsid w:val="007C5A22"/>
    <w:rsid w:val="007C67B0"/>
    <w:rsid w:val="007C71F0"/>
    <w:rsid w:val="007D1C33"/>
    <w:rsid w:val="007D336B"/>
    <w:rsid w:val="007D3A09"/>
    <w:rsid w:val="007D51E4"/>
    <w:rsid w:val="007D68CD"/>
    <w:rsid w:val="007D7810"/>
    <w:rsid w:val="007F0CFB"/>
    <w:rsid w:val="007F1A6B"/>
    <w:rsid w:val="007F26F6"/>
    <w:rsid w:val="0080490D"/>
    <w:rsid w:val="00810CE9"/>
    <w:rsid w:val="0081381F"/>
    <w:rsid w:val="00816FEA"/>
    <w:rsid w:val="00820AF7"/>
    <w:rsid w:val="008305FD"/>
    <w:rsid w:val="00840A4C"/>
    <w:rsid w:val="00841FC5"/>
    <w:rsid w:val="00843DE6"/>
    <w:rsid w:val="00844F85"/>
    <w:rsid w:val="00850FFA"/>
    <w:rsid w:val="0086038D"/>
    <w:rsid w:val="008609D5"/>
    <w:rsid w:val="00863431"/>
    <w:rsid w:val="00866209"/>
    <w:rsid w:val="0087061C"/>
    <w:rsid w:val="00884CE2"/>
    <w:rsid w:val="008860AB"/>
    <w:rsid w:val="0089199B"/>
    <w:rsid w:val="008931D6"/>
    <w:rsid w:val="00896656"/>
    <w:rsid w:val="00897C95"/>
    <w:rsid w:val="008A1686"/>
    <w:rsid w:val="008A2751"/>
    <w:rsid w:val="008A7966"/>
    <w:rsid w:val="008A7B5F"/>
    <w:rsid w:val="008B5CF7"/>
    <w:rsid w:val="008B6267"/>
    <w:rsid w:val="008B7E7A"/>
    <w:rsid w:val="008C2A1A"/>
    <w:rsid w:val="008C3470"/>
    <w:rsid w:val="008C6691"/>
    <w:rsid w:val="008C6D15"/>
    <w:rsid w:val="008D0C57"/>
    <w:rsid w:val="008D1954"/>
    <w:rsid w:val="008D6164"/>
    <w:rsid w:val="008E4806"/>
    <w:rsid w:val="008E75BA"/>
    <w:rsid w:val="008E79AC"/>
    <w:rsid w:val="0090122A"/>
    <w:rsid w:val="0090330D"/>
    <w:rsid w:val="0090637C"/>
    <w:rsid w:val="00914CD7"/>
    <w:rsid w:val="009156B8"/>
    <w:rsid w:val="00917275"/>
    <w:rsid w:val="0092048E"/>
    <w:rsid w:val="00921A04"/>
    <w:rsid w:val="009228C1"/>
    <w:rsid w:val="009249DA"/>
    <w:rsid w:val="00924E36"/>
    <w:rsid w:val="00931229"/>
    <w:rsid w:val="0093183E"/>
    <w:rsid w:val="009349A5"/>
    <w:rsid w:val="00935398"/>
    <w:rsid w:val="009370AA"/>
    <w:rsid w:val="00941636"/>
    <w:rsid w:val="00945E34"/>
    <w:rsid w:val="0095002E"/>
    <w:rsid w:val="00950C8B"/>
    <w:rsid w:val="00950DA9"/>
    <w:rsid w:val="009529DD"/>
    <w:rsid w:val="00955457"/>
    <w:rsid w:val="009606DF"/>
    <w:rsid w:val="00971491"/>
    <w:rsid w:val="009744E5"/>
    <w:rsid w:val="00977A83"/>
    <w:rsid w:val="00980B83"/>
    <w:rsid w:val="0098112E"/>
    <w:rsid w:val="00982E30"/>
    <w:rsid w:val="009871B1"/>
    <w:rsid w:val="00992ACC"/>
    <w:rsid w:val="00995824"/>
    <w:rsid w:val="009969F2"/>
    <w:rsid w:val="009A4B59"/>
    <w:rsid w:val="009A5113"/>
    <w:rsid w:val="009A6CB4"/>
    <w:rsid w:val="009B1647"/>
    <w:rsid w:val="009B42EA"/>
    <w:rsid w:val="009B7A2D"/>
    <w:rsid w:val="009B7BB8"/>
    <w:rsid w:val="009C5194"/>
    <w:rsid w:val="009C7627"/>
    <w:rsid w:val="009D32DA"/>
    <w:rsid w:val="009D69C1"/>
    <w:rsid w:val="009D7A85"/>
    <w:rsid w:val="009E18E8"/>
    <w:rsid w:val="009E3AE4"/>
    <w:rsid w:val="009F678A"/>
    <w:rsid w:val="009F6AAB"/>
    <w:rsid w:val="009F7C6F"/>
    <w:rsid w:val="00A00103"/>
    <w:rsid w:val="00A044A7"/>
    <w:rsid w:val="00A15EB9"/>
    <w:rsid w:val="00A1760D"/>
    <w:rsid w:val="00A214A6"/>
    <w:rsid w:val="00A26743"/>
    <w:rsid w:val="00A27166"/>
    <w:rsid w:val="00A30535"/>
    <w:rsid w:val="00A30BD9"/>
    <w:rsid w:val="00A45A55"/>
    <w:rsid w:val="00A4669F"/>
    <w:rsid w:val="00A533A3"/>
    <w:rsid w:val="00A55DB2"/>
    <w:rsid w:val="00A56A07"/>
    <w:rsid w:val="00A622BA"/>
    <w:rsid w:val="00A637CC"/>
    <w:rsid w:val="00A65E33"/>
    <w:rsid w:val="00A67C28"/>
    <w:rsid w:val="00A74DD6"/>
    <w:rsid w:val="00A83567"/>
    <w:rsid w:val="00A84C0B"/>
    <w:rsid w:val="00A85720"/>
    <w:rsid w:val="00A8710F"/>
    <w:rsid w:val="00A92735"/>
    <w:rsid w:val="00A95A07"/>
    <w:rsid w:val="00A972B3"/>
    <w:rsid w:val="00AA62B1"/>
    <w:rsid w:val="00AA6B60"/>
    <w:rsid w:val="00AB26D1"/>
    <w:rsid w:val="00AC52DF"/>
    <w:rsid w:val="00AD057B"/>
    <w:rsid w:val="00AD09CC"/>
    <w:rsid w:val="00AD3F09"/>
    <w:rsid w:val="00AD4921"/>
    <w:rsid w:val="00AD4D12"/>
    <w:rsid w:val="00AD68A6"/>
    <w:rsid w:val="00AD70F9"/>
    <w:rsid w:val="00AE1664"/>
    <w:rsid w:val="00AE459A"/>
    <w:rsid w:val="00AE6E23"/>
    <w:rsid w:val="00AF1940"/>
    <w:rsid w:val="00AF2C5A"/>
    <w:rsid w:val="00AF48B8"/>
    <w:rsid w:val="00AF6F22"/>
    <w:rsid w:val="00B0099A"/>
    <w:rsid w:val="00B02D60"/>
    <w:rsid w:val="00B0634E"/>
    <w:rsid w:val="00B07434"/>
    <w:rsid w:val="00B1724C"/>
    <w:rsid w:val="00B1769B"/>
    <w:rsid w:val="00B259E2"/>
    <w:rsid w:val="00B25D4B"/>
    <w:rsid w:val="00B300DE"/>
    <w:rsid w:val="00B41FD4"/>
    <w:rsid w:val="00B53A99"/>
    <w:rsid w:val="00B5673B"/>
    <w:rsid w:val="00B568DD"/>
    <w:rsid w:val="00B62FAE"/>
    <w:rsid w:val="00B63491"/>
    <w:rsid w:val="00B7795B"/>
    <w:rsid w:val="00B80407"/>
    <w:rsid w:val="00B91730"/>
    <w:rsid w:val="00BA1C78"/>
    <w:rsid w:val="00BA2556"/>
    <w:rsid w:val="00BA31BE"/>
    <w:rsid w:val="00BA39D4"/>
    <w:rsid w:val="00BA5A88"/>
    <w:rsid w:val="00BB4C82"/>
    <w:rsid w:val="00BC3D8F"/>
    <w:rsid w:val="00BC4051"/>
    <w:rsid w:val="00BC7862"/>
    <w:rsid w:val="00BD5F70"/>
    <w:rsid w:val="00BD67A7"/>
    <w:rsid w:val="00BE2C82"/>
    <w:rsid w:val="00BE443A"/>
    <w:rsid w:val="00BE7D8C"/>
    <w:rsid w:val="00BF10BC"/>
    <w:rsid w:val="00BF2838"/>
    <w:rsid w:val="00BF2AC8"/>
    <w:rsid w:val="00BF5E56"/>
    <w:rsid w:val="00BF6FB0"/>
    <w:rsid w:val="00BF6FE0"/>
    <w:rsid w:val="00C00A8A"/>
    <w:rsid w:val="00C01AF3"/>
    <w:rsid w:val="00C1224A"/>
    <w:rsid w:val="00C12B19"/>
    <w:rsid w:val="00C15C7D"/>
    <w:rsid w:val="00C168E8"/>
    <w:rsid w:val="00C21004"/>
    <w:rsid w:val="00C2485A"/>
    <w:rsid w:val="00C25F12"/>
    <w:rsid w:val="00C32BDA"/>
    <w:rsid w:val="00C35450"/>
    <w:rsid w:val="00C368C8"/>
    <w:rsid w:val="00C40035"/>
    <w:rsid w:val="00C5093D"/>
    <w:rsid w:val="00C50BE6"/>
    <w:rsid w:val="00C510E4"/>
    <w:rsid w:val="00C523FC"/>
    <w:rsid w:val="00C56697"/>
    <w:rsid w:val="00C56DA7"/>
    <w:rsid w:val="00C60936"/>
    <w:rsid w:val="00C6135C"/>
    <w:rsid w:val="00C61D3A"/>
    <w:rsid w:val="00C66F67"/>
    <w:rsid w:val="00C707FA"/>
    <w:rsid w:val="00C70E0B"/>
    <w:rsid w:val="00C71EA8"/>
    <w:rsid w:val="00C745DD"/>
    <w:rsid w:val="00C778BB"/>
    <w:rsid w:val="00C81B61"/>
    <w:rsid w:val="00C900C6"/>
    <w:rsid w:val="00C9287E"/>
    <w:rsid w:val="00C92B8F"/>
    <w:rsid w:val="00C93F4C"/>
    <w:rsid w:val="00C97AD7"/>
    <w:rsid w:val="00CA1AEB"/>
    <w:rsid w:val="00CA4E3C"/>
    <w:rsid w:val="00CC0891"/>
    <w:rsid w:val="00CC2F87"/>
    <w:rsid w:val="00CC47FC"/>
    <w:rsid w:val="00CC5A01"/>
    <w:rsid w:val="00CC76C3"/>
    <w:rsid w:val="00CD0EDB"/>
    <w:rsid w:val="00CD704D"/>
    <w:rsid w:val="00CD7249"/>
    <w:rsid w:val="00CE31AF"/>
    <w:rsid w:val="00CE3BE1"/>
    <w:rsid w:val="00CE4EA9"/>
    <w:rsid w:val="00CE583D"/>
    <w:rsid w:val="00CF5FC3"/>
    <w:rsid w:val="00CF6FD5"/>
    <w:rsid w:val="00CF704F"/>
    <w:rsid w:val="00CF7A5E"/>
    <w:rsid w:val="00D036ED"/>
    <w:rsid w:val="00D05384"/>
    <w:rsid w:val="00D11980"/>
    <w:rsid w:val="00D125CF"/>
    <w:rsid w:val="00D17CF9"/>
    <w:rsid w:val="00D20F6B"/>
    <w:rsid w:val="00D23DB6"/>
    <w:rsid w:val="00D27BE6"/>
    <w:rsid w:val="00D363CB"/>
    <w:rsid w:val="00D43FF5"/>
    <w:rsid w:val="00D44597"/>
    <w:rsid w:val="00D450BB"/>
    <w:rsid w:val="00D455B6"/>
    <w:rsid w:val="00D50566"/>
    <w:rsid w:val="00D569F7"/>
    <w:rsid w:val="00D57E17"/>
    <w:rsid w:val="00D6666A"/>
    <w:rsid w:val="00D7192F"/>
    <w:rsid w:val="00D72F3C"/>
    <w:rsid w:val="00D73439"/>
    <w:rsid w:val="00D7614E"/>
    <w:rsid w:val="00D82C00"/>
    <w:rsid w:val="00D9016D"/>
    <w:rsid w:val="00D92D39"/>
    <w:rsid w:val="00D93C80"/>
    <w:rsid w:val="00D953A8"/>
    <w:rsid w:val="00D95DC6"/>
    <w:rsid w:val="00D96B9D"/>
    <w:rsid w:val="00D9722B"/>
    <w:rsid w:val="00DA1C3F"/>
    <w:rsid w:val="00DA29E1"/>
    <w:rsid w:val="00DA5525"/>
    <w:rsid w:val="00DB121E"/>
    <w:rsid w:val="00DB15D1"/>
    <w:rsid w:val="00DB1A82"/>
    <w:rsid w:val="00DB6AD8"/>
    <w:rsid w:val="00DC14B9"/>
    <w:rsid w:val="00DC16DC"/>
    <w:rsid w:val="00DC29C4"/>
    <w:rsid w:val="00DC4898"/>
    <w:rsid w:val="00DD06BA"/>
    <w:rsid w:val="00DD0D88"/>
    <w:rsid w:val="00DD293A"/>
    <w:rsid w:val="00DD35EC"/>
    <w:rsid w:val="00DD457A"/>
    <w:rsid w:val="00DE1427"/>
    <w:rsid w:val="00DE19C2"/>
    <w:rsid w:val="00DE3D5A"/>
    <w:rsid w:val="00DE44BF"/>
    <w:rsid w:val="00DE5E08"/>
    <w:rsid w:val="00DE667F"/>
    <w:rsid w:val="00DE68FA"/>
    <w:rsid w:val="00DF4531"/>
    <w:rsid w:val="00DF4CF0"/>
    <w:rsid w:val="00DF61EC"/>
    <w:rsid w:val="00DF6BC8"/>
    <w:rsid w:val="00E048F0"/>
    <w:rsid w:val="00E05178"/>
    <w:rsid w:val="00E158E9"/>
    <w:rsid w:val="00E27904"/>
    <w:rsid w:val="00E31B5D"/>
    <w:rsid w:val="00E3360F"/>
    <w:rsid w:val="00E36477"/>
    <w:rsid w:val="00E364A1"/>
    <w:rsid w:val="00E366E9"/>
    <w:rsid w:val="00E44162"/>
    <w:rsid w:val="00E52FCB"/>
    <w:rsid w:val="00E54AE2"/>
    <w:rsid w:val="00E56B64"/>
    <w:rsid w:val="00E61BD0"/>
    <w:rsid w:val="00E63130"/>
    <w:rsid w:val="00E70F2D"/>
    <w:rsid w:val="00E773A1"/>
    <w:rsid w:val="00E811FC"/>
    <w:rsid w:val="00E818E1"/>
    <w:rsid w:val="00E85389"/>
    <w:rsid w:val="00E9190E"/>
    <w:rsid w:val="00E93725"/>
    <w:rsid w:val="00E97058"/>
    <w:rsid w:val="00E97A58"/>
    <w:rsid w:val="00EA0118"/>
    <w:rsid w:val="00EA0DAA"/>
    <w:rsid w:val="00EA13C5"/>
    <w:rsid w:val="00EA1739"/>
    <w:rsid w:val="00EA1BFA"/>
    <w:rsid w:val="00EA314A"/>
    <w:rsid w:val="00EB1488"/>
    <w:rsid w:val="00EB25E3"/>
    <w:rsid w:val="00EC632C"/>
    <w:rsid w:val="00ED27AE"/>
    <w:rsid w:val="00ED2B31"/>
    <w:rsid w:val="00ED4FD7"/>
    <w:rsid w:val="00ED7DF8"/>
    <w:rsid w:val="00EE04D9"/>
    <w:rsid w:val="00EE2E14"/>
    <w:rsid w:val="00EE5245"/>
    <w:rsid w:val="00EE6483"/>
    <w:rsid w:val="00EF4F7A"/>
    <w:rsid w:val="00EF53CF"/>
    <w:rsid w:val="00EF6E0F"/>
    <w:rsid w:val="00F00EC1"/>
    <w:rsid w:val="00F01FF8"/>
    <w:rsid w:val="00F07E22"/>
    <w:rsid w:val="00F14379"/>
    <w:rsid w:val="00F14C6A"/>
    <w:rsid w:val="00F319F6"/>
    <w:rsid w:val="00F36E8E"/>
    <w:rsid w:val="00F37596"/>
    <w:rsid w:val="00F411AF"/>
    <w:rsid w:val="00F41655"/>
    <w:rsid w:val="00F41A42"/>
    <w:rsid w:val="00F4449C"/>
    <w:rsid w:val="00F50F64"/>
    <w:rsid w:val="00F56535"/>
    <w:rsid w:val="00F60DAF"/>
    <w:rsid w:val="00F62AE3"/>
    <w:rsid w:val="00F63EE8"/>
    <w:rsid w:val="00F6528B"/>
    <w:rsid w:val="00F6615D"/>
    <w:rsid w:val="00F6721C"/>
    <w:rsid w:val="00F743D8"/>
    <w:rsid w:val="00F75ED1"/>
    <w:rsid w:val="00F768AB"/>
    <w:rsid w:val="00F81D9A"/>
    <w:rsid w:val="00F83483"/>
    <w:rsid w:val="00F85063"/>
    <w:rsid w:val="00F851A9"/>
    <w:rsid w:val="00F87779"/>
    <w:rsid w:val="00F92CD1"/>
    <w:rsid w:val="00F92E0D"/>
    <w:rsid w:val="00FA1D46"/>
    <w:rsid w:val="00FA4DE2"/>
    <w:rsid w:val="00FB183E"/>
    <w:rsid w:val="00FB4481"/>
    <w:rsid w:val="00FB4D0A"/>
    <w:rsid w:val="00FB5423"/>
    <w:rsid w:val="00FC01A6"/>
    <w:rsid w:val="00FC131D"/>
    <w:rsid w:val="00FC32CE"/>
    <w:rsid w:val="00FC3E2C"/>
    <w:rsid w:val="00FD2812"/>
    <w:rsid w:val="00FD48F9"/>
    <w:rsid w:val="00FD5569"/>
    <w:rsid w:val="00FD749E"/>
    <w:rsid w:val="00FE143B"/>
    <w:rsid w:val="00FE22CE"/>
    <w:rsid w:val="00FF2F0B"/>
    <w:rsid w:val="00FF6014"/>
    <w:rsid w:val="00FF654C"/>
    <w:rsid w:val="00FF74E6"/>
    <w:rsid w:val="0674E8B6"/>
    <w:rsid w:val="09CC4C5C"/>
    <w:rsid w:val="0A79E3D1"/>
    <w:rsid w:val="136C0688"/>
    <w:rsid w:val="1525E1FC"/>
    <w:rsid w:val="16ACB9AE"/>
    <w:rsid w:val="17BE0EA4"/>
    <w:rsid w:val="1940C170"/>
    <w:rsid w:val="1A195F20"/>
    <w:rsid w:val="1DBFC4D7"/>
    <w:rsid w:val="1EBF3918"/>
    <w:rsid w:val="1F55EFCD"/>
    <w:rsid w:val="225E05F9"/>
    <w:rsid w:val="2328F4B2"/>
    <w:rsid w:val="2443EF18"/>
    <w:rsid w:val="24F0F99A"/>
    <w:rsid w:val="24FA0416"/>
    <w:rsid w:val="2539289A"/>
    <w:rsid w:val="28A74ACA"/>
    <w:rsid w:val="299E3EF2"/>
    <w:rsid w:val="29DA6731"/>
    <w:rsid w:val="2A243991"/>
    <w:rsid w:val="2AD2A8BB"/>
    <w:rsid w:val="2BAE5850"/>
    <w:rsid w:val="2C5E2E5A"/>
    <w:rsid w:val="2FB913EA"/>
    <w:rsid w:val="346860C0"/>
    <w:rsid w:val="34CAA979"/>
    <w:rsid w:val="374A9AD6"/>
    <w:rsid w:val="3935AC91"/>
    <w:rsid w:val="3C22F98F"/>
    <w:rsid w:val="3CF5A69F"/>
    <w:rsid w:val="3D178D80"/>
    <w:rsid w:val="3DBEC9F0"/>
    <w:rsid w:val="3DC81C53"/>
    <w:rsid w:val="3ED643DC"/>
    <w:rsid w:val="4262DB50"/>
    <w:rsid w:val="450A50B6"/>
    <w:rsid w:val="45A7917D"/>
    <w:rsid w:val="460B849C"/>
    <w:rsid w:val="474260AC"/>
    <w:rsid w:val="4792F0B2"/>
    <w:rsid w:val="47B287BB"/>
    <w:rsid w:val="4806076F"/>
    <w:rsid w:val="48DE310D"/>
    <w:rsid w:val="4A7A016E"/>
    <w:rsid w:val="4EAF8850"/>
    <w:rsid w:val="4EFBA30A"/>
    <w:rsid w:val="4FB95373"/>
    <w:rsid w:val="5167AC75"/>
    <w:rsid w:val="532FD838"/>
    <w:rsid w:val="540980F9"/>
    <w:rsid w:val="557493A7"/>
    <w:rsid w:val="58A8ED64"/>
    <w:rsid w:val="5A23665E"/>
    <w:rsid w:val="5A3602F6"/>
    <w:rsid w:val="5A75DADB"/>
    <w:rsid w:val="5CF2C5A2"/>
    <w:rsid w:val="5D79E31E"/>
    <w:rsid w:val="5DE59E94"/>
    <w:rsid w:val="5E8E9603"/>
    <w:rsid w:val="639C1D2D"/>
    <w:rsid w:val="65013314"/>
    <w:rsid w:val="6647DDEA"/>
    <w:rsid w:val="68E4ACEF"/>
    <w:rsid w:val="6C35650B"/>
    <w:rsid w:val="6CE0D980"/>
    <w:rsid w:val="6EEA9FEB"/>
    <w:rsid w:val="71160E8C"/>
    <w:rsid w:val="723BF4E1"/>
    <w:rsid w:val="73E859F4"/>
    <w:rsid w:val="74795AE4"/>
    <w:rsid w:val="75D31727"/>
    <w:rsid w:val="761EED77"/>
    <w:rsid w:val="7ADFF148"/>
    <w:rsid w:val="7B5E04A0"/>
    <w:rsid w:val="7C39467E"/>
    <w:rsid w:val="7DA11921"/>
    <w:rsid w:val="7E82FF2D"/>
    <w:rsid w:val="7E988F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4B9BB"/>
  <w15:chartTrackingRefBased/>
  <w15:docId w15:val="{23433B4F-5730-4AEB-A295-9BE1D83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71DE1"/>
  </w:style>
  <w:style w:type="paragraph" w:styleId="ListParagraph">
    <w:name w:val="List Paragraph"/>
    <w:basedOn w:val="Normal"/>
    <w:uiPriority w:val="34"/>
    <w:qFormat/>
    <w:rsid w:val="00382F59"/>
    <w:pPr>
      <w:ind w:left="720"/>
      <w:contextualSpacing/>
    </w:pPr>
  </w:style>
  <w:style w:type="paragraph" w:styleId="Header">
    <w:name w:val="header"/>
    <w:basedOn w:val="Normal"/>
    <w:link w:val="HeaderChar"/>
    <w:uiPriority w:val="99"/>
    <w:unhideWhenUsed/>
    <w:rsid w:val="00BE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C82"/>
  </w:style>
  <w:style w:type="paragraph" w:styleId="Footer">
    <w:name w:val="footer"/>
    <w:basedOn w:val="Normal"/>
    <w:link w:val="FooterChar"/>
    <w:uiPriority w:val="99"/>
    <w:unhideWhenUsed/>
    <w:rsid w:val="00BE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C82"/>
  </w:style>
  <w:style w:type="character" w:styleId="Hyperlink">
    <w:name w:val="Hyperlink"/>
    <w:basedOn w:val="DefaultParagraphFont"/>
    <w:uiPriority w:val="99"/>
    <w:unhideWhenUsed/>
    <w:rsid w:val="00A26743"/>
    <w:rPr>
      <w:color w:val="0563C1" w:themeColor="hyperlink"/>
      <w:u w:val="single"/>
    </w:rPr>
  </w:style>
  <w:style w:type="character" w:styleId="UnresolvedMention">
    <w:name w:val="Unresolved Mention"/>
    <w:basedOn w:val="DefaultParagraphFont"/>
    <w:uiPriority w:val="99"/>
    <w:semiHidden/>
    <w:unhideWhenUsed/>
    <w:rsid w:val="00A26743"/>
    <w:rPr>
      <w:color w:val="605E5C"/>
      <w:shd w:val="clear" w:color="auto" w:fill="E1DFDD"/>
    </w:rPr>
  </w:style>
  <w:style w:type="paragraph" w:styleId="Revision">
    <w:name w:val="Revision"/>
    <w:hidden/>
    <w:uiPriority w:val="99"/>
    <w:semiHidden/>
    <w:rsid w:val="0086038D"/>
    <w:pPr>
      <w:spacing w:after="0" w:line="240" w:lineRule="auto"/>
    </w:pPr>
  </w:style>
  <w:style w:type="character" w:styleId="CommentReference">
    <w:name w:val="annotation reference"/>
    <w:basedOn w:val="DefaultParagraphFont"/>
    <w:uiPriority w:val="99"/>
    <w:semiHidden/>
    <w:unhideWhenUsed/>
    <w:rsid w:val="0086038D"/>
    <w:rPr>
      <w:sz w:val="16"/>
      <w:szCs w:val="16"/>
    </w:rPr>
  </w:style>
  <w:style w:type="paragraph" w:styleId="CommentText">
    <w:name w:val="annotation text"/>
    <w:basedOn w:val="Normal"/>
    <w:link w:val="CommentTextChar"/>
    <w:uiPriority w:val="99"/>
    <w:unhideWhenUsed/>
    <w:rsid w:val="0086038D"/>
    <w:pPr>
      <w:spacing w:line="240" w:lineRule="auto"/>
    </w:pPr>
    <w:rPr>
      <w:sz w:val="20"/>
      <w:szCs w:val="20"/>
    </w:rPr>
  </w:style>
  <w:style w:type="character" w:customStyle="1" w:styleId="CommentTextChar">
    <w:name w:val="Comment Text Char"/>
    <w:basedOn w:val="DefaultParagraphFont"/>
    <w:link w:val="CommentText"/>
    <w:uiPriority w:val="99"/>
    <w:rsid w:val="0086038D"/>
    <w:rPr>
      <w:sz w:val="20"/>
      <w:szCs w:val="20"/>
    </w:rPr>
  </w:style>
  <w:style w:type="paragraph" w:styleId="CommentSubject">
    <w:name w:val="annotation subject"/>
    <w:basedOn w:val="CommentText"/>
    <w:next w:val="CommentText"/>
    <w:link w:val="CommentSubjectChar"/>
    <w:uiPriority w:val="99"/>
    <w:semiHidden/>
    <w:unhideWhenUsed/>
    <w:rsid w:val="0086038D"/>
    <w:rPr>
      <w:b/>
      <w:bCs/>
    </w:rPr>
  </w:style>
  <w:style w:type="character" w:customStyle="1" w:styleId="CommentSubjectChar">
    <w:name w:val="Comment Subject Char"/>
    <w:basedOn w:val="CommentTextChar"/>
    <w:link w:val="CommentSubject"/>
    <w:uiPriority w:val="99"/>
    <w:semiHidden/>
    <w:rsid w:val="0086038D"/>
    <w:rPr>
      <w:b/>
      <w:bCs/>
      <w:sz w:val="20"/>
      <w:szCs w:val="20"/>
    </w:rPr>
  </w:style>
  <w:style w:type="character" w:customStyle="1" w:styleId="cf01">
    <w:name w:val="cf01"/>
    <w:basedOn w:val="DefaultParagraphFont"/>
    <w:rsid w:val="002568BC"/>
    <w:rPr>
      <w:rFonts w:ascii="Segoe UI" w:hAnsi="Segoe UI" w:cs="Segoe UI" w:hint="default"/>
      <w:sz w:val="18"/>
      <w:szCs w:val="18"/>
    </w:rPr>
  </w:style>
  <w:style w:type="paragraph" w:customStyle="1" w:styleId="paragraph">
    <w:name w:val="paragraph"/>
    <w:basedOn w:val="Normal"/>
    <w:rsid w:val="000E3189"/>
    <w:pPr>
      <w:spacing w:before="100" w:beforeAutospacing="1" w:after="100" w:afterAutospacing="1" w:line="240" w:lineRule="auto"/>
    </w:pPr>
    <w:rPr>
      <w:rFonts w:ascii="Times New Roman" w:eastAsia="Times New Roman" w:hAnsi="Times New Roman" w:cs="Times New Roman"/>
      <w:sz w:val="24"/>
      <w:szCs w:val="24"/>
      <w:lang w:val="en-GB"/>
      <w14:ligatures w14:val="standardContextual"/>
    </w:rPr>
  </w:style>
  <w:style w:type="paragraph" w:styleId="NormalWeb">
    <w:name w:val="Normal (Web)"/>
    <w:basedOn w:val="Normal"/>
    <w:uiPriority w:val="99"/>
    <w:unhideWhenUsed/>
    <w:rsid w:val="00E048F0"/>
    <w:pPr>
      <w:spacing w:before="100" w:beforeAutospacing="1" w:after="100" w:afterAutospacing="1" w:line="240" w:lineRule="auto"/>
    </w:pPr>
    <w:rPr>
      <w:rFonts w:ascii="Calibri" w:eastAsia="Times New Roman"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21281">
      <w:bodyDiv w:val="1"/>
      <w:marLeft w:val="0"/>
      <w:marRight w:val="0"/>
      <w:marTop w:val="0"/>
      <w:marBottom w:val="0"/>
      <w:divBdr>
        <w:top w:val="none" w:sz="0" w:space="0" w:color="auto"/>
        <w:left w:val="none" w:sz="0" w:space="0" w:color="auto"/>
        <w:bottom w:val="none" w:sz="0" w:space="0" w:color="auto"/>
        <w:right w:val="none" w:sz="0" w:space="0" w:color="auto"/>
      </w:divBdr>
    </w:div>
    <w:div w:id="283734520">
      <w:bodyDiv w:val="1"/>
      <w:marLeft w:val="0"/>
      <w:marRight w:val="0"/>
      <w:marTop w:val="0"/>
      <w:marBottom w:val="0"/>
      <w:divBdr>
        <w:top w:val="none" w:sz="0" w:space="0" w:color="auto"/>
        <w:left w:val="none" w:sz="0" w:space="0" w:color="auto"/>
        <w:bottom w:val="none" w:sz="0" w:space="0" w:color="auto"/>
        <w:right w:val="none" w:sz="0" w:space="0" w:color="auto"/>
      </w:divBdr>
    </w:div>
    <w:div w:id="783696806">
      <w:bodyDiv w:val="1"/>
      <w:marLeft w:val="0"/>
      <w:marRight w:val="0"/>
      <w:marTop w:val="0"/>
      <w:marBottom w:val="0"/>
      <w:divBdr>
        <w:top w:val="none" w:sz="0" w:space="0" w:color="auto"/>
        <w:left w:val="none" w:sz="0" w:space="0" w:color="auto"/>
        <w:bottom w:val="none" w:sz="0" w:space="0" w:color="auto"/>
        <w:right w:val="none" w:sz="0" w:space="0" w:color="auto"/>
      </w:divBdr>
    </w:div>
    <w:div w:id="1383017136">
      <w:bodyDiv w:val="1"/>
      <w:marLeft w:val="0"/>
      <w:marRight w:val="0"/>
      <w:marTop w:val="0"/>
      <w:marBottom w:val="0"/>
      <w:divBdr>
        <w:top w:val="none" w:sz="0" w:space="0" w:color="auto"/>
        <w:left w:val="none" w:sz="0" w:space="0" w:color="auto"/>
        <w:bottom w:val="none" w:sz="0" w:space="0" w:color="auto"/>
        <w:right w:val="none" w:sz="0" w:space="0" w:color="auto"/>
      </w:divBdr>
      <w:divsChild>
        <w:div w:id="1886797870">
          <w:marLeft w:val="0"/>
          <w:marRight w:val="0"/>
          <w:marTop w:val="0"/>
          <w:marBottom w:val="0"/>
          <w:divBdr>
            <w:top w:val="none" w:sz="0" w:space="0" w:color="auto"/>
            <w:left w:val="none" w:sz="0" w:space="0" w:color="auto"/>
            <w:bottom w:val="none" w:sz="0" w:space="0" w:color="auto"/>
            <w:right w:val="none" w:sz="0" w:space="0" w:color="auto"/>
          </w:divBdr>
        </w:div>
      </w:divsChild>
    </w:div>
    <w:div w:id="1465345535">
      <w:bodyDiv w:val="1"/>
      <w:marLeft w:val="0"/>
      <w:marRight w:val="0"/>
      <w:marTop w:val="0"/>
      <w:marBottom w:val="0"/>
      <w:divBdr>
        <w:top w:val="none" w:sz="0" w:space="0" w:color="auto"/>
        <w:left w:val="none" w:sz="0" w:space="0" w:color="auto"/>
        <w:bottom w:val="none" w:sz="0" w:space="0" w:color="auto"/>
        <w:right w:val="none" w:sz="0" w:space="0" w:color="auto"/>
      </w:divBdr>
      <w:divsChild>
        <w:div w:id="6758318">
          <w:marLeft w:val="0"/>
          <w:marRight w:val="0"/>
          <w:marTop w:val="0"/>
          <w:marBottom w:val="0"/>
          <w:divBdr>
            <w:top w:val="none" w:sz="0" w:space="0" w:color="auto"/>
            <w:left w:val="none" w:sz="0" w:space="0" w:color="auto"/>
            <w:bottom w:val="none" w:sz="0" w:space="0" w:color="auto"/>
            <w:right w:val="none" w:sz="0" w:space="0" w:color="auto"/>
          </w:divBdr>
        </w:div>
        <w:div w:id="1349797555">
          <w:marLeft w:val="0"/>
          <w:marRight w:val="0"/>
          <w:marTop w:val="0"/>
          <w:marBottom w:val="0"/>
          <w:divBdr>
            <w:top w:val="none" w:sz="0" w:space="0" w:color="auto"/>
            <w:left w:val="none" w:sz="0" w:space="0" w:color="auto"/>
            <w:bottom w:val="none" w:sz="0" w:space="0" w:color="auto"/>
            <w:right w:val="none" w:sz="0" w:space="0" w:color="auto"/>
          </w:divBdr>
        </w:div>
        <w:div w:id="1562787270">
          <w:marLeft w:val="0"/>
          <w:marRight w:val="0"/>
          <w:marTop w:val="0"/>
          <w:marBottom w:val="0"/>
          <w:divBdr>
            <w:top w:val="none" w:sz="0" w:space="0" w:color="auto"/>
            <w:left w:val="none" w:sz="0" w:space="0" w:color="auto"/>
            <w:bottom w:val="none" w:sz="0" w:space="0" w:color="auto"/>
            <w:right w:val="none" w:sz="0" w:space="0" w:color="auto"/>
          </w:divBdr>
        </w:div>
        <w:div w:id="1610964888">
          <w:marLeft w:val="0"/>
          <w:marRight w:val="0"/>
          <w:marTop w:val="0"/>
          <w:marBottom w:val="0"/>
          <w:divBdr>
            <w:top w:val="none" w:sz="0" w:space="0" w:color="auto"/>
            <w:left w:val="none" w:sz="0" w:space="0" w:color="auto"/>
            <w:bottom w:val="none" w:sz="0" w:space="0" w:color="auto"/>
            <w:right w:val="none" w:sz="0" w:space="0" w:color="auto"/>
          </w:divBdr>
        </w:div>
        <w:div w:id="181563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m/football-ball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didas.com/football-bal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EB38A37EEC34493AC28BAC2A567A6" ma:contentTypeVersion="15" ma:contentTypeDescription="Create a new document." ma:contentTypeScope="" ma:versionID="d13ecb856eb82bacfad421c0fe8df3d4">
  <xsd:schema xmlns:xsd="http://www.w3.org/2001/XMLSchema" xmlns:xs="http://www.w3.org/2001/XMLSchema" xmlns:p="http://schemas.microsoft.com/office/2006/metadata/properties" xmlns:ns2="2865a03f-1215-47e5-81ca-27f8acad339d" xmlns:ns3="f409cbbd-2380-4102-a683-649c2f933560" targetNamespace="http://schemas.microsoft.com/office/2006/metadata/properties" ma:root="true" ma:fieldsID="c6027dfd41d56f7e908502f5b2ca92bb" ns2:_="" ns3:_="">
    <xsd:import namespace="2865a03f-1215-47e5-81ca-27f8acad339d"/>
    <xsd:import namespace="f409cbbd-2380-4102-a683-649c2f9335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5a03f-1215-47e5-81ca-27f8acad3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9cbbd-2380-4102-a683-649c2f9335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65da996-335a-447c-95af-caa4c1011371}" ma:internalName="TaxCatchAll" ma:showField="CatchAllData" ma:web="f409cbbd-2380-4102-a683-649c2f933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09cbbd-2380-4102-a683-649c2f933560" xsi:nil="true"/>
    <lcf76f155ced4ddcb4097134ff3c332f xmlns="2865a03f-1215-47e5-81ca-27f8acad33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784628-886D-47D3-B556-420DA1279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5a03f-1215-47e5-81ca-27f8acad339d"/>
    <ds:schemaRef ds:uri="f409cbbd-2380-4102-a683-649c2f933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8EC8D-5920-48AB-A425-C1B8332C9B1B}">
  <ds:schemaRefs>
    <ds:schemaRef ds:uri="http://schemas.microsoft.com/sharepoint/v3/contenttype/forms"/>
  </ds:schemaRefs>
</ds:datastoreItem>
</file>

<file path=customXml/itemProps3.xml><?xml version="1.0" encoding="utf-8"?>
<ds:datastoreItem xmlns:ds="http://schemas.openxmlformats.org/officeDocument/2006/customXml" ds:itemID="{B0BFC8BA-88FD-4863-870D-9730303308AC}">
  <ds:schemaRefs>
    <ds:schemaRef ds:uri="http://schemas.microsoft.com/office/2006/metadata/properties"/>
    <ds:schemaRef ds:uri="http://schemas.microsoft.com/office/infopath/2007/PartnerControls"/>
    <ds:schemaRef ds:uri="f409cbbd-2380-4102-a683-649c2f933560"/>
    <ds:schemaRef ds:uri="2865a03f-1215-47e5-81ca-27f8acad339d"/>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Siqueira</dc:creator>
  <cp:keywords/>
  <dc:description/>
  <cp:lastModifiedBy>Rohit Karoliya</cp:lastModifiedBy>
  <cp:revision>3</cp:revision>
  <dcterms:created xsi:type="dcterms:W3CDTF">2023-08-21T09:36:00Z</dcterms:created>
  <dcterms:modified xsi:type="dcterms:W3CDTF">2023-08-21T10:14:00Z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cfce4a2d-c0e8-4b7d-be39-2245bb660ff9</vt:lpwstr>
  </property>
  <property fmtid="{D5CDD505-2E9C-101B-9397-08002B2CF9AE}" pid="3" name="ContentTypeId">
    <vt:lpwstr>0x01010082DEB38A37EEC34493AC28BAC2A567A6</vt:lpwstr>
  </property>
  <property fmtid="{D5CDD505-2E9C-101B-9397-08002B2CF9AE}" pid="4" name="MediaServiceImageTags">
    <vt:lpwstr/>
  </property>
</Properties>
</file>