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A421B" w14:textId="602F4192" w:rsidR="00754357" w:rsidRDefault="00F24C70" w:rsidP="00EF7E72">
      <w:pPr>
        <w:jc w:val="center"/>
      </w:pPr>
      <w:r w:rsidRPr="00734F30">
        <w:rPr>
          <w:rFonts w:ascii="AdihausDIN" w:hAnsi="AdihausDIN" w:cs="AdihausDIN"/>
          <w:b/>
          <w:bCs/>
          <w:sz w:val="28"/>
          <w:szCs w:val="28"/>
        </w:rPr>
        <w:t xml:space="preserve">ADIDAS AND </w:t>
      </w:r>
      <w:r>
        <w:rPr>
          <w:rFonts w:ascii="AdihausDIN" w:hAnsi="AdihausDIN" w:cs="AdihausDIN"/>
          <w:b/>
          <w:bCs/>
          <w:sz w:val="28"/>
          <w:szCs w:val="28"/>
        </w:rPr>
        <w:t>ARSENAL</w:t>
      </w:r>
      <w:r w:rsidRPr="00734F30">
        <w:rPr>
          <w:rFonts w:ascii="AdihausDIN" w:hAnsi="AdihausDIN" w:cs="AdihausDIN"/>
          <w:b/>
          <w:bCs/>
          <w:sz w:val="28"/>
          <w:szCs w:val="28"/>
        </w:rPr>
        <w:t xml:space="preserve"> LAUNCH </w:t>
      </w:r>
      <w:r w:rsidR="00234A87">
        <w:rPr>
          <w:rFonts w:ascii="AdihausDIN" w:hAnsi="AdihausDIN" w:cs="AdihausDIN"/>
          <w:b/>
          <w:bCs/>
          <w:sz w:val="28"/>
          <w:szCs w:val="28"/>
        </w:rPr>
        <w:t xml:space="preserve">MEN’S TEAM </w:t>
      </w:r>
      <w:r>
        <w:rPr>
          <w:rFonts w:ascii="AdihausDIN" w:hAnsi="AdihausDIN" w:cs="AdihausDIN"/>
          <w:b/>
          <w:bCs/>
          <w:sz w:val="28"/>
          <w:szCs w:val="28"/>
        </w:rPr>
        <w:t xml:space="preserve">AWAY </w:t>
      </w:r>
      <w:r w:rsidR="00D95E5C">
        <w:rPr>
          <w:rFonts w:ascii="AdihausDIN" w:hAnsi="AdihausDIN" w:cs="AdihausDIN"/>
          <w:b/>
          <w:bCs/>
          <w:sz w:val="28"/>
          <w:szCs w:val="28"/>
        </w:rPr>
        <w:t>KIT</w:t>
      </w:r>
      <w:r w:rsidR="00234A87">
        <w:rPr>
          <w:rFonts w:ascii="AdihausDIN" w:hAnsi="AdihausDIN" w:cs="AdihausDIN"/>
          <w:b/>
          <w:bCs/>
          <w:sz w:val="28"/>
          <w:szCs w:val="28"/>
        </w:rPr>
        <w:t xml:space="preserve"> </w:t>
      </w:r>
      <w:r>
        <w:rPr>
          <w:rFonts w:ascii="AdihausDIN" w:hAnsi="AdihausDIN" w:cs="AdihausDIN"/>
          <w:b/>
          <w:bCs/>
          <w:sz w:val="28"/>
          <w:szCs w:val="28"/>
        </w:rPr>
        <w:t xml:space="preserve">FOR 2023/24 </w:t>
      </w:r>
    </w:p>
    <w:p w14:paraId="2E8220E2" w14:textId="281D44F4" w:rsidR="00754357" w:rsidRDefault="00E958D5">
      <w:pPr>
        <w:pStyle w:val="NoSpacing"/>
      </w:pPr>
      <w:r>
        <w:rPr>
          <w:b/>
          <w:bCs/>
        </w:rPr>
        <w:t>Washington D.C.</w:t>
      </w:r>
      <w:r w:rsidR="79E2A53F" w:rsidRPr="5DD57324">
        <w:rPr>
          <w:b/>
          <w:bCs/>
        </w:rPr>
        <w:t>, 1</w:t>
      </w:r>
      <w:r w:rsidR="11D14A53" w:rsidRPr="5DD57324">
        <w:rPr>
          <w:b/>
          <w:bCs/>
        </w:rPr>
        <w:t>8</w:t>
      </w:r>
      <w:r w:rsidR="79E2A53F" w:rsidRPr="5DD57324">
        <w:rPr>
          <w:b/>
          <w:bCs/>
          <w:vertAlign w:val="superscript"/>
        </w:rPr>
        <w:t xml:space="preserve">th </w:t>
      </w:r>
      <w:r w:rsidR="79E2A53F" w:rsidRPr="5DD57324">
        <w:rPr>
          <w:b/>
          <w:bCs/>
        </w:rPr>
        <w:t xml:space="preserve">July 2023 – </w:t>
      </w:r>
      <w:r w:rsidR="79E2A53F" w:rsidRPr="5DD57324">
        <w:t xml:space="preserve">Today, adidas </w:t>
      </w:r>
      <w:r w:rsidR="535DBAC2" w:rsidRPr="5DD57324">
        <w:t xml:space="preserve">and Arsenal </w:t>
      </w:r>
      <w:r w:rsidR="79E2A53F" w:rsidRPr="5DD57324">
        <w:t xml:space="preserve">unveil the bold new </w:t>
      </w:r>
      <w:r w:rsidR="41548A38" w:rsidRPr="5DD57324">
        <w:t>men’s</w:t>
      </w:r>
      <w:r w:rsidR="000B04F1">
        <w:t xml:space="preserve"> team</w:t>
      </w:r>
      <w:r w:rsidR="41548A38" w:rsidRPr="5DD57324">
        <w:t xml:space="preserve"> </w:t>
      </w:r>
      <w:r w:rsidR="54DC2599" w:rsidRPr="5DD57324">
        <w:t>away</w:t>
      </w:r>
      <w:r w:rsidR="79E2A53F" w:rsidRPr="5DD57324">
        <w:t xml:space="preserve"> </w:t>
      </w:r>
      <w:r w:rsidR="000B04F1">
        <w:t>kit</w:t>
      </w:r>
      <w:r w:rsidR="00234A87" w:rsidRPr="5DD57324">
        <w:t xml:space="preserve"> </w:t>
      </w:r>
      <w:r w:rsidR="79E2A53F" w:rsidRPr="5DD57324">
        <w:t xml:space="preserve">for the 2023/24 season, </w:t>
      </w:r>
      <w:r w:rsidR="00D733C8">
        <w:t xml:space="preserve">celebrating the club’s Islington roots and </w:t>
      </w:r>
      <w:r w:rsidR="00B152D0">
        <w:t>broadcasting</w:t>
      </w:r>
      <w:r w:rsidR="00D733C8">
        <w:t xml:space="preserve"> the brightest Arsenal supporting </w:t>
      </w:r>
      <w:r w:rsidR="001425A1">
        <w:t>artists</w:t>
      </w:r>
      <w:r w:rsidR="00D733C8">
        <w:t xml:space="preserve"> onto the world stage</w:t>
      </w:r>
      <w:r w:rsidR="00D5401F">
        <w:t xml:space="preserve"> through a bespoke launch video</w:t>
      </w:r>
      <w:r w:rsidR="00D733C8">
        <w:t>.</w:t>
      </w:r>
    </w:p>
    <w:p w14:paraId="51EAB9F9" w14:textId="77777777" w:rsidR="005136CF" w:rsidRDefault="005136CF">
      <w:pPr>
        <w:pStyle w:val="NoSpacing"/>
      </w:pPr>
    </w:p>
    <w:p w14:paraId="1EDBC525" w14:textId="6ED3A42D" w:rsidR="005136CF" w:rsidRDefault="005136CF">
      <w:pPr>
        <w:pStyle w:val="NoSpacing"/>
      </w:pPr>
      <w:r w:rsidRPr="00A847CA">
        <w:t>The eye-catching shirt features fluid black lines</w:t>
      </w:r>
      <w:r w:rsidR="004F4542">
        <w:t xml:space="preserve"> </w:t>
      </w:r>
      <w:r w:rsidRPr="00A847CA">
        <w:t>inspired by the map of</w:t>
      </w:r>
      <w:r w:rsidR="007100C0">
        <w:t xml:space="preserve"> </w:t>
      </w:r>
      <w:r w:rsidRPr="00A847CA">
        <w:t>Islington</w:t>
      </w:r>
      <w:r w:rsidR="00AA4466">
        <w:t>.</w:t>
      </w:r>
      <w:r w:rsidR="00326194">
        <w:t xml:space="preserve"> The design represents </w:t>
      </w:r>
      <w:r w:rsidR="004F4542">
        <w:t xml:space="preserve">the journeys supporters make </w:t>
      </w:r>
      <w:r w:rsidR="00B86603">
        <w:t>out of</w:t>
      </w:r>
      <w:r w:rsidR="0017115B">
        <w:t xml:space="preserve"> the club’s home borough </w:t>
      </w:r>
      <w:r w:rsidR="00B86603">
        <w:t>for away days on the road.</w:t>
      </w:r>
      <w:r w:rsidR="004F4542">
        <w:t xml:space="preserve"> </w:t>
      </w:r>
      <w:r w:rsidRPr="00A847CA">
        <w:t xml:space="preserve"> A fresh, shock-yellow base colour is complemented by light blue accents that feature on the collars and sleeves.</w:t>
      </w:r>
    </w:p>
    <w:p w14:paraId="44FB739E" w14:textId="77777777" w:rsidR="00B044A4" w:rsidRDefault="00B044A4">
      <w:pPr>
        <w:pStyle w:val="NoSpacing"/>
      </w:pPr>
    </w:p>
    <w:p w14:paraId="110F5FEA" w14:textId="77777777" w:rsidR="00B044A4" w:rsidRDefault="00B044A4" w:rsidP="00B044A4">
      <w:pPr>
        <w:pStyle w:val="NoSpacing"/>
      </w:pPr>
      <w:r w:rsidRPr="353A9D36">
        <w:t>The on-field version of the shirt is constructed with HEAT.RDY technology, optimized to keep players feeling comfortable while performing on the biggest stage.</w:t>
      </w:r>
      <w:r w:rsidRPr="353A9D36" w:rsidDel="427B4E18">
        <w:t xml:space="preserve"> </w:t>
      </w:r>
      <w:r w:rsidRPr="55BD7635">
        <w:t>The</w:t>
      </w:r>
      <w:r w:rsidRPr="353A9D36">
        <w:t xml:space="preserve"> replica version of the kit features AEROREADY technology, which uses </w:t>
      </w:r>
      <w:r w:rsidRPr="00B044A4">
        <w:t>sweat</w:t>
      </w:r>
      <w:r>
        <w:t xml:space="preserve"> </w:t>
      </w:r>
      <w:r w:rsidRPr="00B044A4">
        <w:t>wicking</w:t>
      </w:r>
      <w:r w:rsidRPr="005351F5">
        <w:t xml:space="preserve"> or</w:t>
      </w:r>
      <w:r w:rsidRPr="00B044A4">
        <w:t xml:space="preserve"> absorbent </w:t>
      </w:r>
      <w:r w:rsidRPr="353A9D36">
        <w:t>materials to keep players feeling dry.</w:t>
      </w:r>
    </w:p>
    <w:p w14:paraId="15DF5AE5" w14:textId="77777777" w:rsidR="00B044A4" w:rsidRPr="00734F30" w:rsidRDefault="00B044A4" w:rsidP="00B044A4">
      <w:pPr>
        <w:pStyle w:val="NoSpacing"/>
      </w:pPr>
    </w:p>
    <w:p w14:paraId="34AEB039" w14:textId="77777777" w:rsidR="00B044A4" w:rsidRPr="00734F30" w:rsidRDefault="00B044A4" w:rsidP="00B044A4">
      <w:pPr>
        <w:pStyle w:val="NoSpacing"/>
      </w:pPr>
      <w:r w:rsidRPr="00930B60">
        <w:t>Engineered to support players in their performance,</w:t>
      </w:r>
      <w:r>
        <w:t xml:space="preserve"> </w:t>
      </w:r>
      <w:r w:rsidRPr="00930B60">
        <w:t xml:space="preserve">this </w:t>
      </w:r>
      <w:r>
        <w:t>shirt</w:t>
      </w:r>
      <w:r w:rsidRPr="00930B60">
        <w:t xml:space="preserve"> is made with 100% recycled materials, representing just one of </w:t>
      </w:r>
      <w:r>
        <w:t>adidas’ solutions</w:t>
      </w:r>
      <w:r w:rsidRPr="00930B60">
        <w:t xml:space="preserve"> to help end plastic waste.</w:t>
      </w:r>
    </w:p>
    <w:p w14:paraId="17855D13" w14:textId="77777777" w:rsidR="00B044A4" w:rsidRDefault="00B044A4">
      <w:pPr>
        <w:pStyle w:val="NoSpacing"/>
      </w:pPr>
    </w:p>
    <w:p w14:paraId="72FACC0C" w14:textId="77777777" w:rsidR="00B044A4" w:rsidRDefault="00B044A4" w:rsidP="00B044A4">
      <w:pPr>
        <w:pStyle w:val="NoSpacing"/>
      </w:pPr>
      <w:r>
        <w:t>Speaking about the new shirt, Gabriel Martinelli, said:</w:t>
      </w:r>
    </w:p>
    <w:p w14:paraId="1A72EA70" w14:textId="77777777" w:rsidR="00B044A4" w:rsidRDefault="00B044A4" w:rsidP="00B044A4">
      <w:pPr>
        <w:pStyle w:val="NoSpacing"/>
      </w:pPr>
    </w:p>
    <w:p w14:paraId="45988AC0" w14:textId="77777777" w:rsidR="00B044A4" w:rsidRDefault="00B044A4" w:rsidP="00B044A4">
      <w:pPr>
        <w:pStyle w:val="NoSpacing"/>
      </w:pPr>
      <w:r>
        <w:t>“I love it! It’s a fresh look and it really brings to life the style of Arsenal. Our supporters are incredible and it’s great that adidas and the club have created this design to celebrate them and our roots in north London. I can’t wait to get back on the pitch in our new away shirt.”</w:t>
      </w:r>
    </w:p>
    <w:p w14:paraId="3EAEB416" w14:textId="77777777" w:rsidR="00B044A4" w:rsidRDefault="00B044A4">
      <w:pPr>
        <w:pStyle w:val="NoSpacing"/>
      </w:pPr>
    </w:p>
    <w:p w14:paraId="0EDB6398" w14:textId="539C913D" w:rsidR="00BE68C3" w:rsidRDefault="00D733C8" w:rsidP="00577F18">
      <w:pPr>
        <w:pStyle w:val="NoSpacing"/>
        <w:rPr>
          <w:lang w:val="en-US"/>
        </w:rPr>
      </w:pPr>
      <w:r>
        <w:t xml:space="preserve">Launched </w:t>
      </w:r>
      <w:r w:rsidR="00BE68C3">
        <w:t>during the men’s U.S. tour</w:t>
      </w:r>
      <w:r>
        <w:t xml:space="preserve">, the </w:t>
      </w:r>
      <w:r w:rsidR="001425A1">
        <w:t xml:space="preserve">accompanying video </w:t>
      </w:r>
      <w:r w:rsidR="00F03E63">
        <w:rPr>
          <w:lang w:val="en-US"/>
        </w:rPr>
        <w:t>showcases</w:t>
      </w:r>
      <w:r w:rsidR="00A148F2">
        <w:rPr>
          <w:lang w:val="en-US"/>
        </w:rPr>
        <w:t xml:space="preserve"> </w:t>
      </w:r>
      <w:r>
        <w:rPr>
          <w:lang w:val="en-US"/>
        </w:rPr>
        <w:t xml:space="preserve">the </w:t>
      </w:r>
      <w:r w:rsidR="00A148F2">
        <w:rPr>
          <w:lang w:val="en-US"/>
        </w:rPr>
        <w:t>creativity</w:t>
      </w:r>
      <w:r w:rsidR="00B152D0">
        <w:rPr>
          <w:lang w:val="en-US"/>
        </w:rPr>
        <w:t xml:space="preserve">, </w:t>
      </w:r>
      <w:r w:rsidR="00A148F2">
        <w:rPr>
          <w:lang w:val="en-US"/>
        </w:rPr>
        <w:t>style</w:t>
      </w:r>
      <w:r w:rsidR="00B152D0">
        <w:rPr>
          <w:lang w:val="en-US"/>
        </w:rPr>
        <w:t xml:space="preserve"> and cultural influence</w:t>
      </w:r>
      <w:r w:rsidR="00A148F2">
        <w:rPr>
          <w:lang w:val="en-US"/>
        </w:rPr>
        <w:t xml:space="preserve"> of </w:t>
      </w:r>
      <w:r w:rsidR="00F33470">
        <w:rPr>
          <w:lang w:val="en-US"/>
        </w:rPr>
        <w:t>the Arsenal family</w:t>
      </w:r>
      <w:r w:rsidR="00577F18">
        <w:rPr>
          <w:lang w:val="en-US"/>
        </w:rPr>
        <w:t>, wi</w:t>
      </w:r>
      <w:r w:rsidR="00F03E63">
        <w:rPr>
          <w:lang w:val="en-US"/>
        </w:rPr>
        <w:t>th</w:t>
      </w:r>
      <w:r w:rsidR="00A148F2">
        <w:rPr>
          <w:lang w:val="en-US"/>
        </w:rPr>
        <w:t xml:space="preserve"> </w:t>
      </w:r>
      <w:proofErr w:type="spellStart"/>
      <w:r w:rsidR="00A148F2">
        <w:rPr>
          <w:lang w:val="en-US"/>
        </w:rPr>
        <w:t>AntsLive</w:t>
      </w:r>
      <w:proofErr w:type="spellEnd"/>
      <w:r w:rsidR="00A148F2">
        <w:rPr>
          <w:lang w:val="en-US"/>
        </w:rPr>
        <w:t xml:space="preserve">, </w:t>
      </w:r>
      <w:proofErr w:type="spellStart"/>
      <w:r w:rsidR="00A148F2">
        <w:rPr>
          <w:lang w:val="en-US"/>
        </w:rPr>
        <w:t>Scratcha</w:t>
      </w:r>
      <w:proofErr w:type="spellEnd"/>
      <w:r w:rsidR="00A148F2">
        <w:rPr>
          <w:lang w:val="en-US"/>
        </w:rPr>
        <w:t>, Theo Ellis,</w:t>
      </w:r>
      <w:r w:rsidR="00276678">
        <w:rPr>
          <w:lang w:val="en-US"/>
        </w:rPr>
        <w:t xml:space="preserve"> Mabel,</w:t>
      </w:r>
      <w:r w:rsidR="00A148F2">
        <w:rPr>
          <w:lang w:val="en-US"/>
        </w:rPr>
        <w:t xml:space="preserve"> </w:t>
      </w:r>
      <w:proofErr w:type="spellStart"/>
      <w:r w:rsidR="00A148F2">
        <w:rPr>
          <w:lang w:val="en-US"/>
        </w:rPr>
        <w:t>Sherelle</w:t>
      </w:r>
      <w:proofErr w:type="spellEnd"/>
      <w:r w:rsidR="00A148F2">
        <w:rPr>
          <w:lang w:val="en-US"/>
        </w:rPr>
        <w:t xml:space="preserve">, </w:t>
      </w:r>
      <w:r w:rsidR="00F03E63">
        <w:rPr>
          <w:lang w:val="en-US"/>
        </w:rPr>
        <w:t>Islington Youth Choir, Ashle</w:t>
      </w:r>
      <w:r w:rsidR="00315E7A">
        <w:rPr>
          <w:lang w:val="en-US"/>
        </w:rPr>
        <w:t>y</w:t>
      </w:r>
      <w:r w:rsidR="00F03E63">
        <w:rPr>
          <w:lang w:val="en-US"/>
        </w:rPr>
        <w:t xml:space="preserve"> Walters, Asa Butterfield, </w:t>
      </w:r>
      <w:r w:rsidR="00A148F2">
        <w:rPr>
          <w:lang w:val="en-US"/>
        </w:rPr>
        <w:t>and a cameo from Spandau Ballet’s Martin Kemp</w:t>
      </w:r>
      <w:r w:rsidR="00F03E63">
        <w:rPr>
          <w:lang w:val="en-US"/>
        </w:rPr>
        <w:t xml:space="preserve">, </w:t>
      </w:r>
      <w:r w:rsidR="00E00424">
        <w:rPr>
          <w:lang w:val="en-US"/>
        </w:rPr>
        <w:t xml:space="preserve">all </w:t>
      </w:r>
      <w:r w:rsidR="00577F18">
        <w:rPr>
          <w:lang w:val="en-US"/>
        </w:rPr>
        <w:t>bringing</w:t>
      </w:r>
      <w:r w:rsidR="00F03E63">
        <w:rPr>
          <w:lang w:val="en-US"/>
        </w:rPr>
        <w:t xml:space="preserve"> to life a vibrant</w:t>
      </w:r>
      <w:r w:rsidR="00577F18">
        <w:rPr>
          <w:lang w:val="en-US"/>
        </w:rPr>
        <w:t xml:space="preserve"> representation of north London</w:t>
      </w:r>
      <w:r w:rsidR="00D9458B">
        <w:rPr>
          <w:lang w:val="en-US"/>
        </w:rPr>
        <w:t xml:space="preserve"> culture</w:t>
      </w:r>
      <w:r w:rsidR="00577F18">
        <w:rPr>
          <w:lang w:val="en-US"/>
        </w:rPr>
        <w:t>.</w:t>
      </w:r>
    </w:p>
    <w:p w14:paraId="650B3EFF" w14:textId="77777777" w:rsidR="00BE68C3" w:rsidRDefault="00BE68C3" w:rsidP="00577F18">
      <w:pPr>
        <w:pStyle w:val="NoSpacing"/>
        <w:rPr>
          <w:lang w:val="en-US"/>
        </w:rPr>
      </w:pPr>
    </w:p>
    <w:p w14:paraId="4FFA156E" w14:textId="05EB814B" w:rsidR="002F1E40" w:rsidRDefault="00BE68C3" w:rsidP="00577F18">
      <w:pPr>
        <w:pStyle w:val="NoSpacing"/>
      </w:pPr>
      <w:r w:rsidRPr="51332D20">
        <w:rPr>
          <w:lang w:val="en-US"/>
        </w:rPr>
        <w:t>Arsenal</w:t>
      </w:r>
      <w:r w:rsidR="26DBC243" w:rsidRPr="51332D20">
        <w:rPr>
          <w:lang w:val="en-US"/>
        </w:rPr>
        <w:t xml:space="preserve">’s </w:t>
      </w:r>
      <w:proofErr w:type="spellStart"/>
      <w:r w:rsidRPr="51332D20">
        <w:rPr>
          <w:lang w:val="en-US"/>
        </w:rPr>
        <w:t>Bukayo</w:t>
      </w:r>
      <w:proofErr w:type="spellEnd"/>
      <w:r w:rsidRPr="51332D20">
        <w:rPr>
          <w:lang w:val="en-US"/>
        </w:rPr>
        <w:t xml:space="preserve"> Saka, Martin </w:t>
      </w:r>
      <w:proofErr w:type="spellStart"/>
      <w:r w:rsidRPr="51332D20">
        <w:rPr>
          <w:lang w:val="en-US"/>
        </w:rPr>
        <w:t>Odegaard</w:t>
      </w:r>
      <w:proofErr w:type="spellEnd"/>
      <w:r w:rsidRPr="51332D20">
        <w:rPr>
          <w:lang w:val="en-US"/>
        </w:rPr>
        <w:t xml:space="preserve">, William Saliba, Alex Zinchenko and Gabriel Martinelli also </w:t>
      </w:r>
      <w:r w:rsidR="00B152D0" w:rsidRPr="51332D20">
        <w:rPr>
          <w:lang w:val="en-US"/>
        </w:rPr>
        <w:t>feature</w:t>
      </w:r>
      <w:r w:rsidRPr="51332D20">
        <w:rPr>
          <w:lang w:val="en-US"/>
        </w:rPr>
        <w:t xml:space="preserve"> in the video </w:t>
      </w:r>
      <w:r w:rsidR="001425A1" w:rsidRPr="51332D20">
        <w:rPr>
          <w:lang w:val="en-US"/>
        </w:rPr>
        <w:t xml:space="preserve">as they tune into </w:t>
      </w:r>
      <w:r w:rsidR="001425A1" w:rsidRPr="00EF7E72">
        <w:rPr>
          <w:i/>
          <w:iCs/>
          <w:lang w:val="en-US"/>
        </w:rPr>
        <w:t>188.6 Islington FM</w:t>
      </w:r>
      <w:r w:rsidR="001425A1" w:rsidRPr="51332D20">
        <w:rPr>
          <w:lang w:val="en-US"/>
        </w:rPr>
        <w:t xml:space="preserve"> </w:t>
      </w:r>
      <w:r w:rsidR="000B04F1" w:rsidRPr="51332D20">
        <w:rPr>
          <w:lang w:val="en-US"/>
        </w:rPr>
        <w:t>blasting</w:t>
      </w:r>
      <w:r w:rsidR="00B152D0" w:rsidRPr="51332D20">
        <w:rPr>
          <w:lang w:val="en-US"/>
        </w:rPr>
        <w:t xml:space="preserve"> out </w:t>
      </w:r>
      <w:r w:rsidR="00B152D0" w:rsidRPr="00EF7E72">
        <w:rPr>
          <w:i/>
          <w:iCs/>
          <w:lang w:val="en-US"/>
        </w:rPr>
        <w:t>Number One Candidate</w:t>
      </w:r>
      <w:r w:rsidR="00B152D0" w:rsidRPr="51332D20">
        <w:rPr>
          <w:lang w:val="en-US"/>
        </w:rPr>
        <w:t xml:space="preserve">, the standout track from </w:t>
      </w:r>
      <w:proofErr w:type="spellStart"/>
      <w:r w:rsidRPr="51332D20">
        <w:rPr>
          <w:lang w:val="en-US"/>
        </w:rPr>
        <w:t>AntsLive</w:t>
      </w:r>
      <w:proofErr w:type="spellEnd"/>
      <w:r w:rsidR="00B152D0" w:rsidRPr="51332D20">
        <w:rPr>
          <w:lang w:val="en-US"/>
        </w:rPr>
        <w:t>.</w:t>
      </w:r>
      <w:r w:rsidR="001F3BF6" w:rsidRPr="51332D20">
        <w:rPr>
          <w:lang w:val="en-US"/>
        </w:rPr>
        <w:t xml:space="preserve"> </w:t>
      </w:r>
    </w:p>
    <w:p w14:paraId="5BF9D1A5" w14:textId="77777777" w:rsidR="002F1E40" w:rsidRDefault="002F1E40" w:rsidP="00577F18">
      <w:pPr>
        <w:pStyle w:val="NoSpacing"/>
      </w:pPr>
    </w:p>
    <w:p w14:paraId="62F9EC7A" w14:textId="77777777" w:rsidR="008E731C" w:rsidRDefault="008E731C" w:rsidP="008E731C">
      <w:pPr>
        <w:pStyle w:val="NoSpacing"/>
        <w:rPr>
          <w:lang w:val="en-US"/>
        </w:rPr>
      </w:pPr>
      <w:proofErr w:type="spellStart"/>
      <w:r>
        <w:rPr>
          <w:lang w:val="en-US"/>
        </w:rPr>
        <w:t>AntsLive</w:t>
      </w:r>
      <w:proofErr w:type="spellEnd"/>
      <w:r>
        <w:rPr>
          <w:lang w:val="en-US"/>
        </w:rPr>
        <w:t>, the Arsenal supporting UK rap artist about to set the world alight, said:</w:t>
      </w:r>
    </w:p>
    <w:p w14:paraId="0356A1EA" w14:textId="77777777" w:rsidR="005B03FF" w:rsidRDefault="005B03FF" w:rsidP="005B03FF">
      <w:pPr>
        <w:pStyle w:val="NoSpacing"/>
        <w:rPr>
          <w:lang w:val="en-US"/>
        </w:rPr>
      </w:pPr>
    </w:p>
    <w:p w14:paraId="4B73BB4B" w14:textId="633C07F8" w:rsidR="00754357" w:rsidRPr="002E3D81" w:rsidRDefault="7C00D272" w:rsidP="00EF7E72">
      <w:pPr>
        <w:pStyle w:val="NoSpacing"/>
        <w:rPr>
          <w:lang w:val="en-US"/>
        </w:rPr>
      </w:pPr>
      <w:r w:rsidRPr="6D6FD28D">
        <w:rPr>
          <w:lang w:val="en-US"/>
        </w:rPr>
        <w:t xml:space="preserve">“There are so many talented </w:t>
      </w:r>
      <w:proofErr w:type="spellStart"/>
      <w:r w:rsidRPr="6D6FD28D">
        <w:rPr>
          <w:lang w:val="en-US"/>
        </w:rPr>
        <w:t>Gooners</w:t>
      </w:r>
      <w:proofErr w:type="spellEnd"/>
      <w:r w:rsidRPr="6D6FD28D">
        <w:rPr>
          <w:lang w:val="en-US"/>
        </w:rPr>
        <w:t xml:space="preserve"> all over the globe and I love the way the club is making a real effort to showcase the talent. Arsenal have always led the pack in supporting culture. We’ve seen them connect with supporters in north London and communities around the world in different ways and this time it’s through music and design. As a lifelong </w:t>
      </w:r>
      <w:proofErr w:type="spellStart"/>
      <w:r w:rsidRPr="6D6FD28D">
        <w:rPr>
          <w:lang w:val="en-US"/>
        </w:rPr>
        <w:t>Gooner</w:t>
      </w:r>
      <w:proofErr w:type="spellEnd"/>
      <w:r w:rsidRPr="6D6FD28D">
        <w:rPr>
          <w:lang w:val="en-US"/>
        </w:rPr>
        <w:t xml:space="preserve">, it’s a special </w:t>
      </w:r>
      <w:proofErr w:type="spellStart"/>
      <w:r w:rsidRPr="6D6FD28D">
        <w:rPr>
          <w:lang w:val="en-US"/>
        </w:rPr>
        <w:t>honour</w:t>
      </w:r>
      <w:proofErr w:type="spellEnd"/>
      <w:r w:rsidRPr="6D6FD28D">
        <w:rPr>
          <w:lang w:val="en-US"/>
        </w:rPr>
        <w:t xml:space="preserve"> to feature in the launch and have my music as the soundtrack. Big up The Arsenal every time.”</w:t>
      </w:r>
    </w:p>
    <w:sectPr w:rsidR="00754357" w:rsidRPr="002E3D81">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CDCFC" w14:textId="77777777" w:rsidR="00C37B77" w:rsidRDefault="00C37B77" w:rsidP="00754357">
      <w:pPr>
        <w:spacing w:after="0" w:line="240" w:lineRule="auto"/>
      </w:pPr>
      <w:r>
        <w:separator/>
      </w:r>
    </w:p>
  </w:endnote>
  <w:endnote w:type="continuationSeparator" w:id="0">
    <w:p w14:paraId="227D17A2" w14:textId="77777777" w:rsidR="00C37B77" w:rsidRDefault="00C37B77" w:rsidP="00754357">
      <w:pPr>
        <w:spacing w:after="0" w:line="240" w:lineRule="auto"/>
      </w:pPr>
      <w:r>
        <w:continuationSeparator/>
      </w:r>
    </w:p>
  </w:endnote>
  <w:endnote w:type="continuationNotice" w:id="1">
    <w:p w14:paraId="0C85A14D" w14:textId="77777777" w:rsidR="00C37B77" w:rsidRDefault="00C37B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ihausDIN">
    <w:altName w:val="Calibri"/>
    <w:charset w:val="00"/>
    <w:family w:val="swiss"/>
    <w:pitch w:val="variable"/>
    <w:sig w:usb0="A00002BF" w:usb1="4000207B" w:usb2="00000008"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07ED7" w14:textId="77777777" w:rsidR="00DF31D7" w:rsidRDefault="00DF31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E7A0A" w14:textId="77777777" w:rsidR="00DF31D7" w:rsidRDefault="00DF31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D8F13" w14:textId="77777777" w:rsidR="00DF31D7" w:rsidRDefault="00DF31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48D8D" w14:textId="77777777" w:rsidR="00C37B77" w:rsidRDefault="00C37B77" w:rsidP="00754357">
      <w:pPr>
        <w:spacing w:after="0" w:line="240" w:lineRule="auto"/>
      </w:pPr>
      <w:r>
        <w:separator/>
      </w:r>
    </w:p>
  </w:footnote>
  <w:footnote w:type="continuationSeparator" w:id="0">
    <w:p w14:paraId="7E5C09E4" w14:textId="77777777" w:rsidR="00C37B77" w:rsidRDefault="00C37B77" w:rsidP="00754357">
      <w:pPr>
        <w:spacing w:after="0" w:line="240" w:lineRule="auto"/>
      </w:pPr>
      <w:r>
        <w:continuationSeparator/>
      </w:r>
    </w:p>
  </w:footnote>
  <w:footnote w:type="continuationNotice" w:id="1">
    <w:p w14:paraId="5DA85B90" w14:textId="77777777" w:rsidR="00C37B77" w:rsidRDefault="00C37B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C4C89" w14:textId="77777777" w:rsidR="00DF31D7" w:rsidRDefault="00DF31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46E56" w14:textId="1EA73CC6" w:rsidR="00754357" w:rsidRDefault="007B0330" w:rsidP="00754357">
    <w:pPr>
      <w:pStyle w:val="Header"/>
      <w:rPr>
        <w:rFonts w:ascii="AdihausDIN" w:hAnsi="AdihausDIN" w:cs="AdihausDIN"/>
        <w:b/>
        <w:bCs/>
        <w:color w:val="FF0000"/>
        <w:sz w:val="16"/>
        <w:szCs w:val="16"/>
      </w:rPr>
    </w:pPr>
    <w:r>
      <w:rPr>
        <w:noProof/>
        <w:lang w:val="en-US" w:eastAsia="en-US"/>
      </w:rPr>
      <w:drawing>
        <wp:anchor distT="0" distB="0" distL="114300" distR="114300" simplePos="0" relativeHeight="251658240" behindDoc="0" locked="0" layoutInCell="1" allowOverlap="1" wp14:anchorId="5EC4A5B5" wp14:editId="6D3DC14E">
          <wp:simplePos x="0" y="0"/>
          <wp:positionH relativeFrom="margin">
            <wp:posOffset>2904490</wp:posOffset>
          </wp:positionH>
          <wp:positionV relativeFrom="paragraph">
            <wp:posOffset>-10795</wp:posOffset>
          </wp:positionV>
          <wp:extent cx="748665" cy="469900"/>
          <wp:effectExtent l="0" t="0" r="0" b="6350"/>
          <wp:wrapSquare wrapText="bothSides"/>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48665" cy="469900"/>
                  </a:xfrm>
                  <a:prstGeom prst="rect">
                    <a:avLst/>
                  </a:prstGeom>
                </pic:spPr>
              </pic:pic>
            </a:graphicData>
          </a:graphic>
          <wp14:sizeRelV relativeFrom="margin">
            <wp14:pctHeight>0</wp14:pctHeight>
          </wp14:sizeRelV>
        </wp:anchor>
      </w:drawing>
    </w:r>
    <w:r>
      <w:rPr>
        <w:rFonts w:ascii="AdihausDIN" w:hAnsi="AdihausDIN" w:cs="AdihausDIN"/>
        <w:b/>
        <w:bCs/>
        <w:color w:val="FF0000"/>
        <w:sz w:val="16"/>
        <w:szCs w:val="16"/>
      </w:rPr>
      <w:tab/>
    </w:r>
    <w:r>
      <w:rPr>
        <w:noProof/>
        <w:lang w:val="en-US" w:eastAsia="en-US"/>
      </w:rPr>
      <w:drawing>
        <wp:inline distT="0" distB="0" distL="0" distR="0" wp14:anchorId="3979C64A" wp14:editId="4629AD01">
          <wp:extent cx="1110336" cy="624548"/>
          <wp:effectExtent l="0" t="0" r="0" b="4445"/>
          <wp:docPr id="929707787" name="Picture 929707787" descr="Arsenal Logo, symbol, meaning, history, PNG, b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senal Logo, symbol, meaning, history, PNG, bran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9393" cy="640892"/>
                  </a:xfrm>
                  <a:prstGeom prst="rect">
                    <a:avLst/>
                  </a:prstGeom>
                  <a:noFill/>
                  <a:ln>
                    <a:noFill/>
                  </a:ln>
                </pic:spPr>
              </pic:pic>
            </a:graphicData>
          </a:graphic>
        </wp:inline>
      </w:drawing>
    </w:r>
  </w:p>
  <w:p w14:paraId="30998E65" w14:textId="77777777" w:rsidR="00754357" w:rsidRDefault="00754357" w:rsidP="00754357">
    <w:pPr>
      <w:pStyle w:val="Header"/>
      <w:rPr>
        <w:rFonts w:ascii="AdihausDIN" w:hAnsi="AdihausDIN" w:cs="AdihausDIN"/>
        <w:b/>
        <w:bCs/>
        <w:color w:val="FF0000"/>
        <w:sz w:val="16"/>
        <w:szCs w:val="16"/>
      </w:rPr>
    </w:pPr>
  </w:p>
  <w:p w14:paraId="12D28BD3" w14:textId="77777777" w:rsidR="00754357" w:rsidRDefault="00754357" w:rsidP="00754357">
    <w:pPr>
      <w:pStyle w:val="Header"/>
      <w:rPr>
        <w:rFonts w:ascii="AdihausDIN" w:hAnsi="AdihausDIN" w:cs="AdihausDIN"/>
        <w:b/>
        <w:bCs/>
        <w:color w:val="FF0000"/>
        <w:sz w:val="16"/>
        <w:szCs w:val="16"/>
      </w:rPr>
    </w:pPr>
  </w:p>
  <w:p w14:paraId="0EDA5FCD" w14:textId="40CDA00A" w:rsidR="00754357" w:rsidRDefault="007543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0903B" w14:textId="77777777" w:rsidR="00DF31D7" w:rsidRDefault="00DF31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B1040"/>
    <w:multiLevelType w:val="hybridMultilevel"/>
    <w:tmpl w:val="B9347A94"/>
    <w:lvl w:ilvl="0" w:tplc="DC7C3BF4">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454FC7"/>
    <w:multiLevelType w:val="hybridMultilevel"/>
    <w:tmpl w:val="A32081CC"/>
    <w:lvl w:ilvl="0" w:tplc="12C448AA">
      <w:start w:val="1"/>
      <w:numFmt w:val="bullet"/>
      <w:lvlText w:val=""/>
      <w:lvlJc w:val="left"/>
      <w:pPr>
        <w:ind w:left="720" w:hanging="360"/>
      </w:pPr>
      <w:rPr>
        <w:rFonts w:ascii="Symbol" w:hAnsi="Symbol"/>
      </w:rPr>
    </w:lvl>
    <w:lvl w:ilvl="1" w:tplc="153E3008">
      <w:start w:val="1"/>
      <w:numFmt w:val="bullet"/>
      <w:lvlText w:val=""/>
      <w:lvlJc w:val="left"/>
      <w:pPr>
        <w:ind w:left="720" w:hanging="360"/>
      </w:pPr>
      <w:rPr>
        <w:rFonts w:ascii="Symbol" w:hAnsi="Symbol"/>
      </w:rPr>
    </w:lvl>
    <w:lvl w:ilvl="2" w:tplc="0A607F66">
      <w:start w:val="1"/>
      <w:numFmt w:val="bullet"/>
      <w:lvlText w:val=""/>
      <w:lvlJc w:val="left"/>
      <w:pPr>
        <w:ind w:left="720" w:hanging="360"/>
      </w:pPr>
      <w:rPr>
        <w:rFonts w:ascii="Symbol" w:hAnsi="Symbol"/>
      </w:rPr>
    </w:lvl>
    <w:lvl w:ilvl="3" w:tplc="DC66B104">
      <w:start w:val="1"/>
      <w:numFmt w:val="bullet"/>
      <w:lvlText w:val=""/>
      <w:lvlJc w:val="left"/>
      <w:pPr>
        <w:ind w:left="720" w:hanging="360"/>
      </w:pPr>
      <w:rPr>
        <w:rFonts w:ascii="Symbol" w:hAnsi="Symbol"/>
      </w:rPr>
    </w:lvl>
    <w:lvl w:ilvl="4" w:tplc="55CCFDA2">
      <w:start w:val="1"/>
      <w:numFmt w:val="bullet"/>
      <w:lvlText w:val=""/>
      <w:lvlJc w:val="left"/>
      <w:pPr>
        <w:ind w:left="720" w:hanging="360"/>
      </w:pPr>
      <w:rPr>
        <w:rFonts w:ascii="Symbol" w:hAnsi="Symbol"/>
      </w:rPr>
    </w:lvl>
    <w:lvl w:ilvl="5" w:tplc="F3908068">
      <w:start w:val="1"/>
      <w:numFmt w:val="bullet"/>
      <w:lvlText w:val=""/>
      <w:lvlJc w:val="left"/>
      <w:pPr>
        <w:ind w:left="720" w:hanging="360"/>
      </w:pPr>
      <w:rPr>
        <w:rFonts w:ascii="Symbol" w:hAnsi="Symbol"/>
      </w:rPr>
    </w:lvl>
    <w:lvl w:ilvl="6" w:tplc="96B0846A">
      <w:start w:val="1"/>
      <w:numFmt w:val="bullet"/>
      <w:lvlText w:val=""/>
      <w:lvlJc w:val="left"/>
      <w:pPr>
        <w:ind w:left="720" w:hanging="360"/>
      </w:pPr>
      <w:rPr>
        <w:rFonts w:ascii="Symbol" w:hAnsi="Symbol"/>
      </w:rPr>
    </w:lvl>
    <w:lvl w:ilvl="7" w:tplc="53EE6112">
      <w:start w:val="1"/>
      <w:numFmt w:val="bullet"/>
      <w:lvlText w:val=""/>
      <w:lvlJc w:val="left"/>
      <w:pPr>
        <w:ind w:left="720" w:hanging="360"/>
      </w:pPr>
      <w:rPr>
        <w:rFonts w:ascii="Symbol" w:hAnsi="Symbol"/>
      </w:rPr>
    </w:lvl>
    <w:lvl w:ilvl="8" w:tplc="71704980">
      <w:start w:val="1"/>
      <w:numFmt w:val="bullet"/>
      <w:lvlText w:val=""/>
      <w:lvlJc w:val="left"/>
      <w:pPr>
        <w:ind w:left="720" w:hanging="360"/>
      </w:pPr>
      <w:rPr>
        <w:rFonts w:ascii="Symbol" w:hAnsi="Symbol"/>
      </w:rPr>
    </w:lvl>
  </w:abstractNum>
  <w:abstractNum w:abstractNumId="2" w15:restartNumberingAfterBreak="0">
    <w:nsid w:val="230A6FD0"/>
    <w:multiLevelType w:val="hybridMultilevel"/>
    <w:tmpl w:val="801E70EE"/>
    <w:lvl w:ilvl="0" w:tplc="E858234C">
      <w:start w:val="1"/>
      <w:numFmt w:val="bullet"/>
      <w:lvlText w:val=""/>
      <w:lvlJc w:val="left"/>
      <w:pPr>
        <w:ind w:left="720" w:hanging="360"/>
      </w:pPr>
      <w:rPr>
        <w:rFonts w:ascii="Symbol" w:hAnsi="Symbol"/>
      </w:rPr>
    </w:lvl>
    <w:lvl w:ilvl="1" w:tplc="690ED484">
      <w:start w:val="1"/>
      <w:numFmt w:val="bullet"/>
      <w:lvlText w:val=""/>
      <w:lvlJc w:val="left"/>
      <w:pPr>
        <w:ind w:left="720" w:hanging="360"/>
      </w:pPr>
      <w:rPr>
        <w:rFonts w:ascii="Symbol" w:hAnsi="Symbol"/>
      </w:rPr>
    </w:lvl>
    <w:lvl w:ilvl="2" w:tplc="74B27124">
      <w:start w:val="1"/>
      <w:numFmt w:val="bullet"/>
      <w:lvlText w:val=""/>
      <w:lvlJc w:val="left"/>
      <w:pPr>
        <w:ind w:left="720" w:hanging="360"/>
      </w:pPr>
      <w:rPr>
        <w:rFonts w:ascii="Symbol" w:hAnsi="Symbol"/>
      </w:rPr>
    </w:lvl>
    <w:lvl w:ilvl="3" w:tplc="F22C251A">
      <w:start w:val="1"/>
      <w:numFmt w:val="bullet"/>
      <w:lvlText w:val=""/>
      <w:lvlJc w:val="left"/>
      <w:pPr>
        <w:ind w:left="720" w:hanging="360"/>
      </w:pPr>
      <w:rPr>
        <w:rFonts w:ascii="Symbol" w:hAnsi="Symbol"/>
      </w:rPr>
    </w:lvl>
    <w:lvl w:ilvl="4" w:tplc="D9EE389E">
      <w:start w:val="1"/>
      <w:numFmt w:val="bullet"/>
      <w:lvlText w:val=""/>
      <w:lvlJc w:val="left"/>
      <w:pPr>
        <w:ind w:left="720" w:hanging="360"/>
      </w:pPr>
      <w:rPr>
        <w:rFonts w:ascii="Symbol" w:hAnsi="Symbol"/>
      </w:rPr>
    </w:lvl>
    <w:lvl w:ilvl="5" w:tplc="961AF024">
      <w:start w:val="1"/>
      <w:numFmt w:val="bullet"/>
      <w:lvlText w:val=""/>
      <w:lvlJc w:val="left"/>
      <w:pPr>
        <w:ind w:left="720" w:hanging="360"/>
      </w:pPr>
      <w:rPr>
        <w:rFonts w:ascii="Symbol" w:hAnsi="Symbol"/>
      </w:rPr>
    </w:lvl>
    <w:lvl w:ilvl="6" w:tplc="2EB09DE8">
      <w:start w:val="1"/>
      <w:numFmt w:val="bullet"/>
      <w:lvlText w:val=""/>
      <w:lvlJc w:val="left"/>
      <w:pPr>
        <w:ind w:left="720" w:hanging="360"/>
      </w:pPr>
      <w:rPr>
        <w:rFonts w:ascii="Symbol" w:hAnsi="Symbol"/>
      </w:rPr>
    </w:lvl>
    <w:lvl w:ilvl="7" w:tplc="77ECF7F8">
      <w:start w:val="1"/>
      <w:numFmt w:val="bullet"/>
      <w:lvlText w:val=""/>
      <w:lvlJc w:val="left"/>
      <w:pPr>
        <w:ind w:left="720" w:hanging="360"/>
      </w:pPr>
      <w:rPr>
        <w:rFonts w:ascii="Symbol" w:hAnsi="Symbol"/>
      </w:rPr>
    </w:lvl>
    <w:lvl w:ilvl="8" w:tplc="AC36154E">
      <w:start w:val="1"/>
      <w:numFmt w:val="bullet"/>
      <w:lvlText w:val=""/>
      <w:lvlJc w:val="left"/>
      <w:pPr>
        <w:ind w:left="720" w:hanging="360"/>
      </w:pPr>
      <w:rPr>
        <w:rFonts w:ascii="Symbol" w:hAnsi="Symbol"/>
      </w:rPr>
    </w:lvl>
  </w:abstractNum>
  <w:abstractNum w:abstractNumId="3" w15:restartNumberingAfterBreak="0">
    <w:nsid w:val="3A691D67"/>
    <w:multiLevelType w:val="hybridMultilevel"/>
    <w:tmpl w:val="4F7230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C6F3CB4"/>
    <w:multiLevelType w:val="hybridMultilevel"/>
    <w:tmpl w:val="ED905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3C3FB3"/>
    <w:multiLevelType w:val="hybridMultilevel"/>
    <w:tmpl w:val="C78E4106"/>
    <w:lvl w:ilvl="0" w:tplc="B96843C2">
      <w:start w:val="1"/>
      <w:numFmt w:val="bullet"/>
      <w:lvlText w:val="-"/>
      <w:lvlJc w:val="left"/>
      <w:pPr>
        <w:ind w:left="720" w:hanging="360"/>
      </w:pPr>
      <w:rPr>
        <w:rFonts w:ascii="AdihausDIN" w:eastAsiaTheme="minorEastAsia" w:hAnsi="AdihausDIN" w:cs="AdihausD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27635465">
    <w:abstractNumId w:val="0"/>
  </w:num>
  <w:num w:numId="2" w16cid:durableId="1120682692">
    <w:abstractNumId w:val="5"/>
  </w:num>
  <w:num w:numId="3" w16cid:durableId="1047265634">
    <w:abstractNumId w:val="1"/>
  </w:num>
  <w:num w:numId="4" w16cid:durableId="1255868199">
    <w:abstractNumId w:val="2"/>
  </w:num>
  <w:num w:numId="5" w16cid:durableId="984889609">
    <w:abstractNumId w:val="3"/>
  </w:num>
  <w:num w:numId="6" w16cid:durableId="60496510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357"/>
    <w:rsid w:val="00001B7E"/>
    <w:rsid w:val="000075B5"/>
    <w:rsid w:val="00012A0D"/>
    <w:rsid w:val="00015F47"/>
    <w:rsid w:val="00016679"/>
    <w:rsid w:val="0003642A"/>
    <w:rsid w:val="000404AD"/>
    <w:rsid w:val="0004529A"/>
    <w:rsid w:val="00056295"/>
    <w:rsid w:val="00060FC8"/>
    <w:rsid w:val="00061BD1"/>
    <w:rsid w:val="0007064A"/>
    <w:rsid w:val="00096E18"/>
    <w:rsid w:val="000B04F1"/>
    <w:rsid w:val="000B5524"/>
    <w:rsid w:val="000C3AA0"/>
    <w:rsid w:val="000E1087"/>
    <w:rsid w:val="000E6248"/>
    <w:rsid w:val="000F5072"/>
    <w:rsid w:val="00100AB3"/>
    <w:rsid w:val="00102C78"/>
    <w:rsid w:val="00115D69"/>
    <w:rsid w:val="00131518"/>
    <w:rsid w:val="00131DF7"/>
    <w:rsid w:val="00141019"/>
    <w:rsid w:val="001425A1"/>
    <w:rsid w:val="00170C4E"/>
    <w:rsid w:val="0017115B"/>
    <w:rsid w:val="00176524"/>
    <w:rsid w:val="00197915"/>
    <w:rsid w:val="001A70B7"/>
    <w:rsid w:val="001D3474"/>
    <w:rsid w:val="001D467D"/>
    <w:rsid w:val="001F18F0"/>
    <w:rsid w:val="001F3BF6"/>
    <w:rsid w:val="00204A9B"/>
    <w:rsid w:val="00234A87"/>
    <w:rsid w:val="002416E6"/>
    <w:rsid w:val="00253888"/>
    <w:rsid w:val="00263698"/>
    <w:rsid w:val="00276678"/>
    <w:rsid w:val="00285E0E"/>
    <w:rsid w:val="00287741"/>
    <w:rsid w:val="00294130"/>
    <w:rsid w:val="002949C5"/>
    <w:rsid w:val="00294A71"/>
    <w:rsid w:val="0029758F"/>
    <w:rsid w:val="002A40F5"/>
    <w:rsid w:val="002A415C"/>
    <w:rsid w:val="002A6673"/>
    <w:rsid w:val="002B7CF2"/>
    <w:rsid w:val="002C20A3"/>
    <w:rsid w:val="002C3654"/>
    <w:rsid w:val="002C3AE0"/>
    <w:rsid w:val="002C6ED2"/>
    <w:rsid w:val="002D249D"/>
    <w:rsid w:val="002E3D81"/>
    <w:rsid w:val="002E6A06"/>
    <w:rsid w:val="002F1E40"/>
    <w:rsid w:val="00315E7A"/>
    <w:rsid w:val="0031778D"/>
    <w:rsid w:val="00317E2E"/>
    <w:rsid w:val="0032550A"/>
    <w:rsid w:val="00326194"/>
    <w:rsid w:val="00326606"/>
    <w:rsid w:val="00333B85"/>
    <w:rsid w:val="003374C1"/>
    <w:rsid w:val="00340612"/>
    <w:rsid w:val="00345D17"/>
    <w:rsid w:val="00364C9B"/>
    <w:rsid w:val="00366F15"/>
    <w:rsid w:val="003814BF"/>
    <w:rsid w:val="00386835"/>
    <w:rsid w:val="003B2A85"/>
    <w:rsid w:val="003B3B6A"/>
    <w:rsid w:val="003B4895"/>
    <w:rsid w:val="003C2797"/>
    <w:rsid w:val="003C3E7D"/>
    <w:rsid w:val="003C5B4E"/>
    <w:rsid w:val="003E08A1"/>
    <w:rsid w:val="003E0BE3"/>
    <w:rsid w:val="003F552B"/>
    <w:rsid w:val="003F5FC0"/>
    <w:rsid w:val="003F7C08"/>
    <w:rsid w:val="00426AED"/>
    <w:rsid w:val="00431FFB"/>
    <w:rsid w:val="0043442C"/>
    <w:rsid w:val="004476B6"/>
    <w:rsid w:val="00451A7B"/>
    <w:rsid w:val="004620FC"/>
    <w:rsid w:val="00477876"/>
    <w:rsid w:val="00482C94"/>
    <w:rsid w:val="004977C4"/>
    <w:rsid w:val="004A6DEC"/>
    <w:rsid w:val="004B1059"/>
    <w:rsid w:val="004B5E8E"/>
    <w:rsid w:val="004C0D07"/>
    <w:rsid w:val="004C74F3"/>
    <w:rsid w:val="004D30E2"/>
    <w:rsid w:val="004D4995"/>
    <w:rsid w:val="004E0B3D"/>
    <w:rsid w:val="004F2B61"/>
    <w:rsid w:val="004F4542"/>
    <w:rsid w:val="00513320"/>
    <w:rsid w:val="005136CF"/>
    <w:rsid w:val="00513C6C"/>
    <w:rsid w:val="005349D7"/>
    <w:rsid w:val="00562169"/>
    <w:rsid w:val="00577F18"/>
    <w:rsid w:val="00595028"/>
    <w:rsid w:val="005A4EA6"/>
    <w:rsid w:val="005B03FF"/>
    <w:rsid w:val="005B044C"/>
    <w:rsid w:val="005B3DB5"/>
    <w:rsid w:val="005B6AF3"/>
    <w:rsid w:val="005D0A90"/>
    <w:rsid w:val="005E4B9C"/>
    <w:rsid w:val="005F1119"/>
    <w:rsid w:val="005F4784"/>
    <w:rsid w:val="005F6B6D"/>
    <w:rsid w:val="00603991"/>
    <w:rsid w:val="00607801"/>
    <w:rsid w:val="00626F07"/>
    <w:rsid w:val="00645BFD"/>
    <w:rsid w:val="00664D99"/>
    <w:rsid w:val="00670A82"/>
    <w:rsid w:val="00677484"/>
    <w:rsid w:val="00677602"/>
    <w:rsid w:val="006939AB"/>
    <w:rsid w:val="006C769C"/>
    <w:rsid w:val="00700F79"/>
    <w:rsid w:val="007053C0"/>
    <w:rsid w:val="007100C0"/>
    <w:rsid w:val="007138EF"/>
    <w:rsid w:val="00714C2E"/>
    <w:rsid w:val="0072419F"/>
    <w:rsid w:val="007335FF"/>
    <w:rsid w:val="0073748B"/>
    <w:rsid w:val="0075295B"/>
    <w:rsid w:val="00754357"/>
    <w:rsid w:val="0075510E"/>
    <w:rsid w:val="007610D2"/>
    <w:rsid w:val="0076361D"/>
    <w:rsid w:val="00784136"/>
    <w:rsid w:val="00785A43"/>
    <w:rsid w:val="00797943"/>
    <w:rsid w:val="007A31C9"/>
    <w:rsid w:val="007A6304"/>
    <w:rsid w:val="007B0330"/>
    <w:rsid w:val="007E54DC"/>
    <w:rsid w:val="007F14FE"/>
    <w:rsid w:val="007F6F7B"/>
    <w:rsid w:val="008129B0"/>
    <w:rsid w:val="00817400"/>
    <w:rsid w:val="008215BD"/>
    <w:rsid w:val="00834E92"/>
    <w:rsid w:val="00841387"/>
    <w:rsid w:val="008637E1"/>
    <w:rsid w:val="008A062A"/>
    <w:rsid w:val="008A0651"/>
    <w:rsid w:val="008C1190"/>
    <w:rsid w:val="008C31AB"/>
    <w:rsid w:val="008D542A"/>
    <w:rsid w:val="008E731C"/>
    <w:rsid w:val="0090310A"/>
    <w:rsid w:val="009061B4"/>
    <w:rsid w:val="0091455A"/>
    <w:rsid w:val="00922167"/>
    <w:rsid w:val="009373F7"/>
    <w:rsid w:val="009564C5"/>
    <w:rsid w:val="00960137"/>
    <w:rsid w:val="00975A83"/>
    <w:rsid w:val="009816CF"/>
    <w:rsid w:val="00990695"/>
    <w:rsid w:val="00995173"/>
    <w:rsid w:val="009B77DC"/>
    <w:rsid w:val="009C6B67"/>
    <w:rsid w:val="009E4B38"/>
    <w:rsid w:val="009E656B"/>
    <w:rsid w:val="009E6BC6"/>
    <w:rsid w:val="00A00DE9"/>
    <w:rsid w:val="00A04361"/>
    <w:rsid w:val="00A12DEE"/>
    <w:rsid w:val="00A148F2"/>
    <w:rsid w:val="00A254DE"/>
    <w:rsid w:val="00A62DA7"/>
    <w:rsid w:val="00A732BC"/>
    <w:rsid w:val="00A95E3F"/>
    <w:rsid w:val="00AA4466"/>
    <w:rsid w:val="00AA6586"/>
    <w:rsid w:val="00AB745B"/>
    <w:rsid w:val="00AD11AA"/>
    <w:rsid w:val="00AD16F1"/>
    <w:rsid w:val="00AE4165"/>
    <w:rsid w:val="00AF1014"/>
    <w:rsid w:val="00AF79B6"/>
    <w:rsid w:val="00B044A4"/>
    <w:rsid w:val="00B152D0"/>
    <w:rsid w:val="00B22D31"/>
    <w:rsid w:val="00B35D79"/>
    <w:rsid w:val="00B407D4"/>
    <w:rsid w:val="00B467B5"/>
    <w:rsid w:val="00B4768E"/>
    <w:rsid w:val="00B52CFB"/>
    <w:rsid w:val="00B55B01"/>
    <w:rsid w:val="00B65DF5"/>
    <w:rsid w:val="00B86603"/>
    <w:rsid w:val="00B93B0C"/>
    <w:rsid w:val="00BD2B61"/>
    <w:rsid w:val="00BD3575"/>
    <w:rsid w:val="00BE68C3"/>
    <w:rsid w:val="00C20284"/>
    <w:rsid w:val="00C274BC"/>
    <w:rsid w:val="00C37B77"/>
    <w:rsid w:val="00C50ED6"/>
    <w:rsid w:val="00C5500F"/>
    <w:rsid w:val="00C71BA4"/>
    <w:rsid w:val="00C74645"/>
    <w:rsid w:val="00C8251F"/>
    <w:rsid w:val="00C8252F"/>
    <w:rsid w:val="00CB1DFE"/>
    <w:rsid w:val="00CD1A67"/>
    <w:rsid w:val="00CE4778"/>
    <w:rsid w:val="00D075B7"/>
    <w:rsid w:val="00D30999"/>
    <w:rsid w:val="00D5401F"/>
    <w:rsid w:val="00D55CF9"/>
    <w:rsid w:val="00D733C8"/>
    <w:rsid w:val="00D9458B"/>
    <w:rsid w:val="00D95E5C"/>
    <w:rsid w:val="00D968C4"/>
    <w:rsid w:val="00DA4B56"/>
    <w:rsid w:val="00DC0161"/>
    <w:rsid w:val="00DC07E5"/>
    <w:rsid w:val="00DC3A16"/>
    <w:rsid w:val="00DD57F2"/>
    <w:rsid w:val="00DF31D7"/>
    <w:rsid w:val="00E00424"/>
    <w:rsid w:val="00E079B2"/>
    <w:rsid w:val="00E1108B"/>
    <w:rsid w:val="00E23DC5"/>
    <w:rsid w:val="00E42F65"/>
    <w:rsid w:val="00E80D0E"/>
    <w:rsid w:val="00E85F06"/>
    <w:rsid w:val="00E92983"/>
    <w:rsid w:val="00E958D5"/>
    <w:rsid w:val="00EA2E15"/>
    <w:rsid w:val="00EA4FB8"/>
    <w:rsid w:val="00ED79F2"/>
    <w:rsid w:val="00EE31CF"/>
    <w:rsid w:val="00EE75CA"/>
    <w:rsid w:val="00EE7FA5"/>
    <w:rsid w:val="00EF1B58"/>
    <w:rsid w:val="00EF7E72"/>
    <w:rsid w:val="00F03E63"/>
    <w:rsid w:val="00F14C6C"/>
    <w:rsid w:val="00F24C70"/>
    <w:rsid w:val="00F31557"/>
    <w:rsid w:val="00F33470"/>
    <w:rsid w:val="00F61B98"/>
    <w:rsid w:val="00F66879"/>
    <w:rsid w:val="00F67004"/>
    <w:rsid w:val="00F8052B"/>
    <w:rsid w:val="00F92FB9"/>
    <w:rsid w:val="00FA6579"/>
    <w:rsid w:val="00FB5082"/>
    <w:rsid w:val="00FC609B"/>
    <w:rsid w:val="00FD3200"/>
    <w:rsid w:val="00FE0300"/>
    <w:rsid w:val="00FE5EC1"/>
    <w:rsid w:val="027D1CA3"/>
    <w:rsid w:val="02ECED22"/>
    <w:rsid w:val="065AD9B2"/>
    <w:rsid w:val="06E1BA24"/>
    <w:rsid w:val="07626548"/>
    <w:rsid w:val="08384D54"/>
    <w:rsid w:val="09983BF0"/>
    <w:rsid w:val="0AF5A127"/>
    <w:rsid w:val="0B165168"/>
    <w:rsid w:val="0CABE3AD"/>
    <w:rsid w:val="0D8829D3"/>
    <w:rsid w:val="0E10B5F0"/>
    <w:rsid w:val="0F90ACB9"/>
    <w:rsid w:val="11D14A53"/>
    <w:rsid w:val="12C78C7A"/>
    <w:rsid w:val="16D05555"/>
    <w:rsid w:val="179E6FD9"/>
    <w:rsid w:val="19C55D08"/>
    <w:rsid w:val="1A5D5E8F"/>
    <w:rsid w:val="1C8B3BDC"/>
    <w:rsid w:val="1FBABD90"/>
    <w:rsid w:val="20C24763"/>
    <w:rsid w:val="212EC131"/>
    <w:rsid w:val="2239AC8A"/>
    <w:rsid w:val="2240057E"/>
    <w:rsid w:val="22CFEDFA"/>
    <w:rsid w:val="239085FC"/>
    <w:rsid w:val="23CA1D52"/>
    <w:rsid w:val="24BE450E"/>
    <w:rsid w:val="26DBC243"/>
    <w:rsid w:val="27394BBE"/>
    <w:rsid w:val="2AC536ED"/>
    <w:rsid w:val="2BB1336E"/>
    <w:rsid w:val="2CEA51F7"/>
    <w:rsid w:val="2D2D6244"/>
    <w:rsid w:val="2DEF1DEB"/>
    <w:rsid w:val="2FC2C174"/>
    <w:rsid w:val="329B5308"/>
    <w:rsid w:val="353A9D36"/>
    <w:rsid w:val="38EEDA0A"/>
    <w:rsid w:val="396345EC"/>
    <w:rsid w:val="3B87250F"/>
    <w:rsid w:val="3C5EF418"/>
    <w:rsid w:val="3D994191"/>
    <w:rsid w:val="3FCC0219"/>
    <w:rsid w:val="41548A38"/>
    <w:rsid w:val="427B4E18"/>
    <w:rsid w:val="442AF936"/>
    <w:rsid w:val="49895BAF"/>
    <w:rsid w:val="49B65A47"/>
    <w:rsid w:val="4C28CBE0"/>
    <w:rsid w:val="4D60F77D"/>
    <w:rsid w:val="51332D20"/>
    <w:rsid w:val="5354F1EE"/>
    <w:rsid w:val="535DBAC2"/>
    <w:rsid w:val="54DC2599"/>
    <w:rsid w:val="552C97EB"/>
    <w:rsid w:val="55BD7635"/>
    <w:rsid w:val="59A2E302"/>
    <w:rsid w:val="5A839DF8"/>
    <w:rsid w:val="5BC7AE41"/>
    <w:rsid w:val="5DD57324"/>
    <w:rsid w:val="5E56CEE4"/>
    <w:rsid w:val="663A691B"/>
    <w:rsid w:val="69BBCD2D"/>
    <w:rsid w:val="69F80D48"/>
    <w:rsid w:val="6A3D0437"/>
    <w:rsid w:val="6ABA5B7F"/>
    <w:rsid w:val="6C620E21"/>
    <w:rsid w:val="6CC1F69C"/>
    <w:rsid w:val="6CCE1C36"/>
    <w:rsid w:val="6D6FD28D"/>
    <w:rsid w:val="71C66132"/>
    <w:rsid w:val="744E530A"/>
    <w:rsid w:val="75439E9B"/>
    <w:rsid w:val="7586236D"/>
    <w:rsid w:val="75A5BB1D"/>
    <w:rsid w:val="762E5011"/>
    <w:rsid w:val="767E6BA2"/>
    <w:rsid w:val="770B4887"/>
    <w:rsid w:val="78B857DC"/>
    <w:rsid w:val="796A44AA"/>
    <w:rsid w:val="79943963"/>
    <w:rsid w:val="7999F158"/>
    <w:rsid w:val="79E2A53F"/>
    <w:rsid w:val="79E727DD"/>
    <w:rsid w:val="7C00D27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45EC34"/>
  <w15:chartTrackingRefBased/>
  <w15:docId w15:val="{358D043B-D19B-402B-B9AD-8FE90C82E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43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4357"/>
  </w:style>
  <w:style w:type="paragraph" w:styleId="Footer">
    <w:name w:val="footer"/>
    <w:basedOn w:val="Normal"/>
    <w:link w:val="FooterChar"/>
    <w:uiPriority w:val="99"/>
    <w:unhideWhenUsed/>
    <w:rsid w:val="007543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4357"/>
  </w:style>
  <w:style w:type="character" w:styleId="CommentReference">
    <w:name w:val="annotation reference"/>
    <w:basedOn w:val="DefaultParagraphFont"/>
    <w:uiPriority w:val="99"/>
    <w:semiHidden/>
    <w:unhideWhenUsed/>
    <w:rsid w:val="00754357"/>
    <w:rPr>
      <w:sz w:val="16"/>
      <w:szCs w:val="16"/>
    </w:rPr>
  </w:style>
  <w:style w:type="paragraph" w:styleId="CommentText">
    <w:name w:val="annotation text"/>
    <w:basedOn w:val="Normal"/>
    <w:link w:val="CommentTextChar"/>
    <w:uiPriority w:val="99"/>
    <w:unhideWhenUsed/>
    <w:rsid w:val="00754357"/>
    <w:pPr>
      <w:spacing w:line="240" w:lineRule="auto"/>
    </w:pPr>
    <w:rPr>
      <w:kern w:val="0"/>
      <w:sz w:val="20"/>
      <w:szCs w:val="20"/>
      <w:lang w:val="en-US"/>
      <w14:ligatures w14:val="none"/>
    </w:rPr>
  </w:style>
  <w:style w:type="character" w:customStyle="1" w:styleId="CommentTextChar">
    <w:name w:val="Comment Text Char"/>
    <w:basedOn w:val="DefaultParagraphFont"/>
    <w:link w:val="CommentText"/>
    <w:uiPriority w:val="99"/>
    <w:rsid w:val="00754357"/>
    <w:rPr>
      <w:kern w:val="0"/>
      <w:sz w:val="20"/>
      <w:szCs w:val="20"/>
      <w:lang w:val="en-US"/>
      <w14:ligatures w14:val="none"/>
    </w:rPr>
  </w:style>
  <w:style w:type="character" w:styleId="Strong">
    <w:name w:val="Strong"/>
    <w:basedOn w:val="DefaultParagraphFont"/>
    <w:uiPriority w:val="22"/>
    <w:qFormat/>
    <w:rsid w:val="00F24C70"/>
    <w:rPr>
      <w:b/>
      <w:bCs/>
    </w:rPr>
  </w:style>
  <w:style w:type="paragraph" w:styleId="NormalWeb">
    <w:name w:val="Normal (Web)"/>
    <w:basedOn w:val="Normal"/>
    <w:uiPriority w:val="99"/>
    <w:semiHidden/>
    <w:unhideWhenUsed/>
    <w:rsid w:val="00F24C70"/>
    <w:pPr>
      <w:spacing w:before="100" w:beforeAutospacing="1" w:after="100" w:afterAutospacing="1" w:line="240" w:lineRule="auto"/>
    </w:pPr>
    <w:rPr>
      <w:rFonts w:ascii="Times New Roman" w:eastAsia="Times New Roman" w:hAnsi="Times New Roman" w:cs="Times New Roman"/>
      <w:kern w:val="0"/>
      <w:sz w:val="24"/>
      <w:szCs w:val="24"/>
      <w:lang w:val="en-US"/>
      <w14:ligatures w14:val="none"/>
    </w:rPr>
  </w:style>
  <w:style w:type="paragraph" w:styleId="ListParagraph">
    <w:name w:val="List Paragraph"/>
    <w:basedOn w:val="Normal"/>
    <w:uiPriority w:val="34"/>
    <w:qFormat/>
    <w:rsid w:val="00F24C70"/>
    <w:pPr>
      <w:ind w:left="720"/>
      <w:contextualSpacing/>
    </w:pPr>
  </w:style>
  <w:style w:type="paragraph" w:styleId="CommentSubject">
    <w:name w:val="annotation subject"/>
    <w:basedOn w:val="CommentText"/>
    <w:next w:val="CommentText"/>
    <w:link w:val="CommentSubjectChar"/>
    <w:uiPriority w:val="99"/>
    <w:semiHidden/>
    <w:unhideWhenUsed/>
    <w:rsid w:val="00B93B0C"/>
    <w:rPr>
      <w:b/>
      <w:bCs/>
      <w:kern w:val="2"/>
      <w:lang w:val="en-GB"/>
      <w14:ligatures w14:val="standardContextual"/>
    </w:rPr>
  </w:style>
  <w:style w:type="character" w:customStyle="1" w:styleId="CommentSubjectChar">
    <w:name w:val="Comment Subject Char"/>
    <w:basedOn w:val="CommentTextChar"/>
    <w:link w:val="CommentSubject"/>
    <w:uiPriority w:val="99"/>
    <w:semiHidden/>
    <w:rsid w:val="00B93B0C"/>
    <w:rPr>
      <w:b/>
      <w:bCs/>
      <w:kern w:val="0"/>
      <w:sz w:val="20"/>
      <w:szCs w:val="20"/>
      <w:lang w:val="en-US"/>
      <w14:ligatures w14:val="none"/>
    </w:rPr>
  </w:style>
  <w:style w:type="paragraph" w:styleId="Revision">
    <w:name w:val="Revision"/>
    <w:hidden/>
    <w:uiPriority w:val="99"/>
    <w:semiHidden/>
    <w:rsid w:val="00CB1DFE"/>
    <w:pPr>
      <w:spacing w:after="0" w:line="240" w:lineRule="auto"/>
    </w:pPr>
  </w:style>
  <w:style w:type="character" w:customStyle="1" w:styleId="cf01">
    <w:name w:val="cf01"/>
    <w:basedOn w:val="DefaultParagraphFont"/>
    <w:rsid w:val="00A95E3F"/>
    <w:rPr>
      <w:rFonts w:ascii="Segoe UI" w:hAnsi="Segoe UI" w:cs="Segoe UI" w:hint="default"/>
      <w:sz w:val="18"/>
      <w:szCs w:val="18"/>
    </w:rPr>
  </w:style>
  <w:style w:type="character" w:customStyle="1" w:styleId="cf11">
    <w:name w:val="cf11"/>
    <w:basedOn w:val="DefaultParagraphFont"/>
    <w:rsid w:val="00A95E3F"/>
    <w:rPr>
      <w:rFonts w:ascii="Segoe UI" w:hAnsi="Segoe UI" w:cs="Segoe UI" w:hint="default"/>
      <w:sz w:val="18"/>
      <w:szCs w:val="18"/>
    </w:rPr>
  </w:style>
  <w:style w:type="character" w:customStyle="1" w:styleId="normaltextrun">
    <w:name w:val="normaltextrun"/>
    <w:basedOn w:val="DefaultParagraphFont"/>
    <w:rsid w:val="0075295B"/>
  </w:style>
  <w:style w:type="character" w:customStyle="1" w:styleId="eop">
    <w:name w:val="eop"/>
    <w:basedOn w:val="DefaultParagraphFont"/>
    <w:rsid w:val="0075295B"/>
  </w:style>
  <w:style w:type="table" w:styleId="TableGrid">
    <w:name w:val="Table Grid"/>
    <w:basedOn w:val="TableNormal"/>
    <w:uiPriority w:val="39"/>
    <w:rsid w:val="00797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148F2"/>
    <w:pPr>
      <w:spacing w:after="0" w:line="240" w:lineRule="auto"/>
    </w:pPr>
  </w:style>
  <w:style w:type="paragraph" w:styleId="BalloonText">
    <w:name w:val="Balloon Text"/>
    <w:basedOn w:val="Normal"/>
    <w:link w:val="BalloonTextChar"/>
    <w:uiPriority w:val="99"/>
    <w:semiHidden/>
    <w:unhideWhenUsed/>
    <w:rsid w:val="005A4E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4E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83802">
      <w:bodyDiv w:val="1"/>
      <w:marLeft w:val="0"/>
      <w:marRight w:val="0"/>
      <w:marTop w:val="0"/>
      <w:marBottom w:val="0"/>
      <w:divBdr>
        <w:top w:val="none" w:sz="0" w:space="0" w:color="auto"/>
        <w:left w:val="none" w:sz="0" w:space="0" w:color="auto"/>
        <w:bottom w:val="none" w:sz="0" w:space="0" w:color="auto"/>
        <w:right w:val="none" w:sz="0" w:space="0" w:color="auto"/>
      </w:divBdr>
    </w:div>
    <w:div w:id="143546734">
      <w:bodyDiv w:val="1"/>
      <w:marLeft w:val="0"/>
      <w:marRight w:val="0"/>
      <w:marTop w:val="0"/>
      <w:marBottom w:val="0"/>
      <w:divBdr>
        <w:top w:val="none" w:sz="0" w:space="0" w:color="auto"/>
        <w:left w:val="none" w:sz="0" w:space="0" w:color="auto"/>
        <w:bottom w:val="none" w:sz="0" w:space="0" w:color="auto"/>
        <w:right w:val="none" w:sz="0" w:space="0" w:color="auto"/>
      </w:divBdr>
    </w:div>
    <w:div w:id="150490522">
      <w:bodyDiv w:val="1"/>
      <w:marLeft w:val="0"/>
      <w:marRight w:val="0"/>
      <w:marTop w:val="0"/>
      <w:marBottom w:val="0"/>
      <w:divBdr>
        <w:top w:val="none" w:sz="0" w:space="0" w:color="auto"/>
        <w:left w:val="none" w:sz="0" w:space="0" w:color="auto"/>
        <w:bottom w:val="none" w:sz="0" w:space="0" w:color="auto"/>
        <w:right w:val="none" w:sz="0" w:space="0" w:color="auto"/>
      </w:divBdr>
    </w:div>
    <w:div w:id="514804628">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0802966-04d8-4dde-a916-0dcb3197c28b" xsi:nil="true"/>
    <lcf76f155ced4ddcb4097134ff3c332f xmlns="f4edc632-bba6-40bb-96eb-0425dd9b0b02">
      <Terms xmlns="http://schemas.microsoft.com/office/infopath/2007/PartnerControls"/>
    </lcf76f155ced4ddcb4097134ff3c332f>
    <SharedWithUsers xmlns="30802966-04d8-4dde-a916-0dcb3197c28b">
      <UserInfo>
        <DisplayName>Rozene, Raquel (formerly Vallespin)</DisplayName>
        <AccountId>24</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492F4FE775E124995941CDB9EC96A8B" ma:contentTypeVersion="15" ma:contentTypeDescription="Create a new document." ma:contentTypeScope="" ma:versionID="c7e3d513d23a5becaad31bba9b119209">
  <xsd:schema xmlns:xsd="http://www.w3.org/2001/XMLSchema" xmlns:xs="http://www.w3.org/2001/XMLSchema" xmlns:p="http://schemas.microsoft.com/office/2006/metadata/properties" xmlns:ns2="f4edc632-bba6-40bb-96eb-0425dd9b0b02" xmlns:ns3="30802966-04d8-4dde-a916-0dcb3197c28b" targetNamespace="http://schemas.microsoft.com/office/2006/metadata/properties" ma:root="true" ma:fieldsID="9d7d6f18ed250f26a27606af0f8b76b8" ns2:_="" ns3:_="">
    <xsd:import namespace="f4edc632-bba6-40bb-96eb-0425dd9b0b02"/>
    <xsd:import namespace="30802966-04d8-4dde-a916-0dcb3197c28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dc632-bba6-40bb-96eb-0425dd9b0b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952bda3-1a3f-445c-80af-ac4d52648f16"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802966-04d8-4dde-a916-0dcb3197c28b"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c1cb6ff-6758-4638-8db4-1879b2cf0dad}" ma:internalName="TaxCatchAll" ma:showField="CatchAllData" ma:web="30802966-04d8-4dde-a916-0dcb3197c28b">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D67A62-75FE-4C67-915E-EEEDEBFCF929}">
  <ds:schemaRefs>
    <ds:schemaRef ds:uri="http://schemas.microsoft.com/office/2006/metadata/properties"/>
    <ds:schemaRef ds:uri="http://schemas.microsoft.com/office/infopath/2007/PartnerControls"/>
    <ds:schemaRef ds:uri="30802966-04d8-4dde-a916-0dcb3197c28b"/>
    <ds:schemaRef ds:uri="f4edc632-bba6-40bb-96eb-0425dd9b0b02"/>
  </ds:schemaRefs>
</ds:datastoreItem>
</file>

<file path=customXml/itemProps2.xml><?xml version="1.0" encoding="utf-8"?>
<ds:datastoreItem xmlns:ds="http://schemas.openxmlformats.org/officeDocument/2006/customXml" ds:itemID="{E9DED171-D4F7-473E-85C7-8699DF3FF5DD}">
  <ds:schemaRefs>
    <ds:schemaRef ds:uri="http://schemas.microsoft.com/sharepoint/v3/contenttype/forms"/>
  </ds:schemaRefs>
</ds:datastoreItem>
</file>

<file path=customXml/itemProps3.xml><?xml version="1.0" encoding="utf-8"?>
<ds:datastoreItem xmlns:ds="http://schemas.openxmlformats.org/officeDocument/2006/customXml" ds:itemID="{D59FC321-A78E-4D4C-8458-3A27C8C9A1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dc632-bba6-40bb-96eb-0425dd9b0b02"/>
    <ds:schemaRef ds:uri="30802966-04d8-4dde-a916-0dcb3197c2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1c3ba50a-93e8-411f-aceb-87183474575f}" enabled="1" method="Privileged" siteId="{3bfeb222-e42c-4535-aace-ea6f7751369b}" removed="0"/>
</clbl:labelList>
</file>

<file path=docProps/app.xml><?xml version="1.0" encoding="utf-8"?>
<Properties xmlns="http://schemas.openxmlformats.org/officeDocument/2006/extended-properties" xmlns:vt="http://schemas.openxmlformats.org/officeDocument/2006/docPropsVTypes">
  <Template>Normal</Template>
  <TotalTime>4</TotalTime>
  <Pages>1</Pages>
  <Words>390</Words>
  <Characters>2226</Characters>
  <Application>Microsoft Office Word</Application>
  <DocSecurity>0</DocSecurity>
  <Lines>18</Lines>
  <Paragraphs>5</Paragraphs>
  <ScaleCrop>false</ScaleCrop>
  <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 Sonenfield</dc:creator>
  <cp:keywords/>
  <dc:description/>
  <cp:lastModifiedBy>Gopi Anand</cp:lastModifiedBy>
  <cp:revision>5</cp:revision>
  <dcterms:created xsi:type="dcterms:W3CDTF">2023-07-14T10:17:00Z</dcterms:created>
  <dcterms:modified xsi:type="dcterms:W3CDTF">2023-07-21T03:13:00Z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0x010100E492F4FE775E124995941CDB9EC96A8B</vt:lpwstr>
  </property>
  <property fmtid="{D5CDD505-2E9C-101B-9397-08002B2CF9AE}" pid="3" name="MediaServiceImageTags">
    <vt:lpwstr/>
  </property>
</Properties>
</file>