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0FC0" w14:textId="77777777" w:rsidR="0025159E" w:rsidRDefault="0025159E" w:rsidP="00BF67DD">
      <w:pPr>
        <w:spacing w:after="0"/>
        <w:jc w:val="center"/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</w:pPr>
    </w:p>
    <w:p w14:paraId="3C988041" w14:textId="2D524DE1" w:rsidR="001A48D8" w:rsidRDefault="00670E8C" w:rsidP="00BF67DD">
      <w:pPr>
        <w:spacing w:after="0"/>
        <w:jc w:val="center"/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</w:pPr>
      <w:r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ADIDAS </w:t>
      </w:r>
      <w:r w:rsidR="00D24824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>LAUNCHES</w:t>
      </w:r>
      <w:r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 </w:t>
      </w:r>
      <w:r w:rsidR="00F655E4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THE PARLEY PACK – ITS </w:t>
      </w:r>
      <w:r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>FIRST FOOTBALL BOOT PACK</w:t>
      </w:r>
      <w:r w:rsidR="00E05573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 DESIGNED</w:t>
      </w:r>
      <w:r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 xml:space="preserve"> </w:t>
      </w:r>
      <w:r w:rsidR="00F655E4"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  <w:t>TO HELP REDUCE PLASTIC WASTE</w:t>
      </w:r>
    </w:p>
    <w:p w14:paraId="6F91257E" w14:textId="77777777" w:rsidR="00147CC9" w:rsidRPr="00147CC9" w:rsidRDefault="00147CC9" w:rsidP="00BF67DD">
      <w:pPr>
        <w:spacing w:after="0"/>
        <w:jc w:val="center"/>
        <w:rPr>
          <w:rFonts w:ascii="adineue PRO" w:eastAsia="adineue PRO" w:hAnsi="adineue PRO" w:cs="adineue PRO"/>
          <w:b/>
          <w:bCs/>
          <w:color w:val="242424"/>
          <w:sz w:val="32"/>
          <w:szCs w:val="32"/>
        </w:rPr>
      </w:pPr>
    </w:p>
    <w:p w14:paraId="008FBE1B" w14:textId="12FF093E" w:rsidR="00AB6A15" w:rsidRDefault="00D30278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 w:rsidRPr="00847C33">
        <w:rPr>
          <w:rFonts w:ascii="AdihausDIN" w:hAnsi="AdihausDIN" w:cs="AdihausDIN"/>
          <w:b/>
          <w:bCs/>
          <w:color w:val="242424"/>
        </w:rPr>
        <w:t>Herzogenaurach, </w:t>
      </w:r>
      <w:r w:rsidR="00157A2E">
        <w:rPr>
          <w:rFonts w:ascii="AdihausDIN" w:hAnsi="AdihausDIN" w:cs="AdihausDIN"/>
          <w:b/>
          <w:bCs/>
          <w:color w:val="242424"/>
        </w:rPr>
        <w:t>15</w:t>
      </w:r>
      <w:r w:rsidR="00157A2E">
        <w:rPr>
          <w:rFonts w:ascii="AdihausDIN" w:hAnsi="AdihausDIN" w:cs="AdihausDIN"/>
          <w:b/>
          <w:bCs/>
          <w:color w:val="242424"/>
          <w:vertAlign w:val="superscript"/>
        </w:rPr>
        <w:t>th</w:t>
      </w:r>
      <w:r w:rsidR="00A45510" w:rsidRPr="00847C33">
        <w:rPr>
          <w:rFonts w:ascii="AdihausDIN" w:hAnsi="AdihausDIN" w:cs="AdihausDIN"/>
          <w:b/>
          <w:bCs/>
          <w:color w:val="242424"/>
        </w:rPr>
        <w:t xml:space="preserve"> </w:t>
      </w:r>
      <w:r w:rsidR="00157A2E">
        <w:rPr>
          <w:rFonts w:ascii="AdihausDIN" w:hAnsi="AdihausDIN" w:cs="AdihausDIN"/>
          <w:b/>
          <w:bCs/>
          <w:color w:val="242424"/>
        </w:rPr>
        <w:t>March</w:t>
      </w:r>
      <w:r w:rsidRPr="00847C33">
        <w:rPr>
          <w:rFonts w:ascii="AdihausDIN" w:hAnsi="AdihausDIN" w:cs="AdihausDIN"/>
          <w:b/>
          <w:bCs/>
          <w:color w:val="242424"/>
        </w:rPr>
        <w:t xml:space="preserve"> </w:t>
      </w:r>
      <w:r w:rsidR="00157A2E">
        <w:rPr>
          <w:rFonts w:ascii="AdihausDIN" w:hAnsi="AdihausDIN" w:cs="AdihausDIN"/>
          <w:b/>
          <w:bCs/>
          <w:color w:val="242424"/>
        </w:rPr>
        <w:t>2023</w:t>
      </w:r>
      <w:r w:rsidRPr="00847C33">
        <w:rPr>
          <w:rFonts w:ascii="AdihausDIN" w:hAnsi="AdihausDIN" w:cs="AdihausDIN"/>
          <w:color w:val="242424"/>
        </w:rPr>
        <w:t xml:space="preserve"> – </w:t>
      </w:r>
      <w:r w:rsidR="004B7C0A">
        <w:rPr>
          <w:rFonts w:ascii="AdihausDIN" w:hAnsi="AdihausDIN" w:cs="AdihausDIN"/>
          <w:color w:val="242424"/>
        </w:rPr>
        <w:t>To</w:t>
      </w:r>
      <w:r w:rsidR="003B4675">
        <w:rPr>
          <w:rFonts w:ascii="AdihausDIN" w:hAnsi="AdihausDIN" w:cs="AdihausDIN"/>
          <w:color w:val="242424"/>
        </w:rPr>
        <w:t>day</w:t>
      </w:r>
      <w:r w:rsidR="00670E8C">
        <w:rPr>
          <w:rFonts w:ascii="AdihausDIN" w:hAnsi="AdihausDIN" w:cs="AdihausDIN"/>
          <w:color w:val="242424"/>
        </w:rPr>
        <w:t xml:space="preserve"> adidas proudly launches the </w:t>
      </w:r>
      <w:r w:rsidR="003B4675">
        <w:rPr>
          <w:rFonts w:ascii="AdihausDIN" w:hAnsi="AdihausDIN" w:cs="AdihausDIN"/>
          <w:color w:val="242424"/>
        </w:rPr>
        <w:t xml:space="preserve">adidas Football x </w:t>
      </w:r>
      <w:r w:rsidR="00670E8C">
        <w:rPr>
          <w:rFonts w:ascii="AdihausDIN" w:hAnsi="AdihausDIN" w:cs="AdihausDIN"/>
          <w:color w:val="242424"/>
        </w:rPr>
        <w:t>Parley</w:t>
      </w:r>
      <w:r w:rsidR="003B4675">
        <w:rPr>
          <w:rFonts w:ascii="AdihausDIN" w:hAnsi="AdihausDIN" w:cs="AdihausDIN"/>
          <w:color w:val="242424"/>
        </w:rPr>
        <w:t xml:space="preserve"> Boot Pack </w:t>
      </w:r>
      <w:r w:rsidR="00283DDA" w:rsidRPr="00847C33">
        <w:rPr>
          <w:rFonts w:ascii="AdihausDIN" w:hAnsi="AdihausDIN" w:cs="AdihausDIN"/>
          <w:color w:val="242424"/>
        </w:rPr>
        <w:t>–</w:t>
      </w:r>
      <w:r w:rsidR="00983310" w:rsidRPr="00847C33">
        <w:rPr>
          <w:rFonts w:ascii="AdihausDIN" w:hAnsi="AdihausDIN" w:cs="AdihausDIN"/>
          <w:color w:val="242424"/>
        </w:rPr>
        <w:t xml:space="preserve"> </w:t>
      </w:r>
      <w:r w:rsidR="00F655E4">
        <w:rPr>
          <w:rFonts w:ascii="AdihausDIN" w:hAnsi="AdihausDIN" w:cs="AdihausDIN"/>
          <w:color w:val="242424"/>
        </w:rPr>
        <w:t xml:space="preserve">the first ever to be made in </w:t>
      </w:r>
      <w:r w:rsidR="00C5698C">
        <w:rPr>
          <w:rFonts w:ascii="AdihausDIN" w:hAnsi="AdihausDIN" w:cs="AdihausDIN"/>
          <w:color w:val="242424"/>
        </w:rPr>
        <w:t xml:space="preserve">part with Parley Ocean Plastic, </w:t>
      </w:r>
      <w:r w:rsidR="00C5698C" w:rsidRPr="009F2C1D">
        <w:rPr>
          <w:rFonts w:ascii="AdihausDIN" w:hAnsi="AdihausDIN" w:cs="AdihausDIN"/>
          <w:color w:val="242424"/>
        </w:rPr>
        <w:t>re-imagined plastic waste, intercepted on remote islands, beaches, coastal communities and shorelines, preventi</w:t>
      </w:r>
      <w:r w:rsidR="00C5698C">
        <w:rPr>
          <w:rFonts w:ascii="AdihausDIN" w:hAnsi="AdihausDIN" w:cs="AdihausDIN"/>
          <w:color w:val="242424"/>
        </w:rPr>
        <w:t>ng it from polluting our ocean.</w:t>
      </w:r>
    </w:p>
    <w:p w14:paraId="330EBB52" w14:textId="282FD226" w:rsidR="00AB6A15" w:rsidRDefault="00AB6A15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68D3F236" w14:textId="1FC73F2A" w:rsidR="00016ED2" w:rsidRDefault="00E7400F" w:rsidP="001D7D4A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>
        <w:rPr>
          <w:rFonts w:ascii="AdihausDIN" w:hAnsi="AdihausDIN" w:cs="AdihausDIN"/>
          <w:color w:val="242424"/>
        </w:rPr>
        <w:t xml:space="preserve">Boasting </w:t>
      </w:r>
      <w:r w:rsidR="009B42A7">
        <w:rPr>
          <w:rFonts w:ascii="AdihausDIN" w:hAnsi="AdihausDIN" w:cs="AdihausDIN"/>
          <w:color w:val="242424"/>
        </w:rPr>
        <w:t>stunning lucid</w:t>
      </w:r>
      <w:r>
        <w:rPr>
          <w:rFonts w:ascii="AdihausDIN" w:hAnsi="AdihausDIN" w:cs="AdihausDIN"/>
          <w:color w:val="242424"/>
        </w:rPr>
        <w:t xml:space="preserve"> blue and white colourways and elegant wave-patterned designs</w:t>
      </w:r>
      <w:r w:rsidR="00016ED2">
        <w:rPr>
          <w:rFonts w:ascii="AdihausDIN" w:hAnsi="AdihausDIN" w:cs="AdihausDIN"/>
          <w:color w:val="242424"/>
        </w:rPr>
        <w:t xml:space="preserve"> spanning</w:t>
      </w:r>
      <w:r>
        <w:rPr>
          <w:rFonts w:ascii="AdihausDIN" w:hAnsi="AdihausDIN" w:cs="AdihausDIN"/>
          <w:color w:val="242424"/>
        </w:rPr>
        <w:t xml:space="preserve"> all of its</w:t>
      </w:r>
      <w:r w:rsidR="00016ED2">
        <w:rPr>
          <w:rFonts w:ascii="AdihausDIN" w:hAnsi="AdihausDIN" w:cs="AdihausDIN"/>
          <w:color w:val="242424"/>
        </w:rPr>
        <w:t xml:space="preserve"> key boot franchises </w:t>
      </w:r>
      <w:r w:rsidR="00D24824">
        <w:rPr>
          <w:rFonts w:ascii="AdihausDIN" w:hAnsi="AdihausDIN" w:cs="AdihausDIN"/>
          <w:color w:val="242424"/>
        </w:rPr>
        <w:t xml:space="preserve">- </w:t>
      </w:r>
      <w:r w:rsidR="00016ED2">
        <w:rPr>
          <w:rFonts w:ascii="AdihausDIN" w:hAnsi="AdihausDIN" w:cs="AdihausDIN"/>
          <w:color w:val="242424"/>
        </w:rPr>
        <w:t xml:space="preserve">Predator Accuracy, X </w:t>
      </w:r>
      <w:proofErr w:type="spellStart"/>
      <w:r w:rsidR="00382FA2">
        <w:rPr>
          <w:rFonts w:ascii="AdihausDIN" w:hAnsi="AdihausDIN" w:cs="AdihausDIN"/>
          <w:color w:val="242424"/>
        </w:rPr>
        <w:t>Speed</w:t>
      </w:r>
      <w:r w:rsidR="002A238C">
        <w:rPr>
          <w:rFonts w:ascii="AdihausDIN" w:hAnsi="AdihausDIN" w:cs="AdihausDIN"/>
          <w:color w:val="242424"/>
        </w:rPr>
        <w:t>p</w:t>
      </w:r>
      <w:r w:rsidR="00D24824">
        <w:rPr>
          <w:rFonts w:ascii="AdihausDIN" w:hAnsi="AdihausDIN" w:cs="AdihausDIN"/>
          <w:color w:val="242424"/>
        </w:rPr>
        <w:t>ortal</w:t>
      </w:r>
      <w:proofErr w:type="spellEnd"/>
      <w:r w:rsidR="00D24824">
        <w:rPr>
          <w:rFonts w:ascii="AdihausDIN" w:hAnsi="AdihausDIN" w:cs="AdihausDIN"/>
          <w:color w:val="242424"/>
        </w:rPr>
        <w:t xml:space="preserve"> and Copa Pure -</w:t>
      </w:r>
      <w:r w:rsidR="00016ED2">
        <w:rPr>
          <w:rFonts w:ascii="AdihausDIN" w:hAnsi="AdihausDIN" w:cs="AdihausDIN"/>
          <w:color w:val="242424"/>
        </w:rPr>
        <w:t xml:space="preserve"> the new pack strengthens</w:t>
      </w:r>
      <w:r w:rsidR="00F655E4">
        <w:rPr>
          <w:rFonts w:ascii="AdihausDIN" w:hAnsi="AdihausDIN" w:cs="AdihausDIN"/>
          <w:color w:val="242424"/>
        </w:rPr>
        <w:t xml:space="preserve"> </w:t>
      </w:r>
      <w:r>
        <w:rPr>
          <w:rFonts w:ascii="AdihausDIN" w:hAnsi="AdihausDIN" w:cs="AdihausDIN"/>
          <w:color w:val="242424"/>
        </w:rPr>
        <w:t xml:space="preserve">adidas </w:t>
      </w:r>
      <w:r w:rsidR="00F655E4">
        <w:rPr>
          <w:rFonts w:ascii="AdihausDIN" w:hAnsi="AdihausDIN" w:cs="AdihausDIN"/>
          <w:color w:val="242424"/>
        </w:rPr>
        <w:t xml:space="preserve">commitment to contributing to help reduce plastic </w:t>
      </w:r>
      <w:r>
        <w:rPr>
          <w:rFonts w:ascii="AdihausDIN" w:hAnsi="AdihausDIN" w:cs="AdihausDIN"/>
          <w:color w:val="242424"/>
        </w:rPr>
        <w:t>waste.</w:t>
      </w:r>
    </w:p>
    <w:p w14:paraId="4C844509" w14:textId="77777777" w:rsidR="0066266D" w:rsidRDefault="0066266D" w:rsidP="001D7D4A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3F66515E" w14:textId="6D6D5BAF" w:rsidR="001D7D4A" w:rsidRDefault="00E7400F" w:rsidP="001D7D4A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>
        <w:rPr>
          <w:rFonts w:ascii="AdihausDIN" w:hAnsi="AdihausDIN" w:cs="AdihausDIN"/>
          <w:color w:val="242424"/>
        </w:rPr>
        <w:t xml:space="preserve">Continuing to deliver the best for the athlete on the pitch while striving to make a difference off of it, </w:t>
      </w:r>
      <w:r w:rsidR="0066266D">
        <w:rPr>
          <w:rFonts w:ascii="AdihausDIN" w:hAnsi="AdihausDIN" w:cs="AdihausDIN"/>
          <w:color w:val="242424"/>
        </w:rPr>
        <w:t>t</w:t>
      </w:r>
      <w:r w:rsidR="00C5698C">
        <w:rPr>
          <w:rFonts w:ascii="AdihausDIN" w:hAnsi="AdihausDIN" w:cs="AdihausDIN"/>
          <w:color w:val="242424"/>
        </w:rPr>
        <w:t>he</w:t>
      </w:r>
      <w:r w:rsidR="00016ED2">
        <w:rPr>
          <w:rFonts w:ascii="AdihausDIN" w:hAnsi="AdihausDIN" w:cs="AdihausDIN"/>
          <w:color w:val="242424"/>
        </w:rPr>
        <w:t xml:space="preserve"> footwear drop </w:t>
      </w:r>
      <w:r w:rsidR="00D24824">
        <w:rPr>
          <w:rFonts w:ascii="AdihausDIN" w:hAnsi="AdihausDIN" w:cs="AdihausDIN"/>
          <w:color w:val="242424"/>
        </w:rPr>
        <w:t>is the latest chapter of</w:t>
      </w:r>
      <w:r w:rsidR="00C5698C">
        <w:rPr>
          <w:rFonts w:ascii="AdihausDIN" w:hAnsi="AdihausDIN" w:cs="AdihausDIN"/>
          <w:color w:val="242424"/>
        </w:rPr>
        <w:t xml:space="preserve"> </w:t>
      </w:r>
      <w:r w:rsidR="00F609CC">
        <w:rPr>
          <w:rFonts w:ascii="AdihausDIN" w:hAnsi="AdihausDIN" w:cs="AdihausDIN"/>
          <w:color w:val="242424"/>
        </w:rPr>
        <w:t>a</w:t>
      </w:r>
      <w:r w:rsidR="00C5698C">
        <w:rPr>
          <w:rFonts w:ascii="AdihausDIN" w:hAnsi="AdihausDIN" w:cs="AdihausDIN"/>
          <w:color w:val="242424"/>
        </w:rPr>
        <w:t xml:space="preserve"> </w:t>
      </w:r>
      <w:r w:rsidR="001D7D4A">
        <w:rPr>
          <w:rFonts w:ascii="AdihausDIN" w:hAnsi="AdihausDIN" w:cs="AdihausDIN"/>
          <w:color w:val="242424"/>
        </w:rPr>
        <w:t xml:space="preserve">journey </w:t>
      </w:r>
      <w:r w:rsidR="00C5698C">
        <w:rPr>
          <w:rFonts w:ascii="AdihausDIN" w:hAnsi="AdihausDIN" w:cs="AdihausDIN"/>
          <w:color w:val="242424"/>
        </w:rPr>
        <w:t>started in 20</w:t>
      </w:r>
      <w:r w:rsidR="00016ED2">
        <w:rPr>
          <w:rFonts w:ascii="AdihausDIN" w:hAnsi="AdihausDIN" w:cs="AdihausDIN"/>
          <w:color w:val="242424"/>
        </w:rPr>
        <w:t>15 when adidas</w:t>
      </w:r>
      <w:r w:rsidR="00C5698C">
        <w:rPr>
          <w:rFonts w:ascii="AdihausDIN" w:hAnsi="AdihausDIN" w:cs="AdihausDIN"/>
          <w:color w:val="242424"/>
        </w:rPr>
        <w:t xml:space="preserve"> first partnered with</w:t>
      </w:r>
      <w:r w:rsidR="00F655E4">
        <w:rPr>
          <w:rFonts w:ascii="AdihausDIN" w:hAnsi="AdihausDIN" w:cs="AdihausDIN"/>
          <w:color w:val="242424"/>
        </w:rPr>
        <w:t xml:space="preserve"> Parley for the Oce</w:t>
      </w:r>
      <w:r w:rsidR="00C5698C">
        <w:rPr>
          <w:rFonts w:ascii="AdihausDIN" w:hAnsi="AdihausDIN" w:cs="AdihausDIN"/>
          <w:color w:val="242424"/>
        </w:rPr>
        <w:t xml:space="preserve">ans and saw the opportunity to turn a problem into performance by integrating Parley Ocean Plastic across </w:t>
      </w:r>
      <w:r w:rsidR="00F655E4">
        <w:rPr>
          <w:rFonts w:ascii="AdihausDIN" w:hAnsi="AdihausDIN" w:cs="AdihausDIN"/>
          <w:color w:val="242424"/>
        </w:rPr>
        <w:t>a numb</w:t>
      </w:r>
      <w:r w:rsidR="00C5698C">
        <w:rPr>
          <w:rFonts w:ascii="AdihausDIN" w:hAnsi="AdihausDIN" w:cs="AdihausDIN"/>
          <w:color w:val="242424"/>
        </w:rPr>
        <w:t>er of football apparel jerseys.</w:t>
      </w:r>
    </w:p>
    <w:p w14:paraId="4E1AD1A8" w14:textId="68A053D2" w:rsidR="009F2C1D" w:rsidRDefault="009F2C1D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69BC839E" w14:textId="47CC2648" w:rsidR="00C5698C" w:rsidRPr="0066266D" w:rsidRDefault="00C5698C" w:rsidP="009F2C1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 w:rsidRPr="0066266D">
        <w:rPr>
          <w:rFonts w:ascii="AdihausDIN" w:hAnsi="AdihausDIN" w:cs="AdihausDIN"/>
          <w:color w:val="242424"/>
        </w:rPr>
        <w:t>While not the solution</w:t>
      </w:r>
      <w:r w:rsidR="00D24824" w:rsidRPr="0066266D">
        <w:rPr>
          <w:rFonts w:ascii="AdihausDIN" w:hAnsi="AdihausDIN" w:cs="AdihausDIN"/>
          <w:color w:val="242424"/>
        </w:rPr>
        <w:t xml:space="preserve"> for saving our oceans</w:t>
      </w:r>
      <w:r w:rsidRPr="0066266D">
        <w:rPr>
          <w:rFonts w:ascii="AdihausDIN" w:hAnsi="AdihausDIN" w:cs="AdihausDIN"/>
          <w:color w:val="242424"/>
        </w:rPr>
        <w:t xml:space="preserve">, </w:t>
      </w:r>
      <w:r w:rsidR="00016ED2">
        <w:rPr>
          <w:rFonts w:ascii="AdihausDIN" w:hAnsi="AdihausDIN" w:cs="AdihausDIN"/>
          <w:color w:val="242424"/>
        </w:rPr>
        <w:t xml:space="preserve">this </w:t>
      </w:r>
      <w:r w:rsidR="0066266D">
        <w:rPr>
          <w:rFonts w:ascii="AdihausDIN" w:hAnsi="AdihausDIN" w:cs="AdihausDIN"/>
          <w:color w:val="242424"/>
        </w:rPr>
        <w:t xml:space="preserve">innovation </w:t>
      </w:r>
      <w:r w:rsidR="005E4DCA">
        <w:rPr>
          <w:rFonts w:ascii="AdihausDIN" w:hAnsi="AdihausDIN" w:cs="AdihausDIN"/>
          <w:color w:val="242424"/>
        </w:rPr>
        <w:t>represent</w:t>
      </w:r>
      <w:r w:rsidR="005C3E53">
        <w:rPr>
          <w:rFonts w:ascii="AdihausDIN" w:hAnsi="AdihausDIN" w:cs="AdihausDIN"/>
          <w:color w:val="242424"/>
        </w:rPr>
        <w:t>s the</w:t>
      </w:r>
      <w:r w:rsidR="0066266D">
        <w:rPr>
          <w:rFonts w:ascii="AdihausDIN" w:hAnsi="AdihausDIN" w:cs="AdihausDIN"/>
          <w:color w:val="242424"/>
        </w:rPr>
        <w:t xml:space="preserve"> brand´s</w:t>
      </w:r>
      <w:r>
        <w:rPr>
          <w:rFonts w:ascii="AdihausDIN" w:hAnsi="AdihausDIN" w:cs="AdihausDIN"/>
          <w:color w:val="242424"/>
        </w:rPr>
        <w:t xml:space="preserve"> </w:t>
      </w:r>
      <w:r w:rsidR="00D24824">
        <w:rPr>
          <w:rFonts w:ascii="AdihausDIN" w:hAnsi="AdihausDIN" w:cs="AdihausDIN"/>
          <w:color w:val="242424"/>
        </w:rPr>
        <w:t>commitment</w:t>
      </w:r>
      <w:r w:rsidR="00016ED2">
        <w:rPr>
          <w:rFonts w:ascii="AdihausDIN" w:hAnsi="AdihausDIN" w:cs="AdihausDIN"/>
          <w:color w:val="242424"/>
        </w:rPr>
        <w:t xml:space="preserve"> towards </w:t>
      </w:r>
      <w:r w:rsidR="00016ED2" w:rsidRPr="0066266D">
        <w:rPr>
          <w:rFonts w:ascii="AdihausDIN" w:hAnsi="AdihausDIN" w:cs="AdihausDIN"/>
          <w:color w:val="242424"/>
        </w:rPr>
        <w:t>replacing virgin polyester with recycled solutions by 2024 wherever possible.</w:t>
      </w:r>
    </w:p>
    <w:p w14:paraId="07B0CA64" w14:textId="761ECE56" w:rsidR="0017029F" w:rsidRPr="0066266D" w:rsidRDefault="0017029F" w:rsidP="00CC09EF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</w:p>
    <w:p w14:paraId="6D673F28" w14:textId="0A147EF9" w:rsidR="0017029F" w:rsidRPr="00847C33" w:rsidRDefault="0017029F" w:rsidP="0066266D">
      <w:pPr>
        <w:spacing w:after="0" w:line="360" w:lineRule="auto"/>
        <w:jc w:val="both"/>
        <w:rPr>
          <w:rFonts w:ascii="AdihausDIN" w:hAnsi="AdihausDIN" w:cs="AdihausDIN"/>
          <w:color w:val="242424"/>
        </w:rPr>
      </w:pPr>
      <w:r w:rsidRPr="00847C33">
        <w:rPr>
          <w:rFonts w:ascii="AdihausDIN" w:hAnsi="AdihausDIN" w:cs="AdihausDIN"/>
          <w:color w:val="242424"/>
        </w:rPr>
        <w:t xml:space="preserve">The </w:t>
      </w:r>
      <w:r w:rsidR="00016ED2">
        <w:rPr>
          <w:rFonts w:ascii="AdihausDIN" w:hAnsi="AdihausDIN" w:cs="AdihausDIN"/>
          <w:color w:val="242424"/>
        </w:rPr>
        <w:t>adidas Football x Parley Pack</w:t>
      </w:r>
      <w:r w:rsidRPr="00847C33">
        <w:rPr>
          <w:rFonts w:ascii="AdihausDIN" w:hAnsi="AdihausDIN" w:cs="AdihausDIN"/>
          <w:color w:val="242424"/>
        </w:rPr>
        <w:t xml:space="preserve"> is available to purchase online as of today at adidas.com</w:t>
      </w:r>
      <w:r w:rsidR="0061690B">
        <w:rPr>
          <w:rFonts w:ascii="AdihausDIN" w:hAnsi="AdihausDIN" w:cs="AdihausDIN"/>
          <w:color w:val="242424"/>
        </w:rPr>
        <w:t xml:space="preserve"> </w:t>
      </w:r>
      <w:r w:rsidR="00C66FE1">
        <w:rPr>
          <w:rFonts w:ascii="AdihausDIN" w:hAnsi="AdihausDIN" w:cs="AdihausDIN"/>
          <w:color w:val="242424"/>
        </w:rPr>
        <w:t>football</w:t>
      </w:r>
      <w:r w:rsidR="0061690B">
        <w:rPr>
          <w:rFonts w:ascii="AdihausDIN" w:hAnsi="AdihausDIN" w:cs="AdihausDIN"/>
          <w:color w:val="242424"/>
        </w:rPr>
        <w:t xml:space="preserve"> boots</w:t>
      </w:r>
      <w:r w:rsidR="00C66FE1" w:rsidRPr="0061690B">
        <w:rPr>
          <w:rFonts w:ascii="AdihausDIN" w:hAnsi="AdihausDIN" w:cs="AdihausDIN"/>
          <w:color w:val="FF0000"/>
        </w:rPr>
        <w:t xml:space="preserve"> </w:t>
      </w:r>
      <w:r w:rsidR="00C66FE1">
        <w:rPr>
          <w:rFonts w:ascii="AdihausDIN" w:hAnsi="AdihausDIN" w:cs="AdihausDIN"/>
          <w:color w:val="242424"/>
        </w:rPr>
        <w:t>and selected retailers.</w:t>
      </w:r>
    </w:p>
    <w:p w14:paraId="410F26D4" w14:textId="388796B2" w:rsidR="00E7400F" w:rsidRDefault="00E7400F" w:rsidP="00BF67DD">
      <w:pPr>
        <w:spacing w:after="0" w:line="360" w:lineRule="auto"/>
        <w:jc w:val="both"/>
        <w:rPr>
          <w:rFonts w:ascii="AdihausDIN" w:hAnsi="AdihausDIN" w:cs="AdihausDIN"/>
          <w:color w:val="000000"/>
          <w:sz w:val="24"/>
          <w:szCs w:val="24"/>
          <w:shd w:val="clear" w:color="auto" w:fill="FFFFFF"/>
          <w:lang w:val="en-US"/>
        </w:rPr>
      </w:pPr>
    </w:p>
    <w:p w14:paraId="65C77EB1" w14:textId="521E5E55" w:rsidR="00E7400F" w:rsidRPr="0037509C" w:rsidRDefault="00E7400F" w:rsidP="00E7400F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</w:rPr>
      </w:pPr>
      <w:r w:rsidRPr="00936923">
        <w:rPr>
          <w:rFonts w:ascii="AdihausDIN" w:hAnsi="AdihausDIN" w:cs="AdihausDIN"/>
          <w:b/>
          <w:bCs/>
        </w:rPr>
        <w:t xml:space="preserve">For further media information please visit </w:t>
      </w:r>
      <w:hyperlink r:id="rId10" w:history="1">
        <w:r w:rsidRPr="00936923">
          <w:rPr>
            <w:rStyle w:val="Hyperlink"/>
            <w:rFonts w:ascii="AdihausDIN" w:hAnsi="AdihausDIN" w:cs="AdihausDIN"/>
            <w:b/>
            <w:bCs/>
          </w:rPr>
          <w:t>http://news.adidas.com/GLOBAL/PERFORMANCE/FOOTBALL</w:t>
        </w:r>
      </w:hyperlink>
      <w:r w:rsidRPr="00936923">
        <w:rPr>
          <w:rFonts w:ascii="AdihausDIN" w:hAnsi="AdihausDIN" w:cs="AdihausDIN"/>
          <w:b/>
          <w:bCs/>
        </w:rPr>
        <w:t xml:space="preserve"> </w:t>
      </w:r>
      <w:bookmarkStart w:id="0" w:name="_GoBack"/>
      <w:bookmarkEnd w:id="0"/>
    </w:p>
    <w:p w14:paraId="315447B5" w14:textId="77777777" w:rsidR="00E7400F" w:rsidRPr="009B2937" w:rsidRDefault="00E7400F" w:rsidP="00E7400F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</w:rPr>
      </w:pPr>
      <w:r w:rsidRPr="009B2937">
        <w:rPr>
          <w:rFonts w:ascii="AdihausDIN" w:hAnsi="AdihausDIN" w:cs="AdihausDIN"/>
          <w:b/>
          <w:bCs/>
        </w:rPr>
        <w:t>About adidas in Football</w:t>
      </w:r>
    </w:p>
    <w:p w14:paraId="442754A3" w14:textId="77777777" w:rsidR="005B17AA" w:rsidRDefault="00E7400F" w:rsidP="00E7400F">
      <w:pPr>
        <w:rPr>
          <w:rFonts w:ascii="AdihausDIN" w:hAnsi="AdihausDIN" w:cs="AdihausDIN"/>
          <w:color w:val="000000"/>
        </w:rPr>
      </w:pPr>
      <w:r w:rsidRPr="00DD759B">
        <w:rPr>
          <w:rFonts w:ascii="AdihausDIN" w:hAnsi="AdihausDIN" w:cs="AdihausDIN"/>
          <w:color w:val="000000"/>
        </w:rPr>
        <w:t xml:space="preserve">adidas is the global leader in football. It is the official supplier of the most important football tournaments in the world, such as the FIFA World Cup™, the UEFA European Championship, the UEFA Champions League &amp; Major League Soccer. adidas also sponsors some of the world’s top clubs including Real Madrid, Manchester United, Arsenal, FC Bayern </w:t>
      </w:r>
    </w:p>
    <w:p w14:paraId="353A0A17" w14:textId="77777777" w:rsidR="005B17AA" w:rsidRDefault="005B17AA" w:rsidP="00E7400F">
      <w:pPr>
        <w:rPr>
          <w:rFonts w:ascii="AdihausDIN" w:hAnsi="AdihausDIN" w:cs="AdihausDIN"/>
          <w:color w:val="000000"/>
        </w:rPr>
      </w:pPr>
    </w:p>
    <w:p w14:paraId="094FCAD1" w14:textId="33E6B853" w:rsidR="00E7400F" w:rsidRPr="00DD759B" w:rsidRDefault="00E7400F" w:rsidP="00E7400F">
      <w:pPr>
        <w:rPr>
          <w:rFonts w:ascii="Calibri" w:hAnsi="Calibri" w:cs="Calibri"/>
          <w:color w:val="000000"/>
          <w:sz w:val="20"/>
          <w:szCs w:val="20"/>
        </w:rPr>
      </w:pPr>
      <w:r w:rsidRPr="00DD759B">
        <w:rPr>
          <w:rFonts w:ascii="AdihausDIN" w:hAnsi="AdihausDIN" w:cs="AdihausDIN"/>
          <w:color w:val="000000"/>
        </w:rPr>
        <w:t>Munich &amp; Juventus, as well as top Federations such as Germany (DFB), Spain (RFEF), Belgium (RBFA),</w:t>
      </w:r>
      <w:r>
        <w:rPr>
          <w:rFonts w:ascii="AdihausDIN" w:hAnsi="AdihausDIN" w:cs="AdihausDIN"/>
          <w:color w:val="000000"/>
        </w:rPr>
        <w:t xml:space="preserve"> </w:t>
      </w:r>
      <w:r w:rsidRPr="00DD759B">
        <w:rPr>
          <w:rFonts w:ascii="AdihausDIN" w:hAnsi="AdihausDIN" w:cs="AdihausDIN"/>
          <w:color w:val="000000"/>
        </w:rPr>
        <w:t>Argentina (AFA)</w:t>
      </w:r>
      <w:r>
        <w:rPr>
          <w:rFonts w:ascii="AdihausDIN" w:hAnsi="AdihausDIN" w:cs="AdihausDIN"/>
          <w:color w:val="000000"/>
        </w:rPr>
        <w:t xml:space="preserve"> &amp; </w:t>
      </w:r>
      <w:r w:rsidRPr="00DD759B">
        <w:rPr>
          <w:rFonts w:ascii="AdihausDIN" w:hAnsi="AdihausDIN" w:cs="AdihausDIN"/>
          <w:color w:val="000000"/>
        </w:rPr>
        <w:t xml:space="preserve">Italy (FIGC). adidas is also partner to some of the best athletes in the game including Leo Messi, Paul Pogba, Mohamed Salah, Paulo Dybala, Karim Benzema, Catarina </w:t>
      </w:r>
      <w:proofErr w:type="spellStart"/>
      <w:r w:rsidRPr="00DD759B">
        <w:rPr>
          <w:rFonts w:ascii="AdihausDIN" w:hAnsi="AdihausDIN" w:cs="AdihausDIN"/>
          <w:color w:val="000000"/>
        </w:rPr>
        <w:t>Macario</w:t>
      </w:r>
      <w:proofErr w:type="spellEnd"/>
      <w:r w:rsidRPr="00DD759B">
        <w:rPr>
          <w:rFonts w:ascii="AdihausDIN" w:hAnsi="AdihausDIN" w:cs="AdihausDIN"/>
          <w:color w:val="000000"/>
        </w:rPr>
        <w:t xml:space="preserve">, </w:t>
      </w:r>
      <w:r w:rsidRPr="00DD759B">
        <w:rPr>
          <w:rFonts w:ascii="AdihausDIN" w:hAnsi="AdihausDIN" w:cs="AdihausDIN"/>
          <w:color w:val="000000"/>
        </w:rPr>
        <w:lastRenderedPageBreak/>
        <w:t xml:space="preserve">Jude Bellingham, </w:t>
      </w:r>
      <w:proofErr w:type="spellStart"/>
      <w:r w:rsidRPr="00DD759B">
        <w:rPr>
          <w:rFonts w:ascii="AdihausDIN" w:hAnsi="AdihausDIN" w:cs="AdihausDIN"/>
          <w:color w:val="000000"/>
        </w:rPr>
        <w:t>Vivianne</w:t>
      </w:r>
      <w:proofErr w:type="spellEnd"/>
      <w:r w:rsidRPr="00DD759B">
        <w:rPr>
          <w:rFonts w:ascii="AdihausDIN" w:hAnsi="AdihausDIN" w:cs="AdihausDIN"/>
          <w:color w:val="000000"/>
        </w:rPr>
        <w:t xml:space="preserve"> </w:t>
      </w:r>
      <w:proofErr w:type="spellStart"/>
      <w:r w:rsidRPr="00DD759B">
        <w:rPr>
          <w:rFonts w:ascii="AdihausDIN" w:hAnsi="AdihausDIN" w:cs="AdihausDIN"/>
          <w:color w:val="000000"/>
        </w:rPr>
        <w:t>Miedema</w:t>
      </w:r>
      <w:proofErr w:type="spellEnd"/>
      <w:r w:rsidRPr="00DD759B">
        <w:rPr>
          <w:rFonts w:ascii="AdihausDIN" w:hAnsi="AdihausDIN" w:cs="AdihausDIN"/>
          <w:color w:val="000000"/>
        </w:rPr>
        <w:t xml:space="preserve">, Trinity Rodman, Jennifer </w:t>
      </w:r>
      <w:proofErr w:type="spellStart"/>
      <w:r w:rsidRPr="00DD759B">
        <w:rPr>
          <w:rFonts w:ascii="AdihausDIN" w:hAnsi="AdihausDIN" w:cs="AdihausDIN"/>
          <w:color w:val="000000"/>
        </w:rPr>
        <w:t>Hermoso</w:t>
      </w:r>
      <w:proofErr w:type="spellEnd"/>
      <w:r w:rsidRPr="00DD759B">
        <w:rPr>
          <w:rFonts w:ascii="AdihausDIN" w:hAnsi="AdihausDIN" w:cs="AdihausDIN"/>
          <w:color w:val="000000"/>
        </w:rPr>
        <w:t xml:space="preserve">, Serge Gnabry, </w:t>
      </w:r>
      <w:proofErr w:type="spellStart"/>
      <w:r w:rsidRPr="00DD759B">
        <w:rPr>
          <w:rFonts w:ascii="AdihausDIN" w:hAnsi="AdihausDIN" w:cs="AdihausDIN"/>
          <w:color w:val="000000"/>
        </w:rPr>
        <w:t>Pedri</w:t>
      </w:r>
      <w:proofErr w:type="spellEnd"/>
      <w:r w:rsidRPr="00DD759B">
        <w:rPr>
          <w:rFonts w:ascii="AdihausDIN" w:hAnsi="AdihausDIN" w:cs="AdihausDIN"/>
          <w:color w:val="000000"/>
        </w:rPr>
        <w:t>, Joao Felix, Lindsey Horan &amp; Wendie Renard.</w:t>
      </w:r>
    </w:p>
    <w:p w14:paraId="4679C61D" w14:textId="48B2125D" w:rsidR="00E7400F" w:rsidRPr="004B7C0A" w:rsidRDefault="00E7400F" w:rsidP="00BF67DD">
      <w:pPr>
        <w:spacing w:after="0" w:line="360" w:lineRule="auto"/>
        <w:jc w:val="both"/>
        <w:rPr>
          <w:rFonts w:ascii="AdihausDIN" w:hAnsi="AdihausDIN" w:cs="AdihausDIN"/>
          <w:color w:val="000000"/>
          <w:sz w:val="24"/>
          <w:szCs w:val="24"/>
          <w:shd w:val="clear" w:color="auto" w:fill="FFFFFF"/>
          <w:lang w:val="en-US"/>
        </w:rPr>
      </w:pPr>
    </w:p>
    <w:p w14:paraId="0A8446A1" w14:textId="77777777" w:rsidR="00D30278" w:rsidRPr="00847C33" w:rsidRDefault="00D30278" w:rsidP="00BF67DD">
      <w:pPr>
        <w:spacing w:after="0" w:line="240" w:lineRule="auto"/>
        <w:jc w:val="both"/>
        <w:rPr>
          <w:rFonts w:ascii="AdihausDIN" w:hAnsi="AdihausDIN" w:cs="AdihausDIN"/>
          <w:color w:val="000000"/>
          <w:sz w:val="24"/>
          <w:szCs w:val="24"/>
          <w:shd w:val="clear" w:color="auto" w:fill="FFFFFF"/>
        </w:rPr>
      </w:pPr>
    </w:p>
    <w:p w14:paraId="0F9652E7" w14:textId="0B597342" w:rsidR="00D30278" w:rsidRPr="00847C33" w:rsidRDefault="00D30278" w:rsidP="00BF67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dihausDIN" w:hAnsi="AdihausDIN" w:cs="AdihausDIN"/>
        </w:rPr>
      </w:pPr>
      <w:r w:rsidRPr="00847C33">
        <w:rPr>
          <w:rStyle w:val="normaltextrun"/>
          <w:rFonts w:ascii="AdihausDIN" w:hAnsi="AdihausDIN" w:cs="AdihausDIN"/>
          <w:b/>
          <w:bCs/>
        </w:rPr>
        <w:t xml:space="preserve">- END </w:t>
      </w:r>
      <w:r w:rsidR="00BF67DD" w:rsidRPr="00847C33">
        <w:rPr>
          <w:rStyle w:val="normaltextrun"/>
          <w:rFonts w:ascii="AdihausDIN" w:hAnsi="AdihausDIN" w:cs="AdihausDIN"/>
          <w:b/>
          <w:bCs/>
        </w:rPr>
        <w:t>–</w:t>
      </w:r>
      <w:r w:rsidRPr="00847C33">
        <w:rPr>
          <w:rStyle w:val="eop"/>
          <w:rFonts w:ascii="AdihausDIN" w:hAnsi="AdihausDIN" w:cs="AdihausDIN"/>
        </w:rPr>
        <w:t> </w:t>
      </w:r>
    </w:p>
    <w:p w14:paraId="6E1B1AED" w14:textId="77777777" w:rsidR="00BF67DD" w:rsidRDefault="00BF67DD" w:rsidP="00BF67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16E9E32B" w14:textId="77777777" w:rsidR="003E0E17" w:rsidRDefault="003E0E17" w:rsidP="003E0E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sectPr w:rsidR="003E0E1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B0964B" w16cex:dateUtc="2023-03-06T15:41:00Z"/>
  <w16cex:commentExtensible w16cex:durableId="27B09524" w16cex:dateUtc="2023-03-06T1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7BBA" w14:textId="77777777" w:rsidR="003C7F7E" w:rsidRDefault="003C7F7E" w:rsidP="002300F6">
      <w:pPr>
        <w:spacing w:after="0" w:line="240" w:lineRule="auto"/>
      </w:pPr>
      <w:r>
        <w:separator/>
      </w:r>
    </w:p>
  </w:endnote>
  <w:endnote w:type="continuationSeparator" w:id="0">
    <w:p w14:paraId="0065D242" w14:textId="77777777" w:rsidR="003C7F7E" w:rsidRDefault="003C7F7E" w:rsidP="002300F6">
      <w:pPr>
        <w:spacing w:after="0" w:line="240" w:lineRule="auto"/>
      </w:pPr>
      <w:r>
        <w:continuationSeparator/>
      </w:r>
    </w:p>
  </w:endnote>
  <w:endnote w:type="continuationNotice" w:id="1">
    <w:p w14:paraId="738B7569" w14:textId="77777777" w:rsidR="003C7F7E" w:rsidRDefault="003C7F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adineue PRO Blac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587D818" w14:paraId="2812A602" w14:textId="77777777" w:rsidTr="3587D818">
      <w:tc>
        <w:tcPr>
          <w:tcW w:w="3005" w:type="dxa"/>
        </w:tcPr>
        <w:p w14:paraId="659CDDBD" w14:textId="41D02619" w:rsidR="3587D818" w:rsidRDefault="3587D818" w:rsidP="3587D818">
          <w:pPr>
            <w:pStyle w:val="Header"/>
            <w:ind w:left="-115"/>
          </w:pPr>
        </w:p>
      </w:tc>
      <w:tc>
        <w:tcPr>
          <w:tcW w:w="3005" w:type="dxa"/>
        </w:tcPr>
        <w:p w14:paraId="18484D92" w14:textId="0A761507" w:rsidR="3587D818" w:rsidRDefault="3587D818" w:rsidP="3587D818">
          <w:pPr>
            <w:pStyle w:val="Header"/>
            <w:jc w:val="center"/>
          </w:pPr>
        </w:p>
      </w:tc>
      <w:tc>
        <w:tcPr>
          <w:tcW w:w="3005" w:type="dxa"/>
        </w:tcPr>
        <w:p w14:paraId="47826C49" w14:textId="25F9BBBB" w:rsidR="3587D818" w:rsidRDefault="3587D818" w:rsidP="3587D818">
          <w:pPr>
            <w:pStyle w:val="Header"/>
            <w:ind w:right="-115"/>
            <w:jc w:val="right"/>
          </w:pPr>
        </w:p>
      </w:tc>
    </w:tr>
  </w:tbl>
  <w:p w14:paraId="245A31BE" w14:textId="75BDD01D" w:rsidR="3587D818" w:rsidRDefault="3587D818" w:rsidP="3587D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9488" w14:textId="77777777" w:rsidR="003C7F7E" w:rsidRDefault="003C7F7E" w:rsidP="002300F6">
      <w:pPr>
        <w:spacing w:after="0" w:line="240" w:lineRule="auto"/>
      </w:pPr>
      <w:r>
        <w:separator/>
      </w:r>
    </w:p>
  </w:footnote>
  <w:footnote w:type="continuationSeparator" w:id="0">
    <w:p w14:paraId="7B19DF59" w14:textId="77777777" w:rsidR="003C7F7E" w:rsidRDefault="003C7F7E" w:rsidP="002300F6">
      <w:pPr>
        <w:spacing w:after="0" w:line="240" w:lineRule="auto"/>
      </w:pPr>
      <w:r>
        <w:continuationSeparator/>
      </w:r>
    </w:p>
  </w:footnote>
  <w:footnote w:type="continuationNotice" w:id="1">
    <w:p w14:paraId="7D7279A3" w14:textId="77777777" w:rsidR="003C7F7E" w:rsidRDefault="003C7F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0389" w14:textId="04EF185E" w:rsidR="00E75528" w:rsidRDefault="00E7552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63868046" wp14:editId="6BA2C1E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52012" w14:textId="0BFC5DAF" w:rsidR="00E75528" w:rsidRPr="00E75528" w:rsidRDefault="00E75528" w:rsidP="00E755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755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8680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FIDENTIAL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arMQIAAFQEAAAOAAAAZHJzL2Uyb0RvYy54bWysVE2P2jAQvVfqf7B8LwksrLYRYZVCqZAQ&#10;rATVno3jkEixx7INCf31HTsJ2257qnpx5ssznjdvMn9uZU2uwtgKVErHo5gSoTjklTqn9Ptx/emJ&#10;EuuYylkNSqT0Jix9Xnz8MG90IiZQQp0LQzCJskmjU1o6p5MosrwUktkRaKHQWYCRzKFqzlFuWIPZ&#10;ZR1N4vgxasDk2gAX1qJ11TnpIuQvCsHdviiscKROKb7NhdOE8+TPaDFnydkwXVa8fwb7h1dIViks&#10;ek+1Yo6Ri6n+SCUrbsBC4UYcZARFUXEResBuxvG7bg4l0yL0guBYfYfJ/r+0fHd9MaTKU/pAiWIS&#10;R3QUrSNfoCVoyYXliNZyv1tvVl93x0229ZA12iZ486DxrmsxFkc/2C0aPRJtYaT/Yo8E/Qj+7Q64&#10;r8DROJ0+PD3OKOHo6mXMHr1d1sa6bwIk8UJKDc4zwMyuW+u60CHE11Kwruo6zLRWvxkwp7dE/uXd&#10;C73k2lPbt3OC/IbdGOgoYjVfV1hzy6x7YQY5gQ0gz90ej6KGJqXQS5SUYH78ze7jcVTopaRBjqVU&#10;4RJQUm8UjtDTMQjjz/EsRs0EbTKbxl47DUHqIpeA9B3jJmkeRB/s6kEsDMhXXIPMV0MXUxxrptQN&#10;4tJ1jMc14iLLQhDSTzO3VQfNfWoPlkfy2L4yo3u4Hc5pBwMLWfIO9S7W37Q6uzjEPozEA9uh2eON&#10;1A1D7dfM78aveoh6+xksfgIAAP//AwBQSwMEFAAGAAgAAAAhAHdXhELaAAAAAwEAAA8AAABkcnMv&#10;ZG93bnJldi54bWxMj0FLw0AQhe+C/2GZghexGxVKE7MpIhTswYOtOXibZKdJaHY27G7T5N+76kEv&#10;8xje8N43+WYyvRjJ+c6ygvtlAoK4trrjRsHHYXu3BuEDssbeMimYycOmuL7KMdP2wu807kMjYgj7&#10;DBW0IQyZlL5uyaBf2oE4ekfrDIa4ukZqh5cYbnr5kCQrabDj2NDiQC8t1af92SgoJ3f7tk13r3P1&#10;2Y1zsisf18dSqZvF9PwEItAU/o7hGz+iQxGZKntm7UWvID4Sfmb0VmkKovpVWeTyP3vxBQAA//8D&#10;AFBLAQItABQABgAIAAAAIQC2gziS/gAAAOEBAAATAAAAAAAAAAAAAAAAAAAAAABbQ29udGVudF9U&#10;eXBlc10ueG1sUEsBAi0AFAAGAAgAAAAhADj9If/WAAAAlAEAAAsAAAAAAAAAAAAAAAAALwEAAF9y&#10;ZWxzLy5yZWxzUEsBAi0AFAAGAAgAAAAhAC+OVqsxAgAAVAQAAA4AAAAAAAAAAAAAAAAALgIAAGRy&#10;cy9lMm9Eb2MueG1sUEsBAi0AFAAGAAgAAAAhAHdXhELaAAAAAwEAAA8AAAAAAAAAAAAAAAAAiwQA&#10;AGRycy9kb3ducmV2LnhtbFBLBQYAAAAABAAEAPMAAACSBQAAAAA=&#10;" filled="f" stroked="f">
              <v:textbox style="mso-fit-shape-to-text:t" inset="0,15pt,20pt,0">
                <w:txbxContent>
                  <w:p w14:paraId="78952012" w14:textId="0BFC5DAF" w:rsidR="00E75528" w:rsidRPr="00E75528" w:rsidRDefault="00E75528" w:rsidP="00E755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7552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E661" w14:textId="51104D11" w:rsidR="005422D6" w:rsidRDefault="005422D6"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9B5D754" wp14:editId="796953EC">
          <wp:simplePos x="0" y="0"/>
          <wp:positionH relativeFrom="margin">
            <wp:align>center</wp:align>
          </wp:positionH>
          <wp:positionV relativeFrom="paragraph">
            <wp:posOffset>-219625</wp:posOffset>
          </wp:positionV>
          <wp:extent cx="685800" cy="462630"/>
          <wp:effectExtent l="0" t="0" r="0" b="0"/>
          <wp:wrapThrough wrapText="bothSides">
            <wp:wrapPolygon edited="0">
              <wp:start x="10200" y="0"/>
              <wp:lineTo x="1200" y="11571"/>
              <wp:lineTo x="0" y="14242"/>
              <wp:lineTo x="0" y="20473"/>
              <wp:lineTo x="21000" y="20473"/>
              <wp:lineTo x="21000" y="14242"/>
              <wp:lineTo x="18600" y="14242"/>
              <wp:lineTo x="18600" y="9791"/>
              <wp:lineTo x="13800" y="0"/>
              <wp:lineTo x="10200" y="0"/>
            </wp:wrapPolygon>
          </wp:wrapThrough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745D2A" w14:textId="1D7FBF9D" w:rsidR="3587D818" w:rsidRPr="00E7400F" w:rsidRDefault="006337B6" w:rsidP="3587D818">
    <w:pPr>
      <w:pStyle w:val="Header"/>
      <w:rPr>
        <w:rFonts w:ascii="adineue PRO Black" w:hAnsi="adineue PRO Black" w:cs="AdihausDIN"/>
        <w:b/>
        <w:bCs/>
        <w:color w:val="FF0000"/>
        <w:sz w:val="24"/>
        <w:szCs w:val="24"/>
      </w:rPr>
    </w:pPr>
    <w:r w:rsidRPr="00E7400F">
      <w:rPr>
        <w:rFonts w:ascii="adineue PRO Black" w:hAnsi="adineue PRO Black" w:cs="AdihausDIN"/>
        <w:b/>
        <w:bCs/>
        <w:color w:val="FF0000"/>
        <w:sz w:val="24"/>
        <w:szCs w:val="24"/>
      </w:rPr>
      <w:t xml:space="preserve"> </w:t>
    </w:r>
    <w:r w:rsidR="00E16238" w:rsidRPr="00E7400F">
      <w:rPr>
        <w:rFonts w:ascii="adineue PRO Black" w:hAnsi="adineue PRO Black" w:cs="AdihausDIN"/>
        <w:b/>
        <w:bCs/>
        <w:color w:val="FF0000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26D71" w14:textId="2ED28AEB" w:rsidR="00E75528" w:rsidRDefault="00E7552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E28147D" wp14:editId="1F1BDE5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1F886" w14:textId="1FE7EA7F" w:rsidR="00E75528" w:rsidRPr="00E75528" w:rsidRDefault="00E75528" w:rsidP="00E7552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E7552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814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ONFIDENTIAL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ZJNAIAAFsEAAAOAAAAZHJzL2Uyb0RvYy54bWysVE2P2jAQvVfqf7B8LwkUVrsRYZVCqZAQ&#10;rATVno3jkEixx7INCf31HTsJ2257qnpxxjPj+XhvJvPnVtbkKoytQKV0PIopEYpDXqlzSr8f158e&#10;KbGOqZzVoERKb8LS58XHD/NGJ2ICJdS5MASDKJs0OqWlczqJIstLIZkdgRYKjQUYyRxezTnKDWsw&#10;uqyjSRw/RA2YXBvgwlrUrjojXYT4RSG42xeFFY7UKcXaXDhNOE/+jBZzlpwN02XF+zLYP1QhWaUw&#10;6T3UijlGLqb6I5SsuAELhRtxkBEURcVF6AG7GcfvujmUTIvQC4Jj9R0m+//C8t31xZAqT+mEEsUk&#10;UnQUrSNfoCWoyYXliNZyv1tvVl93x0229ZA12ib48qDxrWvRF6kf9BaVHom2MNJ/sUeCdgT/dgfc&#10;Z+ConE4/Pz7MKOFo6mWMHr091sa6bwIk8UJKDfIZYGbXrXWd6+DicylYV3UdOK3VbwqM6TWRr7yr&#10;0EuuPbWh+Xv1J8hv2JSBblKs5usKU2+ZdS/M4GhgHzjubo9HUUOTUuglSkowP/6m9/7IGFopaXDU&#10;UqpwFyipNwqZ9FMZhPFTPIvxZsJtMpvG/nYanNRFLgGneIwLpXkQvbOrB7EwIF9xGzKfDU1MccyZ&#10;UjeIS9cNPm4TF1kWnHAKNXNbddDch/aYeUCP7SszukfdIV07GIaRJe/A73z9S6uzi0MKAjMe3w7N&#10;Hnac4MBtv21+RX69B6+3f8LiJwAAAP//AwBQSwMEFAAGAAgAAAAhAHdXhELaAAAAAwEAAA8AAABk&#10;cnMvZG93bnJldi54bWxMj0FLw0AQhe+C/2GZghexGxVKE7MpIhTswYOtOXibZKdJaHY27G7T5N+7&#10;6kEv8xje8N43+WYyvRjJ+c6ygvtlAoK4trrjRsHHYXu3BuEDssbeMimYycOmuL7KMdP2wu807kMj&#10;Ygj7DBW0IQyZlL5uyaBf2oE4ekfrDIa4ukZqh5cYbnr5kCQrabDj2NDiQC8t1af92SgoJ3f7tk13&#10;r3P12Y1zsisf18dSqZvF9PwEItAU/o7hGz+iQxGZKntm7UWvID4Sfmb0VmkKovpVWeTyP3vxBQAA&#10;//8DAFBLAQItABQABgAIAAAAIQC2gziS/gAAAOEBAAATAAAAAAAAAAAAAAAAAAAAAABbQ29udGVu&#10;dF9UeXBlc10ueG1sUEsBAi0AFAAGAAgAAAAhADj9If/WAAAAlAEAAAsAAAAAAAAAAAAAAAAALwEA&#10;AF9yZWxzLy5yZWxzUEsBAi0AFAAGAAgAAAAhADPs9kk0AgAAWwQAAA4AAAAAAAAAAAAAAAAALgIA&#10;AGRycy9lMm9Eb2MueG1sUEsBAi0AFAAGAAgAAAAhAHdXhELaAAAAAwEAAA8AAAAAAAAAAAAAAAAA&#10;jgQAAGRycy9kb3ducmV2LnhtbFBLBQYAAAAABAAEAPMAAACVBQAAAAA=&#10;" filled="f" stroked="f">
              <v:textbox style="mso-fit-shape-to-text:t" inset="0,15pt,20pt,0">
                <w:txbxContent>
                  <w:p w14:paraId="0A41F886" w14:textId="1FE7EA7F" w:rsidR="00E75528" w:rsidRPr="00E75528" w:rsidRDefault="00E75528" w:rsidP="00E7552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E75528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BCC"/>
    <w:multiLevelType w:val="hybridMultilevel"/>
    <w:tmpl w:val="23BE9DB2"/>
    <w:lvl w:ilvl="0" w:tplc="446E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8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2A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A3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23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9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B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09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88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4814"/>
    <w:multiLevelType w:val="hybridMultilevel"/>
    <w:tmpl w:val="F9862E40"/>
    <w:lvl w:ilvl="0" w:tplc="A2DEA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4D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2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2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61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A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67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2B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41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DC6A9C"/>
    <w:multiLevelType w:val="hybridMultilevel"/>
    <w:tmpl w:val="7E0E62CC"/>
    <w:lvl w:ilvl="0" w:tplc="82FC9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0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6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0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44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4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7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0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D70E7A"/>
    <w:multiLevelType w:val="hybridMultilevel"/>
    <w:tmpl w:val="38E2C6F0"/>
    <w:lvl w:ilvl="0" w:tplc="6E94B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2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04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8C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6E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E7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C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78"/>
    <w:rsid w:val="00016ED2"/>
    <w:rsid w:val="000B76E0"/>
    <w:rsid w:val="000C5211"/>
    <w:rsid w:val="00147CC9"/>
    <w:rsid w:val="00151EA3"/>
    <w:rsid w:val="001557C9"/>
    <w:rsid w:val="00157A2E"/>
    <w:rsid w:val="0017029F"/>
    <w:rsid w:val="0019389C"/>
    <w:rsid w:val="001A48D8"/>
    <w:rsid w:val="001B69BA"/>
    <w:rsid w:val="001D7D4A"/>
    <w:rsid w:val="002300F6"/>
    <w:rsid w:val="0025159E"/>
    <w:rsid w:val="00283DDA"/>
    <w:rsid w:val="00287B44"/>
    <w:rsid w:val="002A0BFD"/>
    <w:rsid w:val="002A238C"/>
    <w:rsid w:val="002D550A"/>
    <w:rsid w:val="00302444"/>
    <w:rsid w:val="00302F67"/>
    <w:rsid w:val="0033707B"/>
    <w:rsid w:val="00382FA2"/>
    <w:rsid w:val="003B4675"/>
    <w:rsid w:val="003C7F7E"/>
    <w:rsid w:val="003E0E17"/>
    <w:rsid w:val="003F0529"/>
    <w:rsid w:val="003F4102"/>
    <w:rsid w:val="0046764B"/>
    <w:rsid w:val="004B7C0A"/>
    <w:rsid w:val="004F3A88"/>
    <w:rsid w:val="005270C9"/>
    <w:rsid w:val="005422D6"/>
    <w:rsid w:val="005B17AA"/>
    <w:rsid w:val="005C3E53"/>
    <w:rsid w:val="005D5C5B"/>
    <w:rsid w:val="005D7869"/>
    <w:rsid w:val="005E4DCA"/>
    <w:rsid w:val="0061690B"/>
    <w:rsid w:val="006337B6"/>
    <w:rsid w:val="0066266D"/>
    <w:rsid w:val="00670E8C"/>
    <w:rsid w:val="0069520E"/>
    <w:rsid w:val="006D46C9"/>
    <w:rsid w:val="006F4780"/>
    <w:rsid w:val="007008BD"/>
    <w:rsid w:val="00742689"/>
    <w:rsid w:val="00775387"/>
    <w:rsid w:val="00790909"/>
    <w:rsid w:val="00805E09"/>
    <w:rsid w:val="00826704"/>
    <w:rsid w:val="008330C1"/>
    <w:rsid w:val="00847C33"/>
    <w:rsid w:val="00854834"/>
    <w:rsid w:val="00862EF0"/>
    <w:rsid w:val="00863D57"/>
    <w:rsid w:val="00887E46"/>
    <w:rsid w:val="008F346F"/>
    <w:rsid w:val="008F363E"/>
    <w:rsid w:val="00944D3B"/>
    <w:rsid w:val="00983310"/>
    <w:rsid w:val="009B3F61"/>
    <w:rsid w:val="009B42A7"/>
    <w:rsid w:val="009D5197"/>
    <w:rsid w:val="009F2C1D"/>
    <w:rsid w:val="00A41BD1"/>
    <w:rsid w:val="00A45510"/>
    <w:rsid w:val="00AB03BC"/>
    <w:rsid w:val="00AB6A15"/>
    <w:rsid w:val="00B0618E"/>
    <w:rsid w:val="00B50E1F"/>
    <w:rsid w:val="00BB6A1F"/>
    <w:rsid w:val="00BE3C45"/>
    <w:rsid w:val="00BF67DD"/>
    <w:rsid w:val="00C42CFF"/>
    <w:rsid w:val="00C5698C"/>
    <w:rsid w:val="00C66FE1"/>
    <w:rsid w:val="00CB02F1"/>
    <w:rsid w:val="00CB1503"/>
    <w:rsid w:val="00CC09EF"/>
    <w:rsid w:val="00CD2EAE"/>
    <w:rsid w:val="00D14B68"/>
    <w:rsid w:val="00D24824"/>
    <w:rsid w:val="00D30278"/>
    <w:rsid w:val="00D33A64"/>
    <w:rsid w:val="00DB6A56"/>
    <w:rsid w:val="00DD3B66"/>
    <w:rsid w:val="00E05573"/>
    <w:rsid w:val="00E16238"/>
    <w:rsid w:val="00E24277"/>
    <w:rsid w:val="00E34B65"/>
    <w:rsid w:val="00E7400F"/>
    <w:rsid w:val="00E75528"/>
    <w:rsid w:val="00EC4A9F"/>
    <w:rsid w:val="00F17CB3"/>
    <w:rsid w:val="00F609CC"/>
    <w:rsid w:val="00F655E4"/>
    <w:rsid w:val="00F673C7"/>
    <w:rsid w:val="00FA1085"/>
    <w:rsid w:val="00FF4C61"/>
    <w:rsid w:val="218FB7C7"/>
    <w:rsid w:val="3587D818"/>
    <w:rsid w:val="38F26431"/>
    <w:rsid w:val="3AA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5C6C"/>
  <w15:chartTrackingRefBased/>
  <w15:docId w15:val="{B4ECA171-07BA-4E5F-BFEB-A31712E7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027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30278"/>
  </w:style>
  <w:style w:type="paragraph" w:customStyle="1" w:styleId="paragraph">
    <w:name w:val="paragraph"/>
    <w:basedOn w:val="Normal"/>
    <w:rsid w:val="00D3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0278"/>
  </w:style>
  <w:style w:type="table" w:styleId="TableGrid">
    <w:name w:val="Table Grid"/>
    <w:basedOn w:val="TableNormal"/>
    <w:uiPriority w:val="39"/>
    <w:rsid w:val="00D30278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F6"/>
  </w:style>
  <w:style w:type="paragraph" w:styleId="Footer">
    <w:name w:val="footer"/>
    <w:basedOn w:val="Normal"/>
    <w:link w:val="FooterChar"/>
    <w:uiPriority w:val="99"/>
    <w:unhideWhenUsed/>
    <w:rsid w:val="00230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F6"/>
  </w:style>
  <w:style w:type="paragraph" w:styleId="BalloonText">
    <w:name w:val="Balloon Text"/>
    <w:basedOn w:val="Normal"/>
    <w:link w:val="BalloonTextChar"/>
    <w:uiPriority w:val="99"/>
    <w:semiHidden/>
    <w:unhideWhenUsed/>
    <w:rsid w:val="006D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4D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1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D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50E1F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6665">
          <w:marLeft w:val="446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847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491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465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715">
          <w:marLeft w:val="446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548">
          <w:marLeft w:val="446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444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588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687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84">
          <w:marLeft w:val="274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B38A37EEC34493AC28BAC2A567A6" ma:contentTypeVersion="14" ma:contentTypeDescription="Create a new document." ma:contentTypeScope="" ma:versionID="db10db72fa0a25c4fa1954c10fd05fbd">
  <xsd:schema xmlns:xsd="http://www.w3.org/2001/XMLSchema" xmlns:xs="http://www.w3.org/2001/XMLSchema" xmlns:p="http://schemas.microsoft.com/office/2006/metadata/properties" xmlns:ns2="2865a03f-1215-47e5-81ca-27f8acad339d" xmlns:ns3="f409cbbd-2380-4102-a683-649c2f933560" targetNamespace="http://schemas.microsoft.com/office/2006/metadata/properties" ma:root="true" ma:fieldsID="b3527876c613caa4b4c2ce41e9c1be57" ns2:_="" ns3:_="">
    <xsd:import namespace="2865a03f-1215-47e5-81ca-27f8acad339d"/>
    <xsd:import namespace="f409cbbd-2380-4102-a683-649c2f933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5a03f-1215-47e5-81ca-27f8acad3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cbbd-2380-4102-a683-649c2f93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65da996-335a-447c-95af-caa4c1011371}" ma:internalName="TaxCatchAll" ma:showField="CatchAllData" ma:web="f409cbbd-2380-4102-a683-649c2f9335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09cbbd-2380-4102-a683-649c2f933560" xsi:nil="true"/>
    <lcf76f155ced4ddcb4097134ff3c332f xmlns="2865a03f-1215-47e5-81ca-27f8acad339d">
      <Terms xmlns="http://schemas.microsoft.com/office/infopath/2007/PartnerControls"/>
    </lcf76f155ced4ddcb4097134ff3c332f>
    <SharedWithUsers xmlns="f409cbbd-2380-4102-a683-649c2f933560">
      <UserInfo>
        <DisplayName>Rozene, Raquel (formerly Vallespin)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41BDA6-D1EE-4A61-B3AC-8518DCCDB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1DC92-830A-4CF5-846C-2A6129FA6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5a03f-1215-47e5-81ca-27f8acad339d"/>
    <ds:schemaRef ds:uri="f409cbbd-2380-4102-a683-649c2f933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A16782-89BA-45B1-BD76-6AB813BFA49A}">
  <ds:schemaRefs>
    <ds:schemaRef ds:uri="http://schemas.microsoft.com/office/2006/metadata/properties"/>
    <ds:schemaRef ds:uri="http://schemas.microsoft.com/office/infopath/2007/PartnerControls"/>
    <ds:schemaRef ds:uri="f409cbbd-2380-4102-a683-649c2f933560"/>
    <ds:schemaRef ds:uri="2865a03f-1215-47e5-81ca-27f8acad339d"/>
  </ds:schemaRefs>
</ds:datastoreItem>
</file>

<file path=docMetadata/LabelInfo.xml><?xml version="1.0" encoding="utf-8"?>
<clbl:labelList xmlns:clbl="http://schemas.microsoft.com/office/2020/mipLabelMetadata">
  <clbl:label id="{2d9402e1-08b6-4a17-9abb-afd3d3e1fd83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24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>mailto:adidasglobalfootball@hkstrategies.com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  <vt:variant>
        <vt:i4>1376290</vt:i4>
      </vt:variant>
      <vt:variant>
        <vt:i4>3</vt:i4>
      </vt:variant>
      <vt:variant>
        <vt:i4>0</vt:i4>
      </vt:variant>
      <vt:variant>
        <vt:i4>5</vt:i4>
      </vt:variant>
      <vt:variant>
        <vt:lpwstr>mailto:Paulo.Oliveira@externals.adidas.com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mailto:Paulo.Oliveira@externals.adidas.com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Sheawuo</dc:creator>
  <cp:keywords/>
  <dc:description/>
  <cp:lastModifiedBy>Kiran Tank</cp:lastModifiedBy>
  <cp:revision>14</cp:revision>
  <dcterms:created xsi:type="dcterms:W3CDTF">2023-03-06T19:39:00Z</dcterms:created>
  <dcterms:modified xsi:type="dcterms:W3CDTF">2023-03-20T11:18:00Z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9243be47-09f6-4a7d-a55e-3b349e620c9e</vt:lpwstr>
  </property>
  <property fmtid="{D5CDD505-2E9C-101B-9397-08002B2CF9AE}" pid="3" name="ContentTypeId">
    <vt:lpwstr>0x01010082DEB38A37EEC34493AC28BAC2A567A6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2,3,4</vt:lpwstr>
  </property>
  <property fmtid="{D5CDD505-2E9C-101B-9397-08002B2CF9AE}" pid="6" name="ClassificationContentMarkingHeaderFontProps">
    <vt:lpwstr>#000000,12,Calibri</vt:lpwstr>
  </property>
  <property fmtid="{D5CDD505-2E9C-101B-9397-08002B2CF9AE}" pid="7" name="ClassificationContentMarkingHeaderText">
    <vt:lpwstr>CONFIDENTIAL</vt:lpwstr>
  </property>
</Properties>
</file>