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EDB2B54" w14:textId="46E89C83" w:rsidR="009C64AE" w:rsidRDefault="00D11BBB">
      <w:pPr>
        <w:shd w:val="clear" w:color="auto" w:fill="FFFFFF"/>
        <w:spacing w:after="300"/>
        <w:rPr>
          <w:rFonts w:ascii="Roboto" w:eastAsia="Roboto" w:hAnsi="Roboto" w:cs="Roboto"/>
        </w:rPr>
      </w:pPr>
      <w:r>
        <w:rPr>
          <w:rFonts w:ascii="Roboto" w:eastAsia="Roboto" w:hAnsi="Roboto" w:cs="Roboto"/>
          <w:b/>
        </w:rPr>
        <w:br/>
      </w:r>
      <w:r>
        <w:rPr>
          <w:rFonts w:ascii="Roboto" w:eastAsia="Roboto" w:hAnsi="Roboto" w:cs="Roboto"/>
        </w:rPr>
        <w:t>February 13, 2023</w:t>
      </w:r>
    </w:p>
    <w:p w14:paraId="0919EF4A" w14:textId="77777777" w:rsidR="009C64AE" w:rsidRDefault="009C64AE">
      <w:pPr>
        <w:rPr>
          <w:rFonts w:ascii="Times New Roman" w:eastAsia="Times New Roman" w:hAnsi="Times New Roman" w:cs="Times New Roman"/>
          <w:b/>
        </w:rPr>
      </w:pPr>
    </w:p>
    <w:p w14:paraId="42FD9F15" w14:textId="77777777" w:rsidR="009C64AE" w:rsidRDefault="00D11BBB">
      <w:pPr>
        <w:jc w:val="center"/>
        <w:rPr>
          <w:rFonts w:ascii="Roboto" w:eastAsia="Roboto" w:hAnsi="Roboto" w:cs="Roboto"/>
          <w:b/>
          <w:sz w:val="36"/>
          <w:szCs w:val="36"/>
        </w:rPr>
      </w:pPr>
      <w:r>
        <w:rPr>
          <w:rFonts w:ascii="Roboto" w:eastAsia="Roboto" w:hAnsi="Roboto" w:cs="Roboto"/>
          <w:b/>
          <w:i/>
          <w:sz w:val="36"/>
          <w:szCs w:val="36"/>
        </w:rPr>
        <w:t>The 2023 Collection: Chapter 02</w:t>
      </w:r>
      <w:r>
        <w:rPr>
          <w:rFonts w:ascii="Roboto" w:eastAsia="Roboto" w:hAnsi="Roboto" w:cs="Roboto"/>
          <w:b/>
          <w:sz w:val="36"/>
          <w:szCs w:val="36"/>
        </w:rPr>
        <w:t xml:space="preserve"> Ushers In adidas Basketball’s New Era of Originality </w:t>
      </w:r>
      <w:proofErr w:type="gramStart"/>
      <w:r>
        <w:rPr>
          <w:rFonts w:ascii="Roboto" w:eastAsia="Roboto" w:hAnsi="Roboto" w:cs="Roboto"/>
          <w:b/>
          <w:sz w:val="36"/>
          <w:szCs w:val="36"/>
        </w:rPr>
        <w:t>On</w:t>
      </w:r>
      <w:proofErr w:type="gramEnd"/>
      <w:r>
        <w:rPr>
          <w:rFonts w:ascii="Roboto" w:eastAsia="Roboto" w:hAnsi="Roboto" w:cs="Roboto"/>
          <w:b/>
          <w:sz w:val="36"/>
          <w:szCs w:val="36"/>
        </w:rPr>
        <w:t xml:space="preserve"> and Off The Court</w:t>
      </w:r>
    </w:p>
    <w:p w14:paraId="16CCC11F" w14:textId="77777777" w:rsidR="009C64AE" w:rsidRDefault="009C64AE">
      <w:pPr>
        <w:jc w:val="center"/>
        <w:rPr>
          <w:rFonts w:ascii="Roboto" w:eastAsia="Roboto" w:hAnsi="Roboto" w:cs="Roboto"/>
          <w:b/>
          <w:sz w:val="36"/>
          <w:szCs w:val="36"/>
        </w:rPr>
      </w:pPr>
    </w:p>
    <w:p w14:paraId="48198998" w14:textId="77777777" w:rsidR="009C64AE" w:rsidRDefault="00D11BBB">
      <w:pPr>
        <w:jc w:val="center"/>
        <w:rPr>
          <w:rFonts w:ascii="Roboto" w:eastAsia="Roboto" w:hAnsi="Roboto" w:cs="Roboto"/>
          <w:i/>
          <w:sz w:val="28"/>
          <w:szCs w:val="28"/>
        </w:rPr>
      </w:pPr>
      <w:r>
        <w:rPr>
          <w:rFonts w:ascii="Roboto" w:eastAsia="Roboto" w:hAnsi="Roboto" w:cs="Roboto"/>
          <w:i/>
          <w:sz w:val="28"/>
          <w:szCs w:val="28"/>
        </w:rPr>
        <w:t xml:space="preserve">A premium exhibition in intentional design, the versatile footwear and apparel line balances bold </w:t>
      </w:r>
      <w:r>
        <w:rPr>
          <w:rFonts w:ascii="Roboto" w:eastAsia="Roboto" w:hAnsi="Roboto" w:cs="Roboto"/>
          <w:i/>
          <w:sz w:val="28"/>
          <w:szCs w:val="28"/>
        </w:rPr>
        <w:t>simplicity and ultra-premium materials</w:t>
      </w:r>
    </w:p>
    <w:p w14:paraId="16C06310" w14:textId="77777777" w:rsidR="009C64AE" w:rsidRDefault="009C64AE">
      <w:pPr>
        <w:jc w:val="center"/>
        <w:rPr>
          <w:rFonts w:ascii="Roboto" w:eastAsia="Roboto" w:hAnsi="Roboto" w:cs="Roboto"/>
          <w:sz w:val="28"/>
          <w:szCs w:val="28"/>
        </w:rPr>
      </w:pPr>
    </w:p>
    <w:p w14:paraId="6DA5244B" w14:textId="77777777" w:rsidR="009C64AE" w:rsidRDefault="00D11BBB">
      <w:pPr>
        <w:jc w:val="center"/>
        <w:rPr>
          <w:rFonts w:ascii="Roboto" w:eastAsia="Roboto" w:hAnsi="Roboto" w:cs="Roboto"/>
          <w:i/>
          <w:sz w:val="28"/>
          <w:szCs w:val="28"/>
        </w:rPr>
      </w:pPr>
      <w:r>
        <w:rPr>
          <w:rFonts w:ascii="Roboto" w:eastAsia="Roboto" w:hAnsi="Roboto" w:cs="Roboto"/>
          <w:noProof/>
          <w:sz w:val="28"/>
          <w:szCs w:val="28"/>
        </w:rPr>
        <w:drawing>
          <wp:inline distT="114300" distB="114300" distL="114300" distR="114300" wp14:anchorId="5622D425" wp14:editId="11316D68">
            <wp:extent cx="3957638" cy="304239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l="1286" t="1936" r="1522" b="1686"/>
                    <a:stretch>
                      <a:fillRect/>
                    </a:stretch>
                  </pic:blipFill>
                  <pic:spPr>
                    <a:xfrm>
                      <a:off x="0" y="0"/>
                      <a:ext cx="3957638" cy="3042393"/>
                    </a:xfrm>
                    <a:prstGeom prst="rect">
                      <a:avLst/>
                    </a:prstGeom>
                    <a:ln/>
                  </pic:spPr>
                </pic:pic>
              </a:graphicData>
            </a:graphic>
          </wp:inline>
        </w:drawing>
      </w:r>
    </w:p>
    <w:p w14:paraId="661B69DB" w14:textId="1B5C0249" w:rsidR="009C64AE" w:rsidRDefault="00D11BBB">
      <w:pPr>
        <w:jc w:val="center"/>
        <w:rPr>
          <w:rFonts w:ascii="Roboto Light" w:eastAsia="Roboto Light" w:hAnsi="Roboto Light" w:cs="Roboto Light"/>
        </w:rPr>
      </w:pPr>
      <w:r>
        <w:rPr>
          <w:rFonts w:ascii="Roboto Light" w:eastAsia="Roboto Light" w:hAnsi="Roboto Light" w:cs="Roboto Light"/>
        </w:rPr>
        <w:br/>
      </w:r>
    </w:p>
    <w:p w14:paraId="44B8E321" w14:textId="77777777" w:rsidR="009C64AE" w:rsidRDefault="00D11BBB">
      <w:pPr>
        <w:rPr>
          <w:rFonts w:ascii="Roboto Light" w:eastAsia="Roboto Light" w:hAnsi="Roboto Light" w:cs="Roboto Light"/>
        </w:rPr>
      </w:pPr>
      <w:r>
        <w:rPr>
          <w:rFonts w:ascii="Roboto Light" w:eastAsia="Roboto Light" w:hAnsi="Roboto Light" w:cs="Roboto Light"/>
        </w:rPr>
        <w:br/>
        <w:t xml:space="preserve">Today, </w:t>
      </w:r>
      <w:r>
        <w:rPr>
          <w:rFonts w:ascii="Roboto" w:eastAsia="Roboto" w:hAnsi="Roboto" w:cs="Roboto"/>
          <w:b/>
        </w:rPr>
        <w:t>adidas Basketball</w:t>
      </w:r>
      <w:r>
        <w:rPr>
          <w:rFonts w:ascii="Roboto Light" w:eastAsia="Roboto Light" w:hAnsi="Roboto Light" w:cs="Roboto Light"/>
        </w:rPr>
        <w:t xml:space="preserve"> p</w:t>
      </w:r>
      <w:bookmarkStart w:id="0" w:name="_GoBack"/>
      <w:bookmarkEnd w:id="0"/>
      <w:r>
        <w:rPr>
          <w:rFonts w:ascii="Roboto Light" w:eastAsia="Roboto Light" w:hAnsi="Roboto Light" w:cs="Roboto Light"/>
        </w:rPr>
        <w:t xml:space="preserve">resents </w:t>
      </w:r>
      <w:r>
        <w:rPr>
          <w:rFonts w:ascii="Roboto" w:eastAsia="Roboto" w:hAnsi="Roboto" w:cs="Roboto"/>
          <w:b/>
        </w:rPr>
        <w:t>The</w:t>
      </w:r>
      <w:r>
        <w:rPr>
          <w:rFonts w:ascii="Roboto" w:eastAsia="Roboto" w:hAnsi="Roboto" w:cs="Roboto"/>
          <w:b/>
        </w:rPr>
        <w:t xml:space="preserve"> 2023 Collection: Chapter 02</w:t>
      </w:r>
      <w:r>
        <w:rPr>
          <w:rFonts w:ascii="Roboto Light" w:eastAsia="Roboto Light" w:hAnsi="Roboto Light" w:cs="Roboto Light"/>
        </w:rPr>
        <w:t xml:space="preserve">, the category’s second installment of premium offerings, nestled firmly in its </w:t>
      </w:r>
      <w:hyperlink r:id="rId8">
        <w:r>
          <w:rPr>
            <w:rFonts w:ascii="Roboto" w:eastAsia="Roboto" w:hAnsi="Roboto" w:cs="Roboto"/>
            <w:b/>
            <w:color w:val="1155CC"/>
            <w:u w:val="single"/>
          </w:rPr>
          <w:t>Remember the Why</w:t>
        </w:r>
      </w:hyperlink>
      <w:r>
        <w:rPr>
          <w:rFonts w:ascii="Roboto Light" w:eastAsia="Roboto Light" w:hAnsi="Roboto Light" w:cs="Roboto Light"/>
        </w:rPr>
        <w:t xml:space="preserve"> ethos. An exhibition in bold simplicity and intentional design, the </w:t>
      </w:r>
      <w:r>
        <w:rPr>
          <w:rFonts w:ascii="Roboto Light" w:eastAsia="Roboto Light" w:hAnsi="Roboto Light" w:cs="Roboto Light"/>
        </w:rPr>
        <w:t>collection of shoes, hoodies, tops, shorts and bottoms celebrates the Three Stripes’ revolutionary spirit, stripping away the excess to reveal a refreshing new palette and versatile assortment crafted for the modern athlete. Effortless form and function ar</w:t>
      </w:r>
      <w:r>
        <w:rPr>
          <w:rFonts w:ascii="Roboto Light" w:eastAsia="Roboto Light" w:hAnsi="Roboto Light" w:cs="Roboto Light"/>
        </w:rPr>
        <w:t xml:space="preserve">e the guiding principles of </w:t>
      </w:r>
      <w:r>
        <w:rPr>
          <w:rFonts w:ascii="Roboto" w:eastAsia="Roboto" w:hAnsi="Roboto" w:cs="Roboto"/>
          <w:b/>
        </w:rPr>
        <w:t>The 2023 Collection: Chapter 02</w:t>
      </w:r>
      <w:r>
        <w:rPr>
          <w:rFonts w:ascii="Roboto Light" w:eastAsia="Roboto Light" w:hAnsi="Roboto Light" w:cs="Roboto Light"/>
        </w:rPr>
        <w:t xml:space="preserve"> design language, reflecting the need to quell the noise and return to adidas Basketball’s foundations, its Why and even its Where.</w:t>
      </w:r>
      <w:r>
        <w:rPr>
          <w:rFonts w:ascii="Roboto Light" w:eastAsia="Roboto Light" w:hAnsi="Roboto Light" w:cs="Roboto Light"/>
        </w:rPr>
        <w:br/>
      </w:r>
      <w:r>
        <w:rPr>
          <w:rFonts w:ascii="Roboto Light" w:eastAsia="Roboto Light" w:hAnsi="Roboto Light" w:cs="Roboto Light"/>
        </w:rPr>
        <w:br/>
      </w:r>
      <w:r>
        <w:rPr>
          <w:rFonts w:ascii="Roboto" w:eastAsia="Roboto" w:hAnsi="Roboto" w:cs="Roboto"/>
          <w:b/>
        </w:rPr>
        <w:t>The 2023 Collection: Chapter 02</w:t>
      </w:r>
      <w:r>
        <w:rPr>
          <w:rFonts w:ascii="Roboto Light" w:eastAsia="Roboto Light" w:hAnsi="Roboto Light" w:cs="Roboto Light"/>
        </w:rPr>
        <w:t xml:space="preserve"> continues the journey that began</w:t>
      </w:r>
      <w:r>
        <w:rPr>
          <w:rFonts w:ascii="Roboto Light" w:eastAsia="Roboto Light" w:hAnsi="Roboto Light" w:cs="Roboto Light"/>
        </w:rPr>
        <w:t xml:space="preserve"> with the Remember the </w:t>
      </w:r>
      <w:r>
        <w:rPr>
          <w:rFonts w:ascii="Roboto Light" w:eastAsia="Roboto Light" w:hAnsi="Roboto Light" w:cs="Roboto Light"/>
        </w:rPr>
        <w:lastRenderedPageBreak/>
        <w:t>Why anthem film, this time focusing on returning to the place that resonates with hoopers the most–the sanctuary of their first court, often where their Why began.</w:t>
      </w:r>
      <w:r>
        <w:rPr>
          <w:rFonts w:ascii="Roboto Light" w:eastAsia="Roboto Light" w:hAnsi="Roboto Light" w:cs="Roboto Light"/>
        </w:rPr>
        <w:br/>
      </w:r>
    </w:p>
    <w:p w14:paraId="03EE4A66" w14:textId="77777777" w:rsidR="009C64AE" w:rsidRDefault="00D11BBB">
      <w:pPr>
        <w:jc w:val="both"/>
        <w:rPr>
          <w:rFonts w:ascii="Roboto Light" w:eastAsia="Roboto Light" w:hAnsi="Roboto Light" w:cs="Roboto Light"/>
          <w:i/>
        </w:rPr>
      </w:pPr>
      <w:r>
        <w:rPr>
          <w:rFonts w:ascii="Roboto Light" w:eastAsia="Roboto Light" w:hAnsi="Roboto Light" w:cs="Roboto Light"/>
          <w:i/>
        </w:rPr>
        <w:t>“You never forget the first time you pick up a basketball,”</w:t>
      </w:r>
      <w:r>
        <w:rPr>
          <w:rFonts w:ascii="Roboto Light" w:eastAsia="Roboto Light" w:hAnsi="Roboto Light" w:cs="Roboto Light"/>
        </w:rPr>
        <w:t xml:space="preserve"> says </w:t>
      </w:r>
      <w:r>
        <w:rPr>
          <w:rFonts w:ascii="Roboto" w:eastAsia="Roboto" w:hAnsi="Roboto" w:cs="Roboto"/>
          <w:b/>
        </w:rPr>
        <w:t>Eri</w:t>
      </w:r>
      <w:r>
        <w:rPr>
          <w:rFonts w:ascii="Roboto" w:eastAsia="Roboto" w:hAnsi="Roboto" w:cs="Roboto"/>
          <w:b/>
        </w:rPr>
        <w:t>c Wise, adidas Basketball’s Global General Manager</w:t>
      </w:r>
      <w:r>
        <w:rPr>
          <w:rFonts w:ascii="Roboto Light" w:eastAsia="Roboto Light" w:hAnsi="Roboto Light" w:cs="Roboto Light"/>
        </w:rPr>
        <w:t xml:space="preserve">. </w:t>
      </w:r>
      <w:r>
        <w:rPr>
          <w:rFonts w:ascii="Roboto Light" w:eastAsia="Roboto Light" w:hAnsi="Roboto Light" w:cs="Roboto Light"/>
          <w:i/>
        </w:rPr>
        <w:t>“That day connected me to the game forever. At adidas Basketball, we believe that possibilities are endless when you know your Why. We hope that this new era of adidas Basketball will remind everyone that</w:t>
      </w:r>
      <w:r>
        <w:rPr>
          <w:rFonts w:ascii="Roboto Light" w:eastAsia="Roboto Light" w:hAnsi="Roboto Light" w:cs="Roboto Light"/>
          <w:i/>
        </w:rPr>
        <w:t xml:space="preserve"> the most important part of doing anything is why you started in the first place.” </w:t>
      </w:r>
    </w:p>
    <w:p w14:paraId="67A8E3A0" w14:textId="77777777" w:rsidR="009C64AE" w:rsidRDefault="009C64AE">
      <w:pPr>
        <w:jc w:val="both"/>
        <w:rPr>
          <w:rFonts w:ascii="Roboto Light" w:eastAsia="Roboto Light" w:hAnsi="Roboto Light" w:cs="Roboto Light"/>
        </w:rPr>
      </w:pPr>
    </w:p>
    <w:p w14:paraId="55315048" w14:textId="77777777" w:rsidR="009C64AE" w:rsidRDefault="00D11BBB">
      <w:pPr>
        <w:jc w:val="both"/>
        <w:rPr>
          <w:rFonts w:ascii="Roboto Light" w:eastAsia="Roboto Light" w:hAnsi="Roboto Light" w:cs="Roboto Light"/>
        </w:rPr>
      </w:pPr>
      <w:r>
        <w:rPr>
          <w:rFonts w:ascii="Roboto Light" w:eastAsia="Roboto Light" w:hAnsi="Roboto Light" w:cs="Roboto Light"/>
        </w:rPr>
        <w:t xml:space="preserve">Campaign materials showcase players taking to seemingly seminal basketball courts in </w:t>
      </w:r>
      <w:proofErr w:type="gramStart"/>
      <w:r>
        <w:rPr>
          <w:rFonts w:ascii="Roboto" w:eastAsia="Roboto" w:hAnsi="Roboto" w:cs="Roboto"/>
          <w:b/>
        </w:rPr>
        <w:t>The</w:t>
      </w:r>
      <w:proofErr w:type="gramEnd"/>
      <w:r>
        <w:rPr>
          <w:rFonts w:ascii="Roboto" w:eastAsia="Roboto" w:hAnsi="Roboto" w:cs="Roboto"/>
          <w:b/>
        </w:rPr>
        <w:t xml:space="preserve"> 2023 Collection. Chapter 02</w:t>
      </w:r>
      <w:r>
        <w:rPr>
          <w:rFonts w:ascii="Roboto Light" w:eastAsia="Roboto Light" w:hAnsi="Roboto Light" w:cs="Roboto Light"/>
        </w:rPr>
        <w:t xml:space="preserve"> offers a new color refresh featuring Alumina, Black an</w:t>
      </w:r>
      <w:r>
        <w:rPr>
          <w:rFonts w:ascii="Roboto Light" w:eastAsia="Roboto Light" w:hAnsi="Roboto Light" w:cs="Roboto Light"/>
        </w:rPr>
        <w:t xml:space="preserve">d Heather Gray, supplementing the Halo Green, Metal Grey, and Cloud White colors previously introduced in </w:t>
      </w:r>
      <w:hyperlink r:id="rId9">
        <w:r>
          <w:rPr>
            <w:rFonts w:ascii="Roboto" w:eastAsia="Roboto" w:hAnsi="Roboto" w:cs="Roboto"/>
            <w:b/>
            <w:color w:val="1155CC"/>
            <w:u w:val="single"/>
          </w:rPr>
          <w:t>Chapter 01</w:t>
        </w:r>
      </w:hyperlink>
      <w:r>
        <w:rPr>
          <w:rFonts w:ascii="Roboto Light" w:eastAsia="Roboto Light" w:hAnsi="Roboto Light" w:cs="Roboto Light"/>
        </w:rPr>
        <w:t xml:space="preserve">. </w:t>
      </w:r>
    </w:p>
    <w:p w14:paraId="5FE1CE38" w14:textId="77777777" w:rsidR="009C64AE" w:rsidRDefault="009C64AE">
      <w:pPr>
        <w:jc w:val="both"/>
        <w:rPr>
          <w:rFonts w:ascii="Roboto" w:eastAsia="Roboto" w:hAnsi="Roboto" w:cs="Roboto"/>
          <w:b/>
        </w:rPr>
      </w:pPr>
    </w:p>
    <w:p w14:paraId="74B1220B" w14:textId="77777777" w:rsidR="009C64AE" w:rsidRDefault="00D11BBB">
      <w:pPr>
        <w:jc w:val="both"/>
        <w:rPr>
          <w:rFonts w:ascii="Roboto Light" w:eastAsia="Roboto Light" w:hAnsi="Roboto Light" w:cs="Roboto Light"/>
        </w:rPr>
      </w:pPr>
      <w:r>
        <w:rPr>
          <w:rFonts w:ascii="Roboto" w:eastAsia="Roboto" w:hAnsi="Roboto" w:cs="Roboto"/>
          <w:b/>
        </w:rPr>
        <w:t>The 2023 Collection: Chapter 02</w:t>
      </w:r>
      <w:r>
        <w:rPr>
          <w:rFonts w:ascii="Roboto Light" w:eastAsia="Roboto Light" w:hAnsi="Roboto Light" w:cs="Roboto Light"/>
        </w:rPr>
        <w:t xml:space="preserve"> will also serve as a reintroduction to heritage silhouettes like the Forum and Rivalry, this time imbued with new energy championing the adidas Basketball legacy and d</w:t>
      </w:r>
      <w:r>
        <w:rPr>
          <w:rFonts w:ascii="Roboto Light" w:eastAsia="Roboto Light" w:hAnsi="Roboto Light" w:cs="Roboto Light"/>
        </w:rPr>
        <w:t xml:space="preserve">elivering on a style versatility – on and beyond the court. </w:t>
      </w:r>
    </w:p>
    <w:p w14:paraId="4A73E8D2" w14:textId="77777777" w:rsidR="009C64AE" w:rsidRDefault="009C64AE">
      <w:pPr>
        <w:jc w:val="both"/>
        <w:rPr>
          <w:rFonts w:ascii="Roboto Light" w:eastAsia="Roboto Light" w:hAnsi="Roboto Light" w:cs="Roboto Light"/>
        </w:rPr>
      </w:pPr>
    </w:p>
    <w:p w14:paraId="5BB79E9F" w14:textId="77777777" w:rsidR="009C64AE" w:rsidRDefault="00D11BBB">
      <w:pPr>
        <w:jc w:val="both"/>
        <w:rPr>
          <w:rFonts w:ascii="Roboto Light" w:eastAsia="Roboto Light" w:hAnsi="Roboto Light" w:cs="Roboto Light"/>
        </w:rPr>
      </w:pPr>
      <w:r>
        <w:rPr>
          <w:rFonts w:ascii="Roboto" w:eastAsia="Roboto" w:hAnsi="Roboto" w:cs="Roboto"/>
          <w:b/>
        </w:rPr>
        <w:t>The 2023 Collection: Chapter 02</w:t>
      </w:r>
      <w:r>
        <w:rPr>
          <w:rFonts w:ascii="Roboto Light" w:eastAsia="Roboto Light" w:hAnsi="Roboto Light" w:cs="Roboto Light"/>
        </w:rPr>
        <w:t>,</w:t>
      </w:r>
      <w:r>
        <w:rPr>
          <w:rFonts w:ascii="Roboto" w:eastAsia="Roboto" w:hAnsi="Roboto" w:cs="Roboto"/>
          <w:b/>
        </w:rPr>
        <w:t xml:space="preserve"> </w:t>
      </w:r>
      <w:r>
        <w:rPr>
          <w:rFonts w:ascii="Roboto Light" w:eastAsia="Roboto Light" w:hAnsi="Roboto Light" w:cs="Roboto Light"/>
        </w:rPr>
        <w:t xml:space="preserve">debuting at the </w:t>
      </w:r>
      <w:r>
        <w:rPr>
          <w:rFonts w:ascii="Roboto" w:eastAsia="Roboto" w:hAnsi="Roboto" w:cs="Roboto"/>
          <w:b/>
        </w:rPr>
        <w:t>2023 NBA All Star Weekend,</w:t>
      </w:r>
      <w:r>
        <w:rPr>
          <w:rFonts w:ascii="Roboto Light" w:eastAsia="Roboto Light" w:hAnsi="Roboto Light" w:cs="Roboto Light"/>
        </w:rPr>
        <w:t xml:space="preserve"> will be available for purchase </w:t>
      </w:r>
      <w:r>
        <w:rPr>
          <w:rFonts w:ascii="Roboto" w:eastAsia="Roboto" w:hAnsi="Roboto" w:cs="Roboto"/>
          <w:b/>
        </w:rPr>
        <w:t>February 17, 2023</w:t>
      </w:r>
      <w:r>
        <w:rPr>
          <w:rFonts w:ascii="Roboto Light" w:eastAsia="Roboto Light" w:hAnsi="Roboto Light" w:cs="Roboto Light"/>
        </w:rPr>
        <w:t xml:space="preserve"> on the Confirmed App and at adidas.com/us/chapters-basketball retaili</w:t>
      </w:r>
      <w:r>
        <w:rPr>
          <w:rFonts w:ascii="Roboto Light" w:eastAsia="Roboto Light" w:hAnsi="Roboto Light" w:cs="Roboto Light"/>
        </w:rPr>
        <w:t xml:space="preserve">ng from </w:t>
      </w:r>
      <w:r>
        <w:rPr>
          <w:rFonts w:ascii="Roboto" w:eastAsia="Roboto" w:hAnsi="Roboto" w:cs="Roboto"/>
          <w:b/>
        </w:rPr>
        <w:t>$35.00-$110.00 USD</w:t>
      </w:r>
      <w:r>
        <w:rPr>
          <w:rFonts w:ascii="Roboto Light" w:eastAsia="Roboto Light" w:hAnsi="Roboto Light" w:cs="Roboto Light"/>
        </w:rPr>
        <w:t>.</w:t>
      </w:r>
      <w:r>
        <w:rPr>
          <w:rFonts w:ascii="Roboto Light" w:eastAsia="Roboto Light" w:hAnsi="Roboto Light" w:cs="Roboto Light"/>
        </w:rPr>
        <w:br/>
      </w:r>
    </w:p>
    <w:p w14:paraId="2E4D2DE7" w14:textId="77777777" w:rsidR="009C64AE" w:rsidRDefault="00D11BBB">
      <w:pPr>
        <w:jc w:val="center"/>
        <w:rPr>
          <w:rFonts w:ascii="Roboto Light" w:eastAsia="Roboto Light" w:hAnsi="Roboto Light" w:cs="Roboto Light"/>
        </w:rPr>
      </w:pPr>
      <w:r>
        <w:rPr>
          <w:rFonts w:ascii="Roboto Light" w:eastAsia="Roboto Light" w:hAnsi="Roboto Light" w:cs="Roboto Light"/>
        </w:rPr>
        <w:t>###</w:t>
      </w:r>
    </w:p>
    <w:p w14:paraId="61E6BF39" w14:textId="77777777" w:rsidR="009C64AE" w:rsidRDefault="009C64AE">
      <w:pPr>
        <w:jc w:val="both"/>
        <w:rPr>
          <w:rFonts w:ascii="Roboto Light" w:eastAsia="Roboto Light" w:hAnsi="Roboto Light" w:cs="Roboto Light"/>
          <w:color w:val="0E101A"/>
        </w:rPr>
      </w:pPr>
    </w:p>
    <w:p w14:paraId="6C42D269" w14:textId="77777777" w:rsidR="009C64AE" w:rsidRDefault="00D11BBB">
      <w:pPr>
        <w:jc w:val="both"/>
        <w:rPr>
          <w:rFonts w:ascii="Roboto Light" w:eastAsia="Roboto Light" w:hAnsi="Roboto Light" w:cs="Roboto Light"/>
          <w:color w:val="0E101A"/>
        </w:rPr>
      </w:pPr>
      <w:r>
        <w:pict w14:anchorId="303ED9B7">
          <v:rect id="_x0000_i1025" style="width:0;height:1.5pt" o:hralign="center" o:hrstd="t" o:hr="t" fillcolor="#a0a0a0" stroked="f"/>
        </w:pict>
      </w:r>
    </w:p>
    <w:p w14:paraId="5A8EE4C7" w14:textId="77777777" w:rsidR="009C64AE" w:rsidRDefault="009C64AE">
      <w:pPr>
        <w:jc w:val="both"/>
        <w:rPr>
          <w:rFonts w:ascii="Roboto Light" w:eastAsia="Roboto Light" w:hAnsi="Roboto Light" w:cs="Roboto Light"/>
        </w:rPr>
      </w:pPr>
    </w:p>
    <w:p w14:paraId="36EB9005" w14:textId="77777777" w:rsidR="009C64AE" w:rsidRDefault="00D11BBB">
      <w:pPr>
        <w:jc w:val="both"/>
        <w:rPr>
          <w:rFonts w:ascii="Roboto" w:eastAsia="Roboto" w:hAnsi="Roboto" w:cs="Roboto"/>
          <w:b/>
        </w:rPr>
      </w:pPr>
      <w:r>
        <w:rPr>
          <w:rFonts w:ascii="Roboto" w:eastAsia="Roboto" w:hAnsi="Roboto" w:cs="Roboto"/>
          <w:b/>
        </w:rPr>
        <w:t xml:space="preserve">ABOUT ADIDAS </w:t>
      </w:r>
    </w:p>
    <w:p w14:paraId="0600CE9C" w14:textId="77777777" w:rsidR="009C64AE" w:rsidRDefault="00D11BBB">
      <w:pPr>
        <w:jc w:val="both"/>
        <w:rPr>
          <w:rFonts w:ascii="Roboto Light" w:eastAsia="Roboto Light" w:hAnsi="Roboto Light" w:cs="Roboto Light"/>
        </w:rPr>
      </w:pPr>
      <w:r>
        <w:rPr>
          <w:rFonts w:ascii="Roboto Light" w:eastAsia="Roboto Light" w:hAnsi="Roboto Light" w:cs="Roboto Light"/>
        </w:rPr>
        <w:t xml:space="preserve">adidas is a global leader in the sporting goods industry. Headquartered in Herzogenaurach/ Germany, the company employs more than 61,000 people across the globe and generated sales of €21.2 billion in </w:t>
      </w:r>
      <w:r>
        <w:rPr>
          <w:rFonts w:ascii="Roboto Light" w:eastAsia="Roboto Light" w:hAnsi="Roboto Light" w:cs="Roboto Light"/>
        </w:rPr>
        <w:t>2021. </w:t>
      </w:r>
    </w:p>
    <w:p w14:paraId="6802F263" w14:textId="77777777" w:rsidR="009C64AE" w:rsidRDefault="009C64AE">
      <w:pPr>
        <w:jc w:val="both"/>
        <w:rPr>
          <w:rFonts w:ascii="Roboto" w:eastAsia="Roboto" w:hAnsi="Roboto" w:cs="Roboto"/>
          <w:b/>
        </w:rPr>
      </w:pPr>
    </w:p>
    <w:p w14:paraId="5419B740" w14:textId="77777777" w:rsidR="009C64AE" w:rsidRDefault="009C64AE">
      <w:pPr>
        <w:jc w:val="both"/>
        <w:rPr>
          <w:rFonts w:ascii="Roboto" w:eastAsia="Roboto" w:hAnsi="Roboto" w:cs="Roboto"/>
          <w:b/>
        </w:rPr>
      </w:pPr>
    </w:p>
    <w:p w14:paraId="7997F2AE" w14:textId="77777777" w:rsidR="009C64AE" w:rsidRDefault="00D11BBB">
      <w:pPr>
        <w:jc w:val="both"/>
        <w:rPr>
          <w:rFonts w:ascii="Roboto Light" w:eastAsia="Roboto Light" w:hAnsi="Roboto Light" w:cs="Roboto Light"/>
        </w:rPr>
      </w:pPr>
      <w:r>
        <w:rPr>
          <w:rFonts w:ascii="Roboto" w:eastAsia="Roboto" w:hAnsi="Roboto" w:cs="Roboto"/>
          <w:b/>
        </w:rPr>
        <w:t>For more information, please visit:</w:t>
      </w:r>
    </w:p>
    <w:p w14:paraId="5545F4A5" w14:textId="77777777" w:rsidR="009C64AE" w:rsidRDefault="00D11BBB">
      <w:pPr>
        <w:jc w:val="both"/>
        <w:rPr>
          <w:rFonts w:ascii="Roboto Light" w:eastAsia="Roboto Light" w:hAnsi="Roboto Light" w:cs="Roboto Light"/>
        </w:rPr>
      </w:pPr>
      <w:r>
        <w:rPr>
          <w:rFonts w:ascii="Roboto Light" w:eastAsia="Roboto Light" w:hAnsi="Roboto Light" w:cs="Roboto Light"/>
        </w:rPr>
        <w:t xml:space="preserve">IG: </w:t>
      </w:r>
      <w:hyperlink r:id="rId10">
        <w:r>
          <w:rPr>
            <w:rFonts w:ascii="Roboto Light" w:eastAsia="Roboto Light" w:hAnsi="Roboto Light" w:cs="Roboto Light"/>
            <w:color w:val="1155CC"/>
            <w:u w:val="single"/>
          </w:rPr>
          <w:t>@adidasbasketball</w:t>
        </w:r>
      </w:hyperlink>
      <w:r>
        <w:t xml:space="preserve"> / </w:t>
      </w:r>
      <w:hyperlink r:id="rId11">
        <w:r>
          <w:rPr>
            <w:rFonts w:ascii="Roboto Light" w:eastAsia="Roboto Light" w:hAnsi="Roboto Light" w:cs="Roboto Light"/>
            <w:color w:val="1155CC"/>
            <w:u w:val="single"/>
          </w:rPr>
          <w:t xml:space="preserve">@adidas </w:t>
        </w:r>
      </w:hyperlink>
    </w:p>
    <w:p w14:paraId="77C74C75" w14:textId="77777777" w:rsidR="009C64AE" w:rsidRDefault="00D11BBB">
      <w:pPr>
        <w:jc w:val="both"/>
        <w:rPr>
          <w:rFonts w:ascii="Roboto Light" w:eastAsia="Roboto Light" w:hAnsi="Roboto Light" w:cs="Roboto Light"/>
          <w:color w:val="242424"/>
        </w:rPr>
      </w:pPr>
      <w:r>
        <w:rPr>
          <w:rFonts w:ascii="Roboto Light" w:eastAsia="Roboto Light" w:hAnsi="Roboto Light" w:cs="Roboto Light"/>
        </w:rPr>
        <w:t xml:space="preserve">Twitter: </w:t>
      </w:r>
      <w:hyperlink r:id="rId12">
        <w:r>
          <w:rPr>
            <w:rFonts w:ascii="Roboto Light" w:eastAsia="Roboto Light" w:hAnsi="Roboto Light" w:cs="Roboto Light"/>
            <w:color w:val="1155CC"/>
            <w:u w:val="single"/>
          </w:rPr>
          <w:t>@adidashoops</w:t>
        </w:r>
      </w:hyperlink>
      <w:r>
        <w:rPr>
          <w:rFonts w:ascii="Roboto Light" w:eastAsia="Roboto Light" w:hAnsi="Roboto Light" w:cs="Roboto Light"/>
        </w:rPr>
        <w:t xml:space="preserve"> / </w:t>
      </w:r>
      <w:hyperlink r:id="rId13">
        <w:r>
          <w:rPr>
            <w:rFonts w:ascii="Roboto Light" w:eastAsia="Roboto Light" w:hAnsi="Roboto Light" w:cs="Roboto Light"/>
            <w:color w:val="1155CC"/>
            <w:u w:val="single"/>
          </w:rPr>
          <w:t>@adidas</w:t>
        </w:r>
      </w:hyperlink>
    </w:p>
    <w:p w14:paraId="33CD21A3" w14:textId="77777777" w:rsidR="009C64AE" w:rsidRDefault="00D11BBB">
      <w:pPr>
        <w:shd w:val="clear" w:color="auto" w:fill="FFFFFF"/>
        <w:rPr>
          <w:rFonts w:ascii="Roboto Light" w:eastAsia="Roboto Light" w:hAnsi="Roboto Light" w:cs="Roboto Light"/>
          <w:sz w:val="26"/>
          <w:szCs w:val="26"/>
        </w:rPr>
      </w:pPr>
      <w:hyperlink r:id="rId14">
        <w:r>
          <w:rPr>
            <w:rFonts w:ascii="Roboto Light" w:eastAsia="Roboto Light" w:hAnsi="Roboto Light" w:cs="Roboto Light"/>
            <w:color w:val="1155CC"/>
            <w:highlight w:val="white"/>
            <w:u w:val="single"/>
          </w:rPr>
          <w:t>adidas.com/basketball</w:t>
        </w:r>
      </w:hyperlink>
    </w:p>
    <w:p w14:paraId="5F902AE0" w14:textId="77777777" w:rsidR="009C64AE" w:rsidRDefault="009C64AE">
      <w:pPr>
        <w:jc w:val="both"/>
        <w:rPr>
          <w:rFonts w:ascii="Roboto Light" w:eastAsia="Roboto Light" w:hAnsi="Roboto Light" w:cs="Roboto Light"/>
        </w:rPr>
      </w:pPr>
    </w:p>
    <w:p w14:paraId="38C9CA36" w14:textId="77777777" w:rsidR="009C64AE" w:rsidRDefault="00D11BBB">
      <w:pPr>
        <w:jc w:val="both"/>
        <w:rPr>
          <w:rFonts w:ascii="Roboto Light" w:eastAsia="Roboto Light" w:hAnsi="Roboto Light" w:cs="Roboto Light"/>
        </w:rPr>
        <w:sectPr w:rsidR="009C64AE">
          <w:pgSz w:w="12240" w:h="15840"/>
          <w:pgMar w:top="1440" w:right="1440" w:bottom="1440" w:left="1440" w:header="720" w:footer="720" w:gutter="0"/>
          <w:pgNumType w:start="1"/>
          <w:cols w:space="720"/>
        </w:sectPr>
      </w:pPr>
      <w:r>
        <w:rPr>
          <w:rFonts w:ascii="Roboto" w:eastAsia="Roboto" w:hAnsi="Roboto" w:cs="Roboto"/>
          <w:b/>
        </w:rPr>
        <w:t>For media inquiries, please contact:</w:t>
      </w:r>
    </w:p>
    <w:p w14:paraId="305F569B" w14:textId="77777777" w:rsidR="009C64AE" w:rsidRDefault="00D11BBB">
      <w:pPr>
        <w:jc w:val="both"/>
        <w:rPr>
          <w:rFonts w:ascii="Roboto Light" w:eastAsia="Roboto Light" w:hAnsi="Roboto Light" w:cs="Roboto Light"/>
        </w:rPr>
      </w:pPr>
      <w:hyperlink r:id="rId15">
        <w:r>
          <w:rPr>
            <w:rFonts w:ascii="Roboto Light" w:eastAsia="Roboto Light" w:hAnsi="Roboto Light" w:cs="Roboto Light"/>
            <w:color w:val="1155CC"/>
            <w:u w:val="single"/>
          </w:rPr>
          <w:t>adidas.basketball@pitchblend.com</w:t>
        </w:r>
      </w:hyperlink>
    </w:p>
    <w:p w14:paraId="548A3BBE" w14:textId="77777777" w:rsidR="009C64AE" w:rsidRDefault="009C64AE"/>
    <w:sectPr w:rsidR="009C64AE">
      <w:type w:val="continuous"/>
      <w:pgSz w:w="12240" w:h="15840"/>
      <w:pgMar w:top="1440" w:right="1440" w:bottom="1440" w:left="1440" w:header="720" w:footer="720" w:gutter="0"/>
      <w:cols w:num="2" w:space="720" w:equalWidth="0">
        <w:col w:w="4905" w:space="720"/>
        <w:col w:w="4905" w:space="0"/>
      </w:cols>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89959" w16cex:dateUtc="2023-02-16T06:30: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Roboto">
    <w:altName w:val="Arial"/>
    <w:charset w:val="00"/>
    <w:family w:val="auto"/>
    <w:pitch w:val="default"/>
  </w:font>
  <w:font w:name="Roboto Light">
    <w:altName w:val="Arial"/>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4AE"/>
    <w:rsid w:val="004462DA"/>
    <w:rsid w:val="009C64AE"/>
    <w:rsid w:val="00D11BBB"/>
    <w:rsid w:val="00D372DD"/>
    <w:rsid w:val="00F25E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1C529"/>
  <w15:docId w15:val="{13AD4634-F9AA-4EC9-950C-12D0131ED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D372DD"/>
    <w:rPr>
      <w:sz w:val="16"/>
      <w:szCs w:val="16"/>
    </w:rPr>
  </w:style>
  <w:style w:type="paragraph" w:styleId="CommentText">
    <w:name w:val="annotation text"/>
    <w:basedOn w:val="Normal"/>
    <w:link w:val="CommentTextChar"/>
    <w:uiPriority w:val="99"/>
    <w:unhideWhenUsed/>
    <w:rsid w:val="00D372DD"/>
    <w:pPr>
      <w:spacing w:line="240" w:lineRule="auto"/>
    </w:pPr>
    <w:rPr>
      <w:sz w:val="20"/>
      <w:szCs w:val="20"/>
    </w:rPr>
  </w:style>
  <w:style w:type="character" w:customStyle="1" w:styleId="CommentTextChar">
    <w:name w:val="Comment Text Char"/>
    <w:basedOn w:val="DefaultParagraphFont"/>
    <w:link w:val="CommentText"/>
    <w:uiPriority w:val="99"/>
    <w:rsid w:val="00D372DD"/>
    <w:rPr>
      <w:sz w:val="20"/>
      <w:szCs w:val="20"/>
    </w:rPr>
  </w:style>
  <w:style w:type="paragraph" w:styleId="CommentSubject">
    <w:name w:val="annotation subject"/>
    <w:basedOn w:val="CommentText"/>
    <w:next w:val="CommentText"/>
    <w:link w:val="CommentSubjectChar"/>
    <w:uiPriority w:val="99"/>
    <w:semiHidden/>
    <w:unhideWhenUsed/>
    <w:rsid w:val="00D372DD"/>
    <w:rPr>
      <w:b/>
      <w:bCs/>
    </w:rPr>
  </w:style>
  <w:style w:type="character" w:customStyle="1" w:styleId="CommentSubjectChar">
    <w:name w:val="Comment Subject Char"/>
    <w:basedOn w:val="CommentTextChar"/>
    <w:link w:val="CommentSubject"/>
    <w:uiPriority w:val="99"/>
    <w:semiHidden/>
    <w:rsid w:val="00D372DD"/>
    <w:rPr>
      <w:b/>
      <w:bCs/>
      <w:sz w:val="20"/>
      <w:szCs w:val="20"/>
    </w:rPr>
  </w:style>
  <w:style w:type="paragraph" w:styleId="BalloonText">
    <w:name w:val="Balloon Text"/>
    <w:basedOn w:val="Normal"/>
    <w:link w:val="BalloonTextChar"/>
    <w:uiPriority w:val="99"/>
    <w:semiHidden/>
    <w:unhideWhenUsed/>
    <w:rsid w:val="00F25E7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5E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0xacaDHv0JU" TargetMode="External"/><Relationship Id="rId13" Type="http://schemas.openxmlformats.org/officeDocument/2006/relationships/hyperlink" Target="https://twitter.com/adidas" TargetMode="External"/><Relationship Id="rId18"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hyperlink" Target="https://twitter.com/adidasHoop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nstagram.com/adidas/?hl=en" TargetMode="External"/><Relationship Id="rId5" Type="http://schemas.openxmlformats.org/officeDocument/2006/relationships/settings" Target="settings.xml"/><Relationship Id="rId15" Type="http://schemas.openxmlformats.org/officeDocument/2006/relationships/hyperlink" Target="mailto:adidas.basketball@pitchblend.com" TargetMode="External"/><Relationship Id="rId10" Type="http://schemas.openxmlformats.org/officeDocument/2006/relationships/hyperlink" Target="https://www.instagram.com/adidasbasketball/?hl=en" TargetMode="External"/><Relationship Id="rId4" Type="http://schemas.openxmlformats.org/officeDocument/2006/relationships/styles" Target="styles.xml"/><Relationship Id="rId9" Type="http://schemas.openxmlformats.org/officeDocument/2006/relationships/hyperlink" Target="https://news.adidas.com/basketball/adidas-basketball-unveils-the-2023-collection--chapter-01---premieres--remember-the-why--brand-film/s/65296c64-9163-4e6e-8fe7-73b5fbd74d01" TargetMode="External"/><Relationship Id="rId14" Type="http://schemas.openxmlformats.org/officeDocument/2006/relationships/hyperlink" Target="http://adidas.com/basketba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713f374-1c1e-4485-a287-abb82a2f5dcd">
      <Terms xmlns="http://schemas.microsoft.com/office/infopath/2007/PartnerControls"/>
    </lcf76f155ced4ddcb4097134ff3c332f>
    <TaxCatchAll xmlns="22284b03-c3cf-4e5f-9f25-5305fdc8cd0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5D4B84852C0F498889DC39C8FAC853" ma:contentTypeVersion="16" ma:contentTypeDescription="Create a new document." ma:contentTypeScope="" ma:versionID="ed66b8152a5c9c9bc2bc2acfdb86b544">
  <xsd:schema xmlns:xsd="http://www.w3.org/2001/XMLSchema" xmlns:xs="http://www.w3.org/2001/XMLSchema" xmlns:p="http://schemas.microsoft.com/office/2006/metadata/properties" xmlns:ns2="0713f374-1c1e-4485-a287-abb82a2f5dcd" xmlns:ns3="22284b03-c3cf-4e5f-9f25-5305fdc8cd01" targetNamespace="http://schemas.microsoft.com/office/2006/metadata/properties" ma:root="true" ma:fieldsID="1f5d39196f4a90037381b25e1010b664" ns2:_="" ns3:_="">
    <xsd:import namespace="0713f374-1c1e-4485-a287-abb82a2f5dcd"/>
    <xsd:import namespace="22284b03-c3cf-4e5f-9f25-5305fdc8cd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13f374-1c1e-4485-a287-abb82a2f5d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9b3f2a2-f90b-4153-a9d7-566be50cbc2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284b03-c3cf-4e5f-9f25-5305fdc8cd0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e883ef9-6d26-42eb-8a2f-2e1432a0f7c4}" ma:internalName="TaxCatchAll" ma:showField="CatchAllData" ma:web="22284b03-c3cf-4e5f-9f25-5305fdc8cd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4E5C58-811A-4F6F-9E7E-15CEBB70652F}">
  <ds:schemaRefs>
    <ds:schemaRef ds:uri="http://schemas.microsoft.com/office/2006/metadata/properties"/>
    <ds:schemaRef ds:uri="http://schemas.microsoft.com/office/infopath/2007/PartnerControls"/>
    <ds:schemaRef ds:uri="0713f374-1c1e-4485-a287-abb82a2f5dcd"/>
    <ds:schemaRef ds:uri="22284b03-c3cf-4e5f-9f25-5305fdc8cd01"/>
  </ds:schemaRefs>
</ds:datastoreItem>
</file>

<file path=customXml/itemProps2.xml><?xml version="1.0" encoding="utf-8"?>
<ds:datastoreItem xmlns:ds="http://schemas.openxmlformats.org/officeDocument/2006/customXml" ds:itemID="{A537AD95-88F2-4447-99D2-BB4D8C9B2BB9}">
  <ds:schemaRefs>
    <ds:schemaRef ds:uri="http://schemas.microsoft.com/sharepoint/v3/contenttype/forms"/>
  </ds:schemaRefs>
</ds:datastoreItem>
</file>

<file path=customXml/itemProps3.xml><?xml version="1.0" encoding="utf-8"?>
<ds:datastoreItem xmlns:ds="http://schemas.openxmlformats.org/officeDocument/2006/customXml" ds:itemID="{06CDE281-724C-4FCC-98B1-B2FC1E77AC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13f374-1c1e-4485-a287-abb82a2f5dcd"/>
    <ds:schemaRef ds:uri="22284b03-c3cf-4e5f-9f25-5305fdc8cd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507</Words>
  <Characters>2892</Characters>
  <Application>Microsoft Office Word</Application>
  <DocSecurity>0</DocSecurity>
  <Lines>24</Lines>
  <Paragraphs>6</Paragraphs>
  <ScaleCrop>false</ScaleCrop>
  <Company/>
  <LinksUpToDate>false</LinksUpToDate>
  <CharactersWithSpaces>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Rohit Karoliya</cp:lastModifiedBy>
  <cp:revision>7</cp:revision>
  <dcterms:created xsi:type="dcterms:W3CDTF">2023-02-16T06:29:00Z</dcterms:created>
  <dcterms:modified xsi:type="dcterms:W3CDTF">2023-02-16T15:15:00Z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0x0101002D5D4B84852C0F498889DC39C8FAC853</vt:lpwstr>
  </property>
</Properties>
</file>