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09C3" w14:textId="227D9CC8" w:rsidR="00AD531C" w:rsidRDefault="00846E93" w:rsidP="00684FDC">
      <w:pPr>
        <w:spacing w:after="0" w:line="240" w:lineRule="auto"/>
        <w:jc w:val="center"/>
        <w:rPr>
          <w:b/>
          <w:bCs/>
          <w:sz w:val="22"/>
          <w:szCs w:val="22"/>
        </w:rPr>
      </w:pPr>
      <w:r>
        <w:rPr>
          <w:b/>
          <w:bCs/>
          <w:sz w:val="22"/>
          <w:szCs w:val="22"/>
        </w:rPr>
        <w:t>ADIDAS STRENGTHENS</w:t>
      </w:r>
      <w:r w:rsidR="008F2159">
        <w:rPr>
          <w:b/>
          <w:bCs/>
          <w:sz w:val="22"/>
          <w:szCs w:val="22"/>
        </w:rPr>
        <w:t xml:space="preserve"> </w:t>
      </w:r>
      <w:r>
        <w:rPr>
          <w:b/>
          <w:bCs/>
          <w:sz w:val="22"/>
          <w:szCs w:val="22"/>
        </w:rPr>
        <w:t>PERFORMANCE RANGE</w:t>
      </w:r>
      <w:r w:rsidR="008F2159">
        <w:rPr>
          <w:b/>
          <w:bCs/>
          <w:sz w:val="22"/>
          <w:szCs w:val="22"/>
        </w:rPr>
        <w:t xml:space="preserve"> WITH NEW ZG23</w:t>
      </w:r>
      <w:r w:rsidR="009E0719">
        <w:rPr>
          <w:b/>
          <w:bCs/>
          <w:sz w:val="22"/>
          <w:szCs w:val="22"/>
        </w:rPr>
        <w:t xml:space="preserve"> FOOTWEAR</w:t>
      </w:r>
      <w:r w:rsidR="008F2159">
        <w:rPr>
          <w:b/>
          <w:bCs/>
          <w:sz w:val="22"/>
          <w:szCs w:val="22"/>
        </w:rPr>
        <w:t xml:space="preserve"> AND ULTIMATE365 TOUR APPAREL</w:t>
      </w:r>
    </w:p>
    <w:p w14:paraId="2A89C172" w14:textId="01CEFA33" w:rsidR="00684FDC" w:rsidRDefault="00684FDC" w:rsidP="00684FDC">
      <w:pPr>
        <w:spacing w:after="0" w:line="240" w:lineRule="auto"/>
        <w:jc w:val="center"/>
        <w:rPr>
          <w:b/>
          <w:bCs/>
          <w:sz w:val="22"/>
          <w:szCs w:val="22"/>
        </w:rPr>
      </w:pPr>
    </w:p>
    <w:p w14:paraId="523C85B5" w14:textId="245A9DD0" w:rsidR="00684FDC" w:rsidRPr="002D4847" w:rsidRDefault="006838ED" w:rsidP="00684FDC">
      <w:pPr>
        <w:numPr>
          <w:ilvl w:val="0"/>
          <w:numId w:val="7"/>
        </w:numPr>
        <w:spacing w:after="160" w:line="259" w:lineRule="auto"/>
        <w:contextualSpacing/>
        <w:jc w:val="both"/>
        <w:rPr>
          <w:rFonts w:eastAsia="DengXian" w:cs="AdihausDIN"/>
          <w:b/>
          <w:bCs/>
          <w:i/>
          <w:iCs/>
          <w:sz w:val="22"/>
          <w:szCs w:val="22"/>
          <w:lang w:val="en-GB" w:eastAsia="zh-CN"/>
        </w:rPr>
      </w:pPr>
      <w:r>
        <w:rPr>
          <w:rFonts w:eastAsia="DengXian" w:cs="AdihausDIN"/>
          <w:i/>
          <w:iCs/>
          <w:color w:val="000000"/>
          <w:sz w:val="22"/>
          <w:szCs w:val="22"/>
          <w:lang w:val="en-GB" w:eastAsia="zh-CN"/>
        </w:rPr>
        <w:t>Newly enhanced</w:t>
      </w:r>
      <w:r w:rsidR="002D4847">
        <w:rPr>
          <w:rFonts w:eastAsia="DengXian" w:cs="AdihausDIN"/>
          <w:i/>
          <w:iCs/>
          <w:color w:val="000000"/>
          <w:sz w:val="22"/>
          <w:szCs w:val="22"/>
          <w:lang w:val="en-GB" w:eastAsia="zh-CN"/>
        </w:rPr>
        <w:t xml:space="preserve"> ZG23</w:t>
      </w:r>
      <w:r>
        <w:rPr>
          <w:rFonts w:eastAsia="DengXian" w:cs="AdihausDIN"/>
          <w:i/>
          <w:iCs/>
          <w:color w:val="000000"/>
          <w:sz w:val="22"/>
          <w:szCs w:val="22"/>
          <w:lang w:val="en-GB" w:eastAsia="zh-CN"/>
        </w:rPr>
        <w:t xml:space="preserve"> model</w:t>
      </w:r>
      <w:r w:rsidR="002D4847">
        <w:rPr>
          <w:rFonts w:eastAsia="DengXian" w:cs="AdihausDIN"/>
          <w:i/>
          <w:iCs/>
          <w:color w:val="000000"/>
          <w:sz w:val="22"/>
          <w:szCs w:val="22"/>
          <w:lang w:val="en-GB" w:eastAsia="zh-CN"/>
        </w:rPr>
        <w:t xml:space="preserve"> continues to push limits on lightweight performance footwear</w:t>
      </w:r>
      <w:r w:rsidR="00B035A1">
        <w:rPr>
          <w:rFonts w:eastAsia="DengXian" w:cs="AdihausDIN"/>
          <w:i/>
          <w:iCs/>
          <w:color w:val="000000"/>
          <w:sz w:val="22"/>
          <w:szCs w:val="22"/>
          <w:lang w:val="en-GB" w:eastAsia="zh-CN"/>
        </w:rPr>
        <w:t xml:space="preserve"> with</w:t>
      </w:r>
      <w:r w:rsidR="007F7151">
        <w:rPr>
          <w:rFonts w:eastAsia="DengXian" w:cs="AdihausDIN"/>
          <w:i/>
          <w:iCs/>
          <w:color w:val="000000"/>
          <w:sz w:val="22"/>
          <w:szCs w:val="22"/>
          <w:lang w:val="en-GB" w:eastAsia="zh-CN"/>
        </w:rPr>
        <w:t xml:space="preserve"> introduction of</w:t>
      </w:r>
      <w:r w:rsidR="00B035A1">
        <w:rPr>
          <w:rFonts w:eastAsia="DengXian" w:cs="AdihausDIN"/>
          <w:i/>
          <w:iCs/>
          <w:color w:val="000000"/>
          <w:sz w:val="22"/>
          <w:szCs w:val="22"/>
          <w:lang w:val="en-GB" w:eastAsia="zh-CN"/>
        </w:rPr>
        <w:t xml:space="preserve"> LIGHTSTRIKE and LIGHTSTRIKE P</w:t>
      </w:r>
      <w:r w:rsidR="007F7151">
        <w:rPr>
          <w:rFonts w:eastAsia="DengXian" w:cs="AdihausDIN"/>
          <w:i/>
          <w:iCs/>
          <w:color w:val="000000"/>
          <w:sz w:val="22"/>
          <w:szCs w:val="22"/>
          <w:lang w:val="en-GB" w:eastAsia="zh-CN"/>
        </w:rPr>
        <w:t>RO</w:t>
      </w:r>
      <w:r w:rsidR="00B035A1">
        <w:rPr>
          <w:rFonts w:eastAsia="DengXian" w:cs="AdihausDIN"/>
          <w:i/>
          <w:iCs/>
          <w:color w:val="000000"/>
          <w:sz w:val="22"/>
          <w:szCs w:val="22"/>
          <w:lang w:val="en-GB" w:eastAsia="zh-CN"/>
        </w:rPr>
        <w:t xml:space="preserve"> techno</w:t>
      </w:r>
      <w:r w:rsidR="00DC2E11">
        <w:rPr>
          <w:rFonts w:eastAsia="DengXian" w:cs="AdihausDIN"/>
          <w:i/>
          <w:iCs/>
          <w:color w:val="000000"/>
          <w:sz w:val="22"/>
          <w:szCs w:val="22"/>
          <w:lang w:val="en-GB" w:eastAsia="zh-CN"/>
        </w:rPr>
        <w:t>logy</w:t>
      </w:r>
    </w:p>
    <w:p w14:paraId="3C32D96A" w14:textId="4C632785" w:rsidR="002D4847" w:rsidRPr="00002F92" w:rsidRDefault="00FD7E08" w:rsidP="00684FDC">
      <w:pPr>
        <w:numPr>
          <w:ilvl w:val="0"/>
          <w:numId w:val="7"/>
        </w:numPr>
        <w:spacing w:after="160" w:line="259" w:lineRule="auto"/>
        <w:contextualSpacing/>
        <w:jc w:val="both"/>
        <w:rPr>
          <w:rFonts w:eastAsia="DengXian" w:cs="AdihausDIN"/>
          <w:b/>
          <w:bCs/>
          <w:i/>
          <w:iCs/>
          <w:sz w:val="22"/>
          <w:szCs w:val="22"/>
          <w:lang w:val="en-GB" w:eastAsia="zh-CN"/>
        </w:rPr>
      </w:pPr>
      <w:r>
        <w:rPr>
          <w:rFonts w:eastAsia="DengXian" w:cs="AdihausDIN"/>
          <w:i/>
          <w:iCs/>
          <w:sz w:val="22"/>
          <w:szCs w:val="22"/>
          <w:lang w:val="en-GB" w:eastAsia="zh-CN"/>
        </w:rPr>
        <w:t>Ultimate365 TOUR apparel for men and women features</w:t>
      </w:r>
      <w:r w:rsidR="00AA1DE9">
        <w:rPr>
          <w:rFonts w:eastAsia="DengXian" w:cs="AdihausDIN"/>
          <w:i/>
          <w:iCs/>
          <w:sz w:val="22"/>
          <w:szCs w:val="22"/>
          <w:lang w:val="en-GB" w:eastAsia="zh-CN"/>
        </w:rPr>
        <w:t xml:space="preserve"> products that include</w:t>
      </w:r>
      <w:r w:rsidR="003C6254">
        <w:rPr>
          <w:rFonts w:eastAsia="DengXian" w:cs="AdihausDIN"/>
          <w:i/>
          <w:iCs/>
          <w:sz w:val="22"/>
          <w:szCs w:val="22"/>
          <w:lang w:val="en-GB" w:eastAsia="zh-CN"/>
        </w:rPr>
        <w:t xml:space="preserve"> </w:t>
      </w:r>
      <w:r w:rsidR="00C97EC3">
        <w:rPr>
          <w:rFonts w:eastAsia="DengXian" w:cs="AdihausDIN"/>
          <w:i/>
          <w:iCs/>
          <w:sz w:val="22"/>
          <w:szCs w:val="22"/>
          <w:lang w:val="en-GB" w:eastAsia="zh-CN"/>
        </w:rPr>
        <w:t>high</w:t>
      </w:r>
      <w:r w:rsidR="006838ED">
        <w:rPr>
          <w:rFonts w:eastAsia="DengXian" w:cs="AdihausDIN"/>
          <w:i/>
          <w:iCs/>
          <w:sz w:val="22"/>
          <w:szCs w:val="22"/>
          <w:lang w:val="en-GB" w:eastAsia="zh-CN"/>
        </w:rPr>
        <w:t>-</w:t>
      </w:r>
      <w:r w:rsidR="00C97EC3">
        <w:rPr>
          <w:rFonts w:eastAsia="DengXian" w:cs="AdihausDIN"/>
          <w:i/>
          <w:iCs/>
          <w:sz w:val="22"/>
          <w:szCs w:val="22"/>
          <w:lang w:val="en-GB" w:eastAsia="zh-CN"/>
        </w:rPr>
        <w:t xml:space="preserve">performance </w:t>
      </w:r>
      <w:r w:rsidR="0010574C">
        <w:rPr>
          <w:rFonts w:eastAsia="DengXian" w:cs="AdihausDIN"/>
          <w:i/>
          <w:iCs/>
          <w:sz w:val="22"/>
          <w:szCs w:val="22"/>
          <w:lang w:val="en-GB" w:eastAsia="zh-CN"/>
        </w:rPr>
        <w:t xml:space="preserve">materials </w:t>
      </w:r>
      <w:r w:rsidR="00B074CD">
        <w:rPr>
          <w:rFonts w:eastAsia="DengXian" w:cs="AdihausDIN"/>
          <w:i/>
          <w:iCs/>
          <w:sz w:val="22"/>
          <w:szCs w:val="22"/>
          <w:lang w:val="en-GB" w:eastAsia="zh-CN"/>
        </w:rPr>
        <w:t xml:space="preserve">specifically designed with </w:t>
      </w:r>
      <w:r w:rsidR="00C97EC3">
        <w:rPr>
          <w:rFonts w:eastAsia="DengXian" w:cs="AdihausDIN"/>
          <w:i/>
          <w:iCs/>
          <w:sz w:val="22"/>
          <w:szCs w:val="22"/>
          <w:lang w:val="en-GB" w:eastAsia="zh-CN"/>
        </w:rPr>
        <w:t>golfers</w:t>
      </w:r>
      <w:r w:rsidR="00B074CD">
        <w:rPr>
          <w:rFonts w:eastAsia="DengXian" w:cs="AdihausDIN"/>
          <w:i/>
          <w:iCs/>
          <w:sz w:val="22"/>
          <w:szCs w:val="22"/>
          <w:lang w:val="en-GB" w:eastAsia="zh-CN"/>
        </w:rPr>
        <w:t xml:space="preserve"> in mind</w:t>
      </w:r>
    </w:p>
    <w:p w14:paraId="49DE67B1" w14:textId="63BC424B" w:rsidR="00684FDC" w:rsidRPr="00684FDC" w:rsidRDefault="005C23CD" w:rsidP="00684FDC">
      <w:pPr>
        <w:numPr>
          <w:ilvl w:val="0"/>
          <w:numId w:val="7"/>
        </w:numPr>
        <w:spacing w:after="160" w:line="259" w:lineRule="auto"/>
        <w:contextualSpacing/>
        <w:jc w:val="both"/>
        <w:rPr>
          <w:rFonts w:eastAsia="DengXian" w:cs="AdihausDIN"/>
          <w:i/>
          <w:iCs/>
          <w:sz w:val="22"/>
          <w:szCs w:val="22"/>
          <w:lang w:val="en-GB" w:eastAsia="zh-CN"/>
        </w:rPr>
      </w:pPr>
      <w:r>
        <w:rPr>
          <w:rFonts w:eastAsia="AdihausDIN" w:cs="AdihausDIN"/>
          <w:i/>
          <w:iCs/>
          <w:sz w:val="22"/>
          <w:szCs w:val="22"/>
          <w:lang w:val="en-GB" w:eastAsia="zh-CN"/>
        </w:rPr>
        <w:t>ZG23 footwear will be available on adidas.com beginning March 3 and new Ultimate365 TOUR apparel is available now</w:t>
      </w:r>
      <w:r w:rsidR="00684FDC" w:rsidRPr="00684FDC">
        <w:rPr>
          <w:rFonts w:eastAsia="AdihausDIN" w:cs="AdihausDIN"/>
          <w:i/>
          <w:iCs/>
          <w:sz w:val="22"/>
          <w:szCs w:val="22"/>
          <w:lang w:val="en-GB" w:eastAsia="zh-CN"/>
        </w:rPr>
        <w:t xml:space="preserve"> </w:t>
      </w:r>
    </w:p>
    <w:p w14:paraId="1155DA47" w14:textId="25A38CA4" w:rsidR="003E240F" w:rsidRPr="00002F92" w:rsidRDefault="003E240F" w:rsidP="00684FDC">
      <w:pPr>
        <w:spacing w:after="0" w:line="240" w:lineRule="auto"/>
        <w:rPr>
          <w:b/>
          <w:bCs/>
          <w:sz w:val="22"/>
          <w:szCs w:val="22"/>
          <w:lang w:val="en-GB"/>
        </w:rPr>
      </w:pPr>
    </w:p>
    <w:p w14:paraId="290B87A0" w14:textId="6F982FAA" w:rsidR="00F6147C" w:rsidRDefault="00684FDC" w:rsidP="003E240F">
      <w:pPr>
        <w:spacing w:after="0" w:line="240" w:lineRule="auto"/>
        <w:rPr>
          <w:rStyle w:val="normaltextrun"/>
          <w:rFonts w:cs="AdihausDIN"/>
          <w:color w:val="000000"/>
          <w:shd w:val="clear" w:color="auto" w:fill="FFFFFF"/>
        </w:rPr>
      </w:pPr>
      <w:r>
        <w:rPr>
          <w:rStyle w:val="normaltextrun"/>
          <w:rFonts w:cs="AdihausDIN"/>
          <w:b/>
          <w:bCs/>
          <w:color w:val="000000"/>
          <w:shd w:val="clear" w:color="auto" w:fill="FFFFFF"/>
        </w:rPr>
        <w:t>Carlsbad, CA</w:t>
      </w:r>
      <w:r w:rsidRPr="00CD6A31">
        <w:rPr>
          <w:rStyle w:val="normaltextrun"/>
          <w:rFonts w:cs="AdihausDIN"/>
          <w:b/>
          <w:bCs/>
          <w:color w:val="000000"/>
          <w:shd w:val="clear" w:color="auto" w:fill="FFFFFF"/>
        </w:rPr>
        <w:t>, </w:t>
      </w:r>
      <w:r w:rsidR="00700FE6">
        <w:rPr>
          <w:rStyle w:val="normaltextrun"/>
          <w:rFonts w:cs="AdihausDIN"/>
          <w:b/>
          <w:bCs/>
          <w:color w:val="000000"/>
          <w:shd w:val="clear" w:color="auto" w:fill="FFFFFF"/>
        </w:rPr>
        <w:t>February 13</w:t>
      </w:r>
      <w:r>
        <w:rPr>
          <w:rStyle w:val="normaltextrun"/>
          <w:rFonts w:cs="AdihausDIN"/>
          <w:b/>
          <w:bCs/>
          <w:color w:val="000000"/>
          <w:shd w:val="clear" w:color="auto" w:fill="FFFFFF"/>
        </w:rPr>
        <w:t>, 2023</w:t>
      </w:r>
      <w:r w:rsidRPr="00CD6A31">
        <w:rPr>
          <w:rStyle w:val="normaltextrun"/>
          <w:rFonts w:cs="AdihausDIN"/>
          <w:b/>
          <w:bCs/>
          <w:color w:val="000000"/>
          <w:shd w:val="clear" w:color="auto" w:fill="FFFFFF"/>
        </w:rPr>
        <w:t>:</w:t>
      </w:r>
      <w:r w:rsidR="00071FB4">
        <w:rPr>
          <w:rStyle w:val="normaltextrun"/>
          <w:rFonts w:cs="AdihausDIN"/>
          <w:b/>
          <w:bCs/>
          <w:color w:val="000000"/>
          <w:shd w:val="clear" w:color="auto" w:fill="FFFFFF"/>
        </w:rPr>
        <w:t xml:space="preserve"> </w:t>
      </w:r>
      <w:r w:rsidR="00385B59">
        <w:rPr>
          <w:rStyle w:val="normaltextrun"/>
          <w:rFonts w:cs="AdihausDIN"/>
          <w:color w:val="000000"/>
          <w:shd w:val="clear" w:color="auto" w:fill="FFFFFF"/>
        </w:rPr>
        <w:t xml:space="preserve">adidas remains committed to providing </w:t>
      </w:r>
      <w:r w:rsidR="009B13E0">
        <w:rPr>
          <w:rStyle w:val="normaltextrun"/>
          <w:rFonts w:cs="AdihausDIN"/>
          <w:color w:val="000000"/>
          <w:shd w:val="clear" w:color="auto" w:fill="FFFFFF"/>
        </w:rPr>
        <w:t>athletes the best options</w:t>
      </w:r>
      <w:r w:rsidR="002B1FBA">
        <w:rPr>
          <w:rStyle w:val="normaltextrun"/>
          <w:rFonts w:cs="AdihausDIN"/>
          <w:color w:val="000000"/>
          <w:shd w:val="clear" w:color="auto" w:fill="FFFFFF"/>
        </w:rPr>
        <w:t xml:space="preserve"> available</w:t>
      </w:r>
      <w:r w:rsidR="009B13E0">
        <w:rPr>
          <w:rStyle w:val="normaltextrun"/>
          <w:rFonts w:cs="AdihausDIN"/>
          <w:color w:val="000000"/>
          <w:shd w:val="clear" w:color="auto" w:fill="FFFFFF"/>
        </w:rPr>
        <w:t xml:space="preserve"> </w:t>
      </w:r>
      <w:r w:rsidR="002B1FBA">
        <w:rPr>
          <w:rStyle w:val="normaltextrun"/>
          <w:rFonts w:cs="AdihausDIN"/>
          <w:color w:val="000000"/>
          <w:shd w:val="clear" w:color="auto" w:fill="FFFFFF"/>
        </w:rPr>
        <w:t xml:space="preserve">when it comes to performance </w:t>
      </w:r>
      <w:r w:rsidR="009B13E0">
        <w:rPr>
          <w:rStyle w:val="normaltextrun"/>
          <w:rFonts w:cs="AdihausDIN"/>
          <w:color w:val="000000"/>
          <w:shd w:val="clear" w:color="auto" w:fill="FFFFFF"/>
        </w:rPr>
        <w:t>footwear and apparel for the course.</w:t>
      </w:r>
      <w:r w:rsidR="001E60AF">
        <w:rPr>
          <w:rStyle w:val="normaltextrun"/>
          <w:rFonts w:cs="AdihausDIN"/>
          <w:color w:val="000000"/>
          <w:shd w:val="clear" w:color="auto" w:fill="FFFFFF"/>
        </w:rPr>
        <w:t xml:space="preserve"> Today </w:t>
      </w:r>
      <w:r w:rsidR="00081FF5">
        <w:rPr>
          <w:rStyle w:val="normaltextrun"/>
          <w:rFonts w:cs="AdihausDIN"/>
          <w:color w:val="000000"/>
          <w:shd w:val="clear" w:color="auto" w:fill="FFFFFF"/>
        </w:rPr>
        <w:t>the brand</w:t>
      </w:r>
      <w:r w:rsidR="001E60AF">
        <w:rPr>
          <w:rStyle w:val="normaltextrun"/>
          <w:rFonts w:cs="AdihausDIN"/>
          <w:color w:val="000000"/>
          <w:shd w:val="clear" w:color="auto" w:fill="FFFFFF"/>
        </w:rPr>
        <w:t xml:space="preserve"> is introducing</w:t>
      </w:r>
      <w:r w:rsidR="00081FF5">
        <w:rPr>
          <w:rStyle w:val="normaltextrun"/>
          <w:rFonts w:cs="AdihausDIN"/>
          <w:color w:val="000000"/>
          <w:shd w:val="clear" w:color="auto" w:fill="FFFFFF"/>
        </w:rPr>
        <w:t xml:space="preserve"> two</w:t>
      </w:r>
      <w:r w:rsidR="001E60AF">
        <w:rPr>
          <w:rStyle w:val="normaltextrun"/>
          <w:rFonts w:cs="AdihausDIN"/>
          <w:color w:val="000000"/>
          <w:shd w:val="clear" w:color="auto" w:fill="FFFFFF"/>
        </w:rPr>
        <w:t xml:space="preserve"> product</w:t>
      </w:r>
      <w:r w:rsidR="00D84721">
        <w:rPr>
          <w:rStyle w:val="normaltextrun"/>
          <w:rFonts w:cs="AdihausDIN"/>
          <w:color w:val="000000"/>
          <w:shd w:val="clear" w:color="auto" w:fill="FFFFFF"/>
        </w:rPr>
        <w:t xml:space="preserve"> ranges</w:t>
      </w:r>
      <w:r w:rsidR="001E60AF">
        <w:rPr>
          <w:rStyle w:val="normaltextrun"/>
          <w:rFonts w:cs="AdihausDIN"/>
          <w:color w:val="000000"/>
          <w:shd w:val="clear" w:color="auto" w:fill="FFFFFF"/>
        </w:rPr>
        <w:t xml:space="preserve"> across footwear and apparel </w:t>
      </w:r>
      <w:r w:rsidR="00074093">
        <w:rPr>
          <w:rStyle w:val="normaltextrun"/>
          <w:rFonts w:cs="AdihausDIN"/>
          <w:color w:val="000000"/>
          <w:shd w:val="clear" w:color="auto" w:fill="FFFFFF"/>
        </w:rPr>
        <w:t xml:space="preserve">– </w:t>
      </w:r>
      <w:r w:rsidR="00074093">
        <w:rPr>
          <w:rStyle w:val="normaltextrun"/>
          <w:rFonts w:cs="AdihausDIN"/>
          <w:b/>
          <w:bCs/>
          <w:color w:val="000000"/>
          <w:shd w:val="clear" w:color="auto" w:fill="FFFFFF"/>
        </w:rPr>
        <w:t>ZG23 and Ultimate365 TOUR</w:t>
      </w:r>
      <w:r w:rsidR="00074093">
        <w:rPr>
          <w:rStyle w:val="normaltextrun"/>
          <w:rFonts w:cs="AdihausDIN"/>
          <w:color w:val="000000"/>
          <w:shd w:val="clear" w:color="auto" w:fill="FFFFFF"/>
        </w:rPr>
        <w:t xml:space="preserve"> – that </w:t>
      </w:r>
      <w:r w:rsidR="00634616">
        <w:rPr>
          <w:rStyle w:val="normaltextrun"/>
          <w:rFonts w:cs="AdihausDIN"/>
          <w:color w:val="000000"/>
          <w:shd w:val="clear" w:color="auto" w:fill="FFFFFF"/>
        </w:rPr>
        <w:t>utilize</w:t>
      </w:r>
      <w:r w:rsidR="00081FF5">
        <w:rPr>
          <w:rStyle w:val="normaltextrun"/>
          <w:rFonts w:cs="AdihausDIN"/>
          <w:color w:val="000000"/>
          <w:shd w:val="clear" w:color="auto" w:fill="FFFFFF"/>
        </w:rPr>
        <w:t xml:space="preserve"> the latest </w:t>
      </w:r>
      <w:r w:rsidR="002B1FBA">
        <w:rPr>
          <w:rStyle w:val="normaltextrun"/>
          <w:rFonts w:cs="AdihausDIN"/>
          <w:color w:val="000000"/>
          <w:shd w:val="clear" w:color="auto" w:fill="FFFFFF"/>
        </w:rPr>
        <w:t>materials and technologies</w:t>
      </w:r>
      <w:r w:rsidR="00E212DC">
        <w:rPr>
          <w:rStyle w:val="normaltextrun"/>
          <w:rFonts w:cs="AdihausDIN"/>
          <w:color w:val="000000"/>
          <w:shd w:val="clear" w:color="auto" w:fill="FFFFFF"/>
        </w:rPr>
        <w:t xml:space="preserve"> from the 3-Stripes</w:t>
      </w:r>
      <w:r w:rsidR="002B1FBA">
        <w:rPr>
          <w:rStyle w:val="normaltextrun"/>
          <w:rFonts w:cs="AdihausDIN"/>
          <w:color w:val="000000"/>
          <w:shd w:val="clear" w:color="auto" w:fill="FFFFFF"/>
        </w:rPr>
        <w:t xml:space="preserve"> to help golfers everywhere</w:t>
      </w:r>
      <w:r w:rsidR="00ED7E9B">
        <w:rPr>
          <w:rStyle w:val="normaltextrun"/>
          <w:rFonts w:cs="AdihausDIN"/>
          <w:color w:val="000000"/>
          <w:shd w:val="clear" w:color="auto" w:fill="FFFFFF"/>
        </w:rPr>
        <w:t xml:space="preserve"> perform their best.</w:t>
      </w:r>
    </w:p>
    <w:p w14:paraId="146B9128" w14:textId="7DAC77E1" w:rsidR="00ED7E9B" w:rsidRDefault="00ED7E9B" w:rsidP="003E240F">
      <w:pPr>
        <w:spacing w:after="0" w:line="240" w:lineRule="auto"/>
        <w:rPr>
          <w:rStyle w:val="normaltextrun"/>
          <w:rFonts w:cs="AdihausDIN"/>
          <w:color w:val="000000"/>
          <w:shd w:val="clear" w:color="auto" w:fill="FFFFFF"/>
        </w:rPr>
      </w:pPr>
    </w:p>
    <w:p w14:paraId="5F94B557" w14:textId="1E142564" w:rsidR="00F6147C" w:rsidRDefault="00C80E65" w:rsidP="003E240F">
      <w:pPr>
        <w:spacing w:after="0" w:line="240" w:lineRule="auto"/>
        <w:rPr>
          <w:rStyle w:val="normaltextrun"/>
          <w:rFonts w:cs="AdihausDIN"/>
          <w:color w:val="000000"/>
          <w:shd w:val="clear" w:color="auto" w:fill="FFFFFF"/>
        </w:rPr>
      </w:pPr>
      <w:hyperlink r:id="rId13">
        <w:r w:rsidR="00ED7E9B" w:rsidRPr="5BC456E0">
          <w:rPr>
            <w:rStyle w:val="Hyperlink"/>
            <w:rFonts w:cs="AdihausDIN"/>
            <w:b/>
            <w:bCs/>
          </w:rPr>
          <w:t>ZG23</w:t>
        </w:r>
      </w:hyperlink>
      <w:r w:rsidR="00ED7E9B">
        <w:rPr>
          <w:rStyle w:val="normaltextrun"/>
          <w:rFonts w:cs="AdihausDIN"/>
          <w:color w:val="000000"/>
          <w:shd w:val="clear" w:color="auto" w:fill="FFFFFF"/>
        </w:rPr>
        <w:t xml:space="preserve"> </w:t>
      </w:r>
      <w:r w:rsidR="00586980">
        <w:rPr>
          <w:rStyle w:val="normaltextrun"/>
          <w:rFonts w:cs="AdihausDIN"/>
          <w:color w:val="000000"/>
          <w:shd w:val="clear" w:color="auto" w:fill="FFFFFF"/>
        </w:rPr>
        <w:t xml:space="preserve">is the newest model in </w:t>
      </w:r>
      <w:r w:rsidR="00031CFE">
        <w:rPr>
          <w:rStyle w:val="normaltextrun"/>
          <w:rFonts w:cs="AdihausDIN"/>
          <w:color w:val="000000"/>
          <w:shd w:val="clear" w:color="auto" w:fill="FFFFFF"/>
        </w:rPr>
        <w:t>adidas’</w:t>
      </w:r>
      <w:r w:rsidR="00586980">
        <w:rPr>
          <w:rStyle w:val="normaltextrun"/>
          <w:rFonts w:cs="AdihausDIN"/>
          <w:color w:val="000000"/>
          <w:shd w:val="clear" w:color="auto" w:fill="FFFFFF"/>
        </w:rPr>
        <w:t xml:space="preserve"> footwear range that </w:t>
      </w:r>
      <w:r w:rsidR="00DD7DB5">
        <w:rPr>
          <w:rStyle w:val="normaltextrun"/>
          <w:rFonts w:cs="AdihausDIN"/>
          <w:color w:val="000000"/>
          <w:shd w:val="clear" w:color="auto" w:fill="FFFFFF"/>
        </w:rPr>
        <w:t xml:space="preserve">continues to </w:t>
      </w:r>
      <w:r w:rsidR="00765003">
        <w:rPr>
          <w:rStyle w:val="normaltextrun"/>
          <w:rFonts w:cs="AdihausDIN"/>
          <w:color w:val="000000"/>
          <w:shd w:val="clear" w:color="auto" w:fill="FFFFFF"/>
        </w:rPr>
        <w:t>provide</w:t>
      </w:r>
      <w:r w:rsidR="00DD7DB5">
        <w:rPr>
          <w:rStyle w:val="normaltextrun"/>
          <w:rFonts w:cs="AdihausDIN"/>
          <w:color w:val="000000"/>
          <w:shd w:val="clear" w:color="auto" w:fill="FFFFFF"/>
        </w:rPr>
        <w:t xml:space="preserve"> golfers with a lightweight option that doesn’t compromise on performance. </w:t>
      </w:r>
      <w:r w:rsidR="00B34FEA">
        <w:rPr>
          <w:rStyle w:val="normaltextrun"/>
          <w:rFonts w:cs="AdihausDIN"/>
          <w:color w:val="000000"/>
          <w:shd w:val="clear" w:color="auto" w:fill="FFFFFF"/>
        </w:rPr>
        <w:t xml:space="preserve">Following the successful launch of the ZG21 footwear in 2021, adidas completely redesigned </w:t>
      </w:r>
      <w:r w:rsidR="00E03019">
        <w:rPr>
          <w:rStyle w:val="normaltextrun"/>
          <w:rFonts w:cs="AdihausDIN"/>
          <w:color w:val="000000"/>
          <w:shd w:val="clear" w:color="auto" w:fill="FFFFFF"/>
        </w:rPr>
        <w:t xml:space="preserve">the outsole and upper of ZG23 </w:t>
      </w:r>
      <w:r w:rsidR="00563106">
        <w:rPr>
          <w:rStyle w:val="normaltextrun"/>
          <w:rFonts w:cs="AdihausDIN"/>
          <w:color w:val="000000"/>
          <w:shd w:val="clear" w:color="auto" w:fill="FFFFFF"/>
        </w:rPr>
        <w:t xml:space="preserve">so that golfers could experience increased traction, </w:t>
      </w:r>
      <w:r w:rsidR="004C4233">
        <w:rPr>
          <w:rStyle w:val="normaltextrun"/>
          <w:rFonts w:cs="AdihausDIN"/>
          <w:color w:val="000000"/>
          <w:shd w:val="clear" w:color="auto" w:fill="FFFFFF"/>
        </w:rPr>
        <w:t>stability,</w:t>
      </w:r>
      <w:r w:rsidR="00563106">
        <w:rPr>
          <w:rStyle w:val="normaltextrun"/>
          <w:rFonts w:cs="AdihausDIN"/>
          <w:color w:val="000000"/>
          <w:shd w:val="clear" w:color="auto" w:fill="FFFFFF"/>
        </w:rPr>
        <w:t xml:space="preserve"> and comfort. </w:t>
      </w:r>
      <w:r w:rsidR="000D7D5B">
        <w:rPr>
          <w:rStyle w:val="normaltextrun"/>
          <w:rFonts w:cs="AdihausDIN"/>
          <w:color w:val="000000"/>
          <w:shd w:val="clear" w:color="auto" w:fill="FFFFFF"/>
        </w:rPr>
        <w:t>These key updates include the introduction of adidas’ LIGHSTRIKE and LIGHTSTRIKE PRO cushioning system</w:t>
      </w:r>
      <w:r w:rsidR="00341E3A">
        <w:rPr>
          <w:rStyle w:val="normaltextrun"/>
          <w:rFonts w:cs="AdihausDIN"/>
          <w:color w:val="000000"/>
          <w:shd w:val="clear" w:color="auto" w:fill="FFFFFF"/>
        </w:rPr>
        <w:t>s, which can be found in</w:t>
      </w:r>
      <w:r w:rsidR="00960FA4">
        <w:rPr>
          <w:rStyle w:val="normaltextrun"/>
          <w:rFonts w:cs="AdihausDIN"/>
          <w:color w:val="000000"/>
          <w:shd w:val="clear" w:color="auto" w:fill="FFFFFF"/>
        </w:rPr>
        <w:t xml:space="preserve"> other categories such as</w:t>
      </w:r>
      <w:r w:rsidR="005C6272">
        <w:rPr>
          <w:rStyle w:val="normaltextrun"/>
          <w:rFonts w:cs="AdihausDIN"/>
          <w:color w:val="000000"/>
          <w:shd w:val="clear" w:color="auto" w:fill="FFFFFF"/>
        </w:rPr>
        <w:t xml:space="preserve"> adidas’ basketball and running footwear.</w:t>
      </w:r>
      <w:r w:rsidR="004032D2">
        <w:rPr>
          <w:rStyle w:val="normaltextrun"/>
          <w:rFonts w:cs="AdihausDIN"/>
          <w:color w:val="000000"/>
          <w:shd w:val="clear" w:color="auto" w:fill="FFFFFF"/>
        </w:rPr>
        <w:t xml:space="preserve"> The major updates to ZG23 include:</w:t>
      </w:r>
    </w:p>
    <w:p w14:paraId="1723BE48" w14:textId="51478EF2" w:rsidR="004032D2" w:rsidRDefault="004032D2" w:rsidP="003E240F">
      <w:pPr>
        <w:spacing w:after="0" w:line="240" w:lineRule="auto"/>
        <w:rPr>
          <w:rStyle w:val="normaltextrun"/>
          <w:rFonts w:cs="AdihausDIN"/>
          <w:color w:val="000000"/>
          <w:shd w:val="clear" w:color="auto" w:fill="FFFFFF"/>
        </w:rPr>
      </w:pPr>
    </w:p>
    <w:p w14:paraId="4143BBFF" w14:textId="0416A725" w:rsidR="004032D2" w:rsidRDefault="004032D2" w:rsidP="004032D2">
      <w:pPr>
        <w:pStyle w:val="ListParagraph"/>
        <w:numPr>
          <w:ilvl w:val="0"/>
          <w:numId w:val="8"/>
        </w:numPr>
        <w:spacing w:after="0" w:line="240" w:lineRule="auto"/>
        <w:rPr>
          <w:rStyle w:val="normaltextrun"/>
          <w:rFonts w:cs="AdihausDIN"/>
          <w:color w:val="000000"/>
          <w:shd w:val="clear" w:color="auto" w:fill="FFFFFF"/>
        </w:rPr>
      </w:pPr>
      <w:r w:rsidRPr="002024D9">
        <w:rPr>
          <w:rStyle w:val="normaltextrun"/>
          <w:rFonts w:cs="AdihausDIN"/>
          <w:b/>
          <w:bCs/>
          <w:color w:val="000000"/>
          <w:shd w:val="clear" w:color="auto" w:fill="FFFFFF"/>
        </w:rPr>
        <w:t>LIGHTSTRIKE / LIGHTSTRIKE PRO</w:t>
      </w:r>
      <w:r>
        <w:rPr>
          <w:rStyle w:val="normaltextrun"/>
          <w:rFonts w:cs="AdihausDIN"/>
          <w:color w:val="000000"/>
          <w:shd w:val="clear" w:color="auto" w:fill="FFFFFF"/>
        </w:rPr>
        <w:t xml:space="preserve"> </w:t>
      </w:r>
      <w:r w:rsidR="002024D9">
        <w:rPr>
          <w:rStyle w:val="normaltextrun"/>
          <w:rFonts w:cs="AdihausDIN"/>
          <w:color w:val="000000"/>
          <w:shd w:val="clear" w:color="auto" w:fill="FFFFFF"/>
        </w:rPr>
        <w:t>–</w:t>
      </w:r>
      <w:r>
        <w:rPr>
          <w:rStyle w:val="normaltextrun"/>
          <w:rFonts w:cs="AdihausDIN"/>
          <w:color w:val="000000"/>
          <w:shd w:val="clear" w:color="auto" w:fill="FFFFFF"/>
        </w:rPr>
        <w:t xml:space="preserve"> </w:t>
      </w:r>
      <w:r w:rsidR="002024D9">
        <w:rPr>
          <w:rStyle w:val="normaltextrun"/>
          <w:rFonts w:cs="AdihausDIN"/>
          <w:color w:val="000000"/>
          <w:shd w:val="clear" w:color="auto" w:fill="FFFFFF"/>
        </w:rPr>
        <w:t xml:space="preserve">A </w:t>
      </w:r>
      <w:r w:rsidR="003F1B9A">
        <w:rPr>
          <w:rStyle w:val="normaltextrun"/>
          <w:rFonts w:cs="AdihausDIN"/>
          <w:color w:val="000000"/>
          <w:shd w:val="clear" w:color="auto" w:fill="FFFFFF"/>
        </w:rPr>
        <w:t>revamped</w:t>
      </w:r>
      <w:r w:rsidR="002024D9">
        <w:rPr>
          <w:rStyle w:val="normaltextrun"/>
          <w:rFonts w:cs="AdihausDIN"/>
          <w:color w:val="000000"/>
          <w:shd w:val="clear" w:color="auto" w:fill="FFFFFF"/>
        </w:rPr>
        <w:t xml:space="preserve"> </w:t>
      </w:r>
      <w:r w:rsidR="00483B3B">
        <w:rPr>
          <w:rStyle w:val="normaltextrun"/>
          <w:rFonts w:cs="AdihausDIN"/>
          <w:color w:val="000000"/>
          <w:shd w:val="clear" w:color="auto" w:fill="FFFFFF"/>
        </w:rPr>
        <w:t>midsole</w:t>
      </w:r>
      <w:r w:rsidR="002024D9">
        <w:rPr>
          <w:rStyle w:val="normaltextrun"/>
          <w:rFonts w:cs="AdihausDIN"/>
          <w:color w:val="000000"/>
          <w:shd w:val="clear" w:color="auto" w:fill="FFFFFF"/>
        </w:rPr>
        <w:t xml:space="preserve"> combines </w:t>
      </w:r>
      <w:r w:rsidR="003F1B9A">
        <w:rPr>
          <w:rStyle w:val="normaltextrun"/>
          <w:rFonts w:cs="AdihausDIN"/>
          <w:color w:val="000000"/>
          <w:shd w:val="clear" w:color="auto" w:fill="FFFFFF"/>
        </w:rPr>
        <w:t>adidas</w:t>
      </w:r>
      <w:r w:rsidR="00B03C5D">
        <w:rPr>
          <w:rStyle w:val="normaltextrun"/>
          <w:rFonts w:cs="AdihausDIN"/>
          <w:color w:val="000000"/>
          <w:shd w:val="clear" w:color="auto" w:fill="FFFFFF"/>
        </w:rPr>
        <w:t>’</w:t>
      </w:r>
      <w:r w:rsidR="003F1B9A">
        <w:rPr>
          <w:rStyle w:val="normaltextrun"/>
          <w:rFonts w:cs="AdihausDIN"/>
          <w:color w:val="000000"/>
          <w:shd w:val="clear" w:color="auto" w:fill="FFFFFF"/>
        </w:rPr>
        <w:t xml:space="preserve"> </w:t>
      </w:r>
      <w:r w:rsidR="00C57CF9">
        <w:rPr>
          <w:rStyle w:val="normaltextrun"/>
          <w:rFonts w:cs="AdihausDIN"/>
          <w:color w:val="000000"/>
          <w:shd w:val="clear" w:color="auto" w:fill="FFFFFF"/>
        </w:rPr>
        <w:t>unique cushioning system</w:t>
      </w:r>
      <w:r w:rsidR="00483B3B">
        <w:rPr>
          <w:rStyle w:val="normaltextrun"/>
          <w:rFonts w:cs="AdihausDIN"/>
          <w:color w:val="000000"/>
          <w:shd w:val="clear" w:color="auto" w:fill="FFFFFF"/>
        </w:rPr>
        <w:t xml:space="preserve"> to give golfers both stability and comfort in one package. </w:t>
      </w:r>
      <w:r w:rsidR="001D6786">
        <w:rPr>
          <w:rStyle w:val="normaltextrun"/>
          <w:rFonts w:cs="AdihausDIN"/>
          <w:color w:val="000000"/>
          <w:shd w:val="clear" w:color="auto" w:fill="FFFFFF"/>
        </w:rPr>
        <w:t>The firmer</w:t>
      </w:r>
      <w:r w:rsidR="00C83563">
        <w:rPr>
          <w:rStyle w:val="normaltextrun"/>
          <w:rFonts w:cs="AdihausDIN"/>
          <w:color w:val="000000"/>
          <w:shd w:val="clear" w:color="auto" w:fill="FFFFFF"/>
        </w:rPr>
        <w:t xml:space="preserve">, </w:t>
      </w:r>
      <w:r w:rsidR="001D6786">
        <w:rPr>
          <w:rStyle w:val="normaltextrun"/>
          <w:rFonts w:cs="AdihausDIN"/>
          <w:color w:val="000000"/>
          <w:shd w:val="clear" w:color="auto" w:fill="FFFFFF"/>
        </w:rPr>
        <w:t>and more stable</w:t>
      </w:r>
      <w:r w:rsidR="00C83563">
        <w:rPr>
          <w:rStyle w:val="normaltextrun"/>
          <w:rFonts w:cs="AdihausDIN"/>
          <w:color w:val="000000"/>
          <w:shd w:val="clear" w:color="auto" w:fill="FFFFFF"/>
        </w:rPr>
        <w:t>,</w:t>
      </w:r>
      <w:r w:rsidR="001D6786">
        <w:rPr>
          <w:rStyle w:val="normaltextrun"/>
          <w:rFonts w:cs="AdihausDIN"/>
          <w:color w:val="000000"/>
          <w:shd w:val="clear" w:color="auto" w:fill="FFFFFF"/>
        </w:rPr>
        <w:t xml:space="preserve"> LIGHTSTRIKE encompasses the perimeter or frame </w:t>
      </w:r>
      <w:r w:rsidR="00CE7036">
        <w:rPr>
          <w:rStyle w:val="normaltextrun"/>
          <w:rFonts w:cs="AdihausDIN"/>
          <w:color w:val="000000"/>
          <w:shd w:val="clear" w:color="auto" w:fill="FFFFFF"/>
        </w:rPr>
        <w:t xml:space="preserve">of the midsole while the softer and more cushioned LIGHTSTRIKE PRO is used </w:t>
      </w:r>
      <w:r w:rsidR="00DB4E09">
        <w:rPr>
          <w:rStyle w:val="normaltextrun"/>
          <w:rFonts w:cs="AdihausDIN"/>
          <w:color w:val="000000"/>
          <w:shd w:val="clear" w:color="auto" w:fill="FFFFFF"/>
        </w:rPr>
        <w:t>inside this frame</w:t>
      </w:r>
      <w:r w:rsidR="00CE7036">
        <w:rPr>
          <w:rStyle w:val="normaltextrun"/>
          <w:rFonts w:cs="AdihausDIN"/>
          <w:color w:val="000000"/>
          <w:shd w:val="clear" w:color="auto" w:fill="FFFFFF"/>
        </w:rPr>
        <w:t xml:space="preserve">. </w:t>
      </w:r>
      <w:r w:rsidR="00816522">
        <w:rPr>
          <w:rStyle w:val="normaltextrun"/>
          <w:rFonts w:cs="AdihausDIN"/>
          <w:color w:val="000000"/>
          <w:shd w:val="clear" w:color="auto" w:fill="FFFFFF"/>
        </w:rPr>
        <w:t xml:space="preserve">What makes LIGHTSTRIKE so beneficial to golfers are its unique lightweight properties and ability to </w:t>
      </w:r>
      <w:r w:rsidR="00573BF7">
        <w:rPr>
          <w:rStyle w:val="normaltextrun"/>
          <w:rFonts w:cs="AdihausDIN"/>
          <w:color w:val="000000"/>
          <w:shd w:val="clear" w:color="auto" w:fill="FFFFFF"/>
        </w:rPr>
        <w:t>‘tune’ it to certain area</w:t>
      </w:r>
      <w:r w:rsidR="00DB4E09">
        <w:rPr>
          <w:rStyle w:val="normaltextrun"/>
          <w:rFonts w:cs="AdihausDIN"/>
          <w:color w:val="000000"/>
          <w:shd w:val="clear" w:color="auto" w:fill="FFFFFF"/>
        </w:rPr>
        <w:t>s</w:t>
      </w:r>
      <w:r w:rsidR="00573BF7">
        <w:rPr>
          <w:rStyle w:val="normaltextrun"/>
          <w:rFonts w:cs="AdihausDIN"/>
          <w:color w:val="000000"/>
          <w:shd w:val="clear" w:color="auto" w:fill="FFFFFF"/>
        </w:rPr>
        <w:t>. The firmer LIGHTSTRIKE on the perimeter offers more lateral stability</w:t>
      </w:r>
      <w:r w:rsidR="00DB4E09">
        <w:rPr>
          <w:rStyle w:val="normaltextrun"/>
          <w:rFonts w:cs="AdihausDIN"/>
          <w:color w:val="000000"/>
          <w:shd w:val="clear" w:color="auto" w:fill="FFFFFF"/>
        </w:rPr>
        <w:t>,</w:t>
      </w:r>
      <w:r w:rsidR="00573BF7">
        <w:rPr>
          <w:rStyle w:val="normaltextrun"/>
          <w:rFonts w:cs="AdihausDIN"/>
          <w:color w:val="000000"/>
          <w:shd w:val="clear" w:color="auto" w:fill="FFFFFF"/>
        </w:rPr>
        <w:t xml:space="preserve"> while the softer LIGHTSTRIKE PRO has </w:t>
      </w:r>
      <w:r w:rsidR="00DD45B0">
        <w:rPr>
          <w:rStyle w:val="normaltextrun"/>
          <w:rFonts w:cs="AdihausDIN"/>
          <w:color w:val="000000"/>
          <w:shd w:val="clear" w:color="auto" w:fill="FFFFFF"/>
        </w:rPr>
        <w:t xml:space="preserve">amazing cushioning and comfort while walking and swinging. </w:t>
      </w:r>
    </w:p>
    <w:p w14:paraId="13C26DDA" w14:textId="77777777" w:rsidR="004B7D9E" w:rsidRDefault="004B7D9E" w:rsidP="004B7D9E">
      <w:pPr>
        <w:pStyle w:val="ListParagraph"/>
        <w:numPr>
          <w:ilvl w:val="0"/>
          <w:numId w:val="0"/>
        </w:numPr>
        <w:spacing w:after="0" w:line="240" w:lineRule="auto"/>
        <w:ind w:left="720"/>
        <w:rPr>
          <w:rStyle w:val="normaltextrun"/>
          <w:rFonts w:cs="AdihausDIN"/>
          <w:color w:val="000000"/>
          <w:shd w:val="clear" w:color="auto" w:fill="FFFFFF"/>
        </w:rPr>
      </w:pPr>
    </w:p>
    <w:p w14:paraId="6C749D52" w14:textId="2267359A" w:rsidR="004B7D9E" w:rsidRDefault="004B7D9E" w:rsidP="004032D2">
      <w:pPr>
        <w:pStyle w:val="ListParagraph"/>
        <w:numPr>
          <w:ilvl w:val="0"/>
          <w:numId w:val="8"/>
        </w:numPr>
        <w:spacing w:after="0" w:line="240" w:lineRule="auto"/>
        <w:rPr>
          <w:rStyle w:val="normaltextrun"/>
          <w:rFonts w:cs="AdihausDIN"/>
          <w:color w:val="000000"/>
          <w:shd w:val="clear" w:color="auto" w:fill="FFFFFF"/>
        </w:rPr>
      </w:pPr>
      <w:r>
        <w:rPr>
          <w:rStyle w:val="normaltextrun"/>
          <w:rFonts w:cs="AdihausDIN"/>
          <w:b/>
          <w:bCs/>
          <w:color w:val="000000"/>
          <w:shd w:val="clear" w:color="auto" w:fill="FFFFFF"/>
        </w:rPr>
        <w:t>ULTRA-LIGHT STABILITY FIN</w:t>
      </w:r>
      <w:r>
        <w:rPr>
          <w:rStyle w:val="normaltextrun"/>
          <w:rFonts w:cs="AdihausDIN"/>
          <w:color w:val="000000"/>
          <w:shd w:val="clear" w:color="auto" w:fill="FFFFFF"/>
        </w:rPr>
        <w:t xml:space="preserve"> -  First introduced in ZG21</w:t>
      </w:r>
      <w:r w:rsidR="00E33FA1">
        <w:rPr>
          <w:rStyle w:val="normaltextrun"/>
          <w:rFonts w:cs="AdihausDIN"/>
          <w:color w:val="000000"/>
          <w:shd w:val="clear" w:color="auto" w:fill="FFFFFF"/>
        </w:rPr>
        <w:t xml:space="preserve"> and designed to provide lateral stability </w:t>
      </w:r>
      <w:r w:rsidR="00CF3863">
        <w:rPr>
          <w:rStyle w:val="normaltextrun"/>
          <w:rFonts w:cs="AdihausDIN"/>
          <w:color w:val="000000"/>
          <w:shd w:val="clear" w:color="auto" w:fill="FFFFFF"/>
        </w:rPr>
        <w:t xml:space="preserve">and support </w:t>
      </w:r>
      <w:r w:rsidR="00E33FA1">
        <w:rPr>
          <w:rStyle w:val="normaltextrun"/>
          <w:rFonts w:cs="AdihausDIN"/>
          <w:color w:val="000000"/>
          <w:shd w:val="clear" w:color="auto" w:fill="FFFFFF"/>
        </w:rPr>
        <w:t>throughout the swing</w:t>
      </w:r>
      <w:r>
        <w:rPr>
          <w:rStyle w:val="normaltextrun"/>
          <w:rFonts w:cs="AdihausDIN"/>
          <w:color w:val="000000"/>
          <w:shd w:val="clear" w:color="auto" w:fill="FFFFFF"/>
        </w:rPr>
        <w:t>,</w:t>
      </w:r>
      <w:r w:rsidR="00860708">
        <w:rPr>
          <w:rStyle w:val="normaltextrun"/>
          <w:rFonts w:cs="AdihausDIN"/>
          <w:color w:val="000000"/>
          <w:shd w:val="clear" w:color="auto" w:fill="FFFFFF"/>
        </w:rPr>
        <w:t xml:space="preserve"> adidas has now evolved this to a 3D shape that wraps onto the upper and sits closer to the foot.</w:t>
      </w:r>
      <w:r>
        <w:rPr>
          <w:rStyle w:val="normaltextrun"/>
          <w:rFonts w:cs="AdihausDIN"/>
          <w:color w:val="000000"/>
          <w:shd w:val="clear" w:color="auto" w:fill="FFFFFF"/>
        </w:rPr>
        <w:t xml:space="preserve"> </w:t>
      </w:r>
      <w:r w:rsidR="00077B2C">
        <w:rPr>
          <w:rStyle w:val="normaltextrun"/>
          <w:rFonts w:cs="AdihausDIN"/>
          <w:color w:val="000000"/>
          <w:shd w:val="clear" w:color="auto" w:fill="FFFFFF"/>
        </w:rPr>
        <w:t>With this upgrade,</w:t>
      </w:r>
      <w:r w:rsidR="00903EDE">
        <w:rPr>
          <w:rStyle w:val="normaltextrun"/>
          <w:rFonts w:cs="AdihausDIN"/>
          <w:color w:val="000000"/>
          <w:shd w:val="clear" w:color="auto" w:fill="FFFFFF"/>
        </w:rPr>
        <w:t xml:space="preserve"> golfers </w:t>
      </w:r>
      <w:r w:rsidR="00077B2C">
        <w:rPr>
          <w:rStyle w:val="normaltextrun"/>
          <w:rFonts w:cs="AdihausDIN"/>
          <w:color w:val="000000"/>
          <w:shd w:val="clear" w:color="auto" w:fill="FFFFFF"/>
        </w:rPr>
        <w:t>will feel even more</w:t>
      </w:r>
      <w:r w:rsidR="00903EDE">
        <w:rPr>
          <w:rStyle w:val="normaltextrun"/>
          <w:rFonts w:cs="AdihausDIN"/>
          <w:color w:val="000000"/>
          <w:shd w:val="clear" w:color="auto" w:fill="FFFFFF"/>
        </w:rPr>
        <w:t xml:space="preserve"> stability as the</w:t>
      </w:r>
      <w:r w:rsidR="00077B2C">
        <w:rPr>
          <w:rStyle w:val="normaltextrun"/>
          <w:rFonts w:cs="AdihausDIN"/>
          <w:color w:val="000000"/>
          <w:shd w:val="clear" w:color="auto" w:fill="FFFFFF"/>
        </w:rPr>
        <w:t>ir</w:t>
      </w:r>
      <w:r w:rsidR="00903EDE">
        <w:rPr>
          <w:rStyle w:val="normaltextrun"/>
          <w:rFonts w:cs="AdihausDIN"/>
          <w:color w:val="000000"/>
          <w:shd w:val="clear" w:color="auto" w:fill="FFFFFF"/>
        </w:rPr>
        <w:t xml:space="preserve"> </w:t>
      </w:r>
      <w:r w:rsidR="00077B2C">
        <w:rPr>
          <w:rStyle w:val="normaltextrun"/>
          <w:rFonts w:cs="AdihausDIN"/>
          <w:color w:val="000000"/>
          <w:shd w:val="clear" w:color="auto" w:fill="FFFFFF"/>
        </w:rPr>
        <w:t>weight shifts</w:t>
      </w:r>
      <w:r w:rsidR="00903EDE">
        <w:rPr>
          <w:rStyle w:val="normaltextrun"/>
          <w:rFonts w:cs="AdihausDIN"/>
          <w:color w:val="000000"/>
          <w:shd w:val="clear" w:color="auto" w:fill="FFFFFF"/>
        </w:rPr>
        <w:t xml:space="preserve"> throughout the swing</w:t>
      </w:r>
      <w:r w:rsidR="00A34A61">
        <w:rPr>
          <w:rStyle w:val="normaltextrun"/>
          <w:rFonts w:cs="AdihausDIN"/>
          <w:color w:val="000000"/>
          <w:shd w:val="clear" w:color="auto" w:fill="FFFFFF"/>
        </w:rPr>
        <w:t xml:space="preserve">. Based on testing, this updated </w:t>
      </w:r>
      <w:r w:rsidR="00E6095E">
        <w:rPr>
          <w:rStyle w:val="normaltextrun"/>
          <w:rFonts w:cs="AdihausDIN"/>
          <w:color w:val="000000"/>
          <w:shd w:val="clear" w:color="auto" w:fill="FFFFFF"/>
        </w:rPr>
        <w:t>ULTRA-LIGHT STABILITY FIN</w:t>
      </w:r>
      <w:r w:rsidR="00A34A61">
        <w:rPr>
          <w:rStyle w:val="normaltextrun"/>
          <w:rFonts w:cs="AdihausDIN"/>
          <w:color w:val="000000"/>
          <w:shd w:val="clear" w:color="auto" w:fill="FFFFFF"/>
        </w:rPr>
        <w:t xml:space="preserve"> will accommodate a variety of </w:t>
      </w:r>
      <w:r w:rsidR="00903EDE">
        <w:rPr>
          <w:rStyle w:val="normaltextrun"/>
          <w:rFonts w:cs="AdihausDIN"/>
          <w:color w:val="000000"/>
          <w:shd w:val="clear" w:color="auto" w:fill="FFFFFF"/>
        </w:rPr>
        <w:t>swing speeds</w:t>
      </w:r>
      <w:r w:rsidR="00A34A61">
        <w:rPr>
          <w:rStyle w:val="normaltextrun"/>
          <w:rFonts w:cs="AdihausDIN"/>
          <w:color w:val="000000"/>
          <w:shd w:val="clear" w:color="auto" w:fill="FFFFFF"/>
        </w:rPr>
        <w:t>,</w:t>
      </w:r>
      <w:r w:rsidR="00903EDE">
        <w:rPr>
          <w:rStyle w:val="normaltextrun"/>
          <w:rFonts w:cs="AdihausDIN"/>
          <w:color w:val="000000"/>
          <w:shd w:val="clear" w:color="auto" w:fill="FFFFFF"/>
        </w:rPr>
        <w:t xml:space="preserve"> from amateurs to tour professionals.</w:t>
      </w:r>
    </w:p>
    <w:p w14:paraId="275CE960" w14:textId="77777777" w:rsidR="00FF3F68" w:rsidRPr="00FF3F68" w:rsidRDefault="00FF3F68" w:rsidP="00FF3F68">
      <w:pPr>
        <w:pStyle w:val="ListParagraph"/>
        <w:numPr>
          <w:ilvl w:val="0"/>
          <w:numId w:val="0"/>
        </w:numPr>
        <w:ind w:left="284"/>
        <w:rPr>
          <w:rStyle w:val="normaltextrun"/>
          <w:rFonts w:cs="AdihausDIN"/>
          <w:color w:val="000000"/>
          <w:shd w:val="clear" w:color="auto" w:fill="FFFFFF"/>
        </w:rPr>
      </w:pPr>
    </w:p>
    <w:p w14:paraId="09C37477" w14:textId="213C95AA" w:rsidR="00C602A9" w:rsidRDefault="00DF3053" w:rsidP="00010007">
      <w:pPr>
        <w:pStyle w:val="ListParagraph"/>
        <w:numPr>
          <w:ilvl w:val="0"/>
          <w:numId w:val="8"/>
        </w:numPr>
        <w:spacing w:after="0" w:line="276" w:lineRule="auto"/>
        <w:rPr>
          <w:rStyle w:val="normaltextrun"/>
          <w:rFonts w:cs="AdihausDIN"/>
          <w:color w:val="000000"/>
          <w:shd w:val="clear" w:color="auto" w:fill="FFFFFF"/>
        </w:rPr>
      </w:pPr>
      <w:r w:rsidRPr="000A26FF">
        <w:rPr>
          <w:rStyle w:val="normaltextrun"/>
          <w:rFonts w:cs="AdihausDIN"/>
          <w:b/>
          <w:bCs/>
          <w:color w:val="000000"/>
          <w:shd w:val="clear" w:color="auto" w:fill="FFFFFF"/>
        </w:rPr>
        <w:t>D-</w:t>
      </w:r>
      <w:r w:rsidR="002C4FBF" w:rsidRPr="000A26FF">
        <w:rPr>
          <w:rStyle w:val="normaltextrun"/>
          <w:rFonts w:cs="AdihausDIN"/>
          <w:b/>
          <w:bCs/>
          <w:color w:val="000000"/>
          <w:shd w:val="clear" w:color="auto" w:fill="FFFFFF"/>
        </w:rPr>
        <w:t>TRA</w:t>
      </w:r>
      <w:r w:rsidR="00DA22BD" w:rsidRPr="000A26FF">
        <w:rPr>
          <w:rStyle w:val="normaltextrun"/>
          <w:rFonts w:cs="AdihausDIN"/>
          <w:b/>
          <w:bCs/>
          <w:color w:val="000000"/>
          <w:shd w:val="clear" w:color="auto" w:fill="FFFFFF"/>
        </w:rPr>
        <w:t>X</w:t>
      </w:r>
      <w:r w:rsidR="002C4FBF" w:rsidRPr="000A26FF">
        <w:rPr>
          <w:rStyle w:val="normaltextrun"/>
          <w:rFonts w:cs="AdihausDIN"/>
          <w:b/>
          <w:bCs/>
          <w:color w:val="000000"/>
          <w:shd w:val="clear" w:color="auto" w:fill="FFFFFF"/>
        </w:rPr>
        <w:t>ION</w:t>
      </w:r>
      <w:r w:rsidR="002C4FBF" w:rsidRPr="000A26FF">
        <w:rPr>
          <w:rStyle w:val="normaltextrun"/>
          <w:rFonts w:cs="AdihausDIN"/>
          <w:color w:val="000000"/>
          <w:shd w:val="clear" w:color="auto" w:fill="FFFFFF"/>
        </w:rPr>
        <w:t xml:space="preserve"> </w:t>
      </w:r>
      <w:r w:rsidR="00311D76" w:rsidRPr="000A26FF">
        <w:rPr>
          <w:rStyle w:val="normaltextrun"/>
          <w:rFonts w:cs="AdihausDIN"/>
          <w:color w:val="000000"/>
          <w:shd w:val="clear" w:color="auto" w:fill="FFFFFF"/>
        </w:rPr>
        <w:t>–</w:t>
      </w:r>
      <w:r w:rsidR="002C4FBF" w:rsidRPr="000A26FF">
        <w:rPr>
          <w:rStyle w:val="normaltextrun"/>
          <w:rFonts w:cs="AdihausDIN"/>
          <w:color w:val="000000"/>
          <w:shd w:val="clear" w:color="auto" w:fill="FFFFFF"/>
        </w:rPr>
        <w:t xml:space="preserve"> </w:t>
      </w:r>
      <w:r w:rsidR="00311D76" w:rsidRPr="000A26FF">
        <w:rPr>
          <w:rStyle w:val="normaltextrun"/>
          <w:rFonts w:cs="AdihausDIN"/>
          <w:color w:val="000000"/>
          <w:shd w:val="clear" w:color="auto" w:fill="FFFFFF"/>
        </w:rPr>
        <w:t>While still featu</w:t>
      </w:r>
      <w:r w:rsidR="7DD501B6" w:rsidRPr="000A26FF">
        <w:rPr>
          <w:rStyle w:val="normaltextrun"/>
          <w:rFonts w:cs="AdihausDIN"/>
          <w:color w:val="000000"/>
          <w:shd w:val="clear" w:color="auto" w:fill="FFFFFF"/>
        </w:rPr>
        <w:t>r</w:t>
      </w:r>
      <w:r w:rsidR="00311D76" w:rsidRPr="000A26FF">
        <w:rPr>
          <w:rStyle w:val="normaltextrun"/>
          <w:rFonts w:cs="AdihausDIN"/>
          <w:color w:val="000000"/>
          <w:shd w:val="clear" w:color="auto" w:fill="FFFFFF"/>
        </w:rPr>
        <w:t xml:space="preserve">ing the </w:t>
      </w:r>
      <w:r w:rsidR="00DA22BD" w:rsidRPr="000A26FF">
        <w:rPr>
          <w:rStyle w:val="normaltextrun"/>
          <w:rFonts w:cs="AdihausDIN"/>
          <w:color w:val="000000"/>
          <w:shd w:val="clear" w:color="auto" w:fill="FFFFFF"/>
        </w:rPr>
        <w:t xml:space="preserve">six-cleat </w:t>
      </w:r>
      <w:r w:rsidR="00311D76" w:rsidRPr="000A26FF">
        <w:rPr>
          <w:rStyle w:val="normaltextrun"/>
          <w:rFonts w:cs="AdihausDIN"/>
          <w:color w:val="000000"/>
          <w:shd w:val="clear" w:color="auto" w:fill="FFFFFF"/>
        </w:rPr>
        <w:t xml:space="preserve">SWINGPLANE TRACTION from ZG21, adidas </w:t>
      </w:r>
      <w:r w:rsidR="00252D36" w:rsidRPr="000A26FF">
        <w:rPr>
          <w:rStyle w:val="normaltextrun"/>
          <w:rFonts w:cs="AdihausDIN"/>
          <w:color w:val="000000"/>
          <w:shd w:val="clear" w:color="auto" w:fill="FFFFFF"/>
        </w:rPr>
        <w:t>researched</w:t>
      </w:r>
      <w:r w:rsidR="00F005D0" w:rsidRPr="000A26FF">
        <w:rPr>
          <w:rStyle w:val="normaltextrun"/>
          <w:rFonts w:cs="AdihausDIN"/>
          <w:color w:val="000000"/>
          <w:shd w:val="clear" w:color="auto" w:fill="FFFFFF"/>
        </w:rPr>
        <w:t xml:space="preserve"> the swings of its tour professionals to find</w:t>
      </w:r>
      <w:r w:rsidR="00252D36" w:rsidRPr="000A26FF">
        <w:rPr>
          <w:rStyle w:val="normaltextrun"/>
          <w:rFonts w:cs="AdihausDIN"/>
          <w:color w:val="000000"/>
          <w:shd w:val="clear" w:color="auto" w:fill="FFFFFF"/>
        </w:rPr>
        <w:t xml:space="preserve"> </w:t>
      </w:r>
      <w:r w:rsidR="009B42CA" w:rsidRPr="000A26FF">
        <w:rPr>
          <w:rStyle w:val="normaltextrun"/>
          <w:rFonts w:cs="AdihausDIN"/>
          <w:color w:val="000000"/>
          <w:shd w:val="clear" w:color="auto" w:fill="FFFFFF"/>
        </w:rPr>
        <w:t xml:space="preserve">an even better configuration </w:t>
      </w:r>
      <w:r w:rsidR="00CE01DD" w:rsidRPr="000A26FF">
        <w:rPr>
          <w:rStyle w:val="normaltextrun"/>
          <w:rFonts w:cs="AdihausDIN"/>
          <w:color w:val="000000"/>
          <w:shd w:val="clear" w:color="auto" w:fill="FFFFFF"/>
        </w:rPr>
        <w:t>for the secondary lugs to help provide increased</w:t>
      </w:r>
      <w:r w:rsidR="007D5F1E" w:rsidRPr="000A26FF">
        <w:rPr>
          <w:rStyle w:val="normaltextrun"/>
          <w:rFonts w:cs="AdihausDIN"/>
          <w:color w:val="000000"/>
          <w:shd w:val="clear" w:color="auto" w:fill="FFFFFF"/>
        </w:rPr>
        <w:t xml:space="preserve"> grip across a variety of conditions. </w:t>
      </w:r>
      <w:r w:rsidR="007B2E12" w:rsidRPr="000A26FF">
        <w:rPr>
          <w:rStyle w:val="normaltextrun"/>
          <w:rFonts w:cs="AdihausDIN"/>
          <w:color w:val="000000"/>
          <w:shd w:val="clear" w:color="auto" w:fill="FFFFFF"/>
        </w:rPr>
        <w:t xml:space="preserve">Combining the data from </w:t>
      </w:r>
      <w:r w:rsidR="006E5F73" w:rsidRPr="000A26FF">
        <w:rPr>
          <w:rStyle w:val="normaltextrun"/>
          <w:rFonts w:cs="AdihausDIN"/>
          <w:color w:val="000000"/>
          <w:shd w:val="clear" w:color="auto" w:fill="FFFFFF"/>
        </w:rPr>
        <w:t xml:space="preserve">athletes and </w:t>
      </w:r>
      <w:r w:rsidR="00C97622" w:rsidRPr="000A26FF">
        <w:rPr>
          <w:rStyle w:val="normaltextrun"/>
          <w:rFonts w:cs="AdihausDIN"/>
          <w:color w:val="000000"/>
          <w:shd w:val="clear" w:color="auto" w:fill="FFFFFF"/>
        </w:rPr>
        <w:t>heat map studies to gain a better understanding of where pressure is place</w:t>
      </w:r>
      <w:r w:rsidR="006E5F73" w:rsidRPr="000A26FF">
        <w:rPr>
          <w:rStyle w:val="normaltextrun"/>
          <w:rFonts w:cs="AdihausDIN"/>
          <w:color w:val="000000"/>
          <w:shd w:val="clear" w:color="auto" w:fill="FFFFFF"/>
        </w:rPr>
        <w:t>d,</w:t>
      </w:r>
      <w:r w:rsidR="00C97622" w:rsidRPr="000A26FF">
        <w:rPr>
          <w:rStyle w:val="normaltextrun"/>
          <w:rFonts w:cs="AdihausDIN"/>
          <w:color w:val="000000"/>
          <w:shd w:val="clear" w:color="auto" w:fill="FFFFFF"/>
        </w:rPr>
        <w:t xml:space="preserve"> adidas used an algorithm to generate the location and height of </w:t>
      </w:r>
      <w:r w:rsidR="007B2E12" w:rsidRPr="000A26FF">
        <w:rPr>
          <w:rStyle w:val="normaltextrun"/>
          <w:rFonts w:cs="AdihausDIN"/>
          <w:color w:val="000000"/>
          <w:shd w:val="clear" w:color="auto" w:fill="FFFFFF"/>
        </w:rPr>
        <w:t xml:space="preserve">traction </w:t>
      </w:r>
      <w:r w:rsidR="00E6095E" w:rsidRPr="000A26FF">
        <w:rPr>
          <w:rStyle w:val="normaltextrun"/>
          <w:rFonts w:cs="AdihausDIN"/>
          <w:color w:val="000000"/>
          <w:shd w:val="clear" w:color="auto" w:fill="FFFFFF"/>
        </w:rPr>
        <w:t>for</w:t>
      </w:r>
      <w:r w:rsidR="000A26FF" w:rsidRPr="000A26FF">
        <w:rPr>
          <w:rStyle w:val="normaltextrun"/>
          <w:rFonts w:cs="AdihausDIN"/>
          <w:color w:val="000000"/>
          <w:shd w:val="clear" w:color="auto" w:fill="FFFFFF"/>
        </w:rPr>
        <w:t xml:space="preserve"> all lugs found in the</w:t>
      </w:r>
      <w:r w:rsidR="00E6095E" w:rsidRPr="000A26FF">
        <w:rPr>
          <w:rStyle w:val="normaltextrun"/>
          <w:rFonts w:cs="AdihausDIN"/>
          <w:color w:val="000000"/>
          <w:shd w:val="clear" w:color="auto" w:fill="FFFFFF"/>
        </w:rPr>
        <w:t xml:space="preserve"> D-TRAXION </w:t>
      </w:r>
      <w:r w:rsidR="000A26FF" w:rsidRPr="000A26FF">
        <w:rPr>
          <w:rStyle w:val="normaltextrun"/>
          <w:rFonts w:cs="AdihausDIN"/>
          <w:color w:val="000000"/>
          <w:shd w:val="clear" w:color="auto" w:fill="FFFFFF"/>
        </w:rPr>
        <w:t>part of the outsole.</w:t>
      </w:r>
    </w:p>
    <w:p w14:paraId="2F854DAD" w14:textId="77777777" w:rsidR="00E2324A" w:rsidRDefault="00E2324A" w:rsidP="003E240F">
      <w:pPr>
        <w:spacing w:after="0" w:line="240" w:lineRule="auto"/>
        <w:rPr>
          <w:rStyle w:val="normaltextrun"/>
          <w:rFonts w:cs="AdihausDIN"/>
          <w:color w:val="000000"/>
          <w:shd w:val="clear" w:color="auto" w:fill="FFFFFF"/>
        </w:rPr>
      </w:pPr>
    </w:p>
    <w:p w14:paraId="5E90FD02" w14:textId="07280725" w:rsidR="00340FD5" w:rsidRDefault="00C602A9" w:rsidP="003E240F">
      <w:pPr>
        <w:spacing w:after="0" w:line="240" w:lineRule="auto"/>
        <w:rPr>
          <w:rFonts w:cs="AdihausDIN"/>
          <w:color w:val="000000"/>
          <w:shd w:val="clear" w:color="auto" w:fill="FFFFFF"/>
        </w:rPr>
      </w:pPr>
      <w:r>
        <w:rPr>
          <w:rStyle w:val="normaltextrun"/>
          <w:rFonts w:cs="AdihausDIN"/>
          <w:color w:val="000000"/>
          <w:shd w:val="clear" w:color="auto" w:fill="FFFFFF"/>
        </w:rPr>
        <w:t>The</w:t>
      </w:r>
      <w:r w:rsidR="00180C4B">
        <w:rPr>
          <w:rStyle w:val="normaltextrun"/>
          <w:rFonts w:cs="AdihausDIN"/>
          <w:color w:val="000000"/>
          <w:shd w:val="clear" w:color="auto" w:fill="FFFFFF"/>
        </w:rPr>
        <w:t xml:space="preserve"> upper for ZG23 </w:t>
      </w:r>
      <w:r w:rsidR="7890E40E">
        <w:rPr>
          <w:rStyle w:val="normaltextrun"/>
          <w:rFonts w:cs="AdihausDIN"/>
          <w:color w:val="000000"/>
          <w:shd w:val="clear" w:color="auto" w:fill="FFFFFF"/>
        </w:rPr>
        <w:t>is made of a</w:t>
      </w:r>
      <w:r w:rsidR="021E9DF8">
        <w:rPr>
          <w:rStyle w:val="normaltextrun"/>
          <w:rFonts w:cs="AdihausDIN"/>
          <w:color w:val="000000"/>
          <w:shd w:val="clear" w:color="auto" w:fill="FFFFFF"/>
        </w:rPr>
        <w:t xml:space="preserve"> clean, premium microfiber for a lightweight feel</w:t>
      </w:r>
      <w:r w:rsidR="132884B5">
        <w:rPr>
          <w:rStyle w:val="normaltextrun"/>
          <w:rFonts w:cs="AdihausDIN"/>
          <w:color w:val="000000"/>
          <w:shd w:val="clear" w:color="auto" w:fill="FFFFFF"/>
        </w:rPr>
        <w:t xml:space="preserve"> </w:t>
      </w:r>
      <w:r w:rsidR="4DDB3218">
        <w:rPr>
          <w:rStyle w:val="normaltextrun"/>
          <w:rFonts w:cs="AdihausDIN"/>
          <w:color w:val="000000"/>
          <w:shd w:val="clear" w:color="auto" w:fill="FFFFFF"/>
        </w:rPr>
        <w:t>and</w:t>
      </w:r>
      <w:r w:rsidR="132884B5">
        <w:rPr>
          <w:rStyle w:val="normaltextrun"/>
          <w:rFonts w:cs="AdihausDIN"/>
          <w:color w:val="000000"/>
          <w:shd w:val="clear" w:color="auto" w:fill="FFFFFF"/>
        </w:rPr>
        <w:t xml:space="preserve"> </w:t>
      </w:r>
      <w:r w:rsidR="021E9DF8">
        <w:rPr>
          <w:rStyle w:val="normaltextrun"/>
          <w:rFonts w:cs="AdihausDIN"/>
          <w:color w:val="000000"/>
          <w:shd w:val="clear" w:color="auto" w:fill="FFFFFF"/>
        </w:rPr>
        <w:t>comfortable fit</w:t>
      </w:r>
      <w:r w:rsidR="1A5DCE8C">
        <w:rPr>
          <w:rStyle w:val="normaltextrun"/>
          <w:rFonts w:cs="AdihausDIN"/>
          <w:color w:val="000000"/>
          <w:shd w:val="clear" w:color="auto" w:fill="FFFFFF"/>
        </w:rPr>
        <w:t>.</w:t>
      </w:r>
      <w:r w:rsidR="00C07F7F">
        <w:rPr>
          <w:rStyle w:val="normaltextrun"/>
          <w:rFonts w:cs="AdihausDIN"/>
          <w:color w:val="000000"/>
          <w:shd w:val="clear" w:color="auto" w:fill="FFFFFF"/>
        </w:rPr>
        <w:t xml:space="preserve"> This waterproof </w:t>
      </w:r>
      <w:r w:rsidR="00340FD5">
        <w:rPr>
          <w:rStyle w:val="normaltextrun"/>
          <w:rFonts w:cs="AdihausDIN"/>
          <w:color w:val="000000"/>
          <w:shd w:val="clear" w:color="auto" w:fill="FFFFFF"/>
        </w:rPr>
        <w:t>material</w:t>
      </w:r>
      <w:r w:rsidR="00775516" w:rsidRPr="00775516">
        <w:rPr>
          <w:rFonts w:cs="AdihausDIN"/>
          <w:color w:val="000000"/>
          <w:shd w:val="clear" w:color="auto" w:fill="FFFFFF"/>
        </w:rPr>
        <w:t xml:space="preserve"> </w:t>
      </w:r>
      <w:r w:rsidR="3077595C" w:rsidRPr="00775516">
        <w:rPr>
          <w:rFonts w:cs="AdihausDIN"/>
          <w:color w:val="000000"/>
          <w:shd w:val="clear" w:color="auto" w:fill="FFFFFF"/>
        </w:rPr>
        <w:t>is anti-stretch and helps provide more consistent stability.</w:t>
      </w:r>
    </w:p>
    <w:p w14:paraId="51E00D1D" w14:textId="1B63E156" w:rsidR="00D80121" w:rsidRDefault="00D80121" w:rsidP="003E240F">
      <w:pPr>
        <w:spacing w:after="0" w:line="240" w:lineRule="auto"/>
        <w:rPr>
          <w:rFonts w:cs="AdihausDIN"/>
          <w:color w:val="000000"/>
          <w:shd w:val="clear" w:color="auto" w:fill="FFFFFF"/>
        </w:rPr>
      </w:pPr>
    </w:p>
    <w:p w14:paraId="6FD98375" w14:textId="14848D46" w:rsidR="00454502" w:rsidRDefault="00D80121" w:rsidP="003E240F">
      <w:pPr>
        <w:spacing w:after="0" w:line="240" w:lineRule="auto"/>
        <w:rPr>
          <w:rFonts w:cs="AdihausDIN"/>
          <w:color w:val="000000"/>
          <w:shd w:val="clear" w:color="auto" w:fill="FFFFFF"/>
        </w:rPr>
      </w:pPr>
      <w:r w:rsidRPr="00D80121">
        <w:rPr>
          <w:rFonts w:cs="AdihausDIN"/>
          <w:color w:val="000000"/>
          <w:shd w:val="clear" w:color="auto" w:fill="FFFFFF"/>
        </w:rPr>
        <w:t>ZG2</w:t>
      </w:r>
      <w:r w:rsidR="007F121D">
        <w:rPr>
          <w:rFonts w:cs="AdihausDIN"/>
          <w:color w:val="000000"/>
          <w:shd w:val="clear" w:color="auto" w:fill="FFFFFF"/>
        </w:rPr>
        <w:t>3</w:t>
      </w:r>
      <w:r w:rsidRPr="00D80121">
        <w:rPr>
          <w:rFonts w:cs="AdihausDIN"/>
          <w:color w:val="000000"/>
          <w:shd w:val="clear" w:color="auto" w:fill="FFFFFF"/>
        </w:rPr>
        <w:t xml:space="preserve"> will come in </w:t>
      </w:r>
      <w:r w:rsidR="002D5507">
        <w:rPr>
          <w:rFonts w:cs="AdihausDIN"/>
          <w:color w:val="000000"/>
          <w:shd w:val="clear" w:color="auto" w:fill="FFFFFF"/>
        </w:rPr>
        <w:t>five</w:t>
      </w:r>
      <w:r w:rsidRPr="00D80121">
        <w:rPr>
          <w:rFonts w:cs="AdihausDIN"/>
          <w:color w:val="000000"/>
          <w:shd w:val="clear" w:color="auto" w:fill="FFFFFF"/>
        </w:rPr>
        <w:t xml:space="preserve"> models: men’s</w:t>
      </w:r>
      <w:r w:rsidR="002D5507">
        <w:rPr>
          <w:rFonts w:cs="AdihausDIN"/>
          <w:color w:val="000000"/>
          <w:shd w:val="clear" w:color="auto" w:fill="FFFFFF"/>
        </w:rPr>
        <w:t xml:space="preserve"> and women’s</w:t>
      </w:r>
      <w:r w:rsidRPr="00D80121">
        <w:rPr>
          <w:rFonts w:cs="AdihausDIN"/>
          <w:color w:val="000000"/>
          <w:shd w:val="clear" w:color="auto" w:fill="FFFFFF"/>
        </w:rPr>
        <w:t xml:space="preserve"> laced, men’s and women’s BOA®, and a simplified laced offering for junior golfers. The two BOA models feature the </w:t>
      </w:r>
      <w:r w:rsidR="00454502" w:rsidRPr="00454502">
        <w:rPr>
          <w:rFonts w:cs="AdihausDIN"/>
          <w:color w:val="000000"/>
          <w:shd w:val="clear" w:color="auto" w:fill="FFFFFF"/>
        </w:rPr>
        <w:t>BOA Fit System</w:t>
      </w:r>
      <w:r w:rsidR="00C65861">
        <w:rPr>
          <w:rFonts w:cs="AdihausDIN"/>
          <w:color w:val="000000"/>
          <w:shd w:val="clear" w:color="auto" w:fill="FFFFFF"/>
        </w:rPr>
        <w:t xml:space="preserve">, </w:t>
      </w:r>
      <w:r w:rsidR="00454502" w:rsidRPr="00454502">
        <w:rPr>
          <w:rFonts w:cs="AdihausDIN"/>
          <w:color w:val="000000"/>
          <w:shd w:val="clear" w:color="auto" w:fill="FFFFFF"/>
        </w:rPr>
        <w:t>deliver</w:t>
      </w:r>
      <w:r w:rsidR="00C65861">
        <w:rPr>
          <w:rFonts w:cs="AdihausDIN"/>
          <w:color w:val="000000"/>
          <w:shd w:val="clear" w:color="auto" w:fill="FFFFFF"/>
        </w:rPr>
        <w:t>ing</w:t>
      </w:r>
      <w:r w:rsidR="00454502" w:rsidRPr="00454502">
        <w:rPr>
          <w:rFonts w:cs="AdihausDIN"/>
          <w:color w:val="000000"/>
          <w:shd w:val="clear" w:color="auto" w:fill="FFFFFF"/>
        </w:rPr>
        <w:t xml:space="preserve"> micro-adjustable precision fit</w:t>
      </w:r>
      <w:r w:rsidR="00C65861">
        <w:rPr>
          <w:rFonts w:cs="AdihausDIN"/>
          <w:color w:val="000000"/>
          <w:shd w:val="clear" w:color="auto" w:fill="FFFFFF"/>
        </w:rPr>
        <w:t xml:space="preserve"> and </w:t>
      </w:r>
      <w:r w:rsidR="00454502" w:rsidRPr="00454502">
        <w:rPr>
          <w:rFonts w:cs="AdihausDIN"/>
          <w:color w:val="000000"/>
          <w:shd w:val="clear" w:color="auto" w:fill="FFFFFF"/>
        </w:rPr>
        <w:t xml:space="preserve">engineered to perform in the toughest conditions. The BOA models also feature a tri-wrap design for the added benefit of improved power transfer and efficiency, creating a secure fit over the instep for an even higher level of performance. Both the men’s and women's ZG23 </w:t>
      </w:r>
      <w:r w:rsidR="00454502" w:rsidRPr="00454502">
        <w:rPr>
          <w:rFonts w:cs="AdihausDIN"/>
          <w:color w:val="000000"/>
          <w:shd w:val="clear" w:color="auto" w:fill="FFFFFF"/>
        </w:rPr>
        <w:lastRenderedPageBreak/>
        <w:t>BOA feature premium Li2 dials – a sleek, low-profile, multi-directional dial platform that modulates tension with enhanced speed and effortless execution.</w:t>
      </w:r>
    </w:p>
    <w:p w14:paraId="75BD643B" w14:textId="77777777" w:rsidR="009E14FB" w:rsidRDefault="009E14FB" w:rsidP="003E240F">
      <w:pPr>
        <w:spacing w:after="0" w:line="240" w:lineRule="auto"/>
        <w:rPr>
          <w:rStyle w:val="normaltextrun"/>
          <w:rFonts w:cs="AdihausDIN"/>
          <w:color w:val="000000"/>
          <w:shd w:val="clear" w:color="auto" w:fill="FFFFFF"/>
        </w:rPr>
      </w:pPr>
    </w:p>
    <w:p w14:paraId="76C889FD" w14:textId="0A0CDDB0" w:rsidR="00ED7E9B" w:rsidRPr="00340FD5" w:rsidRDefault="00F23BE6" w:rsidP="003E240F">
      <w:pPr>
        <w:spacing w:after="0" w:line="240" w:lineRule="auto"/>
        <w:rPr>
          <w:rStyle w:val="normaltextrun"/>
          <w:rFonts w:cs="AdihausDIN"/>
          <w:color w:val="000000"/>
          <w:shd w:val="clear" w:color="auto" w:fill="FFFFFF"/>
        </w:rPr>
      </w:pPr>
      <w:r>
        <w:rPr>
          <w:rStyle w:val="normaltextrun"/>
          <w:rFonts w:cs="AdihausDIN"/>
          <w:b/>
          <w:bCs/>
          <w:color w:val="000000"/>
          <w:shd w:val="clear" w:color="auto" w:fill="FFFFFF"/>
        </w:rPr>
        <w:t xml:space="preserve">Speaking </w:t>
      </w:r>
      <w:r w:rsidR="00062956">
        <w:rPr>
          <w:rStyle w:val="normaltextrun"/>
          <w:rFonts w:cs="AdihausDIN"/>
          <w:b/>
          <w:bCs/>
          <w:color w:val="000000"/>
          <w:shd w:val="clear" w:color="auto" w:fill="FFFFFF"/>
        </w:rPr>
        <w:t>to</w:t>
      </w:r>
      <w:r>
        <w:rPr>
          <w:rStyle w:val="normaltextrun"/>
          <w:rFonts w:cs="AdihausDIN"/>
          <w:b/>
          <w:bCs/>
          <w:color w:val="000000"/>
          <w:shd w:val="clear" w:color="auto" w:fill="FFFFFF"/>
        </w:rPr>
        <w:t xml:space="preserve"> the </w:t>
      </w:r>
      <w:r w:rsidR="00062956">
        <w:rPr>
          <w:rStyle w:val="normaltextrun"/>
          <w:rFonts w:cs="AdihausDIN"/>
          <w:b/>
          <w:bCs/>
          <w:color w:val="000000"/>
          <w:shd w:val="clear" w:color="auto" w:fill="FFFFFF"/>
        </w:rPr>
        <w:t>upgrades</w:t>
      </w:r>
      <w:r>
        <w:rPr>
          <w:rStyle w:val="normaltextrun"/>
          <w:rFonts w:cs="AdihausDIN"/>
          <w:b/>
          <w:bCs/>
          <w:color w:val="000000"/>
          <w:shd w:val="clear" w:color="auto" w:fill="FFFFFF"/>
        </w:rPr>
        <w:t xml:space="preserve"> </w:t>
      </w:r>
      <w:r w:rsidR="00062956">
        <w:rPr>
          <w:rStyle w:val="normaltextrun"/>
          <w:rFonts w:cs="AdihausDIN"/>
          <w:b/>
          <w:bCs/>
          <w:color w:val="000000"/>
          <w:shd w:val="clear" w:color="auto" w:fill="FFFFFF"/>
        </w:rPr>
        <w:t>on</w:t>
      </w:r>
      <w:r>
        <w:rPr>
          <w:rStyle w:val="normaltextrun"/>
          <w:rFonts w:cs="AdihausDIN"/>
          <w:b/>
          <w:bCs/>
          <w:color w:val="000000"/>
          <w:shd w:val="clear" w:color="auto" w:fill="FFFFFF"/>
        </w:rPr>
        <w:t xml:space="preserve"> the new ZG23 footwear, </w:t>
      </w:r>
      <w:proofErr w:type="spellStart"/>
      <w:r>
        <w:rPr>
          <w:rStyle w:val="normaltextrun"/>
          <w:rFonts w:cs="AdihausDIN"/>
          <w:b/>
          <w:bCs/>
          <w:color w:val="000000"/>
          <w:shd w:val="clear" w:color="auto" w:fill="FFFFFF"/>
        </w:rPr>
        <w:t>Masun</w:t>
      </w:r>
      <w:proofErr w:type="spellEnd"/>
      <w:r>
        <w:rPr>
          <w:rStyle w:val="normaltextrun"/>
          <w:rFonts w:cs="AdihausDIN"/>
          <w:b/>
          <w:bCs/>
          <w:color w:val="000000"/>
          <w:shd w:val="clear" w:color="auto" w:fill="FFFFFF"/>
        </w:rPr>
        <w:t xml:space="preserve"> Denison, Global Footwear Director, adidas Golf, said: </w:t>
      </w:r>
      <w:r w:rsidR="00122530">
        <w:rPr>
          <w:rStyle w:val="normaltextrun"/>
          <w:rFonts w:cs="AdihausDIN"/>
          <w:i/>
          <w:iCs/>
          <w:color w:val="000000"/>
          <w:shd w:val="clear" w:color="auto" w:fill="FFFFFF"/>
        </w:rPr>
        <w:t>“</w:t>
      </w:r>
      <w:r w:rsidR="00E6095E">
        <w:rPr>
          <w:rStyle w:val="normaltextrun"/>
          <w:rFonts w:cs="AdihausDIN"/>
          <w:i/>
          <w:iCs/>
          <w:color w:val="000000"/>
          <w:shd w:val="clear" w:color="auto" w:fill="FFFFFF"/>
        </w:rPr>
        <w:t>Golfers continue to look for a lightweight footwear option that has zero performance sacrifices. Building off our success with ZG21, we pushed ourselves to shave as much weight as possible while enhancing and improving the key areas of stability, traction, and comfort – all critical to helping golfers perform on the course. With the introduction of LIGHTSTRIKE PRO in ZG23, we were able to take the ZG franchise to the next level.”</w:t>
      </w:r>
    </w:p>
    <w:p w14:paraId="0FC5A13D" w14:textId="77777777" w:rsidR="00ED7E9B" w:rsidRDefault="00ED7E9B" w:rsidP="003E240F">
      <w:pPr>
        <w:spacing w:after="0" w:line="240" w:lineRule="auto"/>
        <w:rPr>
          <w:rStyle w:val="normaltextrun"/>
          <w:rFonts w:cs="AdihausDIN"/>
          <w:i/>
          <w:iCs/>
          <w:color w:val="000000"/>
          <w:shd w:val="clear" w:color="auto" w:fill="FFFFFF"/>
        </w:rPr>
      </w:pPr>
    </w:p>
    <w:p w14:paraId="1DB65F30" w14:textId="026F3597" w:rsidR="00F23BE6" w:rsidRPr="00122530" w:rsidRDefault="00ED7E9B" w:rsidP="427E094F">
      <w:pPr>
        <w:spacing w:after="0" w:line="240" w:lineRule="auto"/>
        <w:rPr>
          <w:rStyle w:val="normaltextrun"/>
          <w:rFonts w:cs="AdihausDIN"/>
          <w:i/>
          <w:iCs/>
          <w:color w:val="000000"/>
          <w:shd w:val="clear" w:color="auto" w:fill="FFFFFF"/>
        </w:rPr>
      </w:pPr>
      <w:r>
        <w:rPr>
          <w:rStyle w:val="normaltextrun"/>
          <w:rFonts w:cs="AdihausDIN"/>
          <w:color w:val="000000"/>
          <w:shd w:val="clear" w:color="auto" w:fill="FFFFFF"/>
        </w:rPr>
        <w:t>[</w:t>
      </w:r>
      <w:hyperlink r:id="rId14">
        <w:r w:rsidRPr="427E094F">
          <w:rPr>
            <w:rStyle w:val="Hyperlink"/>
            <w:rFonts w:cs="AdihausDIN"/>
          </w:rPr>
          <w:t>INSERT ZG23 BRAND VIDEO YOUTUBE LINK</w:t>
        </w:r>
      </w:hyperlink>
      <w:r>
        <w:rPr>
          <w:rStyle w:val="normaltextrun"/>
          <w:rFonts w:cs="AdihausDIN"/>
          <w:color w:val="000000"/>
          <w:shd w:val="clear" w:color="auto" w:fill="FFFFFF"/>
        </w:rPr>
        <w:t>]</w:t>
      </w:r>
      <w:r w:rsidR="00B035A1" w:rsidRPr="427E094F">
        <w:rPr>
          <w:rStyle w:val="normaltextrun"/>
          <w:rFonts w:cs="AdihausDIN"/>
          <w:i/>
          <w:iCs/>
          <w:color w:val="000000"/>
          <w:shd w:val="clear" w:color="auto" w:fill="FFFFFF"/>
        </w:rPr>
        <w:t xml:space="preserve"> </w:t>
      </w:r>
    </w:p>
    <w:p w14:paraId="425E0219" w14:textId="77777777" w:rsidR="00F23BE6" w:rsidRDefault="00F23BE6" w:rsidP="003E240F">
      <w:pPr>
        <w:spacing w:after="0" w:line="240" w:lineRule="auto"/>
        <w:rPr>
          <w:rStyle w:val="normaltextrun"/>
          <w:rFonts w:cs="AdihausDIN"/>
          <w:color w:val="000000"/>
          <w:shd w:val="clear" w:color="auto" w:fill="FFFFFF"/>
        </w:rPr>
      </w:pPr>
    </w:p>
    <w:p w14:paraId="13331AF0" w14:textId="5258709D" w:rsidR="00E17F44" w:rsidRDefault="00CF06D7" w:rsidP="003E240F">
      <w:pPr>
        <w:spacing w:after="0" w:line="240" w:lineRule="auto"/>
        <w:rPr>
          <w:rStyle w:val="normaltextrun"/>
          <w:rFonts w:cs="AdihausDIN"/>
          <w:color w:val="000000"/>
          <w:shd w:val="clear" w:color="auto" w:fill="FFFFFF"/>
        </w:rPr>
      </w:pPr>
      <w:r>
        <w:rPr>
          <w:rStyle w:val="normaltextrun"/>
          <w:rFonts w:cs="AdihausDIN"/>
          <w:color w:val="000000"/>
          <w:shd w:val="clear" w:color="auto" w:fill="FFFFFF"/>
        </w:rPr>
        <w:t>In apparel, t</w:t>
      </w:r>
      <w:r w:rsidR="009A6BB7">
        <w:rPr>
          <w:rStyle w:val="normaltextrun"/>
          <w:rFonts w:cs="AdihausDIN"/>
          <w:color w:val="000000"/>
          <w:shd w:val="clear" w:color="auto" w:fill="FFFFFF"/>
        </w:rPr>
        <w:t xml:space="preserve">he new </w:t>
      </w:r>
      <w:hyperlink r:id="rId15">
        <w:r w:rsidR="009A6BB7" w:rsidRPr="5BC456E0">
          <w:rPr>
            <w:rStyle w:val="Hyperlink"/>
            <w:rFonts w:cs="AdihausDIN"/>
            <w:b/>
            <w:bCs/>
          </w:rPr>
          <w:t>Ultimate365 TOUR</w:t>
        </w:r>
      </w:hyperlink>
      <w:r w:rsidR="009A6BB7">
        <w:rPr>
          <w:rStyle w:val="normaltextrun"/>
          <w:rFonts w:cs="AdihausDIN"/>
          <w:color w:val="000000"/>
          <w:shd w:val="clear" w:color="auto" w:fill="FFFFFF"/>
        </w:rPr>
        <w:t xml:space="preserve"> range</w:t>
      </w:r>
      <w:r w:rsidR="008A35A6">
        <w:rPr>
          <w:rStyle w:val="normaltextrun"/>
          <w:rFonts w:cs="AdihausDIN"/>
          <w:color w:val="000000"/>
          <w:shd w:val="clear" w:color="auto" w:fill="FFFFFF"/>
        </w:rPr>
        <w:t xml:space="preserve"> is a showcase of the best materials </w:t>
      </w:r>
      <w:r w:rsidR="00A413A5">
        <w:rPr>
          <w:rStyle w:val="normaltextrun"/>
          <w:rFonts w:cs="AdihausDIN"/>
          <w:color w:val="000000"/>
          <w:shd w:val="clear" w:color="auto" w:fill="FFFFFF"/>
        </w:rPr>
        <w:t xml:space="preserve">from adidas </w:t>
      </w:r>
      <w:r w:rsidR="006C7D70">
        <w:rPr>
          <w:rStyle w:val="normaltextrun"/>
          <w:rFonts w:cs="AdihausDIN"/>
          <w:color w:val="000000"/>
          <w:shd w:val="clear" w:color="auto" w:fill="FFFFFF"/>
        </w:rPr>
        <w:t xml:space="preserve">designed </w:t>
      </w:r>
      <w:r w:rsidR="00A413A5">
        <w:rPr>
          <w:rStyle w:val="normaltextrun"/>
          <w:rFonts w:cs="AdihausDIN"/>
          <w:color w:val="000000"/>
          <w:shd w:val="clear" w:color="auto" w:fill="FFFFFF"/>
        </w:rPr>
        <w:t>to give golfers the ultimate edge</w:t>
      </w:r>
      <w:r w:rsidR="00DD217D">
        <w:rPr>
          <w:rStyle w:val="normaltextrun"/>
          <w:rFonts w:cs="AdihausDIN"/>
          <w:color w:val="000000"/>
          <w:shd w:val="clear" w:color="auto" w:fill="FFFFFF"/>
        </w:rPr>
        <w:t xml:space="preserve"> on the course. </w:t>
      </w:r>
      <w:r w:rsidR="006C7D70">
        <w:rPr>
          <w:rStyle w:val="normaltextrun"/>
          <w:rFonts w:cs="AdihausDIN"/>
          <w:color w:val="000000"/>
          <w:shd w:val="clear" w:color="auto" w:fill="FFFFFF"/>
        </w:rPr>
        <w:t>Each piece</w:t>
      </w:r>
      <w:r w:rsidR="0006758B">
        <w:rPr>
          <w:rStyle w:val="normaltextrun"/>
          <w:rFonts w:cs="AdihausDIN"/>
          <w:color w:val="000000"/>
          <w:shd w:val="clear" w:color="auto" w:fill="FFFFFF"/>
        </w:rPr>
        <w:t xml:space="preserve"> within the men’s and women’s ranges </w:t>
      </w:r>
      <w:r w:rsidR="004B2616">
        <w:rPr>
          <w:rStyle w:val="normaltextrun"/>
          <w:rFonts w:cs="AdihausDIN"/>
          <w:color w:val="000000"/>
          <w:shd w:val="clear" w:color="auto" w:fill="FFFFFF"/>
        </w:rPr>
        <w:t xml:space="preserve">was designed to benefit </w:t>
      </w:r>
      <w:r w:rsidR="00E868BD">
        <w:rPr>
          <w:rStyle w:val="normaltextrun"/>
          <w:rFonts w:cs="AdihausDIN"/>
          <w:color w:val="000000"/>
          <w:shd w:val="clear" w:color="auto" w:fill="FFFFFF"/>
        </w:rPr>
        <w:t>areas where golfers need it most. These key materials include:</w:t>
      </w:r>
      <w:r w:rsidR="0006758B">
        <w:rPr>
          <w:rStyle w:val="normaltextrun"/>
          <w:rFonts w:cs="AdihausDIN"/>
          <w:color w:val="000000"/>
          <w:shd w:val="clear" w:color="auto" w:fill="FFFFFF"/>
        </w:rPr>
        <w:t xml:space="preserve"> </w:t>
      </w:r>
    </w:p>
    <w:p w14:paraId="7F6689F0" w14:textId="1BC6B2F4" w:rsidR="00A1694C" w:rsidRDefault="00A1694C" w:rsidP="003E240F">
      <w:pPr>
        <w:spacing w:after="0" w:line="240" w:lineRule="auto"/>
        <w:rPr>
          <w:rStyle w:val="normaltextrun"/>
          <w:rFonts w:cs="AdihausDIN"/>
          <w:color w:val="000000"/>
          <w:shd w:val="clear" w:color="auto" w:fill="FFFFFF"/>
        </w:rPr>
      </w:pPr>
    </w:p>
    <w:p w14:paraId="30CBEA5F" w14:textId="615C1340" w:rsidR="00A1694C" w:rsidRDefault="00A1694C" w:rsidP="00A1694C">
      <w:pPr>
        <w:pStyle w:val="ListParagraph"/>
        <w:numPr>
          <w:ilvl w:val="0"/>
          <w:numId w:val="9"/>
        </w:numPr>
        <w:spacing w:after="0" w:line="240" w:lineRule="auto"/>
        <w:rPr>
          <w:rStyle w:val="normaltextrun"/>
          <w:rFonts w:cs="AdihausDIN"/>
          <w:color w:val="000000"/>
          <w:shd w:val="clear" w:color="auto" w:fill="FFFFFF"/>
        </w:rPr>
      </w:pPr>
      <w:r w:rsidRPr="00E868BD">
        <w:rPr>
          <w:rStyle w:val="normaltextrun"/>
          <w:rFonts w:cs="AdihausDIN"/>
          <w:b/>
          <w:bCs/>
          <w:color w:val="000000"/>
          <w:shd w:val="clear" w:color="auto" w:fill="FFFFFF"/>
        </w:rPr>
        <w:t>No-Show</w:t>
      </w:r>
      <w:r w:rsidR="00E868BD">
        <w:rPr>
          <w:rStyle w:val="normaltextrun"/>
          <w:rFonts w:cs="AdihausDIN"/>
          <w:color w:val="000000"/>
          <w:shd w:val="clear" w:color="auto" w:fill="FFFFFF"/>
        </w:rPr>
        <w:t xml:space="preserve"> – </w:t>
      </w:r>
      <w:r w:rsidR="00E64115">
        <w:rPr>
          <w:rStyle w:val="normaltextrun"/>
          <w:rFonts w:cs="AdihausDIN"/>
          <w:color w:val="000000"/>
          <w:shd w:val="clear" w:color="auto" w:fill="FFFFFF"/>
        </w:rPr>
        <w:t xml:space="preserve">First developed </w:t>
      </w:r>
      <w:r w:rsidR="0044520C">
        <w:rPr>
          <w:rStyle w:val="normaltextrun"/>
          <w:rFonts w:cs="AdihausDIN"/>
          <w:color w:val="000000"/>
          <w:shd w:val="clear" w:color="auto" w:fill="FFFFFF"/>
        </w:rPr>
        <w:t xml:space="preserve">by the golf category at adidas, </w:t>
      </w:r>
      <w:r w:rsidR="007D1EDE">
        <w:rPr>
          <w:rStyle w:val="normaltextrun"/>
          <w:rFonts w:cs="AdihausDIN"/>
          <w:color w:val="000000"/>
          <w:shd w:val="clear" w:color="auto" w:fill="FFFFFF"/>
        </w:rPr>
        <w:t xml:space="preserve">the No-Show materials </w:t>
      </w:r>
      <w:r w:rsidR="109C6EEE">
        <w:rPr>
          <w:rStyle w:val="normaltextrun"/>
          <w:rFonts w:cs="AdihausDIN"/>
          <w:color w:val="000000"/>
          <w:shd w:val="clear" w:color="auto" w:fill="FFFFFF"/>
        </w:rPr>
        <w:t>are</w:t>
      </w:r>
      <w:r w:rsidR="007D1EDE">
        <w:rPr>
          <w:rStyle w:val="normaltextrun"/>
          <w:rFonts w:cs="AdihausDIN"/>
          <w:color w:val="000000"/>
          <w:shd w:val="clear" w:color="auto" w:fill="FFFFFF"/>
        </w:rPr>
        <w:t xml:space="preserve"> designed to hide the appearance of sweat through the combination of hydrophobic and hydrophilic yarns in a double</w:t>
      </w:r>
      <w:r w:rsidR="5A1FE798">
        <w:rPr>
          <w:rStyle w:val="normaltextrun"/>
          <w:rFonts w:cs="AdihausDIN"/>
          <w:color w:val="000000"/>
          <w:shd w:val="clear" w:color="auto" w:fill="FFFFFF"/>
        </w:rPr>
        <w:t>-</w:t>
      </w:r>
      <w:r w:rsidR="007D1EDE">
        <w:rPr>
          <w:rStyle w:val="normaltextrun"/>
          <w:rFonts w:cs="AdihausDIN"/>
          <w:color w:val="000000"/>
          <w:shd w:val="clear" w:color="auto" w:fill="FFFFFF"/>
        </w:rPr>
        <w:t xml:space="preserve">knit construction. </w:t>
      </w:r>
      <w:r w:rsidR="0040375C">
        <w:rPr>
          <w:rStyle w:val="normaltextrun"/>
          <w:rFonts w:cs="AdihausDIN"/>
          <w:color w:val="000000"/>
          <w:shd w:val="clear" w:color="auto" w:fill="FFFFFF"/>
        </w:rPr>
        <w:t xml:space="preserve">As golfers begin to sweat, </w:t>
      </w:r>
      <w:r w:rsidR="004E7F9C">
        <w:rPr>
          <w:rStyle w:val="normaltextrun"/>
          <w:rFonts w:cs="AdihausDIN"/>
          <w:color w:val="000000"/>
          <w:shd w:val="clear" w:color="auto" w:fill="FFFFFF"/>
        </w:rPr>
        <w:t xml:space="preserve">the hydrophilic yarns absorb the moisture from the surface of the skin </w:t>
      </w:r>
      <w:r w:rsidR="002F1185">
        <w:rPr>
          <w:rStyle w:val="normaltextrun"/>
          <w:rFonts w:cs="AdihausDIN"/>
          <w:color w:val="000000"/>
          <w:shd w:val="clear" w:color="auto" w:fill="FFFFFF"/>
        </w:rPr>
        <w:t>and distribute along the inside of the fabric</w:t>
      </w:r>
      <w:r w:rsidR="002B6B22">
        <w:rPr>
          <w:rStyle w:val="normaltextrun"/>
          <w:rFonts w:cs="AdihausDIN"/>
          <w:color w:val="000000"/>
          <w:shd w:val="clear" w:color="auto" w:fill="FFFFFF"/>
        </w:rPr>
        <w:t>, keeping the athlete dry and comfortable.</w:t>
      </w:r>
      <w:r w:rsidR="002F1185">
        <w:rPr>
          <w:rStyle w:val="normaltextrun"/>
          <w:rFonts w:cs="AdihausDIN"/>
          <w:color w:val="000000"/>
          <w:shd w:val="clear" w:color="auto" w:fill="FFFFFF"/>
        </w:rPr>
        <w:t xml:space="preserve"> </w:t>
      </w:r>
      <w:r w:rsidR="00B93976">
        <w:rPr>
          <w:rStyle w:val="normaltextrun"/>
          <w:rFonts w:cs="AdihausDIN"/>
          <w:color w:val="000000"/>
          <w:shd w:val="clear" w:color="auto" w:fill="FFFFFF"/>
        </w:rPr>
        <w:t xml:space="preserve">The hyrdrophobic yarns of the face ensure </w:t>
      </w:r>
      <w:r w:rsidR="00714347">
        <w:rPr>
          <w:rStyle w:val="normaltextrun"/>
          <w:rFonts w:cs="AdihausDIN"/>
          <w:color w:val="000000"/>
          <w:shd w:val="clear" w:color="auto" w:fill="FFFFFF"/>
        </w:rPr>
        <w:t>the outside stays dry</w:t>
      </w:r>
      <w:r w:rsidR="00DB6743">
        <w:rPr>
          <w:rStyle w:val="normaltextrun"/>
          <w:rFonts w:cs="AdihausDIN"/>
          <w:color w:val="000000"/>
          <w:shd w:val="clear" w:color="auto" w:fill="FFFFFF"/>
        </w:rPr>
        <w:t>, concealing sweat to maintain a fresh appearance.</w:t>
      </w:r>
      <w:r w:rsidR="00714347">
        <w:rPr>
          <w:rStyle w:val="normaltextrun"/>
          <w:rFonts w:cs="AdihausDIN"/>
          <w:color w:val="000000"/>
          <w:shd w:val="clear" w:color="auto" w:fill="FFFFFF"/>
        </w:rPr>
        <w:t xml:space="preserve"> </w:t>
      </w:r>
      <w:r w:rsidR="00944FAB">
        <w:rPr>
          <w:rStyle w:val="normaltextrun"/>
          <w:rFonts w:cs="AdihausDIN"/>
          <w:color w:val="000000"/>
          <w:shd w:val="clear" w:color="auto" w:fill="FFFFFF"/>
        </w:rPr>
        <w:t>This technology will be offered in polos for both men and women.</w:t>
      </w:r>
    </w:p>
    <w:p w14:paraId="62E288E8" w14:textId="77777777" w:rsidR="00A1694C" w:rsidRDefault="00A1694C" w:rsidP="00A1694C">
      <w:pPr>
        <w:pStyle w:val="ListParagraph"/>
        <w:numPr>
          <w:ilvl w:val="0"/>
          <w:numId w:val="0"/>
        </w:numPr>
        <w:spacing w:after="0" w:line="240" w:lineRule="auto"/>
        <w:ind w:left="720"/>
        <w:rPr>
          <w:rStyle w:val="normaltextrun"/>
          <w:rFonts w:cs="AdihausDIN"/>
          <w:color w:val="000000"/>
          <w:shd w:val="clear" w:color="auto" w:fill="FFFFFF"/>
        </w:rPr>
      </w:pPr>
    </w:p>
    <w:p w14:paraId="5C2DC3C5" w14:textId="33EBA47F" w:rsidR="00A1694C" w:rsidRPr="00A1694C" w:rsidRDefault="00A1694C" w:rsidP="00A1694C">
      <w:pPr>
        <w:pStyle w:val="ListParagraph"/>
        <w:numPr>
          <w:ilvl w:val="0"/>
          <w:numId w:val="9"/>
        </w:numPr>
        <w:spacing w:after="0" w:line="240" w:lineRule="auto"/>
        <w:rPr>
          <w:rStyle w:val="normaltextrun"/>
          <w:rFonts w:cs="AdihausDIN"/>
          <w:color w:val="000000"/>
          <w:shd w:val="clear" w:color="auto" w:fill="FFFFFF"/>
        </w:rPr>
      </w:pPr>
      <w:r w:rsidRPr="00305D31">
        <w:rPr>
          <w:rStyle w:val="normaltextrun"/>
          <w:rFonts w:cs="AdihausDIN"/>
          <w:b/>
          <w:bCs/>
          <w:color w:val="000000"/>
          <w:shd w:val="clear" w:color="auto" w:fill="FFFFFF"/>
        </w:rPr>
        <w:t>PRIMEKNIT</w:t>
      </w:r>
      <w:r w:rsidR="004C3414">
        <w:rPr>
          <w:rStyle w:val="normaltextrun"/>
          <w:rFonts w:cs="AdihausDIN"/>
          <w:color w:val="000000"/>
          <w:shd w:val="clear" w:color="auto" w:fill="FFFFFF"/>
        </w:rPr>
        <w:t xml:space="preserve"> </w:t>
      </w:r>
      <w:r w:rsidR="007B47DC">
        <w:rPr>
          <w:rStyle w:val="normaltextrun"/>
          <w:rFonts w:cs="AdihausDIN"/>
          <w:color w:val="000000"/>
          <w:shd w:val="clear" w:color="auto" w:fill="FFFFFF"/>
        </w:rPr>
        <w:t>–</w:t>
      </w:r>
      <w:r w:rsidR="004C3414">
        <w:rPr>
          <w:rStyle w:val="normaltextrun"/>
          <w:rFonts w:cs="AdihausDIN"/>
          <w:color w:val="000000"/>
          <w:shd w:val="clear" w:color="auto" w:fill="FFFFFF"/>
        </w:rPr>
        <w:t xml:space="preserve"> </w:t>
      </w:r>
      <w:r w:rsidR="007B47DC">
        <w:rPr>
          <w:rStyle w:val="normaltextrun"/>
          <w:rFonts w:cs="AdihausDIN"/>
          <w:color w:val="000000"/>
          <w:shd w:val="clear" w:color="auto" w:fill="FFFFFF"/>
        </w:rPr>
        <w:t xml:space="preserve">Constructed entirely in one piece, </w:t>
      </w:r>
      <w:r w:rsidR="000B47CF">
        <w:rPr>
          <w:rStyle w:val="normaltextrun"/>
          <w:rFonts w:cs="AdihausDIN"/>
          <w:color w:val="000000"/>
          <w:shd w:val="clear" w:color="auto" w:fill="FFFFFF"/>
        </w:rPr>
        <w:t>PRIMEKNIT</w:t>
      </w:r>
      <w:r w:rsidR="007B47DC">
        <w:rPr>
          <w:rStyle w:val="normaltextrun"/>
          <w:rFonts w:cs="AdihausDIN"/>
          <w:color w:val="000000"/>
          <w:shd w:val="clear" w:color="auto" w:fill="FFFFFF"/>
        </w:rPr>
        <w:t xml:space="preserve"> provides a better fit </w:t>
      </w:r>
      <w:r w:rsidR="001476E0">
        <w:rPr>
          <w:rStyle w:val="normaltextrun"/>
          <w:rFonts w:cs="AdihausDIN"/>
          <w:color w:val="000000"/>
          <w:shd w:val="clear" w:color="auto" w:fill="FFFFFF"/>
        </w:rPr>
        <w:t xml:space="preserve">while using less material and producing less waste. </w:t>
      </w:r>
      <w:r w:rsidR="00930ACA">
        <w:rPr>
          <w:rStyle w:val="normaltextrun"/>
          <w:rFonts w:cs="AdihausDIN"/>
          <w:color w:val="000000"/>
          <w:shd w:val="clear" w:color="auto" w:fill="FFFFFF"/>
        </w:rPr>
        <w:t xml:space="preserve">This </w:t>
      </w:r>
      <w:r w:rsidR="007D7531">
        <w:rPr>
          <w:rStyle w:val="normaltextrun"/>
          <w:rFonts w:cs="AdihausDIN"/>
          <w:color w:val="000000"/>
          <w:shd w:val="clear" w:color="auto" w:fill="FFFFFF"/>
        </w:rPr>
        <w:t xml:space="preserve">engineered </w:t>
      </w:r>
      <w:r w:rsidR="00B6426A">
        <w:rPr>
          <w:rStyle w:val="normaltextrun"/>
          <w:rFonts w:cs="AdihausDIN"/>
          <w:color w:val="000000"/>
          <w:shd w:val="clear" w:color="auto" w:fill="FFFFFF"/>
        </w:rPr>
        <w:t xml:space="preserve">design offers </w:t>
      </w:r>
      <w:r w:rsidR="009F766C">
        <w:rPr>
          <w:rStyle w:val="normaltextrun"/>
          <w:rFonts w:cs="AdihausDIN"/>
          <w:color w:val="000000"/>
          <w:shd w:val="clear" w:color="auto" w:fill="FFFFFF"/>
        </w:rPr>
        <w:t xml:space="preserve">stretch and breathability wherever golfers need it most. PRIMEKNIT will be featured in both a polo and crewneck </w:t>
      </w:r>
      <w:r w:rsidR="008D6C80">
        <w:rPr>
          <w:rStyle w:val="normaltextrun"/>
          <w:rFonts w:cs="AdihausDIN"/>
          <w:color w:val="000000"/>
          <w:shd w:val="clear" w:color="auto" w:fill="FFFFFF"/>
        </w:rPr>
        <w:t xml:space="preserve">sweatshirt for men as well as a </w:t>
      </w:r>
      <w:r w:rsidR="00BB4CD5">
        <w:rPr>
          <w:rStyle w:val="normaltextrun"/>
          <w:rFonts w:cs="AdihausDIN"/>
          <w:color w:val="000000"/>
          <w:shd w:val="clear" w:color="auto" w:fill="FFFFFF"/>
        </w:rPr>
        <w:t>sleeveless polo for women.</w:t>
      </w:r>
    </w:p>
    <w:p w14:paraId="190B28ED" w14:textId="77777777" w:rsidR="00A1694C" w:rsidRPr="00A1694C" w:rsidRDefault="00A1694C" w:rsidP="00A1694C">
      <w:pPr>
        <w:pStyle w:val="ListParagraph"/>
        <w:numPr>
          <w:ilvl w:val="0"/>
          <w:numId w:val="0"/>
        </w:numPr>
        <w:spacing w:after="0" w:line="240" w:lineRule="auto"/>
        <w:ind w:left="720"/>
        <w:rPr>
          <w:rStyle w:val="normaltextrun"/>
          <w:rFonts w:cs="AdihausDIN"/>
          <w:color w:val="000000"/>
          <w:shd w:val="clear" w:color="auto" w:fill="FFFFFF"/>
        </w:rPr>
      </w:pPr>
    </w:p>
    <w:p w14:paraId="7AC063EB" w14:textId="6EF5CA53" w:rsidR="00A1694C" w:rsidRPr="00BB4CD5" w:rsidRDefault="00A1694C" w:rsidP="00A1694C">
      <w:pPr>
        <w:pStyle w:val="ListParagraph"/>
        <w:numPr>
          <w:ilvl w:val="0"/>
          <w:numId w:val="9"/>
        </w:numPr>
        <w:spacing w:after="0" w:line="240" w:lineRule="auto"/>
        <w:rPr>
          <w:rStyle w:val="normaltextrun"/>
          <w:rFonts w:cs="AdihausDIN"/>
          <w:b/>
          <w:bCs/>
          <w:color w:val="000000"/>
          <w:shd w:val="clear" w:color="auto" w:fill="FFFFFF"/>
        </w:rPr>
      </w:pPr>
      <w:r w:rsidRPr="00BB4CD5">
        <w:rPr>
          <w:rStyle w:val="normaltextrun"/>
          <w:rFonts w:cs="AdihausDIN"/>
          <w:b/>
          <w:bCs/>
          <w:color w:val="000000"/>
          <w:shd w:val="clear" w:color="auto" w:fill="FFFFFF"/>
        </w:rPr>
        <w:t>Textured Mesh</w:t>
      </w:r>
      <w:r w:rsidR="00BB4CD5">
        <w:rPr>
          <w:rStyle w:val="normaltextrun"/>
          <w:rFonts w:cs="AdihausDIN"/>
          <w:b/>
          <w:bCs/>
          <w:color w:val="000000"/>
          <w:shd w:val="clear" w:color="auto" w:fill="FFFFFF"/>
        </w:rPr>
        <w:t xml:space="preserve"> </w:t>
      </w:r>
      <w:r w:rsidR="00743930">
        <w:rPr>
          <w:rStyle w:val="normaltextrun"/>
          <w:rFonts w:cs="AdihausDIN"/>
          <w:color w:val="000000"/>
          <w:shd w:val="clear" w:color="auto" w:fill="FFFFFF"/>
        </w:rPr>
        <w:t>–</w:t>
      </w:r>
      <w:r w:rsidR="00BB4CD5">
        <w:rPr>
          <w:rStyle w:val="normaltextrun"/>
          <w:rFonts w:cs="AdihausDIN"/>
          <w:color w:val="000000"/>
          <w:shd w:val="clear" w:color="auto" w:fill="FFFFFF"/>
        </w:rPr>
        <w:t xml:space="preserve"> </w:t>
      </w:r>
      <w:r w:rsidR="00743930">
        <w:rPr>
          <w:rStyle w:val="normaltextrun"/>
          <w:rFonts w:cs="AdihausDIN"/>
          <w:color w:val="000000"/>
          <w:shd w:val="clear" w:color="auto" w:fill="FFFFFF"/>
        </w:rPr>
        <w:t xml:space="preserve">Inspired by </w:t>
      </w:r>
      <w:r w:rsidR="005B2A0A">
        <w:rPr>
          <w:rStyle w:val="normaltextrun"/>
          <w:rFonts w:cs="AdihausDIN"/>
          <w:color w:val="000000"/>
          <w:shd w:val="clear" w:color="auto" w:fill="FFFFFF"/>
        </w:rPr>
        <w:t xml:space="preserve">the way plants exchange gas with the environment through </w:t>
      </w:r>
      <w:r w:rsidR="009536AE">
        <w:rPr>
          <w:rStyle w:val="normaltextrun"/>
          <w:rFonts w:cs="AdihausDIN"/>
          <w:color w:val="000000"/>
          <w:shd w:val="clear" w:color="auto" w:fill="FFFFFF"/>
        </w:rPr>
        <w:t>microscopic pores in leaves</w:t>
      </w:r>
      <w:r w:rsidR="005B2A0A">
        <w:rPr>
          <w:rStyle w:val="normaltextrun"/>
          <w:rFonts w:cs="AdihausDIN"/>
          <w:color w:val="000000"/>
          <w:shd w:val="clear" w:color="auto" w:fill="FFFFFF"/>
        </w:rPr>
        <w:t xml:space="preserve">, </w:t>
      </w:r>
      <w:r w:rsidR="00BF49AE">
        <w:rPr>
          <w:rStyle w:val="normaltextrun"/>
          <w:rFonts w:cs="AdihausDIN"/>
          <w:color w:val="000000"/>
          <w:shd w:val="clear" w:color="auto" w:fill="FFFFFF"/>
        </w:rPr>
        <w:t xml:space="preserve">this </w:t>
      </w:r>
      <w:r w:rsidR="00B60482">
        <w:rPr>
          <w:rStyle w:val="normaltextrun"/>
          <w:rFonts w:cs="AdihausDIN"/>
          <w:color w:val="000000"/>
          <w:shd w:val="clear" w:color="auto" w:fill="FFFFFF"/>
        </w:rPr>
        <w:t>material</w:t>
      </w:r>
      <w:r w:rsidR="00BF49AE">
        <w:rPr>
          <w:rStyle w:val="normaltextrun"/>
          <w:rFonts w:cs="AdihausDIN"/>
          <w:color w:val="000000"/>
          <w:shd w:val="clear" w:color="auto" w:fill="FFFFFF"/>
        </w:rPr>
        <w:t xml:space="preserve"> is designed to </w:t>
      </w:r>
      <w:r w:rsidR="00666E5C">
        <w:rPr>
          <w:rStyle w:val="normaltextrun"/>
          <w:rFonts w:cs="AdihausDIN"/>
          <w:color w:val="000000"/>
          <w:shd w:val="clear" w:color="auto" w:fill="FFFFFF"/>
        </w:rPr>
        <w:t xml:space="preserve">open during movement to allow cool air to </w:t>
      </w:r>
      <w:r w:rsidR="00B60482">
        <w:rPr>
          <w:rStyle w:val="normaltextrun"/>
          <w:rFonts w:cs="AdihausDIN"/>
          <w:color w:val="000000"/>
          <w:shd w:val="clear" w:color="auto" w:fill="FFFFFF"/>
        </w:rPr>
        <w:t xml:space="preserve">pass through between the material and the skin. </w:t>
      </w:r>
      <w:r w:rsidR="004C65D5">
        <w:rPr>
          <w:rStyle w:val="normaltextrun"/>
          <w:rFonts w:cs="AdihausDIN"/>
          <w:color w:val="000000"/>
          <w:shd w:val="clear" w:color="auto" w:fill="FFFFFF"/>
        </w:rPr>
        <w:t xml:space="preserve">This keeps golfers cool, dry and comfortable throughout the course of their round. </w:t>
      </w:r>
      <w:r w:rsidR="00F6703F">
        <w:rPr>
          <w:rStyle w:val="normaltextrun"/>
          <w:rFonts w:cs="AdihausDIN"/>
          <w:color w:val="000000"/>
          <w:shd w:val="clear" w:color="auto" w:fill="FFFFFF"/>
        </w:rPr>
        <w:t>A printed polo for men as well as a long</w:t>
      </w:r>
      <w:r w:rsidR="15A49D2E">
        <w:rPr>
          <w:rStyle w:val="normaltextrun"/>
          <w:rFonts w:cs="AdihausDIN"/>
          <w:color w:val="000000"/>
          <w:shd w:val="clear" w:color="auto" w:fill="FFFFFF"/>
        </w:rPr>
        <w:t>-</w:t>
      </w:r>
      <w:r w:rsidR="00F6703F">
        <w:rPr>
          <w:rStyle w:val="normaltextrun"/>
          <w:rFonts w:cs="AdihausDIN"/>
          <w:color w:val="000000"/>
          <w:shd w:val="clear" w:color="auto" w:fill="FFFFFF"/>
        </w:rPr>
        <w:t>sleeve polo option for women will feature this technology in the Ultimate365 TOUR range.</w:t>
      </w:r>
      <w:r w:rsidR="009371A3">
        <w:rPr>
          <w:rStyle w:val="normaltextrun"/>
          <w:rFonts w:cs="AdihausDIN"/>
          <w:color w:val="000000"/>
          <w:shd w:val="clear" w:color="auto" w:fill="FFFFFF"/>
        </w:rPr>
        <w:t xml:space="preserve"> </w:t>
      </w:r>
    </w:p>
    <w:p w14:paraId="133961D5" w14:textId="77777777" w:rsidR="00A1694C" w:rsidRDefault="00A1694C" w:rsidP="00A1694C">
      <w:pPr>
        <w:pStyle w:val="ListParagraph"/>
        <w:numPr>
          <w:ilvl w:val="0"/>
          <w:numId w:val="0"/>
        </w:numPr>
        <w:spacing w:after="0" w:line="240" w:lineRule="auto"/>
        <w:ind w:left="720"/>
        <w:rPr>
          <w:rStyle w:val="normaltextrun"/>
          <w:rFonts w:cs="AdihausDIN"/>
          <w:color w:val="000000"/>
          <w:shd w:val="clear" w:color="auto" w:fill="FFFFFF"/>
        </w:rPr>
      </w:pPr>
    </w:p>
    <w:p w14:paraId="67F6FFC9" w14:textId="54984570" w:rsidR="00A1694C" w:rsidRPr="008368D8" w:rsidRDefault="00A1694C" w:rsidP="00A1694C">
      <w:pPr>
        <w:pStyle w:val="ListParagraph"/>
        <w:numPr>
          <w:ilvl w:val="0"/>
          <w:numId w:val="9"/>
        </w:numPr>
        <w:spacing w:after="0" w:line="240" w:lineRule="auto"/>
        <w:rPr>
          <w:rStyle w:val="normaltextrun"/>
          <w:rFonts w:cs="AdihausDIN"/>
          <w:b/>
          <w:bCs/>
          <w:color w:val="000000"/>
          <w:shd w:val="clear" w:color="auto" w:fill="FFFFFF"/>
        </w:rPr>
      </w:pPr>
      <w:r w:rsidRPr="00F6703F">
        <w:rPr>
          <w:rStyle w:val="normaltextrun"/>
          <w:rFonts w:cs="AdihausDIN"/>
          <w:b/>
          <w:bCs/>
          <w:color w:val="000000"/>
          <w:shd w:val="clear" w:color="auto" w:fill="FFFFFF"/>
        </w:rPr>
        <w:t>Tech Nylon</w:t>
      </w:r>
      <w:r w:rsidR="00F6703F">
        <w:rPr>
          <w:rStyle w:val="normaltextrun"/>
          <w:rFonts w:cs="AdihausDIN"/>
          <w:b/>
          <w:bCs/>
          <w:color w:val="000000"/>
          <w:shd w:val="clear" w:color="auto" w:fill="FFFFFF"/>
        </w:rPr>
        <w:t xml:space="preserve"> </w:t>
      </w:r>
      <w:r w:rsidR="008B47E7">
        <w:rPr>
          <w:rStyle w:val="normaltextrun"/>
          <w:rFonts w:cs="AdihausDIN"/>
          <w:color w:val="000000"/>
          <w:shd w:val="clear" w:color="auto" w:fill="FFFFFF"/>
        </w:rPr>
        <w:t>–</w:t>
      </w:r>
      <w:r w:rsidR="00F6703F">
        <w:rPr>
          <w:rStyle w:val="normaltextrun"/>
          <w:rFonts w:cs="AdihausDIN"/>
          <w:color w:val="000000"/>
          <w:shd w:val="clear" w:color="auto" w:fill="FFFFFF"/>
        </w:rPr>
        <w:t xml:space="preserve"> </w:t>
      </w:r>
      <w:r w:rsidR="006E4C1A">
        <w:rPr>
          <w:rStyle w:val="normaltextrun"/>
          <w:rFonts w:cs="AdihausDIN"/>
          <w:color w:val="000000"/>
          <w:shd w:val="clear" w:color="auto" w:fill="FFFFFF"/>
        </w:rPr>
        <w:t xml:space="preserve">While offering great structure and durability, this lightweight stretch woven is engineered to move with the athlete, encouraging a better range of motion for </w:t>
      </w:r>
      <w:r w:rsidR="00D93A11">
        <w:rPr>
          <w:rStyle w:val="normaltextrun"/>
          <w:rFonts w:cs="AdihausDIN"/>
          <w:color w:val="000000"/>
          <w:shd w:val="clear" w:color="auto" w:fill="FFFFFF"/>
        </w:rPr>
        <w:t xml:space="preserve">pinnacle performance. For golf-specific functionality, adidas has included </w:t>
      </w:r>
      <w:r w:rsidR="00D44EC4">
        <w:rPr>
          <w:rStyle w:val="normaltextrun"/>
          <w:rFonts w:cs="AdihausDIN"/>
          <w:color w:val="000000"/>
          <w:shd w:val="clear" w:color="auto" w:fill="FFFFFF"/>
        </w:rPr>
        <w:t xml:space="preserve">a water repellent finish to repel moisture and keep the athlete dry. </w:t>
      </w:r>
      <w:r w:rsidR="004E41C9">
        <w:rPr>
          <w:rStyle w:val="normaltextrun"/>
          <w:rFonts w:cs="AdihausDIN"/>
          <w:color w:val="000000"/>
          <w:shd w:val="clear" w:color="auto" w:fill="FFFFFF"/>
        </w:rPr>
        <w:t>Products featuring nylon include a pant and short for men, and pull</w:t>
      </w:r>
      <w:r w:rsidR="600D753E">
        <w:rPr>
          <w:rStyle w:val="normaltextrun"/>
          <w:rFonts w:cs="AdihausDIN"/>
          <w:color w:val="000000"/>
          <w:shd w:val="clear" w:color="auto" w:fill="FFFFFF"/>
        </w:rPr>
        <w:t>-</w:t>
      </w:r>
      <w:r w:rsidR="004E41C9">
        <w:rPr>
          <w:rStyle w:val="normaltextrun"/>
          <w:rFonts w:cs="AdihausDIN"/>
          <w:color w:val="000000"/>
          <w:shd w:val="clear" w:color="auto" w:fill="FFFFFF"/>
        </w:rPr>
        <w:t>on pant for women.</w:t>
      </w:r>
    </w:p>
    <w:p w14:paraId="09DD758B" w14:textId="5B495910" w:rsidR="008368D8" w:rsidRDefault="008368D8" w:rsidP="00334D12">
      <w:pPr>
        <w:spacing w:after="0"/>
        <w:ind w:left="284" w:hanging="284"/>
        <w:rPr>
          <w:rStyle w:val="normaltextrun"/>
          <w:rFonts w:cs="AdihausDIN"/>
          <w:b/>
          <w:bCs/>
          <w:color w:val="000000"/>
          <w:shd w:val="clear" w:color="auto" w:fill="FFFFFF"/>
        </w:rPr>
      </w:pPr>
    </w:p>
    <w:p w14:paraId="27EAA7E9" w14:textId="00E7FCC2" w:rsidR="008368D8" w:rsidRDefault="005545BC" w:rsidP="00334D12">
      <w:pPr>
        <w:spacing w:after="0" w:line="240" w:lineRule="auto"/>
        <w:rPr>
          <w:rStyle w:val="normaltextrun"/>
          <w:rFonts w:cs="AdihausDIN"/>
          <w:i/>
          <w:iCs/>
          <w:color w:val="000000"/>
          <w:shd w:val="clear" w:color="auto" w:fill="FFFFFF"/>
        </w:rPr>
      </w:pPr>
      <w:r>
        <w:rPr>
          <w:rStyle w:val="normaltextrun"/>
          <w:rFonts w:cs="AdihausDIN"/>
          <w:b/>
          <w:bCs/>
          <w:color w:val="000000"/>
          <w:shd w:val="clear" w:color="auto" w:fill="FFFFFF"/>
        </w:rPr>
        <w:t>Referencing the new Ultimate365 TOUR apparel, Shaun Madigan, Global Director of Apparel</w:t>
      </w:r>
      <w:r w:rsidR="00334D12">
        <w:rPr>
          <w:rStyle w:val="normaltextrun"/>
          <w:rFonts w:cs="AdihausDIN"/>
          <w:b/>
          <w:bCs/>
          <w:color w:val="000000"/>
          <w:shd w:val="clear" w:color="auto" w:fill="FFFFFF"/>
        </w:rPr>
        <w:t>, adidas Golf, said</w:t>
      </w:r>
      <w:r w:rsidR="00174356">
        <w:rPr>
          <w:rStyle w:val="normaltextrun"/>
          <w:rFonts w:cs="AdihausDIN"/>
          <w:b/>
          <w:bCs/>
          <w:color w:val="000000"/>
          <w:shd w:val="clear" w:color="auto" w:fill="FFFFFF"/>
        </w:rPr>
        <w:t xml:space="preserve">: </w:t>
      </w:r>
      <w:r w:rsidR="00174356">
        <w:rPr>
          <w:rStyle w:val="normaltextrun"/>
          <w:rFonts w:cs="AdihausDIN"/>
          <w:i/>
          <w:iCs/>
          <w:color w:val="000000"/>
          <w:shd w:val="clear" w:color="auto" w:fill="FFFFFF"/>
        </w:rPr>
        <w:t>“</w:t>
      </w:r>
      <w:r w:rsidR="00174356" w:rsidRPr="00E55B06">
        <w:rPr>
          <w:rStyle w:val="normaltextrun"/>
          <w:rFonts w:cs="AdihausDIN"/>
          <w:i/>
          <w:iCs/>
          <w:color w:val="000000"/>
          <w:shd w:val="clear" w:color="auto" w:fill="FFFFFF"/>
        </w:rPr>
        <w:t>We</w:t>
      </w:r>
      <w:r w:rsidR="00B6530C">
        <w:rPr>
          <w:rStyle w:val="normaltextrun"/>
          <w:rFonts w:cs="AdihausDIN"/>
          <w:i/>
          <w:iCs/>
          <w:color w:val="000000"/>
          <w:shd w:val="clear" w:color="auto" w:fill="FFFFFF"/>
        </w:rPr>
        <w:t xml:space="preserve"> </w:t>
      </w:r>
      <w:r w:rsidR="00870343">
        <w:rPr>
          <w:rStyle w:val="normaltextrun"/>
          <w:rFonts w:cs="AdihausDIN"/>
          <w:i/>
          <w:iCs/>
          <w:color w:val="000000"/>
          <w:shd w:val="clear" w:color="auto" w:fill="FFFFFF"/>
        </w:rPr>
        <w:t xml:space="preserve">designed </w:t>
      </w:r>
      <w:r w:rsidR="00C7278A">
        <w:rPr>
          <w:rStyle w:val="normaltextrun"/>
          <w:rFonts w:cs="AdihausDIN"/>
          <w:i/>
          <w:iCs/>
          <w:color w:val="000000"/>
          <w:shd w:val="clear" w:color="auto" w:fill="FFFFFF"/>
        </w:rPr>
        <w:t>this apparel</w:t>
      </w:r>
      <w:r w:rsidR="00870343">
        <w:rPr>
          <w:rStyle w:val="normaltextrun"/>
          <w:rFonts w:cs="AdihausDIN"/>
          <w:i/>
          <w:iCs/>
          <w:color w:val="000000"/>
          <w:shd w:val="clear" w:color="auto" w:fill="FFFFFF"/>
        </w:rPr>
        <w:t xml:space="preserve"> so that golfers had </w:t>
      </w:r>
      <w:r w:rsidR="003F313F">
        <w:rPr>
          <w:rStyle w:val="normaltextrun"/>
          <w:rFonts w:cs="AdihausDIN"/>
          <w:i/>
          <w:iCs/>
          <w:color w:val="000000"/>
          <w:shd w:val="clear" w:color="auto" w:fill="FFFFFF"/>
        </w:rPr>
        <w:t xml:space="preserve">access to the best materials from our brand all in one place. </w:t>
      </w:r>
      <w:r w:rsidR="00792DCE">
        <w:rPr>
          <w:rStyle w:val="normaltextrun"/>
          <w:rFonts w:cs="AdihausDIN"/>
          <w:i/>
          <w:iCs/>
          <w:color w:val="000000"/>
          <w:shd w:val="clear" w:color="auto" w:fill="FFFFFF"/>
        </w:rPr>
        <w:t>Every</w:t>
      </w:r>
      <w:r w:rsidR="00CF011C">
        <w:rPr>
          <w:rStyle w:val="normaltextrun"/>
          <w:rFonts w:cs="AdihausDIN"/>
          <w:i/>
          <w:iCs/>
          <w:color w:val="000000"/>
          <w:shd w:val="clear" w:color="auto" w:fill="FFFFFF"/>
        </w:rPr>
        <w:t xml:space="preserve"> </w:t>
      </w:r>
      <w:r w:rsidR="0090294E">
        <w:rPr>
          <w:rStyle w:val="normaltextrun"/>
          <w:rFonts w:cs="AdihausDIN"/>
          <w:i/>
          <w:iCs/>
          <w:color w:val="000000"/>
          <w:shd w:val="clear" w:color="auto" w:fill="FFFFFF"/>
        </w:rPr>
        <w:t xml:space="preserve">single </w:t>
      </w:r>
      <w:r w:rsidR="00CF011C">
        <w:rPr>
          <w:rStyle w:val="normaltextrun"/>
          <w:rFonts w:cs="AdihausDIN"/>
          <w:i/>
          <w:iCs/>
          <w:color w:val="000000"/>
          <w:shd w:val="clear" w:color="auto" w:fill="FFFFFF"/>
        </w:rPr>
        <w:t xml:space="preserve">piece </w:t>
      </w:r>
      <w:r w:rsidR="00792DCE">
        <w:rPr>
          <w:rStyle w:val="normaltextrun"/>
          <w:rFonts w:cs="AdihausDIN"/>
          <w:i/>
          <w:iCs/>
          <w:color w:val="000000"/>
          <w:shd w:val="clear" w:color="auto" w:fill="FFFFFF"/>
        </w:rPr>
        <w:t xml:space="preserve">in the Ultimate365 TOUR range </w:t>
      </w:r>
      <w:r w:rsidR="005F1B28">
        <w:rPr>
          <w:rStyle w:val="normaltextrun"/>
          <w:rFonts w:cs="AdihausDIN"/>
          <w:i/>
          <w:iCs/>
          <w:color w:val="000000"/>
          <w:shd w:val="clear" w:color="auto" w:fill="FFFFFF"/>
        </w:rPr>
        <w:t xml:space="preserve">was </w:t>
      </w:r>
      <w:r w:rsidR="0090294E">
        <w:rPr>
          <w:rStyle w:val="normaltextrun"/>
          <w:rFonts w:cs="AdihausDIN"/>
          <w:i/>
          <w:iCs/>
          <w:color w:val="000000"/>
          <w:shd w:val="clear" w:color="auto" w:fill="FFFFFF"/>
        </w:rPr>
        <w:t>designed with performance in mind</w:t>
      </w:r>
      <w:r w:rsidR="00C7278A">
        <w:rPr>
          <w:rStyle w:val="normaltextrun"/>
          <w:rFonts w:cs="AdihausDIN"/>
          <w:i/>
          <w:iCs/>
          <w:color w:val="000000"/>
          <w:shd w:val="clear" w:color="auto" w:fill="FFFFFF"/>
        </w:rPr>
        <w:t>, and we know golfers ever</w:t>
      </w:r>
      <w:r w:rsidR="000E7952">
        <w:rPr>
          <w:rStyle w:val="normaltextrun"/>
          <w:rFonts w:cs="AdihausDIN"/>
          <w:i/>
          <w:iCs/>
          <w:color w:val="000000"/>
          <w:shd w:val="clear" w:color="auto" w:fill="FFFFFF"/>
        </w:rPr>
        <w:t>ywhere</w:t>
      </w:r>
      <w:r w:rsidR="00245C29">
        <w:rPr>
          <w:rStyle w:val="normaltextrun"/>
          <w:rFonts w:cs="AdihausDIN"/>
          <w:i/>
          <w:iCs/>
          <w:color w:val="000000"/>
          <w:shd w:val="clear" w:color="auto" w:fill="FFFFFF"/>
        </w:rPr>
        <w:t xml:space="preserve"> will be able to feel</w:t>
      </w:r>
      <w:r w:rsidR="008759BF">
        <w:rPr>
          <w:rStyle w:val="normaltextrun"/>
          <w:rFonts w:cs="AdihausDIN"/>
          <w:i/>
          <w:iCs/>
          <w:color w:val="000000"/>
          <w:shd w:val="clear" w:color="auto" w:fill="FFFFFF"/>
        </w:rPr>
        <w:t xml:space="preserve"> and appreciate</w:t>
      </w:r>
      <w:r w:rsidR="00245C29">
        <w:rPr>
          <w:rStyle w:val="normaltextrun"/>
          <w:rFonts w:cs="AdihausDIN"/>
          <w:i/>
          <w:iCs/>
          <w:color w:val="000000"/>
          <w:shd w:val="clear" w:color="auto" w:fill="FFFFFF"/>
        </w:rPr>
        <w:t xml:space="preserve"> the difference</w:t>
      </w:r>
      <w:r w:rsidR="00B21A17">
        <w:rPr>
          <w:rStyle w:val="normaltextrun"/>
          <w:rFonts w:cs="AdihausDIN"/>
          <w:i/>
          <w:iCs/>
          <w:color w:val="000000"/>
          <w:shd w:val="clear" w:color="auto" w:fill="FFFFFF"/>
        </w:rPr>
        <w:t>.”</w:t>
      </w:r>
      <w:r w:rsidR="00792DCE">
        <w:rPr>
          <w:rStyle w:val="normaltextrun"/>
          <w:rFonts w:cs="AdihausDIN"/>
          <w:i/>
          <w:iCs/>
          <w:color w:val="000000"/>
          <w:shd w:val="clear" w:color="auto" w:fill="FFFFFF"/>
        </w:rPr>
        <w:t xml:space="preserve"> </w:t>
      </w:r>
    </w:p>
    <w:p w14:paraId="5ED860B6" w14:textId="2E0315D6" w:rsidR="00530D11" w:rsidRDefault="00530D11" w:rsidP="00334D12">
      <w:pPr>
        <w:spacing w:after="0" w:line="240" w:lineRule="auto"/>
        <w:rPr>
          <w:rStyle w:val="normaltextrun"/>
          <w:rFonts w:cs="AdihausDIN"/>
          <w:i/>
          <w:iCs/>
          <w:color w:val="000000"/>
          <w:shd w:val="clear" w:color="auto" w:fill="FFFFFF"/>
        </w:rPr>
      </w:pPr>
    </w:p>
    <w:p w14:paraId="47699160" w14:textId="5FE7A0B2" w:rsidR="00530D11" w:rsidRPr="00530D11" w:rsidRDefault="00530D11" w:rsidP="00334D12">
      <w:pPr>
        <w:spacing w:after="0" w:line="240" w:lineRule="auto"/>
        <w:rPr>
          <w:rStyle w:val="normaltextrun"/>
          <w:rFonts w:cs="AdihausDIN"/>
          <w:color w:val="000000"/>
          <w:shd w:val="clear" w:color="auto" w:fill="FFFFFF"/>
        </w:rPr>
      </w:pPr>
      <w:r>
        <w:rPr>
          <w:rStyle w:val="normaltextrun"/>
          <w:rFonts w:cs="AdihausDIN"/>
          <w:color w:val="000000"/>
          <w:shd w:val="clear" w:color="auto" w:fill="FFFFFF"/>
        </w:rPr>
        <w:t>[</w:t>
      </w:r>
      <w:hyperlink r:id="rId16">
        <w:r w:rsidRPr="427E094F">
          <w:rPr>
            <w:rStyle w:val="Hyperlink"/>
            <w:rFonts w:cs="AdihausDIN"/>
          </w:rPr>
          <w:t>INSERT YOUTUBE LINK TO ULTIMATE365 TOUR BRAND VIDEO</w:t>
        </w:r>
      </w:hyperlink>
      <w:r>
        <w:rPr>
          <w:rStyle w:val="normaltextrun"/>
          <w:rFonts w:cs="AdihausDIN"/>
          <w:color w:val="000000"/>
          <w:shd w:val="clear" w:color="auto" w:fill="FFFFFF"/>
        </w:rPr>
        <w:t xml:space="preserve">] </w:t>
      </w:r>
    </w:p>
    <w:p w14:paraId="24D8A514" w14:textId="2641BE31" w:rsidR="00947BCE" w:rsidRDefault="00947BCE" w:rsidP="003E240F">
      <w:pPr>
        <w:spacing w:after="0" w:line="240" w:lineRule="auto"/>
        <w:rPr>
          <w:rStyle w:val="normaltextrun"/>
          <w:rFonts w:cs="AdihausDIN"/>
          <w:color w:val="000000"/>
          <w:shd w:val="clear" w:color="auto" w:fill="FFFFFF"/>
        </w:rPr>
      </w:pPr>
    </w:p>
    <w:p w14:paraId="432A340B" w14:textId="6DA28BF3" w:rsidR="00947BCE" w:rsidRPr="009A6BB7" w:rsidRDefault="00796EAA" w:rsidP="003E240F">
      <w:pPr>
        <w:spacing w:after="0" w:line="240" w:lineRule="auto"/>
        <w:rPr>
          <w:rStyle w:val="normaltextrun"/>
          <w:rFonts w:cs="AdihausDIN"/>
          <w:color w:val="000000"/>
          <w:shd w:val="clear" w:color="auto" w:fill="FFFFFF"/>
        </w:rPr>
      </w:pPr>
      <w:r>
        <w:rPr>
          <w:rStyle w:val="normaltextrun"/>
          <w:rFonts w:cs="AdihausDIN"/>
          <w:color w:val="000000"/>
          <w:shd w:val="clear" w:color="auto" w:fill="FFFFFF"/>
        </w:rPr>
        <w:t xml:space="preserve">The Ultimate365 TOUR apparel range is available now on adidas.com, the adidas app and at select retailers worldwide. The new ZG23 footwear </w:t>
      </w:r>
      <w:r w:rsidR="00D85DD3">
        <w:rPr>
          <w:rStyle w:val="normaltextrun"/>
          <w:rFonts w:cs="AdihausDIN"/>
          <w:color w:val="000000"/>
          <w:shd w:val="clear" w:color="auto" w:fill="FFFFFF"/>
        </w:rPr>
        <w:t>will be available at the same locations beginning March 3</w:t>
      </w:r>
      <w:r w:rsidR="037ACDF6">
        <w:rPr>
          <w:rStyle w:val="normaltextrun"/>
          <w:rFonts w:cs="AdihausDIN"/>
          <w:color w:val="000000"/>
          <w:shd w:val="clear" w:color="auto" w:fill="FFFFFF"/>
        </w:rPr>
        <w:t>, 2023.</w:t>
      </w:r>
    </w:p>
    <w:p w14:paraId="68F6F0B4" w14:textId="77777777" w:rsidR="00E17F44" w:rsidRDefault="00E17F44" w:rsidP="003E240F">
      <w:pPr>
        <w:spacing w:after="0" w:line="240" w:lineRule="auto"/>
        <w:rPr>
          <w:rStyle w:val="normaltextrun"/>
          <w:rFonts w:cs="AdihausDIN"/>
          <w:b/>
          <w:bCs/>
          <w:color w:val="000000"/>
          <w:shd w:val="clear" w:color="auto" w:fill="FFFFFF"/>
        </w:rPr>
      </w:pPr>
    </w:p>
    <w:p w14:paraId="4E427909" w14:textId="672A23E9" w:rsidR="00B87B3D" w:rsidRDefault="00B87B3D" w:rsidP="003E240F">
      <w:pPr>
        <w:spacing w:after="0" w:line="240" w:lineRule="auto"/>
        <w:rPr>
          <w:sz w:val="22"/>
          <w:szCs w:val="22"/>
        </w:rPr>
      </w:pPr>
    </w:p>
    <w:p w14:paraId="4F078CFB" w14:textId="77777777" w:rsidR="00B87B3D" w:rsidRPr="00CD6A31" w:rsidRDefault="00B87B3D" w:rsidP="00B87B3D">
      <w:pPr>
        <w:pStyle w:val="paragraph"/>
        <w:spacing w:before="0" w:beforeAutospacing="0" w:after="0" w:afterAutospacing="0"/>
        <w:jc w:val="center"/>
        <w:textAlignment w:val="baseline"/>
        <w:rPr>
          <w:rFonts w:ascii="Segoe UI" w:hAnsi="Segoe UI" w:cs="Segoe UI"/>
          <w:sz w:val="18"/>
          <w:szCs w:val="18"/>
        </w:rPr>
      </w:pPr>
      <w:r w:rsidRPr="00CD6A31">
        <w:rPr>
          <w:rStyle w:val="normaltextrun"/>
          <w:rFonts w:ascii="AdihausDIN" w:hAnsi="AdihausDIN" w:cs="AdihausDIN"/>
          <w:b/>
          <w:bCs/>
          <w:sz w:val="22"/>
          <w:szCs w:val="22"/>
        </w:rPr>
        <w:t>ENDS</w:t>
      </w:r>
      <w:r w:rsidRPr="00CD6A31">
        <w:rPr>
          <w:rStyle w:val="eop"/>
          <w:rFonts w:ascii="AdihausDIN" w:eastAsiaTheme="majorEastAsia" w:hAnsi="AdihausDIN" w:cs="AdihausDIN"/>
          <w:sz w:val="22"/>
          <w:szCs w:val="22"/>
        </w:rPr>
        <w:t> </w:t>
      </w:r>
    </w:p>
    <w:p w14:paraId="4F8AAA8F" w14:textId="77777777" w:rsidR="00684FDC" w:rsidRPr="00CD6A31" w:rsidRDefault="00684FDC" w:rsidP="00B87B3D">
      <w:pPr>
        <w:pStyle w:val="paragraph"/>
        <w:spacing w:before="0" w:beforeAutospacing="0" w:after="0" w:afterAutospacing="0"/>
        <w:textAlignment w:val="baseline"/>
        <w:rPr>
          <w:rFonts w:ascii="Segoe UI" w:hAnsi="Segoe UI" w:cs="Segoe UI"/>
          <w:sz w:val="18"/>
          <w:szCs w:val="18"/>
        </w:rPr>
      </w:pPr>
      <w:r w:rsidRPr="00CD6A31">
        <w:rPr>
          <w:rStyle w:val="eop"/>
          <w:rFonts w:ascii="AdihausDIN" w:eastAsiaTheme="majorEastAsia" w:hAnsi="AdihausDIN" w:cs="AdihausDIN"/>
          <w:sz w:val="22"/>
          <w:szCs w:val="22"/>
        </w:rPr>
        <w:lastRenderedPageBreak/>
        <w:t> </w:t>
      </w:r>
    </w:p>
    <w:p w14:paraId="15BE1D59" w14:textId="77777777" w:rsidR="00684FDC" w:rsidRPr="00CD6A31" w:rsidRDefault="00684FDC" w:rsidP="00684FDC">
      <w:pPr>
        <w:pStyle w:val="paragraph"/>
        <w:spacing w:before="0" w:beforeAutospacing="0" w:after="0" w:afterAutospacing="0"/>
        <w:jc w:val="both"/>
        <w:textAlignment w:val="baseline"/>
        <w:rPr>
          <w:rFonts w:ascii="Segoe UI" w:hAnsi="Segoe UI" w:cs="Segoe UI"/>
          <w:sz w:val="18"/>
          <w:szCs w:val="18"/>
        </w:rPr>
      </w:pPr>
      <w:r w:rsidRPr="00CD6A31">
        <w:rPr>
          <w:rStyle w:val="normaltextrun"/>
          <w:rFonts w:ascii="AdihausDIN" w:hAnsi="AdihausDIN" w:cs="AdihausDIN"/>
          <w:b/>
          <w:bCs/>
          <w:sz w:val="22"/>
          <w:szCs w:val="22"/>
        </w:rPr>
        <w:t>For further media information please contact:</w:t>
      </w:r>
      <w:r w:rsidRPr="00CD6A31">
        <w:rPr>
          <w:rStyle w:val="eop"/>
          <w:rFonts w:ascii="AdihausDIN" w:eastAsiaTheme="majorEastAsia" w:hAnsi="AdihausDIN" w:cs="AdihausDIN"/>
          <w:sz w:val="22"/>
          <w:szCs w:val="22"/>
        </w:rPr>
        <w:t> </w:t>
      </w:r>
    </w:p>
    <w:p w14:paraId="39789A4D" w14:textId="77777777" w:rsidR="00684FDC" w:rsidRPr="00CD6A31" w:rsidRDefault="00684FDC" w:rsidP="00684FDC">
      <w:pPr>
        <w:pStyle w:val="paragraph"/>
        <w:spacing w:before="0" w:beforeAutospacing="0" w:after="0" w:afterAutospacing="0"/>
        <w:jc w:val="both"/>
        <w:textAlignment w:val="baseline"/>
        <w:rPr>
          <w:rFonts w:ascii="Segoe UI" w:hAnsi="Segoe UI" w:cs="Segoe UI"/>
          <w:sz w:val="18"/>
          <w:szCs w:val="18"/>
        </w:rPr>
      </w:pPr>
      <w:r w:rsidRPr="00CD6A31">
        <w:rPr>
          <w:rStyle w:val="normaltextrun"/>
          <w:rFonts w:ascii="AdihausDIN" w:hAnsi="AdihausDIN" w:cs="AdihausDIN"/>
          <w:color w:val="FF0000"/>
          <w:sz w:val="22"/>
          <w:szCs w:val="22"/>
        </w:rPr>
        <w:t>[INSERT LOCAL MARKET CONTACT DETAILS]</w:t>
      </w:r>
      <w:r w:rsidRPr="00CD6A31">
        <w:rPr>
          <w:rStyle w:val="eop"/>
          <w:rFonts w:ascii="AdihausDIN" w:eastAsiaTheme="majorEastAsia" w:hAnsi="AdihausDIN" w:cs="AdihausDIN"/>
          <w:color w:val="FF0000"/>
          <w:sz w:val="22"/>
          <w:szCs w:val="22"/>
        </w:rPr>
        <w:t> </w:t>
      </w:r>
    </w:p>
    <w:p w14:paraId="62C453F0" w14:textId="77777777" w:rsidR="00684FDC" w:rsidRPr="00CD6A31" w:rsidRDefault="00684FDC" w:rsidP="00684FDC">
      <w:pPr>
        <w:pStyle w:val="paragraph"/>
        <w:spacing w:before="0" w:beforeAutospacing="0" w:after="0" w:afterAutospacing="0"/>
        <w:textAlignment w:val="baseline"/>
        <w:rPr>
          <w:rFonts w:ascii="Segoe UI" w:hAnsi="Segoe UI" w:cs="Segoe UI"/>
          <w:sz w:val="18"/>
          <w:szCs w:val="18"/>
        </w:rPr>
      </w:pPr>
      <w:r w:rsidRPr="00CD6A31">
        <w:rPr>
          <w:rStyle w:val="eop"/>
          <w:rFonts w:ascii="AdihausDIN" w:eastAsiaTheme="majorEastAsia" w:hAnsi="AdihausDIN" w:cs="AdihausDIN"/>
          <w:sz w:val="22"/>
          <w:szCs w:val="22"/>
        </w:rPr>
        <w:t> </w:t>
      </w:r>
    </w:p>
    <w:p w14:paraId="20D50178" w14:textId="77777777" w:rsidR="00684FDC" w:rsidRPr="00CD6A31" w:rsidRDefault="00684FDC" w:rsidP="00684FDC">
      <w:pPr>
        <w:pStyle w:val="paragraph"/>
        <w:spacing w:before="0" w:beforeAutospacing="0" w:after="0" w:afterAutospacing="0"/>
        <w:textAlignment w:val="baseline"/>
        <w:rPr>
          <w:rFonts w:ascii="Segoe UI" w:hAnsi="Segoe UI" w:cs="Segoe UI"/>
          <w:sz w:val="18"/>
          <w:szCs w:val="18"/>
        </w:rPr>
      </w:pPr>
      <w:r w:rsidRPr="00CD6A31">
        <w:rPr>
          <w:rStyle w:val="normaltextrun"/>
          <w:rFonts w:ascii="AdihausDIN" w:hAnsi="AdihausDIN" w:cs="AdihausDIN"/>
          <w:b/>
          <w:bCs/>
          <w:sz w:val="22"/>
          <w:szCs w:val="22"/>
        </w:rPr>
        <w:t>Notes to Editors:</w:t>
      </w:r>
      <w:r w:rsidRPr="00CD6A31">
        <w:rPr>
          <w:rStyle w:val="eop"/>
          <w:rFonts w:ascii="AdihausDIN" w:eastAsiaTheme="majorEastAsia" w:hAnsi="AdihausDIN" w:cs="AdihausDIN"/>
          <w:sz w:val="22"/>
          <w:szCs w:val="22"/>
        </w:rPr>
        <w:t> </w:t>
      </w:r>
    </w:p>
    <w:p w14:paraId="26A625EC" w14:textId="77777777" w:rsidR="00684FDC" w:rsidRPr="00CD6A31" w:rsidRDefault="00684FDC" w:rsidP="00684FDC">
      <w:pPr>
        <w:pStyle w:val="paragraph"/>
        <w:spacing w:before="0" w:beforeAutospacing="0" w:after="0" w:afterAutospacing="0"/>
        <w:jc w:val="both"/>
        <w:textAlignment w:val="baseline"/>
        <w:rPr>
          <w:rFonts w:ascii="Segoe UI" w:hAnsi="Segoe UI" w:cs="Segoe UI"/>
          <w:sz w:val="18"/>
          <w:szCs w:val="18"/>
        </w:rPr>
      </w:pPr>
      <w:r w:rsidRPr="00CD6A31">
        <w:rPr>
          <w:rStyle w:val="eop"/>
          <w:rFonts w:ascii="AdihausDIN" w:eastAsiaTheme="majorEastAsia" w:hAnsi="AdihausDIN" w:cs="AdihausDIN"/>
          <w:sz w:val="22"/>
          <w:szCs w:val="22"/>
        </w:rPr>
        <w:t> </w:t>
      </w:r>
    </w:p>
    <w:p w14:paraId="452BA166" w14:textId="77777777" w:rsidR="00D52D77" w:rsidRPr="00D52D77" w:rsidRDefault="00D52D77" w:rsidP="00D52D77">
      <w:pPr>
        <w:spacing w:after="0" w:line="240" w:lineRule="auto"/>
        <w:rPr>
          <w:rFonts w:cs="AdihausDIN"/>
          <w:b/>
          <w:bCs/>
          <w:sz w:val="22"/>
          <w:szCs w:val="22"/>
        </w:rPr>
      </w:pPr>
      <w:r w:rsidRPr="00D52D77">
        <w:rPr>
          <w:rFonts w:cs="AdihausDIN"/>
          <w:b/>
          <w:bCs/>
          <w:sz w:val="22"/>
          <w:szCs w:val="22"/>
        </w:rPr>
        <w:t>About adidas </w:t>
      </w:r>
    </w:p>
    <w:p w14:paraId="35DB9D0C" w14:textId="77777777" w:rsidR="00D52D77" w:rsidRPr="00D52D77" w:rsidRDefault="00D52D77" w:rsidP="00D52D77">
      <w:pPr>
        <w:spacing w:after="0" w:line="240" w:lineRule="auto"/>
        <w:rPr>
          <w:rFonts w:cs="AdihausDIN"/>
          <w:sz w:val="22"/>
          <w:szCs w:val="22"/>
        </w:rPr>
      </w:pPr>
      <w:r w:rsidRPr="00D52D77">
        <w:rPr>
          <w:rFonts w:cs="AdihausDIN"/>
          <w:sz w:val="22"/>
          <w:szCs w:val="22"/>
        </w:rPr>
        <w:t>adidas is a global leader in the sporting goods industry. Headquartered in Herzogenaurach/Germany, the company employs more than 61,000 people across the globe and generated sales of € 21.2 billion in 2021. </w:t>
      </w:r>
    </w:p>
    <w:p w14:paraId="1B03B987" w14:textId="77777777" w:rsidR="0007384C" w:rsidRPr="00056936" w:rsidRDefault="0007384C" w:rsidP="00F65CB0">
      <w:pPr>
        <w:spacing w:after="0" w:line="240" w:lineRule="auto"/>
      </w:pPr>
    </w:p>
    <w:sectPr w:rsidR="0007384C" w:rsidRPr="00056936" w:rsidSect="007744F8">
      <w:headerReference w:type="even" r:id="rId17"/>
      <w:headerReference w:type="default" r:id="rId18"/>
      <w:footerReference w:type="even" r:id="rId19"/>
      <w:footerReference w:type="default" r:id="rId20"/>
      <w:headerReference w:type="first" r:id="rId21"/>
      <w:footerReference w:type="first" r:id="rId22"/>
      <w:pgSz w:w="11906" w:h="16838" w:code="9"/>
      <w:pgMar w:top="1440" w:right="1417" w:bottom="1417" w:left="1871" w:header="1502"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FFC0" w14:textId="77777777" w:rsidR="00C80E65" w:rsidRDefault="00C80E65">
      <w:r>
        <w:separator/>
      </w:r>
    </w:p>
  </w:endnote>
  <w:endnote w:type="continuationSeparator" w:id="0">
    <w:p w14:paraId="03C4F350" w14:textId="77777777" w:rsidR="00C80E65" w:rsidRDefault="00C8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dineue PRO TT Black">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ineue PRO TT Light">
    <w:altName w:val="Calibri"/>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BBE4" w14:textId="77777777" w:rsidR="007A19F6" w:rsidRDefault="007A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1835" w14:textId="77777777" w:rsidR="007A19F6" w:rsidRDefault="007A1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8909" w14:textId="77777777" w:rsidR="007A19F6" w:rsidRDefault="007A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85CF" w14:textId="77777777" w:rsidR="00C80E65" w:rsidRDefault="00C80E65">
      <w:r>
        <w:separator/>
      </w:r>
    </w:p>
  </w:footnote>
  <w:footnote w:type="continuationSeparator" w:id="0">
    <w:p w14:paraId="05E13387" w14:textId="77777777" w:rsidR="00C80E65" w:rsidRDefault="00C8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431C" w14:textId="65C0951B" w:rsidR="00A3067E" w:rsidRDefault="00A3067E">
    <w:pPr>
      <w:pStyle w:val="Header"/>
    </w:pPr>
    <w:r>
      <w:rPr>
        <w:noProof/>
      </w:rPr>
      <mc:AlternateContent>
        <mc:Choice Requires="wps">
          <w:drawing>
            <wp:anchor distT="0" distB="0" distL="0" distR="0" simplePos="0" relativeHeight="251659264" behindDoc="0" locked="0" layoutInCell="1" allowOverlap="1" wp14:anchorId="28250719" wp14:editId="15C455DE">
              <wp:simplePos x="635" y="635"/>
              <wp:positionH relativeFrom="page">
                <wp:align>right</wp:align>
              </wp:positionH>
              <wp:positionV relativeFrom="page">
                <wp:align>top</wp:align>
              </wp:positionV>
              <wp:extent cx="443865" cy="443865"/>
              <wp:effectExtent l="0" t="0" r="0" b="6985"/>
              <wp:wrapNone/>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3EE0F" w14:textId="2BC09296"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8250719" id="_x0000_t202" coordsize="21600,21600" o:spt="202" path="m,l,21600r21600,l21600,xe">
              <v:stroke joinstyle="miter"/>
              <v:path gradientshapeok="t" o:connecttype="rect"/>
            </v:shapetype>
            <v:shape id="Text Box 3" o:spid="_x0000_s1026" type="#_x0000_t202" alt="GENER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tDFP8y0CAABPBAAADgAAAAAAAAAAAAAAAAAuAgAAZHJzL2Uy&#10;b0RvYy54bWxQSwECLQAUAAYACAAAACEAd1eEQtoAAAADAQAADwAAAAAAAAAAAAAAAACHBAAAZHJz&#10;L2Rvd25yZXYueG1sUEsFBgAAAAAEAAQA8wAAAI4FAAAAAA==&#10;" filled="f" stroked="f">
              <v:textbox style="mso-fit-shape-to-text:t" inset="0,15pt,20pt,0">
                <w:txbxContent>
                  <w:p w14:paraId="62B3EE0F" w14:textId="2BC09296"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EBDF" w14:textId="43FDA0F8" w:rsidR="00A3067E" w:rsidRDefault="00A3067E">
    <w:pPr>
      <w:pStyle w:val="Header"/>
    </w:pPr>
    <w:r>
      <w:rPr>
        <w:noProof/>
      </w:rPr>
      <mc:AlternateContent>
        <mc:Choice Requires="wps">
          <w:drawing>
            <wp:anchor distT="0" distB="0" distL="0" distR="0" simplePos="0" relativeHeight="251660288" behindDoc="0" locked="0" layoutInCell="1" allowOverlap="1" wp14:anchorId="74151458" wp14:editId="2A4BC0E0">
              <wp:simplePos x="635" y="635"/>
              <wp:positionH relativeFrom="page">
                <wp:align>right</wp:align>
              </wp:positionH>
              <wp:positionV relativeFrom="page">
                <wp:align>top</wp:align>
              </wp:positionV>
              <wp:extent cx="443865" cy="443865"/>
              <wp:effectExtent l="0" t="0" r="0" b="6985"/>
              <wp:wrapNone/>
              <wp:docPr id="4" name="Text Box 4"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AB3CD6" w14:textId="3E49A500"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4151458" id="_x0000_t202" coordsize="21600,21600" o:spt="202" path="m,l,21600r21600,l21600,xe">
              <v:stroke joinstyle="miter"/>
              <v:path gradientshapeok="t" o:connecttype="rect"/>
            </v:shapetype>
            <v:shape id="Text Box 4" o:spid="_x0000_s1027" type="#_x0000_t202" alt="GENER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" filled="f" stroked="f">
              <v:textbox style="mso-fit-shape-to-text:t" inset="0,15pt,20pt,0">
                <w:txbxContent>
                  <w:p w14:paraId="42AB3CD6" w14:textId="3E49A500"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8922" w14:textId="14DB49A2" w:rsidR="00A3067E" w:rsidRPr="00684FDC" w:rsidRDefault="00684FDC">
    <w:pPr>
      <w:pStyle w:val="Header"/>
      <w:rPr>
        <w:rFonts w:asciiTheme="minorHAnsi" w:hAnsiTheme="minorHAnsi"/>
        <w:szCs w:val="22"/>
      </w:rPr>
    </w:pPr>
    <w:bookmarkStart w:id="0" w:name="_GoBack"/>
    <w:bookmarkEnd w:id="0"/>
    <w:r>
      <w:rPr>
        <w:rStyle w:val="eop"/>
        <w:rFonts w:cs="AdihausDIN"/>
        <w:color w:val="FF0000"/>
        <w:shd w:val="clear" w:color="auto" w:fill="FFFFFF"/>
      </w:rPr>
      <w:t> </w:t>
    </w:r>
    <w:r w:rsidR="00A3067E">
      <w:rPr>
        <w:noProof/>
      </w:rPr>
      <mc:AlternateContent>
        <mc:Choice Requires="wps">
          <w:drawing>
            <wp:anchor distT="0" distB="0" distL="0" distR="0" simplePos="0" relativeHeight="251658240" behindDoc="0" locked="0" layoutInCell="1" allowOverlap="1" wp14:anchorId="4DC1889C" wp14:editId="6C32C0D9">
              <wp:simplePos x="635" y="635"/>
              <wp:positionH relativeFrom="page">
                <wp:align>right</wp:align>
              </wp:positionH>
              <wp:positionV relativeFrom="page">
                <wp:align>top</wp:align>
              </wp:positionV>
              <wp:extent cx="443865" cy="443865"/>
              <wp:effectExtent l="0" t="0" r="0" b="6985"/>
              <wp:wrapNone/>
              <wp:docPr id="2" name="Text Box 2"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A7C26" w14:textId="3769AD86"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C1889C" id="_x0000_t202" coordsize="21600,21600" o:spt="202" path="m,l,21600r21600,l21600,xe">
              <v:stroke joinstyle="miter"/>
              <v:path gradientshapeok="t" o:connecttype="rect"/>
            </v:shapetype>
            <v:shape id="Text Box 2" o:spid="_x0000_s1028"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" filled="f" stroked="f">
              <v:textbox style="mso-fit-shape-to-text:t" inset="0,15pt,20pt,0">
                <w:txbxContent>
                  <w:p w14:paraId="50AA7C26" w14:textId="3769AD86" w:rsidR="00A3067E" w:rsidRPr="00A3067E" w:rsidRDefault="00A3067E" w:rsidP="00A3067E">
                    <w:pPr>
                      <w:spacing w:after="0"/>
                      <w:rPr>
                        <w:rFonts w:ascii="Calibri" w:eastAsia="Calibri" w:hAnsi="Calibri" w:cs="Calibri"/>
                        <w:noProof/>
                        <w:color w:val="000000"/>
                        <w:sz w:val="24"/>
                      </w:rPr>
                    </w:pPr>
                    <w:r w:rsidRPr="00A3067E">
                      <w:rPr>
                        <w:rFonts w:ascii="Calibri" w:eastAsia="Calibri" w:hAnsi="Calibri" w:cs="Calibri"/>
                        <w:noProof/>
                        <w:color w:val="000000"/>
                        <w:sz w:val="24"/>
                      </w:rPr>
                      <w:t>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A08"/>
    <w:multiLevelType w:val="hybridMultilevel"/>
    <w:tmpl w:val="00E2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7F89"/>
    <w:multiLevelType w:val="hybridMultilevel"/>
    <w:tmpl w:val="E59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00D1"/>
    <w:multiLevelType w:val="hybridMultilevel"/>
    <w:tmpl w:val="1354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9D5E6D"/>
    <w:multiLevelType w:val="hybridMultilevel"/>
    <w:tmpl w:val="813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261CA"/>
    <w:multiLevelType w:val="hybridMultilevel"/>
    <w:tmpl w:val="8A04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30367"/>
    <w:multiLevelType w:val="hybridMultilevel"/>
    <w:tmpl w:val="4A9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50609"/>
    <w:multiLevelType w:val="hybridMultilevel"/>
    <w:tmpl w:val="79CE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81F26"/>
    <w:multiLevelType w:val="multilevel"/>
    <w:tmpl w:val="41BC2B6A"/>
    <w:lvl w:ilvl="0">
      <w:start w:val="1"/>
      <w:numFmt w:val="bullet"/>
      <w:pStyle w:val="ListParagraph"/>
      <w:lvlText w:val=""/>
      <w:lvlJc w:val="left"/>
      <w:pPr>
        <w:ind w:left="284" w:hanging="284"/>
      </w:pPr>
      <w:rPr>
        <w:rFonts w:ascii="Wingdings" w:hAnsi="Wingdings" w:hint="default"/>
      </w:rPr>
    </w:lvl>
    <w:lvl w:ilvl="1">
      <w:numFmt w:val="bullet"/>
      <w:lvlText w:val="-"/>
      <w:lvlJc w:val="left"/>
      <w:pPr>
        <w:ind w:left="851" w:hanging="284"/>
      </w:pPr>
      <w:rPr>
        <w:rFonts w:ascii="AdihausDIN" w:hAnsi="AdihausDIN" w:hint="default"/>
        <w:sz w:val="24"/>
      </w:rPr>
    </w:lvl>
    <w:lvl w:ilvl="2">
      <w:numFmt w:val="bullet"/>
      <w:lvlText w:val="-"/>
      <w:lvlJc w:val="left"/>
      <w:pPr>
        <w:ind w:left="1418" w:hanging="284"/>
      </w:pPr>
      <w:rPr>
        <w:rFonts w:ascii="AdihausDIN" w:hAnsi="AdihausDIN" w:hint="default"/>
      </w:rPr>
    </w:lvl>
    <w:lvl w:ilvl="3">
      <w:numFmt w:val="bullet"/>
      <w:lvlText w:val="-"/>
      <w:lvlJc w:val="left"/>
      <w:pPr>
        <w:ind w:left="1985" w:hanging="284"/>
      </w:pPr>
      <w:rPr>
        <w:rFonts w:ascii="AdihausDIN" w:hAnsi="AdihausDIN" w:hint="default"/>
      </w:rPr>
    </w:lvl>
    <w:lvl w:ilvl="4">
      <w:numFmt w:val="bullet"/>
      <w:lvlText w:val="-"/>
      <w:lvlJc w:val="left"/>
      <w:pPr>
        <w:ind w:left="2552" w:hanging="284"/>
      </w:pPr>
      <w:rPr>
        <w:rFonts w:ascii="AdihausDIN" w:eastAsia="Times New Roman" w:hAnsi="AdihausDIN" w:cs="AdihausDIN" w:hint="default"/>
      </w:rPr>
    </w:lvl>
    <w:lvl w:ilvl="5">
      <w:numFmt w:val="bullet"/>
      <w:lvlText w:val="-"/>
      <w:lvlJc w:val="left"/>
      <w:pPr>
        <w:ind w:left="3119" w:hanging="284"/>
      </w:pPr>
      <w:rPr>
        <w:rFonts w:ascii="AdihausDIN" w:eastAsia="Times New Roman" w:hAnsi="AdihausDIN" w:cs="AdihausDIN" w:hint="default"/>
      </w:rPr>
    </w:lvl>
    <w:lvl w:ilvl="6">
      <w:numFmt w:val="bullet"/>
      <w:lvlText w:val="-"/>
      <w:lvlJc w:val="left"/>
      <w:pPr>
        <w:ind w:left="3686" w:hanging="284"/>
      </w:pPr>
      <w:rPr>
        <w:rFonts w:ascii="AdihausDIN" w:eastAsia="Times New Roman" w:hAnsi="AdihausDIN" w:cs="AdihausDIN" w:hint="default"/>
      </w:rPr>
    </w:lvl>
    <w:lvl w:ilvl="7">
      <w:numFmt w:val="bullet"/>
      <w:lvlText w:val="-"/>
      <w:lvlJc w:val="left"/>
      <w:pPr>
        <w:ind w:left="4253" w:hanging="284"/>
      </w:pPr>
      <w:rPr>
        <w:rFonts w:ascii="AdihausDIN" w:eastAsia="Times New Roman" w:hAnsi="AdihausDIN" w:cs="AdihausDIN" w:hint="default"/>
      </w:rPr>
    </w:lvl>
    <w:lvl w:ilvl="8">
      <w:numFmt w:val="bullet"/>
      <w:lvlText w:val="-"/>
      <w:lvlJc w:val="left"/>
      <w:pPr>
        <w:ind w:left="4820" w:hanging="284"/>
      </w:pPr>
      <w:rPr>
        <w:rFonts w:ascii="AdihausDIN" w:eastAsia="Times New Roman" w:hAnsi="AdihausDIN" w:cs="AdihausDIN" w:hint="default"/>
      </w:rPr>
    </w:lvl>
  </w:abstractNum>
  <w:num w:numId="1">
    <w:abstractNumId w:val="7"/>
  </w:num>
  <w:num w:numId="2">
    <w:abstractNumId w:val="7"/>
  </w:num>
  <w:num w:numId="3">
    <w:abstractNumId w:val="2"/>
  </w:num>
  <w:num w:numId="4">
    <w:abstractNumId w:val="6"/>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F8"/>
    <w:rsid w:val="00002F77"/>
    <w:rsid w:val="00002F92"/>
    <w:rsid w:val="00005552"/>
    <w:rsid w:val="000059C7"/>
    <w:rsid w:val="00006269"/>
    <w:rsid w:val="000139A3"/>
    <w:rsid w:val="00013CA5"/>
    <w:rsid w:val="000173A2"/>
    <w:rsid w:val="00023AC3"/>
    <w:rsid w:val="00024F16"/>
    <w:rsid w:val="0002703A"/>
    <w:rsid w:val="00027D18"/>
    <w:rsid w:val="00031CFE"/>
    <w:rsid w:val="000332E5"/>
    <w:rsid w:val="00036526"/>
    <w:rsid w:val="00036A49"/>
    <w:rsid w:val="00037112"/>
    <w:rsid w:val="000440E5"/>
    <w:rsid w:val="0004466F"/>
    <w:rsid w:val="00044A85"/>
    <w:rsid w:val="00050D7C"/>
    <w:rsid w:val="00056936"/>
    <w:rsid w:val="00057948"/>
    <w:rsid w:val="00060700"/>
    <w:rsid w:val="000618E5"/>
    <w:rsid w:val="00062743"/>
    <w:rsid w:val="00062956"/>
    <w:rsid w:val="000638F0"/>
    <w:rsid w:val="0006426F"/>
    <w:rsid w:val="0006758B"/>
    <w:rsid w:val="00070AD6"/>
    <w:rsid w:val="00071FB4"/>
    <w:rsid w:val="0007384C"/>
    <w:rsid w:val="00074093"/>
    <w:rsid w:val="00077B2C"/>
    <w:rsid w:val="00081FF5"/>
    <w:rsid w:val="00083D25"/>
    <w:rsid w:val="0008648D"/>
    <w:rsid w:val="00097BEE"/>
    <w:rsid w:val="000A1856"/>
    <w:rsid w:val="000A26FF"/>
    <w:rsid w:val="000B3DCA"/>
    <w:rsid w:val="000B47CF"/>
    <w:rsid w:val="000B49FB"/>
    <w:rsid w:val="000B5DA6"/>
    <w:rsid w:val="000C2106"/>
    <w:rsid w:val="000D59AF"/>
    <w:rsid w:val="000D7D0A"/>
    <w:rsid w:val="000D7D5B"/>
    <w:rsid w:val="000E0B24"/>
    <w:rsid w:val="000E316E"/>
    <w:rsid w:val="000E5125"/>
    <w:rsid w:val="000E7197"/>
    <w:rsid w:val="000E7952"/>
    <w:rsid w:val="000F4611"/>
    <w:rsid w:val="000F4C82"/>
    <w:rsid w:val="000F50F7"/>
    <w:rsid w:val="001003E6"/>
    <w:rsid w:val="00104729"/>
    <w:rsid w:val="0010574C"/>
    <w:rsid w:val="00105E2E"/>
    <w:rsid w:val="001121E7"/>
    <w:rsid w:val="00122530"/>
    <w:rsid w:val="00123CE5"/>
    <w:rsid w:val="0012456E"/>
    <w:rsid w:val="00124EB8"/>
    <w:rsid w:val="00131054"/>
    <w:rsid w:val="00131497"/>
    <w:rsid w:val="001368C5"/>
    <w:rsid w:val="00140ED0"/>
    <w:rsid w:val="00141BDD"/>
    <w:rsid w:val="001476E0"/>
    <w:rsid w:val="00150713"/>
    <w:rsid w:val="00151B2C"/>
    <w:rsid w:val="00160725"/>
    <w:rsid w:val="00164A21"/>
    <w:rsid w:val="00164BB3"/>
    <w:rsid w:val="00164DBF"/>
    <w:rsid w:val="00166369"/>
    <w:rsid w:val="00172DB3"/>
    <w:rsid w:val="00173A2C"/>
    <w:rsid w:val="00174356"/>
    <w:rsid w:val="001748A3"/>
    <w:rsid w:val="00180C4B"/>
    <w:rsid w:val="001863A7"/>
    <w:rsid w:val="001A7E6D"/>
    <w:rsid w:val="001B28FB"/>
    <w:rsid w:val="001B5CE5"/>
    <w:rsid w:val="001B630B"/>
    <w:rsid w:val="001B6F87"/>
    <w:rsid w:val="001B7D54"/>
    <w:rsid w:val="001C2520"/>
    <w:rsid w:val="001C2E8B"/>
    <w:rsid w:val="001C6994"/>
    <w:rsid w:val="001D2112"/>
    <w:rsid w:val="001D4052"/>
    <w:rsid w:val="001D4127"/>
    <w:rsid w:val="001D64A2"/>
    <w:rsid w:val="001D6786"/>
    <w:rsid w:val="001D7F8C"/>
    <w:rsid w:val="001E028C"/>
    <w:rsid w:val="001E1407"/>
    <w:rsid w:val="001E2081"/>
    <w:rsid w:val="001E21EC"/>
    <w:rsid w:val="001E4BC6"/>
    <w:rsid w:val="001E60AF"/>
    <w:rsid w:val="001E671A"/>
    <w:rsid w:val="001F0E0F"/>
    <w:rsid w:val="001F12D1"/>
    <w:rsid w:val="001F5FF6"/>
    <w:rsid w:val="001F6D93"/>
    <w:rsid w:val="001F78F5"/>
    <w:rsid w:val="002001F7"/>
    <w:rsid w:val="002024D9"/>
    <w:rsid w:val="00215B49"/>
    <w:rsid w:val="00216204"/>
    <w:rsid w:val="00217629"/>
    <w:rsid w:val="002223D5"/>
    <w:rsid w:val="00226A05"/>
    <w:rsid w:val="00227339"/>
    <w:rsid w:val="00227528"/>
    <w:rsid w:val="002300B3"/>
    <w:rsid w:val="002354D0"/>
    <w:rsid w:val="00237E8B"/>
    <w:rsid w:val="00240FBD"/>
    <w:rsid w:val="00242A96"/>
    <w:rsid w:val="00245C29"/>
    <w:rsid w:val="00252A87"/>
    <w:rsid w:val="00252D36"/>
    <w:rsid w:val="00252F37"/>
    <w:rsid w:val="00254F1B"/>
    <w:rsid w:val="00256225"/>
    <w:rsid w:val="00256613"/>
    <w:rsid w:val="00264957"/>
    <w:rsid w:val="00264E8C"/>
    <w:rsid w:val="00270320"/>
    <w:rsid w:val="00272572"/>
    <w:rsid w:val="002769BC"/>
    <w:rsid w:val="002771E9"/>
    <w:rsid w:val="00280B9E"/>
    <w:rsid w:val="002870C9"/>
    <w:rsid w:val="00290049"/>
    <w:rsid w:val="00292482"/>
    <w:rsid w:val="002945DE"/>
    <w:rsid w:val="002A7B80"/>
    <w:rsid w:val="002B1FBA"/>
    <w:rsid w:val="002B6B22"/>
    <w:rsid w:val="002C08E5"/>
    <w:rsid w:val="002C0B39"/>
    <w:rsid w:val="002C0F22"/>
    <w:rsid w:val="002C1296"/>
    <w:rsid w:val="002C4FBF"/>
    <w:rsid w:val="002D3802"/>
    <w:rsid w:val="002D4847"/>
    <w:rsid w:val="002D5507"/>
    <w:rsid w:val="002D7C57"/>
    <w:rsid w:val="002F1185"/>
    <w:rsid w:val="002F2B4E"/>
    <w:rsid w:val="00302B09"/>
    <w:rsid w:val="00305D31"/>
    <w:rsid w:val="003069FA"/>
    <w:rsid w:val="00311D76"/>
    <w:rsid w:val="0031402D"/>
    <w:rsid w:val="00317969"/>
    <w:rsid w:val="00324C88"/>
    <w:rsid w:val="003349F9"/>
    <w:rsid w:val="00334D12"/>
    <w:rsid w:val="0033603D"/>
    <w:rsid w:val="00340EE8"/>
    <w:rsid w:val="00340FD5"/>
    <w:rsid w:val="00341E3A"/>
    <w:rsid w:val="00350609"/>
    <w:rsid w:val="0035067F"/>
    <w:rsid w:val="0035320B"/>
    <w:rsid w:val="00355FC3"/>
    <w:rsid w:val="00356B1A"/>
    <w:rsid w:val="00357266"/>
    <w:rsid w:val="003632E7"/>
    <w:rsid w:val="00364E00"/>
    <w:rsid w:val="00367652"/>
    <w:rsid w:val="003700BA"/>
    <w:rsid w:val="003733F0"/>
    <w:rsid w:val="00374597"/>
    <w:rsid w:val="00377C4D"/>
    <w:rsid w:val="003832DE"/>
    <w:rsid w:val="00385B59"/>
    <w:rsid w:val="003932EA"/>
    <w:rsid w:val="00395266"/>
    <w:rsid w:val="003A0A3D"/>
    <w:rsid w:val="003A59FC"/>
    <w:rsid w:val="003A6BFF"/>
    <w:rsid w:val="003B1542"/>
    <w:rsid w:val="003B4A53"/>
    <w:rsid w:val="003B591E"/>
    <w:rsid w:val="003B5A91"/>
    <w:rsid w:val="003B7F5A"/>
    <w:rsid w:val="003C1BDF"/>
    <w:rsid w:val="003C2112"/>
    <w:rsid w:val="003C6254"/>
    <w:rsid w:val="003D09C6"/>
    <w:rsid w:val="003D0A32"/>
    <w:rsid w:val="003D0D44"/>
    <w:rsid w:val="003D5097"/>
    <w:rsid w:val="003D7155"/>
    <w:rsid w:val="003E038C"/>
    <w:rsid w:val="003E1C7D"/>
    <w:rsid w:val="003E240F"/>
    <w:rsid w:val="003E386B"/>
    <w:rsid w:val="003F0456"/>
    <w:rsid w:val="003F1B9A"/>
    <w:rsid w:val="003F313F"/>
    <w:rsid w:val="003F3F7E"/>
    <w:rsid w:val="003F629A"/>
    <w:rsid w:val="00400762"/>
    <w:rsid w:val="004018B4"/>
    <w:rsid w:val="004032D2"/>
    <w:rsid w:val="0040375C"/>
    <w:rsid w:val="00404EB6"/>
    <w:rsid w:val="0041112C"/>
    <w:rsid w:val="00413559"/>
    <w:rsid w:val="00414FA6"/>
    <w:rsid w:val="004166A6"/>
    <w:rsid w:val="004174CB"/>
    <w:rsid w:val="00417DC6"/>
    <w:rsid w:val="004204F4"/>
    <w:rsid w:val="004234FC"/>
    <w:rsid w:val="00432C88"/>
    <w:rsid w:val="00441EFE"/>
    <w:rsid w:val="0044520C"/>
    <w:rsid w:val="0045037D"/>
    <w:rsid w:val="00454502"/>
    <w:rsid w:val="00455F9A"/>
    <w:rsid w:val="00467E58"/>
    <w:rsid w:val="00467FF3"/>
    <w:rsid w:val="004703D8"/>
    <w:rsid w:val="00470EEA"/>
    <w:rsid w:val="00477A64"/>
    <w:rsid w:val="004804E6"/>
    <w:rsid w:val="00483B3B"/>
    <w:rsid w:val="00487A09"/>
    <w:rsid w:val="00491AEF"/>
    <w:rsid w:val="004932CE"/>
    <w:rsid w:val="004940A5"/>
    <w:rsid w:val="004B003D"/>
    <w:rsid w:val="004B2616"/>
    <w:rsid w:val="004B2E93"/>
    <w:rsid w:val="004B49BF"/>
    <w:rsid w:val="004B6E1E"/>
    <w:rsid w:val="004B7D9E"/>
    <w:rsid w:val="004C3414"/>
    <w:rsid w:val="004C4233"/>
    <w:rsid w:val="004C5201"/>
    <w:rsid w:val="004C5B1C"/>
    <w:rsid w:val="004C65D5"/>
    <w:rsid w:val="004D33A0"/>
    <w:rsid w:val="004D7274"/>
    <w:rsid w:val="004E1F53"/>
    <w:rsid w:val="004E41C9"/>
    <w:rsid w:val="004E7F9C"/>
    <w:rsid w:val="004F33CE"/>
    <w:rsid w:val="004F4B24"/>
    <w:rsid w:val="004F7F80"/>
    <w:rsid w:val="0050565D"/>
    <w:rsid w:val="00506C8C"/>
    <w:rsid w:val="005113A8"/>
    <w:rsid w:val="00511A6D"/>
    <w:rsid w:val="00515742"/>
    <w:rsid w:val="00520731"/>
    <w:rsid w:val="00523171"/>
    <w:rsid w:val="00524DF6"/>
    <w:rsid w:val="005275E6"/>
    <w:rsid w:val="0052779C"/>
    <w:rsid w:val="00530D11"/>
    <w:rsid w:val="00531212"/>
    <w:rsid w:val="005318C0"/>
    <w:rsid w:val="0053264C"/>
    <w:rsid w:val="00533B46"/>
    <w:rsid w:val="00550807"/>
    <w:rsid w:val="005545BC"/>
    <w:rsid w:val="00556A96"/>
    <w:rsid w:val="00563106"/>
    <w:rsid w:val="00573BF7"/>
    <w:rsid w:val="00580725"/>
    <w:rsid w:val="00580916"/>
    <w:rsid w:val="00586980"/>
    <w:rsid w:val="005914C6"/>
    <w:rsid w:val="005A08FF"/>
    <w:rsid w:val="005A2C34"/>
    <w:rsid w:val="005A3B0F"/>
    <w:rsid w:val="005A4CE0"/>
    <w:rsid w:val="005A718B"/>
    <w:rsid w:val="005A77FE"/>
    <w:rsid w:val="005B0EFB"/>
    <w:rsid w:val="005B2A0A"/>
    <w:rsid w:val="005B39BB"/>
    <w:rsid w:val="005B79E0"/>
    <w:rsid w:val="005C0743"/>
    <w:rsid w:val="005C23CD"/>
    <w:rsid w:val="005C6272"/>
    <w:rsid w:val="005D2BA6"/>
    <w:rsid w:val="005D453B"/>
    <w:rsid w:val="005D7640"/>
    <w:rsid w:val="005D7882"/>
    <w:rsid w:val="005E073A"/>
    <w:rsid w:val="005E34CD"/>
    <w:rsid w:val="005E5520"/>
    <w:rsid w:val="005F1B28"/>
    <w:rsid w:val="00610360"/>
    <w:rsid w:val="0061186A"/>
    <w:rsid w:val="00614A58"/>
    <w:rsid w:val="0062387C"/>
    <w:rsid w:val="00624F55"/>
    <w:rsid w:val="00634616"/>
    <w:rsid w:val="00643383"/>
    <w:rsid w:val="0064775B"/>
    <w:rsid w:val="006479E1"/>
    <w:rsid w:val="006543AA"/>
    <w:rsid w:val="00654C35"/>
    <w:rsid w:val="00660924"/>
    <w:rsid w:val="00663055"/>
    <w:rsid w:val="006650FD"/>
    <w:rsid w:val="00666527"/>
    <w:rsid w:val="00666E5C"/>
    <w:rsid w:val="00673D66"/>
    <w:rsid w:val="006777B5"/>
    <w:rsid w:val="00682829"/>
    <w:rsid w:val="006838ED"/>
    <w:rsid w:val="00684FC3"/>
    <w:rsid w:val="00684FDC"/>
    <w:rsid w:val="00686EC3"/>
    <w:rsid w:val="00692293"/>
    <w:rsid w:val="00694750"/>
    <w:rsid w:val="006A3D6B"/>
    <w:rsid w:val="006A660B"/>
    <w:rsid w:val="006B07A1"/>
    <w:rsid w:val="006B0979"/>
    <w:rsid w:val="006B2F5B"/>
    <w:rsid w:val="006B3CD4"/>
    <w:rsid w:val="006B4BC6"/>
    <w:rsid w:val="006C1C5F"/>
    <w:rsid w:val="006C38BC"/>
    <w:rsid w:val="006C7D70"/>
    <w:rsid w:val="006D594F"/>
    <w:rsid w:val="006D7884"/>
    <w:rsid w:val="006E1048"/>
    <w:rsid w:val="006E2FEA"/>
    <w:rsid w:val="006E376D"/>
    <w:rsid w:val="006E4C1A"/>
    <w:rsid w:val="006E5F73"/>
    <w:rsid w:val="006E6C23"/>
    <w:rsid w:val="006E7A11"/>
    <w:rsid w:val="006F11EE"/>
    <w:rsid w:val="006F48BF"/>
    <w:rsid w:val="006F728A"/>
    <w:rsid w:val="00700FE6"/>
    <w:rsid w:val="0070214E"/>
    <w:rsid w:val="00702FD1"/>
    <w:rsid w:val="007044A9"/>
    <w:rsid w:val="007108CA"/>
    <w:rsid w:val="00710A8F"/>
    <w:rsid w:val="00714347"/>
    <w:rsid w:val="00720D29"/>
    <w:rsid w:val="00723605"/>
    <w:rsid w:val="00724018"/>
    <w:rsid w:val="00724208"/>
    <w:rsid w:val="00726964"/>
    <w:rsid w:val="0073471D"/>
    <w:rsid w:val="00736B54"/>
    <w:rsid w:val="00743930"/>
    <w:rsid w:val="007545F5"/>
    <w:rsid w:val="00756EE7"/>
    <w:rsid w:val="007639E1"/>
    <w:rsid w:val="00765003"/>
    <w:rsid w:val="0076657D"/>
    <w:rsid w:val="00773D2E"/>
    <w:rsid w:val="007744F8"/>
    <w:rsid w:val="00775516"/>
    <w:rsid w:val="0077674C"/>
    <w:rsid w:val="0077719F"/>
    <w:rsid w:val="00777F7B"/>
    <w:rsid w:val="00781748"/>
    <w:rsid w:val="0078613F"/>
    <w:rsid w:val="00792DCE"/>
    <w:rsid w:val="007960B9"/>
    <w:rsid w:val="00796EAA"/>
    <w:rsid w:val="007A0336"/>
    <w:rsid w:val="007A19F6"/>
    <w:rsid w:val="007A5202"/>
    <w:rsid w:val="007A56D8"/>
    <w:rsid w:val="007B2E12"/>
    <w:rsid w:val="007B47DC"/>
    <w:rsid w:val="007B49A8"/>
    <w:rsid w:val="007B7546"/>
    <w:rsid w:val="007C5B63"/>
    <w:rsid w:val="007C6EA0"/>
    <w:rsid w:val="007D07B2"/>
    <w:rsid w:val="007D1231"/>
    <w:rsid w:val="007D1EDE"/>
    <w:rsid w:val="007D1F3B"/>
    <w:rsid w:val="007D3FB1"/>
    <w:rsid w:val="007D5610"/>
    <w:rsid w:val="007D5F1E"/>
    <w:rsid w:val="007D7531"/>
    <w:rsid w:val="007E24A1"/>
    <w:rsid w:val="007E4896"/>
    <w:rsid w:val="007E4F4E"/>
    <w:rsid w:val="007F121D"/>
    <w:rsid w:val="007F4200"/>
    <w:rsid w:val="007F62F0"/>
    <w:rsid w:val="007F7151"/>
    <w:rsid w:val="007F79C8"/>
    <w:rsid w:val="0080009C"/>
    <w:rsid w:val="008037C6"/>
    <w:rsid w:val="008057F4"/>
    <w:rsid w:val="00806E6B"/>
    <w:rsid w:val="0080792E"/>
    <w:rsid w:val="00813024"/>
    <w:rsid w:val="0081615F"/>
    <w:rsid w:val="00816522"/>
    <w:rsid w:val="008204B3"/>
    <w:rsid w:val="008273C7"/>
    <w:rsid w:val="00832267"/>
    <w:rsid w:val="008332BB"/>
    <w:rsid w:val="008368D8"/>
    <w:rsid w:val="00837E4F"/>
    <w:rsid w:val="00840D8E"/>
    <w:rsid w:val="00843584"/>
    <w:rsid w:val="00843CBE"/>
    <w:rsid w:val="00844848"/>
    <w:rsid w:val="00846E93"/>
    <w:rsid w:val="00846F1D"/>
    <w:rsid w:val="008529F9"/>
    <w:rsid w:val="00852DF8"/>
    <w:rsid w:val="00853559"/>
    <w:rsid w:val="00854C53"/>
    <w:rsid w:val="0085510D"/>
    <w:rsid w:val="00860708"/>
    <w:rsid w:val="00863142"/>
    <w:rsid w:val="00866EEA"/>
    <w:rsid w:val="00870343"/>
    <w:rsid w:val="008759BF"/>
    <w:rsid w:val="00880A6B"/>
    <w:rsid w:val="00880BE2"/>
    <w:rsid w:val="00883259"/>
    <w:rsid w:val="00883282"/>
    <w:rsid w:val="008835FE"/>
    <w:rsid w:val="00883CFD"/>
    <w:rsid w:val="00883F6A"/>
    <w:rsid w:val="00884612"/>
    <w:rsid w:val="00894F2F"/>
    <w:rsid w:val="008A35A6"/>
    <w:rsid w:val="008A6031"/>
    <w:rsid w:val="008A71B1"/>
    <w:rsid w:val="008A7D0E"/>
    <w:rsid w:val="008B47E7"/>
    <w:rsid w:val="008B4CA4"/>
    <w:rsid w:val="008C0896"/>
    <w:rsid w:val="008C18F7"/>
    <w:rsid w:val="008C4482"/>
    <w:rsid w:val="008D14AB"/>
    <w:rsid w:val="008D32F7"/>
    <w:rsid w:val="008D6C80"/>
    <w:rsid w:val="008E2C08"/>
    <w:rsid w:val="008E3CCE"/>
    <w:rsid w:val="008E429B"/>
    <w:rsid w:val="008E64DD"/>
    <w:rsid w:val="008F0561"/>
    <w:rsid w:val="008F2159"/>
    <w:rsid w:val="008F2796"/>
    <w:rsid w:val="008F32FB"/>
    <w:rsid w:val="008F3A40"/>
    <w:rsid w:val="008F77CD"/>
    <w:rsid w:val="008F7833"/>
    <w:rsid w:val="0090294E"/>
    <w:rsid w:val="00903EDE"/>
    <w:rsid w:val="00910DAF"/>
    <w:rsid w:val="009115DA"/>
    <w:rsid w:val="00913EB8"/>
    <w:rsid w:val="00916186"/>
    <w:rsid w:val="009167C4"/>
    <w:rsid w:val="00921C15"/>
    <w:rsid w:val="00922CE3"/>
    <w:rsid w:val="009231B0"/>
    <w:rsid w:val="009233FA"/>
    <w:rsid w:val="00926A68"/>
    <w:rsid w:val="00926AB0"/>
    <w:rsid w:val="00927A6F"/>
    <w:rsid w:val="00930ACA"/>
    <w:rsid w:val="009354A5"/>
    <w:rsid w:val="009371A3"/>
    <w:rsid w:val="00942230"/>
    <w:rsid w:val="00944FAB"/>
    <w:rsid w:val="00947BCE"/>
    <w:rsid w:val="009536AE"/>
    <w:rsid w:val="009568E1"/>
    <w:rsid w:val="0095692C"/>
    <w:rsid w:val="00960FA4"/>
    <w:rsid w:val="00964945"/>
    <w:rsid w:val="00965075"/>
    <w:rsid w:val="00967559"/>
    <w:rsid w:val="0097003B"/>
    <w:rsid w:val="009734F8"/>
    <w:rsid w:val="0097389E"/>
    <w:rsid w:val="00976342"/>
    <w:rsid w:val="00983FD7"/>
    <w:rsid w:val="009842B6"/>
    <w:rsid w:val="00993CC2"/>
    <w:rsid w:val="009960C6"/>
    <w:rsid w:val="00996F37"/>
    <w:rsid w:val="009A0B48"/>
    <w:rsid w:val="009A1C22"/>
    <w:rsid w:val="009A6BB7"/>
    <w:rsid w:val="009B13E0"/>
    <w:rsid w:val="009B4258"/>
    <w:rsid w:val="009B42CA"/>
    <w:rsid w:val="009B61D8"/>
    <w:rsid w:val="009C0029"/>
    <w:rsid w:val="009C106D"/>
    <w:rsid w:val="009C4A37"/>
    <w:rsid w:val="009C50E4"/>
    <w:rsid w:val="009D05D0"/>
    <w:rsid w:val="009D2A94"/>
    <w:rsid w:val="009D31F5"/>
    <w:rsid w:val="009D7397"/>
    <w:rsid w:val="009D78CB"/>
    <w:rsid w:val="009E0719"/>
    <w:rsid w:val="009E14FB"/>
    <w:rsid w:val="009E4ABC"/>
    <w:rsid w:val="009F0D2A"/>
    <w:rsid w:val="009F1076"/>
    <w:rsid w:val="009F2A29"/>
    <w:rsid w:val="009F5EA8"/>
    <w:rsid w:val="009F766C"/>
    <w:rsid w:val="00A00AA2"/>
    <w:rsid w:val="00A01312"/>
    <w:rsid w:val="00A03476"/>
    <w:rsid w:val="00A04AE4"/>
    <w:rsid w:val="00A10D5F"/>
    <w:rsid w:val="00A113A0"/>
    <w:rsid w:val="00A16247"/>
    <w:rsid w:val="00A165BF"/>
    <w:rsid w:val="00A1694C"/>
    <w:rsid w:val="00A2643B"/>
    <w:rsid w:val="00A27DAF"/>
    <w:rsid w:val="00A3067E"/>
    <w:rsid w:val="00A3375D"/>
    <w:rsid w:val="00A34A61"/>
    <w:rsid w:val="00A413A5"/>
    <w:rsid w:val="00A42384"/>
    <w:rsid w:val="00A4251D"/>
    <w:rsid w:val="00A44FDD"/>
    <w:rsid w:val="00A46CE9"/>
    <w:rsid w:val="00A477A4"/>
    <w:rsid w:val="00A5154B"/>
    <w:rsid w:val="00A531B5"/>
    <w:rsid w:val="00A61DA1"/>
    <w:rsid w:val="00A643C7"/>
    <w:rsid w:val="00A64A02"/>
    <w:rsid w:val="00A65111"/>
    <w:rsid w:val="00A668DE"/>
    <w:rsid w:val="00A67E10"/>
    <w:rsid w:val="00A70AE1"/>
    <w:rsid w:val="00A70F5C"/>
    <w:rsid w:val="00A747A0"/>
    <w:rsid w:val="00A81B81"/>
    <w:rsid w:val="00A949B9"/>
    <w:rsid w:val="00A964D4"/>
    <w:rsid w:val="00A96D1D"/>
    <w:rsid w:val="00AA1DE9"/>
    <w:rsid w:val="00AB2D06"/>
    <w:rsid w:val="00AB6F31"/>
    <w:rsid w:val="00AC0205"/>
    <w:rsid w:val="00AC1D04"/>
    <w:rsid w:val="00AC2A9F"/>
    <w:rsid w:val="00AC2BBA"/>
    <w:rsid w:val="00AC306A"/>
    <w:rsid w:val="00AC5303"/>
    <w:rsid w:val="00AD05B1"/>
    <w:rsid w:val="00AD1A70"/>
    <w:rsid w:val="00AD531C"/>
    <w:rsid w:val="00AD5DBD"/>
    <w:rsid w:val="00AD5E8A"/>
    <w:rsid w:val="00AD6522"/>
    <w:rsid w:val="00AD660F"/>
    <w:rsid w:val="00AD7825"/>
    <w:rsid w:val="00AE07DB"/>
    <w:rsid w:val="00AE4AFF"/>
    <w:rsid w:val="00AE79D2"/>
    <w:rsid w:val="00AF48A3"/>
    <w:rsid w:val="00AF60E9"/>
    <w:rsid w:val="00AF6221"/>
    <w:rsid w:val="00B00212"/>
    <w:rsid w:val="00B035A1"/>
    <w:rsid w:val="00B03C5D"/>
    <w:rsid w:val="00B05286"/>
    <w:rsid w:val="00B074CD"/>
    <w:rsid w:val="00B11841"/>
    <w:rsid w:val="00B1671E"/>
    <w:rsid w:val="00B21A17"/>
    <w:rsid w:val="00B314D6"/>
    <w:rsid w:val="00B34FEA"/>
    <w:rsid w:val="00B3724F"/>
    <w:rsid w:val="00B40E4E"/>
    <w:rsid w:val="00B42815"/>
    <w:rsid w:val="00B42D77"/>
    <w:rsid w:val="00B43A73"/>
    <w:rsid w:val="00B441DA"/>
    <w:rsid w:val="00B45A8B"/>
    <w:rsid w:val="00B50D09"/>
    <w:rsid w:val="00B54843"/>
    <w:rsid w:val="00B56007"/>
    <w:rsid w:val="00B60482"/>
    <w:rsid w:val="00B62158"/>
    <w:rsid w:val="00B62EED"/>
    <w:rsid w:val="00B6426A"/>
    <w:rsid w:val="00B6530C"/>
    <w:rsid w:val="00B734E8"/>
    <w:rsid w:val="00B820DC"/>
    <w:rsid w:val="00B83C72"/>
    <w:rsid w:val="00B87B3D"/>
    <w:rsid w:val="00B915F8"/>
    <w:rsid w:val="00B9319C"/>
    <w:rsid w:val="00B93271"/>
    <w:rsid w:val="00B93976"/>
    <w:rsid w:val="00BA3410"/>
    <w:rsid w:val="00BA7A99"/>
    <w:rsid w:val="00BB1CC2"/>
    <w:rsid w:val="00BB418E"/>
    <w:rsid w:val="00BB4CD5"/>
    <w:rsid w:val="00BB58A6"/>
    <w:rsid w:val="00BB594E"/>
    <w:rsid w:val="00BB67A2"/>
    <w:rsid w:val="00BB7D79"/>
    <w:rsid w:val="00BD1FD5"/>
    <w:rsid w:val="00BD604E"/>
    <w:rsid w:val="00BD747E"/>
    <w:rsid w:val="00BD74A0"/>
    <w:rsid w:val="00BD7F73"/>
    <w:rsid w:val="00BE098D"/>
    <w:rsid w:val="00BE0A80"/>
    <w:rsid w:val="00BE7A09"/>
    <w:rsid w:val="00BF408C"/>
    <w:rsid w:val="00BF467D"/>
    <w:rsid w:val="00BF49AE"/>
    <w:rsid w:val="00BF5F49"/>
    <w:rsid w:val="00BF794F"/>
    <w:rsid w:val="00BF7A7C"/>
    <w:rsid w:val="00C07F7F"/>
    <w:rsid w:val="00C15802"/>
    <w:rsid w:val="00C17CA2"/>
    <w:rsid w:val="00C24703"/>
    <w:rsid w:val="00C320EF"/>
    <w:rsid w:val="00C32837"/>
    <w:rsid w:val="00C4227A"/>
    <w:rsid w:val="00C430F3"/>
    <w:rsid w:val="00C45E83"/>
    <w:rsid w:val="00C5397E"/>
    <w:rsid w:val="00C54177"/>
    <w:rsid w:val="00C57CF9"/>
    <w:rsid w:val="00C602A9"/>
    <w:rsid w:val="00C6186B"/>
    <w:rsid w:val="00C630DB"/>
    <w:rsid w:val="00C65861"/>
    <w:rsid w:val="00C660AF"/>
    <w:rsid w:val="00C70A0B"/>
    <w:rsid w:val="00C7278A"/>
    <w:rsid w:val="00C739E7"/>
    <w:rsid w:val="00C7629F"/>
    <w:rsid w:val="00C80E65"/>
    <w:rsid w:val="00C81795"/>
    <w:rsid w:val="00C83563"/>
    <w:rsid w:val="00C84AC8"/>
    <w:rsid w:val="00C85D1E"/>
    <w:rsid w:val="00C86039"/>
    <w:rsid w:val="00C93B34"/>
    <w:rsid w:val="00C956EE"/>
    <w:rsid w:val="00C97622"/>
    <w:rsid w:val="00C97EC3"/>
    <w:rsid w:val="00CA7AA5"/>
    <w:rsid w:val="00CC0690"/>
    <w:rsid w:val="00CC1FCA"/>
    <w:rsid w:val="00CC6F51"/>
    <w:rsid w:val="00CD5CE1"/>
    <w:rsid w:val="00CE01DD"/>
    <w:rsid w:val="00CE0D92"/>
    <w:rsid w:val="00CE7036"/>
    <w:rsid w:val="00CF011C"/>
    <w:rsid w:val="00CF06D7"/>
    <w:rsid w:val="00CF3863"/>
    <w:rsid w:val="00CF4D2A"/>
    <w:rsid w:val="00CF5EDE"/>
    <w:rsid w:val="00D01752"/>
    <w:rsid w:val="00D048E6"/>
    <w:rsid w:val="00D04D79"/>
    <w:rsid w:val="00D1044C"/>
    <w:rsid w:val="00D11B83"/>
    <w:rsid w:val="00D15BC8"/>
    <w:rsid w:val="00D24F14"/>
    <w:rsid w:val="00D25C62"/>
    <w:rsid w:val="00D27F5D"/>
    <w:rsid w:val="00D30EFB"/>
    <w:rsid w:val="00D34FBB"/>
    <w:rsid w:val="00D35764"/>
    <w:rsid w:val="00D36F47"/>
    <w:rsid w:val="00D3758B"/>
    <w:rsid w:val="00D44EC4"/>
    <w:rsid w:val="00D45061"/>
    <w:rsid w:val="00D46C51"/>
    <w:rsid w:val="00D4745B"/>
    <w:rsid w:val="00D52D77"/>
    <w:rsid w:val="00D549F4"/>
    <w:rsid w:val="00D56323"/>
    <w:rsid w:val="00D56F8C"/>
    <w:rsid w:val="00D5741C"/>
    <w:rsid w:val="00D659D9"/>
    <w:rsid w:val="00D66513"/>
    <w:rsid w:val="00D71145"/>
    <w:rsid w:val="00D72D6B"/>
    <w:rsid w:val="00D73451"/>
    <w:rsid w:val="00D74D56"/>
    <w:rsid w:val="00D80121"/>
    <w:rsid w:val="00D8071F"/>
    <w:rsid w:val="00D833D7"/>
    <w:rsid w:val="00D84721"/>
    <w:rsid w:val="00D85DD3"/>
    <w:rsid w:val="00D912CF"/>
    <w:rsid w:val="00D93A11"/>
    <w:rsid w:val="00DA1B71"/>
    <w:rsid w:val="00DA22BD"/>
    <w:rsid w:val="00DA6CE9"/>
    <w:rsid w:val="00DA7CC8"/>
    <w:rsid w:val="00DB2922"/>
    <w:rsid w:val="00DB4E09"/>
    <w:rsid w:val="00DB56DD"/>
    <w:rsid w:val="00DB6743"/>
    <w:rsid w:val="00DC2E11"/>
    <w:rsid w:val="00DC5B69"/>
    <w:rsid w:val="00DC7269"/>
    <w:rsid w:val="00DD217D"/>
    <w:rsid w:val="00DD45B0"/>
    <w:rsid w:val="00DD5655"/>
    <w:rsid w:val="00DD7DB5"/>
    <w:rsid w:val="00DE187D"/>
    <w:rsid w:val="00DE751B"/>
    <w:rsid w:val="00DF114B"/>
    <w:rsid w:val="00DF25CB"/>
    <w:rsid w:val="00DF3053"/>
    <w:rsid w:val="00DF428D"/>
    <w:rsid w:val="00DF46FE"/>
    <w:rsid w:val="00DF4FBC"/>
    <w:rsid w:val="00DF7904"/>
    <w:rsid w:val="00DF791B"/>
    <w:rsid w:val="00E02514"/>
    <w:rsid w:val="00E03019"/>
    <w:rsid w:val="00E0332C"/>
    <w:rsid w:val="00E06153"/>
    <w:rsid w:val="00E128B0"/>
    <w:rsid w:val="00E138B7"/>
    <w:rsid w:val="00E15071"/>
    <w:rsid w:val="00E17F44"/>
    <w:rsid w:val="00E20009"/>
    <w:rsid w:val="00E212DC"/>
    <w:rsid w:val="00E217B4"/>
    <w:rsid w:val="00E2324A"/>
    <w:rsid w:val="00E24604"/>
    <w:rsid w:val="00E25982"/>
    <w:rsid w:val="00E25C3C"/>
    <w:rsid w:val="00E33FA1"/>
    <w:rsid w:val="00E3719C"/>
    <w:rsid w:val="00E374EE"/>
    <w:rsid w:val="00E37AD2"/>
    <w:rsid w:val="00E41292"/>
    <w:rsid w:val="00E4230F"/>
    <w:rsid w:val="00E47CCD"/>
    <w:rsid w:val="00E50948"/>
    <w:rsid w:val="00E53FDC"/>
    <w:rsid w:val="00E544C2"/>
    <w:rsid w:val="00E55B06"/>
    <w:rsid w:val="00E56FD6"/>
    <w:rsid w:val="00E6095E"/>
    <w:rsid w:val="00E61BFD"/>
    <w:rsid w:val="00E64115"/>
    <w:rsid w:val="00E64660"/>
    <w:rsid w:val="00E64C8E"/>
    <w:rsid w:val="00E7099B"/>
    <w:rsid w:val="00E70CD6"/>
    <w:rsid w:val="00E71893"/>
    <w:rsid w:val="00E72AC0"/>
    <w:rsid w:val="00E73515"/>
    <w:rsid w:val="00E74785"/>
    <w:rsid w:val="00E74B4F"/>
    <w:rsid w:val="00E76E29"/>
    <w:rsid w:val="00E805D8"/>
    <w:rsid w:val="00E868BD"/>
    <w:rsid w:val="00E91652"/>
    <w:rsid w:val="00E9330B"/>
    <w:rsid w:val="00E95ED9"/>
    <w:rsid w:val="00EA0E96"/>
    <w:rsid w:val="00EA388D"/>
    <w:rsid w:val="00EA65DD"/>
    <w:rsid w:val="00EB626E"/>
    <w:rsid w:val="00EC231F"/>
    <w:rsid w:val="00EC2A00"/>
    <w:rsid w:val="00EC327E"/>
    <w:rsid w:val="00EC45AC"/>
    <w:rsid w:val="00EC5280"/>
    <w:rsid w:val="00EC5C9D"/>
    <w:rsid w:val="00EC6E60"/>
    <w:rsid w:val="00EC71E2"/>
    <w:rsid w:val="00ED4138"/>
    <w:rsid w:val="00ED7E9B"/>
    <w:rsid w:val="00EE5D82"/>
    <w:rsid w:val="00EF3687"/>
    <w:rsid w:val="00EF3EB6"/>
    <w:rsid w:val="00EF40C3"/>
    <w:rsid w:val="00EF451E"/>
    <w:rsid w:val="00F005D0"/>
    <w:rsid w:val="00F03F14"/>
    <w:rsid w:val="00F04442"/>
    <w:rsid w:val="00F06462"/>
    <w:rsid w:val="00F10625"/>
    <w:rsid w:val="00F11C02"/>
    <w:rsid w:val="00F17968"/>
    <w:rsid w:val="00F23BE6"/>
    <w:rsid w:val="00F256D9"/>
    <w:rsid w:val="00F30FB0"/>
    <w:rsid w:val="00F425F4"/>
    <w:rsid w:val="00F54D8B"/>
    <w:rsid w:val="00F56F65"/>
    <w:rsid w:val="00F61338"/>
    <w:rsid w:val="00F6147C"/>
    <w:rsid w:val="00F6199B"/>
    <w:rsid w:val="00F63627"/>
    <w:rsid w:val="00F65955"/>
    <w:rsid w:val="00F65CB0"/>
    <w:rsid w:val="00F66B60"/>
    <w:rsid w:val="00F6703F"/>
    <w:rsid w:val="00F67631"/>
    <w:rsid w:val="00F72982"/>
    <w:rsid w:val="00F756CB"/>
    <w:rsid w:val="00F91B22"/>
    <w:rsid w:val="00F9713C"/>
    <w:rsid w:val="00F974A3"/>
    <w:rsid w:val="00F97E4A"/>
    <w:rsid w:val="00FB1440"/>
    <w:rsid w:val="00FB38F9"/>
    <w:rsid w:val="00FB43EA"/>
    <w:rsid w:val="00FB7E29"/>
    <w:rsid w:val="00FC26D2"/>
    <w:rsid w:val="00FC3B3C"/>
    <w:rsid w:val="00FC3F58"/>
    <w:rsid w:val="00FC4A2D"/>
    <w:rsid w:val="00FC669E"/>
    <w:rsid w:val="00FD21E2"/>
    <w:rsid w:val="00FD2D9B"/>
    <w:rsid w:val="00FD4FCE"/>
    <w:rsid w:val="00FD6165"/>
    <w:rsid w:val="00FD7E08"/>
    <w:rsid w:val="00FE24B3"/>
    <w:rsid w:val="00FE3F55"/>
    <w:rsid w:val="00FE3FDC"/>
    <w:rsid w:val="00FE446D"/>
    <w:rsid w:val="00FE69B4"/>
    <w:rsid w:val="00FF1141"/>
    <w:rsid w:val="00FF29EB"/>
    <w:rsid w:val="00FF3F68"/>
    <w:rsid w:val="00FF4935"/>
    <w:rsid w:val="00FF57E2"/>
    <w:rsid w:val="00FF6988"/>
    <w:rsid w:val="00FF7A47"/>
    <w:rsid w:val="021E9DF8"/>
    <w:rsid w:val="028C5BFD"/>
    <w:rsid w:val="029903C4"/>
    <w:rsid w:val="037ACDF6"/>
    <w:rsid w:val="050A4F16"/>
    <w:rsid w:val="062538A2"/>
    <w:rsid w:val="0AE7DDA8"/>
    <w:rsid w:val="0E763888"/>
    <w:rsid w:val="0E77961F"/>
    <w:rsid w:val="109C6EEE"/>
    <w:rsid w:val="114F3BA5"/>
    <w:rsid w:val="132884B5"/>
    <w:rsid w:val="147B6A4A"/>
    <w:rsid w:val="153EBAE2"/>
    <w:rsid w:val="15A49D2E"/>
    <w:rsid w:val="1822A64A"/>
    <w:rsid w:val="183E9DCB"/>
    <w:rsid w:val="1A1422AE"/>
    <w:rsid w:val="1A5DCE8C"/>
    <w:rsid w:val="1D21A74A"/>
    <w:rsid w:val="1D57C23D"/>
    <w:rsid w:val="22957B05"/>
    <w:rsid w:val="2C2334EE"/>
    <w:rsid w:val="2EC2614D"/>
    <w:rsid w:val="3077595C"/>
    <w:rsid w:val="330D64D2"/>
    <w:rsid w:val="37E71BFC"/>
    <w:rsid w:val="3B134AA1"/>
    <w:rsid w:val="3E36B9F5"/>
    <w:rsid w:val="427E094F"/>
    <w:rsid w:val="4C5C9978"/>
    <w:rsid w:val="4CF196E4"/>
    <w:rsid w:val="4DDB3218"/>
    <w:rsid w:val="55F56E23"/>
    <w:rsid w:val="5A0A6789"/>
    <w:rsid w:val="5A1FE798"/>
    <w:rsid w:val="5A8C0D7E"/>
    <w:rsid w:val="5B520F5E"/>
    <w:rsid w:val="5BC456E0"/>
    <w:rsid w:val="5C0EE29F"/>
    <w:rsid w:val="600D753E"/>
    <w:rsid w:val="6170478B"/>
    <w:rsid w:val="63FB31EB"/>
    <w:rsid w:val="64183F89"/>
    <w:rsid w:val="65CB7285"/>
    <w:rsid w:val="6A8908EB"/>
    <w:rsid w:val="6B34AA72"/>
    <w:rsid w:val="6BBCC077"/>
    <w:rsid w:val="721D3291"/>
    <w:rsid w:val="75D4D5C7"/>
    <w:rsid w:val="7890E40E"/>
    <w:rsid w:val="78C53506"/>
    <w:rsid w:val="797196BA"/>
    <w:rsid w:val="7B324573"/>
    <w:rsid w:val="7DD50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22C0A"/>
  <w15:docId w15:val="{991E483B-1534-4174-92AB-0090F82A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4D4"/>
    <w:pPr>
      <w:spacing w:after="120" w:line="360" w:lineRule="auto"/>
    </w:pPr>
    <w:rPr>
      <w:rFonts w:ascii="AdihausDIN" w:hAnsi="AdihausDIN"/>
      <w:szCs w:val="24"/>
    </w:rPr>
  </w:style>
  <w:style w:type="paragraph" w:styleId="Heading1">
    <w:name w:val="heading 1"/>
    <w:basedOn w:val="Normal"/>
    <w:next w:val="Normal"/>
    <w:link w:val="Heading1Char"/>
    <w:qFormat/>
    <w:rsid w:val="001C2520"/>
    <w:pPr>
      <w:keepNext/>
      <w:keepLines/>
      <w:spacing w:before="480"/>
      <w:outlineLvl w:val="0"/>
    </w:pPr>
    <w:rPr>
      <w:rFonts w:asciiTheme="majorHAnsi" w:eastAsiaTheme="majorEastAsia" w:hAnsiTheme="majorHAnsi" w:cstheme="majorBidi"/>
      <w:bCs/>
      <w:cap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D8071F"/>
    <w:rPr>
      <w:rFonts w:ascii="Tahoma" w:hAnsi="Tahoma" w:cs="Tahoma"/>
      <w:sz w:val="16"/>
      <w:szCs w:val="16"/>
    </w:rPr>
  </w:style>
  <w:style w:type="table" w:styleId="TableGrid">
    <w:name w:val="Table Grid"/>
    <w:basedOn w:val="TableNormal"/>
    <w:rsid w:val="0022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4843"/>
    <w:rPr>
      <w:rFonts w:ascii="AdihausDIN" w:hAnsi="AdihausDIN"/>
      <w:lang w:val="en-US"/>
    </w:rPr>
  </w:style>
  <w:style w:type="character" w:customStyle="1" w:styleId="Heading1Char">
    <w:name w:val="Heading 1 Char"/>
    <w:basedOn w:val="DefaultParagraphFont"/>
    <w:link w:val="Heading1"/>
    <w:rsid w:val="001C2520"/>
    <w:rPr>
      <w:rFonts w:asciiTheme="majorHAnsi" w:eastAsiaTheme="majorEastAsia" w:hAnsiTheme="majorHAnsi" w:cstheme="majorBidi"/>
      <w:bCs/>
      <w:caps/>
      <w:color w:val="000000" w:themeColor="accent1" w:themeShade="BF"/>
      <w:sz w:val="28"/>
      <w:szCs w:val="28"/>
      <w:lang w:val="en-US"/>
    </w:rPr>
  </w:style>
  <w:style w:type="paragraph" w:styleId="Title">
    <w:name w:val="Title"/>
    <w:basedOn w:val="Normal"/>
    <w:next w:val="Normal"/>
    <w:link w:val="TitleChar"/>
    <w:qFormat/>
    <w:rsid w:val="001C2520"/>
    <w:pPr>
      <w:spacing w:after="300"/>
      <w:contextualSpacing/>
    </w:pPr>
    <w:rPr>
      <w:rFonts w:asciiTheme="majorHAnsi" w:eastAsiaTheme="majorEastAsia" w:hAnsiTheme="majorHAnsi" w:cstheme="majorBidi"/>
      <w:caps/>
      <w:color w:val="F0554A" w:themeColor="accent2"/>
      <w:spacing w:val="5"/>
      <w:kern w:val="28"/>
      <w:sz w:val="52"/>
      <w:szCs w:val="52"/>
    </w:rPr>
  </w:style>
  <w:style w:type="character" w:customStyle="1" w:styleId="TitleChar">
    <w:name w:val="Title Char"/>
    <w:basedOn w:val="DefaultParagraphFont"/>
    <w:link w:val="Title"/>
    <w:rsid w:val="001C2520"/>
    <w:rPr>
      <w:rFonts w:asciiTheme="majorHAnsi" w:eastAsiaTheme="majorEastAsia" w:hAnsiTheme="majorHAnsi" w:cstheme="majorBidi"/>
      <w:caps/>
      <w:color w:val="F0554A" w:themeColor="accent2"/>
      <w:spacing w:val="5"/>
      <w:kern w:val="28"/>
      <w:sz w:val="52"/>
      <w:szCs w:val="52"/>
      <w:lang w:val="en-US"/>
    </w:rPr>
  </w:style>
  <w:style w:type="paragraph" w:styleId="Subtitle">
    <w:name w:val="Subtitle"/>
    <w:basedOn w:val="Normal"/>
    <w:next w:val="Normal"/>
    <w:link w:val="SubtitleChar"/>
    <w:qFormat/>
    <w:rsid w:val="001C2520"/>
    <w:pPr>
      <w:numPr>
        <w:ilvl w:val="1"/>
      </w:numPr>
    </w:pPr>
    <w:rPr>
      <w:rFonts w:asciiTheme="minorHAnsi" w:eastAsiaTheme="majorEastAsia" w:hAnsiTheme="minorHAnsi" w:cstheme="majorBidi"/>
      <w:iCs/>
      <w:caps/>
      <w:color w:val="000000" w:themeColor="accent1"/>
      <w:spacing w:val="15"/>
      <w:sz w:val="40"/>
    </w:rPr>
  </w:style>
  <w:style w:type="character" w:customStyle="1" w:styleId="SubtitleChar">
    <w:name w:val="Subtitle Char"/>
    <w:basedOn w:val="DefaultParagraphFont"/>
    <w:link w:val="Subtitle"/>
    <w:rsid w:val="001C2520"/>
    <w:rPr>
      <w:rFonts w:asciiTheme="minorHAnsi" w:eastAsiaTheme="majorEastAsia" w:hAnsiTheme="minorHAnsi" w:cstheme="majorBidi"/>
      <w:iCs/>
      <w:caps/>
      <w:color w:val="000000" w:themeColor="accent1"/>
      <w:spacing w:val="15"/>
      <w:sz w:val="40"/>
      <w:szCs w:val="24"/>
      <w:lang w:val="en-US"/>
    </w:rPr>
  </w:style>
  <w:style w:type="character" w:styleId="Emphasis">
    <w:name w:val="Emphasis"/>
    <w:basedOn w:val="DefaultParagraphFont"/>
    <w:qFormat/>
    <w:rsid w:val="001C2520"/>
    <w:rPr>
      <w:rFonts w:ascii="AdihausDIN" w:hAnsi="AdihausDIN"/>
      <w:i w:val="0"/>
      <w:iCs/>
      <w:caps/>
      <w:smallCaps w:val="0"/>
      <w:strike w:val="0"/>
      <w:dstrike w:val="0"/>
      <w:vanish w:val="0"/>
      <w:sz w:val="24"/>
      <w:vertAlign w:val="baseline"/>
      <w:lang w:val="en-US"/>
    </w:rPr>
  </w:style>
  <w:style w:type="paragraph" w:styleId="ListParagraph">
    <w:name w:val="List Paragraph"/>
    <w:basedOn w:val="Normal"/>
    <w:uiPriority w:val="34"/>
    <w:qFormat/>
    <w:rsid w:val="001C2520"/>
    <w:pPr>
      <w:numPr>
        <w:numId w:val="2"/>
      </w:numPr>
      <w:contextualSpacing/>
    </w:pPr>
    <w:rPr>
      <w:noProof/>
      <w:szCs w:val="40"/>
    </w:rPr>
  </w:style>
  <w:style w:type="paragraph" w:styleId="IntenseQuote">
    <w:name w:val="Intense Quote"/>
    <w:basedOn w:val="Normal"/>
    <w:next w:val="Normal"/>
    <w:link w:val="IntenseQuoteChar"/>
    <w:uiPriority w:val="30"/>
    <w:qFormat/>
    <w:rsid w:val="001C2520"/>
    <w:pPr>
      <w:pBdr>
        <w:bottom w:val="single" w:sz="4" w:space="4" w:color="000000" w:themeColor="accent1"/>
      </w:pBdr>
      <w:spacing w:before="200" w:after="280"/>
      <w:ind w:left="936" w:right="936"/>
    </w:pPr>
    <w:rPr>
      <w:b/>
      <w:bCs/>
      <w:iCs/>
      <w:color w:val="000000" w:themeColor="accent1"/>
    </w:rPr>
  </w:style>
  <w:style w:type="character" w:customStyle="1" w:styleId="IntenseQuoteChar">
    <w:name w:val="Intense Quote Char"/>
    <w:basedOn w:val="DefaultParagraphFont"/>
    <w:link w:val="IntenseQuote"/>
    <w:uiPriority w:val="30"/>
    <w:rsid w:val="001C2520"/>
    <w:rPr>
      <w:rFonts w:ascii="AdihausDIN" w:hAnsi="AdihausDIN"/>
      <w:b/>
      <w:bCs/>
      <w:iCs/>
      <w:color w:val="000000" w:themeColor="accent1"/>
      <w:sz w:val="24"/>
      <w:szCs w:val="24"/>
      <w:lang w:val="en-US"/>
    </w:rPr>
  </w:style>
  <w:style w:type="character" w:styleId="SubtleEmphasis">
    <w:name w:val="Subtle Emphasis"/>
    <w:basedOn w:val="DefaultParagraphFont"/>
    <w:uiPriority w:val="19"/>
    <w:qFormat/>
    <w:rsid w:val="001C2520"/>
    <w:rPr>
      <w:rFonts w:ascii="AdihausDIN" w:hAnsi="AdihausDIN"/>
      <w:b/>
      <w:i w:val="0"/>
      <w:iCs/>
      <w:caps/>
      <w:smallCaps w:val="0"/>
      <w:strike w:val="0"/>
      <w:dstrike w:val="0"/>
      <w:vanish w:val="0"/>
      <w:color w:val="B3ACAD" w:themeColor="accent6"/>
      <w:vertAlign w:val="baseline"/>
      <w:lang w:val="en-US"/>
    </w:rPr>
  </w:style>
  <w:style w:type="character" w:styleId="IntenseEmphasis">
    <w:name w:val="Intense Emphasis"/>
    <w:basedOn w:val="DefaultParagraphFont"/>
    <w:uiPriority w:val="21"/>
    <w:qFormat/>
    <w:rsid w:val="001C2520"/>
    <w:rPr>
      <w:rFonts w:ascii="AdihausDIN" w:hAnsi="AdihausDIN"/>
      <w:b/>
      <w:bCs/>
      <w:i w:val="0"/>
      <w:iCs/>
      <w:caps/>
      <w:smallCaps w:val="0"/>
      <w:strike w:val="0"/>
      <w:dstrike w:val="0"/>
      <w:vanish w:val="0"/>
      <w:color w:val="F0554A" w:themeColor="accent2"/>
      <w:sz w:val="24"/>
      <w:vertAlign w:val="baseline"/>
      <w:lang w:val="en-US"/>
    </w:rPr>
  </w:style>
  <w:style w:type="character" w:styleId="SubtleReference">
    <w:name w:val="Subtle Reference"/>
    <w:basedOn w:val="DefaultParagraphFont"/>
    <w:uiPriority w:val="31"/>
    <w:qFormat/>
    <w:rsid w:val="001C2520"/>
    <w:rPr>
      <w:rFonts w:asciiTheme="minorHAnsi" w:hAnsiTheme="minorHAnsi"/>
      <w:b/>
      <w:caps/>
      <w:smallCaps w:val="0"/>
      <w:strike w:val="0"/>
      <w:dstrike w:val="0"/>
      <w:vanish w:val="0"/>
      <w:color w:val="B3ACAD" w:themeColor="accent6"/>
      <w:sz w:val="24"/>
      <w:u w:val="none"/>
      <w:vertAlign w:val="baseline"/>
      <w:lang w:val="en-US"/>
    </w:rPr>
  </w:style>
  <w:style w:type="character" w:styleId="IntenseReference">
    <w:name w:val="Intense Reference"/>
    <w:basedOn w:val="DefaultParagraphFont"/>
    <w:uiPriority w:val="32"/>
    <w:qFormat/>
    <w:rsid w:val="001C2520"/>
    <w:rPr>
      <w:rFonts w:ascii="AdihausDIN" w:hAnsi="AdihausDIN"/>
      <w:b/>
      <w:bCs/>
      <w:caps/>
      <w:smallCaps w:val="0"/>
      <w:strike w:val="0"/>
      <w:dstrike w:val="0"/>
      <w:vanish w:val="0"/>
      <w:color w:val="F0554A" w:themeColor="accent2"/>
      <w:spacing w:val="5"/>
      <w:sz w:val="24"/>
      <w:u w:val="none"/>
      <w:vertAlign w:val="baseline"/>
      <w:lang w:val="en-US"/>
    </w:rPr>
  </w:style>
  <w:style w:type="character" w:styleId="BookTitle">
    <w:name w:val="Book Title"/>
    <w:basedOn w:val="DefaultParagraphFont"/>
    <w:uiPriority w:val="33"/>
    <w:qFormat/>
    <w:rsid w:val="001C2520"/>
    <w:rPr>
      <w:rFonts w:asciiTheme="majorHAnsi" w:hAnsiTheme="majorHAnsi"/>
      <w:b w:val="0"/>
      <w:bCs/>
      <w:caps/>
      <w:smallCaps w:val="0"/>
      <w:strike w:val="0"/>
      <w:dstrike w:val="0"/>
      <w:vanish w:val="0"/>
      <w:spacing w:val="5"/>
      <w:sz w:val="24"/>
      <w:vertAlign w:val="baseline"/>
      <w:lang w:val="en-US"/>
    </w:rPr>
  </w:style>
  <w:style w:type="character" w:styleId="Strong">
    <w:name w:val="Strong"/>
    <w:basedOn w:val="DefaultParagraphFont"/>
    <w:qFormat/>
    <w:rsid w:val="001C2520"/>
    <w:rPr>
      <w:b/>
      <w:bCs/>
      <w:lang w:val="en-US"/>
    </w:rPr>
  </w:style>
  <w:style w:type="paragraph" w:customStyle="1" w:styleId="Default">
    <w:name w:val="Default"/>
    <w:rsid w:val="00E73515"/>
    <w:pPr>
      <w:autoSpaceDE w:val="0"/>
      <w:autoSpaceDN w:val="0"/>
      <w:adjustRightInd w:val="0"/>
    </w:pPr>
    <w:rPr>
      <w:rFonts w:ascii="AdihausDIN" w:hAnsi="AdihausDIN" w:cs="AdihausDIN"/>
      <w:color w:val="000000"/>
      <w:sz w:val="24"/>
      <w:szCs w:val="24"/>
    </w:rPr>
  </w:style>
  <w:style w:type="paragraph" w:customStyle="1" w:styleId="Pa1">
    <w:name w:val="Pa1"/>
    <w:basedOn w:val="Default"/>
    <w:next w:val="Default"/>
    <w:uiPriority w:val="99"/>
    <w:rsid w:val="00E73515"/>
    <w:pPr>
      <w:spacing w:line="241" w:lineRule="atLeast"/>
    </w:pPr>
    <w:rPr>
      <w:rFonts w:cs="Times New Roman"/>
      <w:color w:val="auto"/>
    </w:rPr>
  </w:style>
  <w:style w:type="character" w:customStyle="1" w:styleId="A0">
    <w:name w:val="A0"/>
    <w:uiPriority w:val="99"/>
    <w:rsid w:val="00E73515"/>
    <w:rPr>
      <w:rFonts w:cs="AdihausDIN"/>
      <w:color w:val="211D1E"/>
      <w:sz w:val="13"/>
      <w:szCs w:val="13"/>
      <w:lang w:val="en-US"/>
    </w:rPr>
  </w:style>
  <w:style w:type="paragraph" w:customStyle="1" w:styleId="PersonAdress">
    <w:name w:val="Person + Adress"/>
    <w:basedOn w:val="Heading1"/>
    <w:link w:val="PersonAdressZchn"/>
    <w:qFormat/>
    <w:rsid w:val="00AD1A70"/>
    <w:pPr>
      <w:spacing w:before="0" w:after="0" w:line="221" w:lineRule="auto"/>
    </w:pPr>
    <w:rPr>
      <w:rFonts w:cstheme="majorHAnsi"/>
      <w:b/>
      <w:caps w:val="0"/>
      <w:color w:val="000000" w:themeColor="text1"/>
      <w:sz w:val="20"/>
      <w:szCs w:val="20"/>
    </w:rPr>
  </w:style>
  <w:style w:type="character" w:customStyle="1" w:styleId="PersonAdressZchn">
    <w:name w:val="Person + Adress Zchn"/>
    <w:basedOn w:val="DefaultParagraphFont"/>
    <w:link w:val="PersonAdress"/>
    <w:rsid w:val="00AD1A70"/>
    <w:rPr>
      <w:rFonts w:asciiTheme="majorHAnsi" w:eastAsiaTheme="majorEastAsia" w:hAnsiTheme="majorHAnsi" w:cstheme="majorHAnsi"/>
      <w:b/>
      <w:bCs/>
      <w:color w:val="000000" w:themeColor="text1"/>
      <w:lang w:val="en-US"/>
    </w:rPr>
  </w:style>
  <w:style w:type="paragraph" w:customStyle="1" w:styleId="KeinAbsatzformat">
    <w:name w:val="[Kein Absatzformat]"/>
    <w:rsid w:val="009115DA"/>
    <w:pPr>
      <w:autoSpaceDE w:val="0"/>
      <w:autoSpaceDN w:val="0"/>
      <w:adjustRightInd w:val="0"/>
      <w:spacing w:line="288" w:lineRule="auto"/>
      <w:textAlignment w:val="center"/>
    </w:pPr>
    <w:rPr>
      <w:rFonts w:ascii="Times" w:hAnsi="Times" w:cs="Times"/>
      <w:color w:val="000000"/>
      <w:sz w:val="24"/>
      <w:szCs w:val="24"/>
    </w:rPr>
  </w:style>
  <w:style w:type="character" w:styleId="PlaceholderText">
    <w:name w:val="Placeholder Text"/>
    <w:basedOn w:val="DefaultParagraphFont"/>
    <w:uiPriority w:val="99"/>
    <w:semiHidden/>
    <w:rsid w:val="00D66513"/>
    <w:rPr>
      <w:color w:val="808080"/>
      <w:lang w:val="en-US"/>
    </w:rPr>
  </w:style>
  <w:style w:type="paragraph" w:styleId="EndnoteText">
    <w:name w:val="endnote text"/>
    <w:basedOn w:val="Normal"/>
    <w:link w:val="EndnoteTextChar"/>
    <w:semiHidden/>
    <w:unhideWhenUsed/>
    <w:rsid w:val="00A949B9"/>
    <w:pPr>
      <w:spacing w:after="0" w:line="240" w:lineRule="auto"/>
    </w:pPr>
    <w:rPr>
      <w:szCs w:val="20"/>
    </w:rPr>
  </w:style>
  <w:style w:type="character" w:customStyle="1" w:styleId="EndnoteTextChar">
    <w:name w:val="Endnote Text Char"/>
    <w:basedOn w:val="DefaultParagraphFont"/>
    <w:link w:val="EndnoteText"/>
    <w:semiHidden/>
    <w:rsid w:val="00A949B9"/>
    <w:rPr>
      <w:rFonts w:ascii="AdihausDIN" w:hAnsi="AdihausDIN"/>
      <w:lang w:val="en-US"/>
    </w:rPr>
  </w:style>
  <w:style w:type="character" w:styleId="EndnoteReference">
    <w:name w:val="endnote reference"/>
    <w:basedOn w:val="DefaultParagraphFont"/>
    <w:semiHidden/>
    <w:unhideWhenUsed/>
    <w:rsid w:val="00A949B9"/>
    <w:rPr>
      <w:vertAlign w:val="superscript"/>
      <w:lang w:val="en-US"/>
    </w:rPr>
  </w:style>
  <w:style w:type="paragraph" w:customStyle="1" w:styleId="paragraph">
    <w:name w:val="paragraph"/>
    <w:basedOn w:val="Normal"/>
    <w:rsid w:val="0007384C"/>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07384C"/>
  </w:style>
  <w:style w:type="character" w:customStyle="1" w:styleId="eop">
    <w:name w:val="eop"/>
    <w:basedOn w:val="DefaultParagraphFont"/>
    <w:rsid w:val="0007384C"/>
  </w:style>
  <w:style w:type="character" w:styleId="Hyperlink">
    <w:name w:val="Hyperlink"/>
    <w:basedOn w:val="DefaultParagraphFont"/>
    <w:uiPriority w:val="99"/>
    <w:unhideWhenUsed/>
    <w:rPr>
      <w:color w:val="000000" w:themeColor="hyperlink"/>
      <w:u w:val="single"/>
    </w:rPr>
  </w:style>
  <w:style w:type="paragraph" w:styleId="Revision">
    <w:name w:val="Revision"/>
    <w:hidden/>
    <w:uiPriority w:val="99"/>
    <w:semiHidden/>
    <w:rsid w:val="00441EFE"/>
    <w:rPr>
      <w:rFonts w:ascii="AdihausDIN" w:hAnsi="AdihausDIN"/>
      <w:szCs w:val="24"/>
    </w:rPr>
  </w:style>
  <w:style w:type="character" w:styleId="CommentReference">
    <w:name w:val="annotation reference"/>
    <w:basedOn w:val="DefaultParagraphFont"/>
    <w:semiHidden/>
    <w:unhideWhenUsed/>
    <w:rsid w:val="00CC0690"/>
    <w:rPr>
      <w:sz w:val="16"/>
      <w:szCs w:val="16"/>
    </w:rPr>
  </w:style>
  <w:style w:type="paragraph" w:styleId="CommentText">
    <w:name w:val="annotation text"/>
    <w:basedOn w:val="Normal"/>
    <w:link w:val="CommentTextChar"/>
    <w:semiHidden/>
    <w:unhideWhenUsed/>
    <w:rsid w:val="00CC0690"/>
    <w:pPr>
      <w:spacing w:line="240" w:lineRule="auto"/>
    </w:pPr>
    <w:rPr>
      <w:szCs w:val="20"/>
    </w:rPr>
  </w:style>
  <w:style w:type="character" w:customStyle="1" w:styleId="CommentTextChar">
    <w:name w:val="Comment Text Char"/>
    <w:basedOn w:val="DefaultParagraphFont"/>
    <w:link w:val="CommentText"/>
    <w:semiHidden/>
    <w:rsid w:val="00CC0690"/>
    <w:rPr>
      <w:rFonts w:ascii="AdihausDIN" w:hAnsi="AdihausDIN"/>
    </w:rPr>
  </w:style>
  <w:style w:type="paragraph" w:styleId="CommentSubject">
    <w:name w:val="annotation subject"/>
    <w:basedOn w:val="CommentText"/>
    <w:next w:val="CommentText"/>
    <w:link w:val="CommentSubjectChar"/>
    <w:semiHidden/>
    <w:unhideWhenUsed/>
    <w:rsid w:val="00CC0690"/>
    <w:rPr>
      <w:b/>
      <w:bCs/>
    </w:rPr>
  </w:style>
  <w:style w:type="character" w:customStyle="1" w:styleId="CommentSubjectChar">
    <w:name w:val="Comment Subject Char"/>
    <w:basedOn w:val="CommentTextChar"/>
    <w:link w:val="CommentSubject"/>
    <w:semiHidden/>
    <w:rsid w:val="00CC0690"/>
    <w:rPr>
      <w:rFonts w:ascii="AdihausDIN" w:hAnsi="AdihausDIN"/>
      <w:b/>
      <w:bCs/>
    </w:rPr>
  </w:style>
  <w:style w:type="character" w:customStyle="1" w:styleId="HeaderChar">
    <w:name w:val="Header Char"/>
    <w:basedOn w:val="DefaultParagraphFont"/>
    <w:link w:val="Header"/>
    <w:uiPriority w:val="99"/>
    <w:rsid w:val="00684FDC"/>
    <w:rPr>
      <w:rFonts w:ascii="AdihausDIN" w:hAnsi="AdihausDIN"/>
      <w:szCs w:val="24"/>
    </w:rPr>
  </w:style>
  <w:style w:type="character" w:styleId="UnresolvedMention">
    <w:name w:val="Unresolved Mention"/>
    <w:basedOn w:val="DefaultParagraphFont"/>
    <w:uiPriority w:val="99"/>
    <w:semiHidden/>
    <w:unhideWhenUsed/>
    <w:rsid w:val="0000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87904">
      <w:bodyDiv w:val="1"/>
      <w:marLeft w:val="0"/>
      <w:marRight w:val="0"/>
      <w:marTop w:val="0"/>
      <w:marBottom w:val="0"/>
      <w:divBdr>
        <w:top w:val="none" w:sz="0" w:space="0" w:color="auto"/>
        <w:left w:val="none" w:sz="0" w:space="0" w:color="auto"/>
        <w:bottom w:val="none" w:sz="0" w:space="0" w:color="auto"/>
        <w:right w:val="none" w:sz="0" w:space="0" w:color="auto"/>
      </w:divBdr>
      <w:divsChild>
        <w:div w:id="1782337510">
          <w:marLeft w:val="0"/>
          <w:marRight w:val="0"/>
          <w:marTop w:val="0"/>
          <w:marBottom w:val="0"/>
          <w:divBdr>
            <w:top w:val="none" w:sz="0" w:space="0" w:color="auto"/>
            <w:left w:val="none" w:sz="0" w:space="0" w:color="auto"/>
            <w:bottom w:val="none" w:sz="0" w:space="0" w:color="auto"/>
            <w:right w:val="none" w:sz="0" w:space="0" w:color="auto"/>
          </w:divBdr>
          <w:divsChild>
            <w:div w:id="6284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323">
      <w:bodyDiv w:val="1"/>
      <w:marLeft w:val="0"/>
      <w:marRight w:val="0"/>
      <w:marTop w:val="0"/>
      <w:marBottom w:val="0"/>
      <w:divBdr>
        <w:top w:val="none" w:sz="0" w:space="0" w:color="auto"/>
        <w:left w:val="none" w:sz="0" w:space="0" w:color="auto"/>
        <w:bottom w:val="none" w:sz="0" w:space="0" w:color="auto"/>
        <w:right w:val="none" w:sz="0" w:space="0" w:color="auto"/>
      </w:divBdr>
      <w:divsChild>
        <w:div w:id="608272017">
          <w:marLeft w:val="0"/>
          <w:marRight w:val="0"/>
          <w:marTop w:val="0"/>
          <w:marBottom w:val="0"/>
          <w:divBdr>
            <w:top w:val="none" w:sz="0" w:space="0" w:color="auto"/>
            <w:left w:val="none" w:sz="0" w:space="0" w:color="auto"/>
            <w:bottom w:val="none" w:sz="0" w:space="0" w:color="auto"/>
            <w:right w:val="none" w:sz="0" w:space="0" w:color="auto"/>
          </w:divBdr>
        </w:div>
        <w:div w:id="781653128">
          <w:marLeft w:val="0"/>
          <w:marRight w:val="0"/>
          <w:marTop w:val="0"/>
          <w:marBottom w:val="0"/>
          <w:divBdr>
            <w:top w:val="none" w:sz="0" w:space="0" w:color="auto"/>
            <w:left w:val="none" w:sz="0" w:space="0" w:color="auto"/>
            <w:bottom w:val="none" w:sz="0" w:space="0" w:color="auto"/>
            <w:right w:val="none" w:sz="0" w:space="0" w:color="auto"/>
          </w:divBdr>
        </w:div>
      </w:divsChild>
    </w:div>
    <w:div w:id="957956690">
      <w:bodyDiv w:val="1"/>
      <w:marLeft w:val="0"/>
      <w:marRight w:val="0"/>
      <w:marTop w:val="0"/>
      <w:marBottom w:val="0"/>
      <w:divBdr>
        <w:top w:val="none" w:sz="0" w:space="0" w:color="auto"/>
        <w:left w:val="none" w:sz="0" w:space="0" w:color="auto"/>
        <w:bottom w:val="none" w:sz="0" w:space="0" w:color="auto"/>
        <w:right w:val="none" w:sz="0" w:space="0" w:color="auto"/>
      </w:divBdr>
      <w:divsChild>
        <w:div w:id="1149708129">
          <w:marLeft w:val="0"/>
          <w:marRight w:val="0"/>
          <w:marTop w:val="0"/>
          <w:marBottom w:val="0"/>
          <w:divBdr>
            <w:top w:val="none" w:sz="0" w:space="0" w:color="auto"/>
            <w:left w:val="none" w:sz="0" w:space="0" w:color="auto"/>
            <w:bottom w:val="none" w:sz="0" w:space="0" w:color="auto"/>
            <w:right w:val="none" w:sz="0" w:space="0" w:color="auto"/>
          </w:divBdr>
          <w:divsChild>
            <w:div w:id="663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5906">
      <w:bodyDiv w:val="1"/>
      <w:marLeft w:val="0"/>
      <w:marRight w:val="0"/>
      <w:marTop w:val="0"/>
      <w:marBottom w:val="0"/>
      <w:divBdr>
        <w:top w:val="none" w:sz="0" w:space="0" w:color="auto"/>
        <w:left w:val="none" w:sz="0" w:space="0" w:color="auto"/>
        <w:bottom w:val="none" w:sz="0" w:space="0" w:color="auto"/>
        <w:right w:val="none" w:sz="0" w:space="0" w:color="auto"/>
      </w:divBdr>
      <w:divsChild>
        <w:div w:id="1216887667">
          <w:marLeft w:val="0"/>
          <w:marRight w:val="0"/>
          <w:marTop w:val="0"/>
          <w:marBottom w:val="0"/>
          <w:divBdr>
            <w:top w:val="none" w:sz="0" w:space="0" w:color="auto"/>
            <w:left w:val="none" w:sz="0" w:space="0" w:color="auto"/>
            <w:bottom w:val="none" w:sz="0" w:space="0" w:color="auto"/>
            <w:right w:val="none" w:sz="0" w:space="0" w:color="auto"/>
          </w:divBdr>
        </w:div>
      </w:divsChild>
    </w:div>
    <w:div w:id="1572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idas.com/Z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RO_GrlgF-J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didas.com/ultimate365"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baaOsIieUS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sojoe\AppData\Local\Temp\Templafy\WordVsto\t1aobieu.dotx" TargetMode="External"/></Relationships>
</file>

<file path=word/theme/theme1.xml><?xml version="1.0" encoding="utf-8"?>
<a:theme xmlns:a="http://schemas.openxmlformats.org/drawingml/2006/main" name="Office Theme">
  <a:themeElements>
    <a:clrScheme name="adidas (Word)">
      <a:dk1>
        <a:sysClr val="windowText" lastClr="000000"/>
      </a:dk1>
      <a:lt1>
        <a:sysClr val="window" lastClr="FFFFFF"/>
      </a:lt1>
      <a:dk2>
        <a:srgbClr val="FFFFFF"/>
      </a:dk2>
      <a:lt2>
        <a:srgbClr val="FFFFFF"/>
      </a:lt2>
      <a:accent1>
        <a:srgbClr val="000000"/>
      </a:accent1>
      <a:accent2>
        <a:srgbClr val="F0554A"/>
      </a:accent2>
      <a:accent3>
        <a:srgbClr val="1B6DB6"/>
      </a:accent3>
      <a:accent4>
        <a:srgbClr val="BED631"/>
      </a:accent4>
      <a:accent5>
        <a:srgbClr val="F39323"/>
      </a:accent5>
      <a:accent6>
        <a:srgbClr val="B3ACAD"/>
      </a:accent6>
      <a:hlink>
        <a:srgbClr val="000000"/>
      </a:hlink>
      <a:folHlink>
        <a:srgbClr val="000000"/>
      </a:folHlink>
    </a:clrScheme>
    <a:fontScheme name="_ADIDAS BRAND">
      <a:majorFont>
        <a:latin typeface="adineue PRO TT Black"/>
        <a:ea typeface=""/>
        <a:cs typeface=""/>
      </a:majorFont>
      <a:minorFont>
        <a:latin typeface="adineue PRO T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al xmlns="aacb7df8-672f-46f2-977f-893ce5cef86b" xsi:nil="true"/>
    <Bedrijf xmlns="aacb7df8-672f-46f2-977f-893ce5cef86b" xsi:nil="true"/>
  </documentManagement>
</p:properties>
</file>

<file path=customXml/item2.xml><?xml version="1.0" encoding="utf-8"?>
<TemplafyFormConfiguration><![CDATA[{"formFields":[],"formDataEntries":[]}]]></TemplafyFormConfiguration>
</file>

<file path=customXml/item3.xml><?xml version="1.0" encoding="utf-8"?>
<TemplafyTemplateConfiguration><![CDATA[{"elementsMetadata":[],"transformationConfigurations":[{"topMargin":"{{UserProfile.PaperSize.LetterTopMargin}}","rightMargin":"{{UserProfile.PaperSize.RightMargin}}","bottomMargin":"{{UserProfile.PaperSize.BottomMargin}}","leftMargin":"{{UserProfile.PaperSize.LeftMargin}}","paperWidth":"{{UserProfile.PaperSize.PaperWidth}}","paperHeight":"{{UserProfile.PaperSize.PaperHeight}}","headerFromEdge":"{{UserProfile.Office.Brand.LetterHeaderFromEdge}}","footerFromEdge":"{{UserProfile.PrinterChoice.FooterFromEdge}}","originalValues":{"topMargin":2977,"rightMargin":1418,"bottomMargin":1304,"leftMargin":1871,"gutter":0,"gutterPosition":"left","orientation":"portrait","paperWidth":11906,"paperHeight":16838,"headerFromEdge":1417,"footerFromEdge":425},"disableUpdates":false,"type":"pageSetup"},{"language":"{{UserProfile.DocumentLanguage.Language}}","disableUpdates":false,"type":"proofingLanguage"}],"templateName":"Blank","templateDescription":"","enableDocumentContentUpdater":true,"version":"2.0"}]]></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Create a new document." ma:contentTypeScope="" ma:versionID="038aba7bc5184902a26002c6ce26a8fd">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9fbd0a90b29e90fda8c346cc45fa5a1b"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Bedrijf" minOccurs="0"/>
                <xsd:element ref="ns2:Taa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drijf" ma:index="20" nillable="true" ma:displayName="Bedrijf" ma:internalName="Bedrijf">
      <xsd:simpleType>
        <xsd:restriction base="dms:Text">
          <xsd:maxLength value="255"/>
        </xsd:restriction>
      </xsd:simpleType>
    </xsd:element>
    <xsd:element name="Taal" ma:index="21" nillable="true" ma:displayName="Taal" ma:format="Dropdown" ma:internalName="Taal">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E453-8AFB-4CC4-B8C8-857A153FE1DB}">
  <ds:schemaRefs>
    <ds:schemaRef ds:uri="http://schemas.microsoft.com/office/2006/metadata/properties"/>
    <ds:schemaRef ds:uri="http://schemas.microsoft.com/office/infopath/2007/PartnerControls"/>
    <ds:schemaRef ds:uri="http://schemas.microsoft.com/sharepoint/v3"/>
    <ds:schemaRef ds:uri="aacb7df8-672f-46f2-977f-893ce5cef86b"/>
  </ds:schemaRefs>
</ds:datastoreItem>
</file>

<file path=customXml/itemProps2.xml><?xml version="1.0" encoding="utf-8"?>
<ds:datastoreItem xmlns:ds="http://schemas.openxmlformats.org/officeDocument/2006/customXml" ds:itemID="{AEE4DBA3-CEBB-45D6-91D2-CE4E0168522A}">
  <ds:schemaRefs/>
</ds:datastoreItem>
</file>

<file path=customXml/itemProps3.xml><?xml version="1.0" encoding="utf-8"?>
<ds:datastoreItem xmlns:ds="http://schemas.openxmlformats.org/officeDocument/2006/customXml" ds:itemID="{6A4B0D79-E9C1-4B25-BC43-19CE8FD0FD56}">
  <ds:schemaRefs/>
</ds:datastoreItem>
</file>

<file path=customXml/itemProps4.xml><?xml version="1.0" encoding="utf-8"?>
<ds:datastoreItem xmlns:ds="http://schemas.openxmlformats.org/officeDocument/2006/customXml" ds:itemID="{7180FB2D-9F97-465E-9C46-B1A024CB3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533D4F-D7AD-40C0-969B-6D754F821522}">
  <ds:schemaRefs>
    <ds:schemaRef ds:uri="http://schemas.microsoft.com/sharepoint/v3/contenttype/forms"/>
  </ds:schemaRefs>
</ds:datastoreItem>
</file>

<file path=customXml/itemProps6.xml><?xml version="1.0" encoding="utf-8"?>
<ds:datastoreItem xmlns:ds="http://schemas.openxmlformats.org/officeDocument/2006/customXml" ds:itemID="{01DD57AE-7EB2-41F1-B272-C489D15476DC}">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t1aobieu</Template>
  <TotalTime>0</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Rohit Karoliya</cp:lastModifiedBy>
  <cp:revision>263</cp:revision>
  <dcterms:created xsi:type="dcterms:W3CDTF">2023-01-11T04:55:00Z</dcterms:created>
  <dcterms:modified xsi:type="dcterms:W3CDTF">2023-02-12T21:03:00Z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2019-04-25T08:41:40.2237471</vt:lpwstr>
  </property>
  <property fmtid="{D5CDD505-2E9C-101B-9397-08002B2CF9AE}" pid="3" name="ContentTypeId">
    <vt:lpwstr>0x0101009C3CCF29AC71D4428C978BA42A6A441C</vt:lpwstr>
  </property>
  <property fmtid="{D5CDD505-2E9C-101B-9397-08002B2CF9AE}" pid="4" name="TemplafyTenantId">
    <vt:lpwstr>adidas</vt:lpwstr>
  </property>
  <property fmtid="{D5CDD505-2E9C-101B-9397-08002B2CF9AE}" pid="5" name="TemplafyTemplateId">
    <vt:lpwstr>637823321464516377</vt:lpwstr>
  </property>
  <property fmtid="{D5CDD505-2E9C-101B-9397-08002B2CF9AE}" pid="6" name="TemplafyUserProfileId">
    <vt:lpwstr>637815961411740608</vt:lpwstr>
  </property>
  <property fmtid="{D5CDD505-2E9C-101B-9397-08002B2CF9AE}" pid="7" name="TemplafyLanguageCode">
    <vt:lpwstr>en-US</vt:lpwstr>
  </property>
  <property fmtid="{D5CDD505-2E9C-101B-9397-08002B2CF9AE}" pid="8" name="TemplafyFromBlank">
    <vt:bool>true</vt:bool>
  </property>
  <property fmtid="{D5CDD505-2E9C-101B-9397-08002B2CF9AE}" pid="9" name="ClassificationContentMarkingHeaderShapeIds">
    <vt:lpwstr>2,3,4</vt:lpwstr>
  </property>
  <property fmtid="{D5CDD505-2E9C-101B-9397-08002B2CF9AE}" pid="10" name="ClassificationContentMarkingHeaderFontProps">
    <vt:lpwstr>#000000,12,Calibri</vt:lpwstr>
  </property>
  <property fmtid="{D5CDD505-2E9C-101B-9397-08002B2CF9AE}" pid="11" name="ClassificationContentMarkingHeaderText">
    <vt:lpwstr>GENERAL</vt:lpwstr>
  </property>
</Properties>
</file>