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580B46" w:rsidRDefault="00580B46">
      <w:pPr>
        <w:spacing w:line="276" w:lineRule="auto"/>
        <w:jc w:val="both"/>
        <w:rPr>
          <w:rFonts w:ascii="Helvetica Neue" w:eastAsia="Helvetica Neue" w:hAnsi="Helvetica Neue" w:cs="Helvetica Neue"/>
          <w:b/>
          <w:color w:val="222222"/>
          <w:sz w:val="22"/>
          <w:szCs w:val="22"/>
        </w:rPr>
      </w:pPr>
      <w:bookmarkStart w:id="0" w:name="_GoBack"/>
      <w:bookmarkEnd w:id="0"/>
    </w:p>
    <w:p w14:paraId="00000003" w14:textId="77777777" w:rsidR="00580B46" w:rsidRDefault="00313345">
      <w:pPr>
        <w:spacing w:line="360" w:lineRule="auto"/>
        <w:jc w:val="center"/>
        <w:rPr>
          <w:rFonts w:ascii="Arial" w:eastAsia="Arial" w:hAnsi="Arial" w:cs="Arial"/>
          <w:b/>
          <w:color w:val="222222"/>
          <w:sz w:val="20"/>
          <w:szCs w:val="20"/>
          <w:highlight w:val="white"/>
        </w:rPr>
      </w:pPr>
      <w:r>
        <w:rPr>
          <w:rFonts w:ascii="Arial" w:eastAsia="Arial" w:hAnsi="Arial" w:cs="Arial"/>
          <w:b/>
          <w:color w:val="222222"/>
          <w:sz w:val="32"/>
          <w:szCs w:val="32"/>
          <w:highlight w:val="white"/>
        </w:rPr>
        <w:t>adidas Originals and MRBAILEY Introduce the OZMORPHIS Silhouette</w:t>
      </w:r>
    </w:p>
    <w:p w14:paraId="00000004" w14:textId="77777777" w:rsidR="00580B46" w:rsidRDefault="00313345">
      <w:pPr>
        <w:spacing w:line="276" w:lineRule="auto"/>
        <w:jc w:val="both"/>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00000005" w14:textId="1DC28DCC" w:rsidR="00580B46" w:rsidRDefault="0CB966BF">
      <w:pPr>
        <w:spacing w:line="276" w:lineRule="auto"/>
        <w:jc w:val="both"/>
        <w:rPr>
          <w:rFonts w:ascii="Arial" w:eastAsia="Arial" w:hAnsi="Arial" w:cs="Arial"/>
          <w:sz w:val="22"/>
          <w:szCs w:val="22"/>
          <w:highlight w:val="white"/>
        </w:rPr>
      </w:pPr>
      <w:r w:rsidRPr="2158C6BF">
        <w:rPr>
          <w:rFonts w:ascii="Arial" w:eastAsia="Arial" w:hAnsi="Arial" w:cs="Arial"/>
          <w:b/>
          <w:bCs/>
          <w:color w:val="222222"/>
          <w:sz w:val="22"/>
          <w:szCs w:val="22"/>
          <w:highlight w:val="white"/>
        </w:rPr>
        <w:t>Herzogenaurach, February 1</w:t>
      </w:r>
      <w:r w:rsidRPr="2158C6BF">
        <w:rPr>
          <w:rFonts w:ascii="Arial" w:eastAsia="Arial" w:hAnsi="Arial" w:cs="Arial"/>
          <w:b/>
          <w:bCs/>
          <w:color w:val="222222"/>
          <w:sz w:val="22"/>
          <w:szCs w:val="22"/>
          <w:highlight w:val="white"/>
          <w:vertAlign w:val="superscript"/>
        </w:rPr>
        <w:t>st</w:t>
      </w:r>
      <w:r w:rsidRPr="2158C6BF">
        <w:rPr>
          <w:rFonts w:ascii="Arial" w:eastAsia="Arial" w:hAnsi="Arial" w:cs="Arial"/>
          <w:b/>
          <w:bCs/>
          <w:color w:val="222222"/>
          <w:sz w:val="22"/>
          <w:szCs w:val="22"/>
          <w:highlight w:val="white"/>
        </w:rPr>
        <w:t>, 2</w:t>
      </w:r>
      <w:r w:rsidRPr="2158C6BF">
        <w:rPr>
          <w:rFonts w:ascii="Arial" w:eastAsia="Arial" w:hAnsi="Arial" w:cs="Arial"/>
          <w:b/>
          <w:bCs/>
          <w:sz w:val="22"/>
          <w:szCs w:val="22"/>
          <w:highlight w:val="white"/>
        </w:rPr>
        <w:t xml:space="preserve">023. </w:t>
      </w:r>
      <w:r w:rsidRPr="2158C6BF">
        <w:rPr>
          <w:rFonts w:ascii="Arial" w:eastAsia="Arial" w:hAnsi="Arial" w:cs="Arial"/>
          <w:sz w:val="22"/>
          <w:szCs w:val="22"/>
          <w:highlight w:val="white"/>
        </w:rPr>
        <w:t xml:space="preserve">Having first unveiled their ultra-exclusive OZLUCENT sneaker last year, adidas Originals and MRBAILEY return to present the latest stage in their ongoing exploration of natural forms. </w:t>
      </w:r>
    </w:p>
    <w:p w14:paraId="00000006" w14:textId="77777777" w:rsidR="00580B46" w:rsidRDefault="00580B46">
      <w:pPr>
        <w:spacing w:line="276" w:lineRule="auto"/>
        <w:jc w:val="both"/>
        <w:rPr>
          <w:rFonts w:ascii="Arial" w:eastAsia="Arial" w:hAnsi="Arial" w:cs="Arial"/>
          <w:sz w:val="22"/>
          <w:szCs w:val="22"/>
          <w:highlight w:val="white"/>
        </w:rPr>
      </w:pPr>
    </w:p>
    <w:p w14:paraId="00000007" w14:textId="7527BDE7" w:rsidR="00580B46" w:rsidRDefault="00313345">
      <w:pPr>
        <w:spacing w:line="276" w:lineRule="auto"/>
        <w:jc w:val="both"/>
        <w:rPr>
          <w:rFonts w:ascii="Arial" w:eastAsia="Arial" w:hAnsi="Arial" w:cs="Arial"/>
          <w:sz w:val="22"/>
          <w:szCs w:val="22"/>
          <w:highlight w:val="white"/>
        </w:rPr>
      </w:pPr>
      <w:r w:rsidRPr="2E9B9D89">
        <w:rPr>
          <w:rFonts w:ascii="Arial" w:eastAsia="Arial" w:hAnsi="Arial" w:cs="Arial"/>
          <w:sz w:val="22"/>
          <w:szCs w:val="22"/>
          <w:highlight w:val="white"/>
        </w:rPr>
        <w:t>Applying the extensive design and research approach that has underpinn</w:t>
      </w:r>
      <w:r w:rsidRPr="2E9B9D89">
        <w:rPr>
          <w:rFonts w:ascii="Arial" w:eastAsia="Arial" w:hAnsi="Arial" w:cs="Arial"/>
          <w:sz w:val="22"/>
          <w:szCs w:val="22"/>
          <w:highlight w:val="white"/>
        </w:rPr>
        <w:t>ed his career, the collaborative creative endeavor has seen MRBAILEY undertake a four</w:t>
      </w:r>
      <w:r w:rsidR="6A1DDE2E" w:rsidRPr="2E9B9D89">
        <w:rPr>
          <w:rFonts w:ascii="Arial" w:eastAsia="Arial" w:hAnsi="Arial" w:cs="Arial"/>
          <w:sz w:val="22"/>
          <w:szCs w:val="22"/>
          <w:highlight w:val="white"/>
        </w:rPr>
        <w:t xml:space="preserve"> </w:t>
      </w:r>
      <w:r w:rsidRPr="2E9B9D89">
        <w:rPr>
          <w:rFonts w:ascii="Arial" w:eastAsia="Arial" w:hAnsi="Arial" w:cs="Arial"/>
          <w:sz w:val="22"/>
          <w:szCs w:val="22"/>
          <w:highlight w:val="white"/>
        </w:rPr>
        <w:t>step journey of metamorphosis – adroitly exploring the connection between humans and the natural world, all-the-while viscerally reimagining adidas Originals’ OZWORLD DNA</w:t>
      </w:r>
      <w:r w:rsidRPr="2E9B9D89">
        <w:rPr>
          <w:rFonts w:ascii="Arial" w:eastAsia="Arial" w:hAnsi="Arial" w:cs="Arial"/>
          <w:sz w:val="22"/>
          <w:szCs w:val="22"/>
          <w:highlight w:val="white"/>
        </w:rPr>
        <w:t>. Referencing the lifecycle of the aurelia moon jellyfish, the design process takes inherent cues from the marine animal’s form during its juvenile ephyra period.</w:t>
      </w:r>
    </w:p>
    <w:p w14:paraId="00000008" w14:textId="77777777" w:rsidR="00580B46" w:rsidRDefault="00580B46">
      <w:pPr>
        <w:spacing w:line="276" w:lineRule="auto"/>
        <w:jc w:val="both"/>
        <w:rPr>
          <w:rFonts w:ascii="Arial" w:eastAsia="Arial" w:hAnsi="Arial" w:cs="Arial"/>
          <w:sz w:val="22"/>
          <w:szCs w:val="22"/>
          <w:highlight w:val="white"/>
        </w:rPr>
      </w:pPr>
    </w:p>
    <w:p w14:paraId="00000009" w14:textId="77777777" w:rsidR="00580B46" w:rsidRDefault="00313345">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For its second stage, MRBAILEY transforms the jellyfish-inspired OZLUCENT sneaker into the O</w:t>
      </w:r>
      <w:r>
        <w:rPr>
          <w:rFonts w:ascii="Arial" w:eastAsia="Arial" w:hAnsi="Arial" w:cs="Arial"/>
          <w:sz w:val="22"/>
          <w:szCs w:val="22"/>
          <w:highlight w:val="white"/>
        </w:rPr>
        <w:t>ZMORPHIS silhouette – dynamically translating the innate engineering of the natural world into a shoe that boasts elevated comfort and a uniquely contemporary aesthetic language. Sat atop an adiPRENE midsole, the silhouette’s upper is enveloped in a cocoon</w:t>
      </w:r>
      <w:r>
        <w:rPr>
          <w:rFonts w:ascii="Arial" w:eastAsia="Arial" w:hAnsi="Arial" w:cs="Arial"/>
          <w:sz w:val="22"/>
          <w:szCs w:val="22"/>
          <w:highlight w:val="white"/>
        </w:rPr>
        <w:t xml:space="preserve">-like form – crafted using a TPU structure that encases an inner neoprene sox – appearing as if the jellyfish has fully taken over. The toe box, meanwhile, directly references the lappets used for aquatic movement by the water-borne creature. </w:t>
      </w:r>
    </w:p>
    <w:p w14:paraId="0000000A" w14:textId="77777777" w:rsidR="00580B46" w:rsidRDefault="00580B46">
      <w:pPr>
        <w:spacing w:line="276" w:lineRule="auto"/>
        <w:jc w:val="both"/>
        <w:rPr>
          <w:rFonts w:ascii="Arial" w:eastAsia="Arial" w:hAnsi="Arial" w:cs="Arial"/>
          <w:sz w:val="22"/>
          <w:szCs w:val="22"/>
          <w:highlight w:val="white"/>
        </w:rPr>
      </w:pPr>
    </w:p>
    <w:p w14:paraId="0000000B" w14:textId="71E9B847" w:rsidR="00580B46" w:rsidRDefault="0CB966BF">
      <w:pPr>
        <w:spacing w:line="276" w:lineRule="auto"/>
        <w:jc w:val="both"/>
        <w:rPr>
          <w:rFonts w:ascii="Arial" w:eastAsia="Arial" w:hAnsi="Arial" w:cs="Arial"/>
          <w:sz w:val="22"/>
          <w:szCs w:val="22"/>
          <w:highlight w:val="white"/>
        </w:rPr>
      </w:pPr>
      <w:r w:rsidRPr="0CB966BF">
        <w:rPr>
          <w:rFonts w:ascii="Arial" w:eastAsia="Arial" w:hAnsi="Arial" w:cs="Arial"/>
          <w:sz w:val="22"/>
          <w:szCs w:val="22"/>
          <w:highlight w:val="white"/>
        </w:rPr>
        <w:t>Representing the latest iteration of MRBAILEY’s jelly-fish inspired OZWORLD metamorphosis, the OZMORPHIS sneaker launches globally on February 9</w:t>
      </w:r>
      <w:r w:rsidRPr="0CB966BF">
        <w:rPr>
          <w:rFonts w:ascii="Arial" w:eastAsia="Arial" w:hAnsi="Arial" w:cs="Arial"/>
          <w:sz w:val="22"/>
          <w:szCs w:val="22"/>
          <w:highlight w:val="white"/>
          <w:vertAlign w:val="superscript"/>
        </w:rPr>
        <w:t>th</w:t>
      </w:r>
      <w:r w:rsidRPr="0CB966BF">
        <w:rPr>
          <w:rFonts w:ascii="Arial" w:eastAsia="Arial" w:hAnsi="Arial" w:cs="Arial"/>
          <w:sz w:val="22"/>
          <w:szCs w:val="22"/>
          <w:highlight w:val="white"/>
        </w:rPr>
        <w:t xml:space="preserve">, and is available via Confirmed and select retailers. </w:t>
      </w:r>
    </w:p>
    <w:p w14:paraId="0000000C" w14:textId="77777777" w:rsidR="00580B46" w:rsidRDefault="00580B46">
      <w:pPr>
        <w:spacing w:line="276" w:lineRule="auto"/>
        <w:jc w:val="both"/>
        <w:rPr>
          <w:rFonts w:ascii="Arial" w:eastAsia="Arial" w:hAnsi="Arial" w:cs="Arial"/>
          <w:sz w:val="22"/>
          <w:szCs w:val="22"/>
          <w:highlight w:val="white"/>
        </w:rPr>
      </w:pPr>
    </w:p>
    <w:p w14:paraId="0000000D" w14:textId="77777777" w:rsidR="00580B46" w:rsidRDefault="00580B46">
      <w:pPr>
        <w:spacing w:line="276" w:lineRule="auto"/>
        <w:jc w:val="both"/>
        <w:rPr>
          <w:rFonts w:ascii="Arial" w:eastAsia="Arial" w:hAnsi="Arial" w:cs="Arial"/>
          <w:sz w:val="22"/>
          <w:szCs w:val="22"/>
          <w:highlight w:val="white"/>
        </w:rPr>
      </w:pPr>
    </w:p>
    <w:p w14:paraId="0000000E" w14:textId="77777777" w:rsidR="00580B46" w:rsidRDefault="00580B46">
      <w:pPr>
        <w:spacing w:line="276" w:lineRule="auto"/>
        <w:jc w:val="both"/>
        <w:rPr>
          <w:rFonts w:ascii="Arial" w:eastAsia="Arial" w:hAnsi="Arial" w:cs="Arial"/>
          <w:sz w:val="22"/>
          <w:szCs w:val="22"/>
          <w:highlight w:val="white"/>
        </w:rPr>
      </w:pPr>
    </w:p>
    <w:p w14:paraId="0000000F" w14:textId="77777777" w:rsidR="00580B46" w:rsidRDefault="00580B46">
      <w:pPr>
        <w:spacing w:line="276" w:lineRule="auto"/>
        <w:jc w:val="both"/>
        <w:rPr>
          <w:rFonts w:ascii="Arial" w:eastAsia="Arial" w:hAnsi="Arial" w:cs="Arial"/>
          <w:sz w:val="22"/>
          <w:szCs w:val="22"/>
          <w:highlight w:val="white"/>
        </w:rPr>
      </w:pPr>
    </w:p>
    <w:p w14:paraId="00000010" w14:textId="77777777" w:rsidR="00580B46" w:rsidRDefault="00580B46">
      <w:pPr>
        <w:spacing w:line="276" w:lineRule="auto"/>
        <w:jc w:val="both"/>
        <w:rPr>
          <w:rFonts w:ascii="Arial" w:eastAsia="Arial" w:hAnsi="Arial" w:cs="Arial"/>
          <w:sz w:val="22"/>
          <w:szCs w:val="22"/>
          <w:highlight w:val="white"/>
        </w:rPr>
      </w:pPr>
    </w:p>
    <w:p w14:paraId="00000011" w14:textId="77777777" w:rsidR="00580B46" w:rsidRDefault="00580B46">
      <w:pPr>
        <w:spacing w:line="276" w:lineRule="auto"/>
        <w:jc w:val="both"/>
        <w:rPr>
          <w:rFonts w:ascii="Arial" w:eastAsia="Arial" w:hAnsi="Arial" w:cs="Arial"/>
          <w:sz w:val="22"/>
          <w:szCs w:val="22"/>
          <w:highlight w:val="white"/>
        </w:rPr>
      </w:pPr>
    </w:p>
    <w:p w14:paraId="00000012" w14:textId="77777777" w:rsidR="00580B46" w:rsidRDefault="00580B46">
      <w:pPr>
        <w:spacing w:line="276" w:lineRule="auto"/>
        <w:jc w:val="both"/>
        <w:rPr>
          <w:rFonts w:ascii="Arial" w:eastAsia="Arial" w:hAnsi="Arial" w:cs="Arial"/>
          <w:sz w:val="22"/>
          <w:szCs w:val="22"/>
          <w:highlight w:val="white"/>
        </w:rPr>
      </w:pPr>
    </w:p>
    <w:p w14:paraId="00000013" w14:textId="77777777" w:rsidR="00580B46" w:rsidRDefault="00580B46">
      <w:pPr>
        <w:spacing w:line="276" w:lineRule="auto"/>
        <w:jc w:val="both"/>
        <w:rPr>
          <w:rFonts w:ascii="Arial" w:eastAsia="Arial" w:hAnsi="Arial" w:cs="Arial"/>
          <w:sz w:val="22"/>
          <w:szCs w:val="22"/>
          <w:highlight w:val="white"/>
        </w:rPr>
      </w:pPr>
    </w:p>
    <w:p w14:paraId="00000014" w14:textId="77777777" w:rsidR="00580B46" w:rsidRDefault="00580B46">
      <w:pPr>
        <w:spacing w:line="276" w:lineRule="auto"/>
        <w:jc w:val="both"/>
        <w:rPr>
          <w:rFonts w:ascii="Arial" w:eastAsia="Arial" w:hAnsi="Arial" w:cs="Arial"/>
          <w:sz w:val="22"/>
          <w:szCs w:val="22"/>
          <w:highlight w:val="white"/>
        </w:rPr>
      </w:pPr>
    </w:p>
    <w:p w14:paraId="00000015" w14:textId="77777777" w:rsidR="00580B46" w:rsidRDefault="00580B46">
      <w:pPr>
        <w:spacing w:line="276" w:lineRule="auto"/>
        <w:jc w:val="both"/>
        <w:rPr>
          <w:rFonts w:ascii="Arial" w:eastAsia="Arial" w:hAnsi="Arial" w:cs="Arial"/>
          <w:sz w:val="22"/>
          <w:szCs w:val="22"/>
          <w:highlight w:val="white"/>
        </w:rPr>
      </w:pPr>
    </w:p>
    <w:p w14:paraId="00000016" w14:textId="77777777" w:rsidR="00580B46" w:rsidRDefault="00580B46">
      <w:pPr>
        <w:spacing w:line="276" w:lineRule="auto"/>
        <w:jc w:val="both"/>
        <w:rPr>
          <w:rFonts w:ascii="Arial" w:eastAsia="Arial" w:hAnsi="Arial" w:cs="Arial"/>
          <w:sz w:val="22"/>
          <w:szCs w:val="22"/>
          <w:highlight w:val="white"/>
        </w:rPr>
      </w:pPr>
    </w:p>
    <w:p w14:paraId="00000017" w14:textId="77777777" w:rsidR="00580B46" w:rsidRDefault="00313345">
      <w:pPr>
        <w:spacing w:line="276" w:lineRule="auto"/>
        <w:rPr>
          <w:rFonts w:ascii="Arial" w:eastAsia="Arial" w:hAnsi="Arial" w:cs="Arial"/>
          <w:sz w:val="22"/>
          <w:szCs w:val="22"/>
          <w:highlight w:val="white"/>
        </w:rPr>
      </w:pPr>
      <w:r>
        <w:rPr>
          <w:rFonts w:ascii="Arial" w:eastAsia="Arial" w:hAnsi="Arial" w:cs="Arial"/>
          <w:b/>
          <w:sz w:val="22"/>
          <w:szCs w:val="22"/>
          <w:highlight w:val="white"/>
        </w:rPr>
        <w:t xml:space="preserve">About MRBAILEY: </w:t>
      </w:r>
    </w:p>
    <w:p w14:paraId="00000018" w14:textId="77777777" w:rsidR="00580B46" w:rsidRDefault="00313345">
      <w:pPr>
        <w:spacing w:line="276" w:lineRule="auto"/>
        <w:rPr>
          <w:rFonts w:ascii="Arial" w:eastAsia="Arial" w:hAnsi="Arial" w:cs="Arial"/>
          <w:sz w:val="22"/>
          <w:szCs w:val="22"/>
          <w:highlight w:val="white"/>
        </w:rPr>
      </w:pPr>
      <w:r>
        <w:rPr>
          <w:rFonts w:ascii="Arial" w:eastAsia="Arial" w:hAnsi="Arial" w:cs="Arial"/>
          <w:color w:val="242424"/>
          <w:sz w:val="22"/>
          <w:szCs w:val="22"/>
          <w:highlight w:val="white"/>
        </w:rPr>
        <w:lastRenderedPageBreak/>
        <w:t xml:space="preserve">A product designer by craft, MRBAILEY is the founder of innovative footwear design studio CONCEPTKICKS. London-based but nomadic by nature, the progressive creator’s practice specializes in an approach to footwear innovation that is distinctly speculative </w:t>
      </w:r>
      <w:r>
        <w:rPr>
          <w:rFonts w:ascii="Arial" w:eastAsia="Arial" w:hAnsi="Arial" w:cs="Arial"/>
          <w:color w:val="242424"/>
          <w:sz w:val="22"/>
          <w:szCs w:val="22"/>
          <w:highlight w:val="white"/>
        </w:rPr>
        <w:t>in thinking and undeniably boundary pushing in execution.</w:t>
      </w:r>
    </w:p>
    <w:p w14:paraId="00000019" w14:textId="77777777" w:rsidR="00580B46" w:rsidRDefault="00580B46">
      <w:pPr>
        <w:spacing w:line="276" w:lineRule="auto"/>
        <w:jc w:val="both"/>
        <w:rPr>
          <w:rFonts w:ascii="Arial" w:eastAsia="Arial" w:hAnsi="Arial" w:cs="Arial"/>
          <w:sz w:val="22"/>
          <w:szCs w:val="22"/>
          <w:highlight w:val="white"/>
        </w:rPr>
      </w:pPr>
    </w:p>
    <w:p w14:paraId="0000001A" w14:textId="77777777" w:rsidR="00580B46" w:rsidRDefault="00313345">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0000001B" w14:textId="77777777" w:rsidR="00580B46" w:rsidRDefault="00313345">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w:t>
      </w:r>
      <w:r>
        <w:rPr>
          <w:rFonts w:ascii="Arial" w:eastAsia="Arial" w:hAnsi="Arial" w:cs="Arial"/>
          <w:sz w:val="22"/>
          <w:szCs w:val="22"/>
          <w:highlight w:val="white"/>
        </w:rPr>
        <w:t>ion, adidas Originals continues to evolve the brand’s legacy through its commitment to product innovation and its ability to filter the creativity and courage found on courts and sporting arenas through the lens of contemporary youth culture. Marked by the</w:t>
      </w:r>
      <w:r>
        <w:rPr>
          <w:rFonts w:ascii="Arial" w:eastAsia="Arial" w:hAnsi="Arial" w:cs="Arial"/>
          <w:sz w:val="22"/>
          <w:szCs w:val="22"/>
          <w:highlight w:val="white"/>
        </w:rPr>
        <w:t xml:space="preserve"> iconic Trefoil logo that was first used in 1972 and championed by those that continue to shape and define creative culture, adidas Originals continues to lead the way as the pioneering sportswear brand for the street.</w:t>
      </w:r>
    </w:p>
    <w:sectPr w:rsidR="00580B46">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CB7E" w14:textId="77777777" w:rsidR="00313345" w:rsidRDefault="00313345">
      <w:r>
        <w:separator/>
      </w:r>
    </w:p>
  </w:endnote>
  <w:endnote w:type="continuationSeparator" w:id="0">
    <w:p w14:paraId="6ACFEAE8" w14:textId="77777777" w:rsidR="00313345" w:rsidRDefault="0031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580B46" w:rsidRDefault="00580B4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580B46" w:rsidRDefault="00580B46">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580B46" w:rsidRDefault="00580B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92D3" w14:textId="77777777" w:rsidR="00313345" w:rsidRDefault="00313345">
      <w:r>
        <w:separator/>
      </w:r>
    </w:p>
  </w:footnote>
  <w:footnote w:type="continuationSeparator" w:id="0">
    <w:p w14:paraId="76A75E54" w14:textId="77777777" w:rsidR="00313345" w:rsidRDefault="0031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580B46" w:rsidRDefault="00580B4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580B46" w:rsidRDefault="00313345">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Information</w:t>
    </w:r>
    <w:r>
      <w:rPr>
        <w:b/>
        <w:color w:val="000000"/>
        <w:sz w:val="28"/>
        <w:szCs w:val="28"/>
      </w:rPr>
      <w:tab/>
    </w:r>
    <w:r>
      <w:rPr>
        <w:b/>
        <w:color w:val="000000"/>
        <w:sz w:val="28"/>
        <w:szCs w:val="28"/>
      </w:rPr>
      <w:tab/>
    </w:r>
    <w:r>
      <w:rPr>
        <w:noProof/>
      </w:rPr>
      <w:drawing>
        <wp:anchor distT="0" distB="0" distL="0" distR="0" simplePos="0" relativeHeight="251658240" behindDoc="0" locked="0" layoutInCell="1" hidden="0" allowOverlap="1" wp14:anchorId="21858D3D" wp14:editId="07777777">
          <wp:simplePos x="0" y="0"/>
          <wp:positionH relativeFrom="column">
            <wp:posOffset>5610225</wp:posOffset>
          </wp:positionH>
          <wp:positionV relativeFrom="paragraph">
            <wp:posOffset>417830</wp:posOffset>
          </wp:positionV>
          <wp:extent cx="455924" cy="443791"/>
          <wp:effectExtent l="0" t="0" r="0" b="0"/>
          <wp:wrapSquare wrapText="bothSides" distT="0" distB="0" distL="0" distR="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580B46" w:rsidRDefault="00580B4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B966BF"/>
    <w:rsid w:val="00313345"/>
    <w:rsid w:val="00580B46"/>
    <w:rsid w:val="00917DEC"/>
    <w:rsid w:val="0CB966BF"/>
    <w:rsid w:val="2158C6BF"/>
    <w:rsid w:val="2E9B9D89"/>
    <w:rsid w:val="5BBAA635"/>
    <w:rsid w:val="6A1DDE2E"/>
    <w:rsid w:val="71DBC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BCF8"/>
  <w15:docId w15:val="{387CDA2E-1FD4-48ED-9367-463B5460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3569D-A2AF-4151-A87A-15562306623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58C2BD3D-5601-44D6-9580-69E3B75310D9}">
  <ds:schemaRefs>
    <ds:schemaRef ds:uri="http://schemas.microsoft.com/sharepoint/v3/contenttype/forms"/>
  </ds:schemaRefs>
</ds:datastoreItem>
</file>

<file path=customXml/itemProps3.xml><?xml version="1.0" encoding="utf-8"?>
<ds:datastoreItem xmlns:ds="http://schemas.openxmlformats.org/officeDocument/2006/customXml" ds:itemID="{A7D26765-4728-44BC-ABAD-C6D273BE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Rohit Karoliya</cp:lastModifiedBy>
  <cp:revision>2</cp:revision>
  <dcterms:created xsi:type="dcterms:W3CDTF">2023-02-01T14:54:00Z</dcterms:created>
  <dcterms:modified xsi:type="dcterms:W3CDTF">2023-02-01T14:54:00Z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