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66CA1" w14:textId="77777777" w:rsidR="00E969F4" w:rsidRPr="00A9454A" w:rsidRDefault="00E969F4" w:rsidP="00A5561C">
      <w:pPr>
        <w:autoSpaceDE w:val="0"/>
        <w:autoSpaceDN w:val="0"/>
        <w:jc w:val="center"/>
        <w:rPr>
          <w:rFonts w:ascii="adineue PRO" w:hAnsi="adineue PRO" w:cs="AdihausDIN"/>
          <w:b/>
          <w:bCs/>
          <w:sz w:val="34"/>
          <w:szCs w:val="34"/>
          <w:lang w:val="en-US"/>
        </w:rPr>
      </w:pPr>
    </w:p>
    <w:p w14:paraId="1552E36A" w14:textId="4E64422B" w:rsidR="00A37807" w:rsidRDefault="04DD95CA" w:rsidP="00A5561C">
      <w:pPr>
        <w:shd w:val="clear" w:color="auto" w:fill="FFFFFF" w:themeFill="background1"/>
        <w:jc w:val="center"/>
        <w:rPr>
          <w:rFonts w:ascii="adineue PRO" w:hAnsi="adineue PRO"/>
          <w:b/>
          <w:bCs/>
          <w:color w:val="252423"/>
          <w:sz w:val="36"/>
          <w:szCs w:val="36"/>
        </w:rPr>
      </w:pPr>
      <w:r w:rsidRPr="20EE1FD7">
        <w:rPr>
          <w:rFonts w:ascii="adineue PRO" w:hAnsi="adineue PRO"/>
          <w:b/>
          <w:bCs/>
          <w:color w:val="252423"/>
          <w:sz w:val="36"/>
          <w:szCs w:val="36"/>
        </w:rPr>
        <w:t xml:space="preserve">ADIDAS </w:t>
      </w:r>
      <w:r w:rsidR="00A37807">
        <w:rPr>
          <w:rFonts w:ascii="adineue PRO" w:hAnsi="adineue PRO"/>
          <w:b/>
          <w:bCs/>
          <w:color w:val="252423"/>
          <w:sz w:val="36"/>
          <w:szCs w:val="36"/>
        </w:rPr>
        <w:t xml:space="preserve">AND FIGC </w:t>
      </w:r>
      <w:r w:rsidRPr="20EE1FD7">
        <w:rPr>
          <w:rFonts w:ascii="adineue PRO" w:hAnsi="adineue PRO"/>
          <w:b/>
          <w:bCs/>
          <w:color w:val="252423"/>
          <w:sz w:val="36"/>
          <w:szCs w:val="36"/>
        </w:rPr>
        <w:t xml:space="preserve">PRESENT THE NEW </w:t>
      </w:r>
      <w:r w:rsidR="58B0CDCF" w:rsidRPr="20EE1FD7">
        <w:rPr>
          <w:rFonts w:ascii="adineue PRO" w:hAnsi="adineue PRO"/>
          <w:b/>
          <w:bCs/>
          <w:color w:val="252423"/>
          <w:sz w:val="36"/>
          <w:szCs w:val="36"/>
        </w:rPr>
        <w:t>FOOTBALL KITS</w:t>
      </w:r>
      <w:r w:rsidR="07D6F821" w:rsidRPr="20EE1FD7">
        <w:rPr>
          <w:rFonts w:ascii="adineue PRO" w:hAnsi="adineue PRO"/>
          <w:b/>
          <w:bCs/>
          <w:color w:val="252423"/>
          <w:sz w:val="36"/>
          <w:szCs w:val="36"/>
        </w:rPr>
        <w:t xml:space="preserve"> OF THE</w:t>
      </w:r>
      <w:r w:rsidRPr="20EE1FD7">
        <w:rPr>
          <w:rFonts w:ascii="adineue PRO" w:hAnsi="adineue PRO"/>
          <w:b/>
          <w:bCs/>
          <w:color w:val="252423"/>
          <w:sz w:val="36"/>
          <w:szCs w:val="36"/>
        </w:rPr>
        <w:t xml:space="preserve"> </w:t>
      </w:r>
      <w:r w:rsidR="07D6F821" w:rsidRPr="20EE1FD7">
        <w:rPr>
          <w:rFonts w:ascii="adineue PRO" w:hAnsi="adineue PRO"/>
          <w:b/>
          <w:bCs/>
          <w:color w:val="252423"/>
          <w:sz w:val="36"/>
          <w:szCs w:val="36"/>
        </w:rPr>
        <w:t xml:space="preserve">ITALIAN NATIONAL TEAMS </w:t>
      </w:r>
      <w:r w:rsidRPr="20EE1FD7">
        <w:rPr>
          <w:rFonts w:ascii="adineue PRO" w:hAnsi="adineue PRO"/>
          <w:b/>
          <w:bCs/>
          <w:color w:val="252423"/>
          <w:sz w:val="36"/>
          <w:szCs w:val="36"/>
        </w:rPr>
        <w:t>AND</w:t>
      </w:r>
      <w:r w:rsidR="008844A3" w:rsidRPr="20EE1FD7">
        <w:rPr>
          <w:rFonts w:ascii="adineue PRO" w:hAnsi="adineue PRO"/>
          <w:b/>
          <w:bCs/>
          <w:color w:val="252423"/>
          <w:sz w:val="36"/>
          <w:szCs w:val="36"/>
        </w:rPr>
        <w:t xml:space="preserve"> </w:t>
      </w:r>
    </w:p>
    <w:p w14:paraId="3EABE485" w14:textId="6FF140E1" w:rsidR="00EB6D7D" w:rsidRDefault="008844A3" w:rsidP="00A5561C">
      <w:pPr>
        <w:shd w:val="clear" w:color="auto" w:fill="FFFFFF" w:themeFill="background1"/>
        <w:jc w:val="center"/>
        <w:rPr>
          <w:rFonts w:ascii="adineue PRO" w:hAnsi="adineue PRO" w:cs="Segoe UI"/>
          <w:b/>
          <w:bCs/>
          <w:color w:val="252423"/>
          <w:sz w:val="36"/>
          <w:szCs w:val="36"/>
        </w:rPr>
      </w:pPr>
      <w:r w:rsidRPr="20EE1FD7">
        <w:rPr>
          <w:rFonts w:ascii="adineue PRO" w:hAnsi="adineue PRO"/>
          <w:b/>
          <w:bCs/>
          <w:color w:val="252423"/>
          <w:sz w:val="36"/>
          <w:szCs w:val="36"/>
        </w:rPr>
        <w:t>THE CAMPAIGN</w:t>
      </w:r>
      <w:r w:rsidR="04DD95CA" w:rsidRPr="20EE1FD7">
        <w:rPr>
          <w:rFonts w:ascii="adineue PRO" w:hAnsi="adineue PRO"/>
          <w:b/>
          <w:bCs/>
          <w:color w:val="252423"/>
          <w:sz w:val="36"/>
          <w:szCs w:val="36"/>
        </w:rPr>
        <w:t xml:space="preserve"> “</w:t>
      </w:r>
      <w:r w:rsidR="04DD95CA" w:rsidRPr="20EE1FD7">
        <w:rPr>
          <w:rFonts w:ascii="adineue PRO" w:hAnsi="adineue PRO"/>
          <w:b/>
          <w:bCs/>
          <w:i/>
          <w:iCs/>
          <w:color w:val="252423"/>
          <w:sz w:val="36"/>
          <w:szCs w:val="36"/>
        </w:rPr>
        <w:t>THE SEARCH – LA RICERCA</w:t>
      </w:r>
      <w:r w:rsidR="04DD95CA" w:rsidRPr="20EE1FD7">
        <w:rPr>
          <w:rFonts w:ascii="adineue PRO" w:hAnsi="adineue PRO"/>
          <w:b/>
          <w:bCs/>
          <w:color w:val="252423"/>
          <w:sz w:val="36"/>
          <w:szCs w:val="36"/>
        </w:rPr>
        <w:t>”</w:t>
      </w:r>
    </w:p>
    <w:p w14:paraId="55AE5369" w14:textId="77777777" w:rsidR="00992079" w:rsidRPr="00A9454A" w:rsidRDefault="00992079" w:rsidP="00A5561C">
      <w:pPr>
        <w:shd w:val="clear" w:color="auto" w:fill="FFFFFF" w:themeFill="background1"/>
        <w:jc w:val="center"/>
        <w:rPr>
          <w:rFonts w:ascii="adineue PRO" w:hAnsi="adineue PRO" w:cs="Segoe UI"/>
          <w:color w:val="252423"/>
          <w:sz w:val="21"/>
          <w:szCs w:val="21"/>
          <w:lang w:val="en-US" w:eastAsia="it-IT"/>
        </w:rPr>
      </w:pPr>
    </w:p>
    <w:p w14:paraId="2E86AC97" w14:textId="3EA04EF7" w:rsidR="00A7008C" w:rsidRPr="00CA73D3" w:rsidRDefault="00913448" w:rsidP="005674CA">
      <w:pPr>
        <w:numPr>
          <w:ilvl w:val="0"/>
          <w:numId w:val="14"/>
        </w:numPr>
        <w:shd w:val="clear" w:color="auto" w:fill="FFFFFF" w:themeFill="background1"/>
        <w:spacing w:before="100" w:beforeAutospacing="1" w:after="100" w:afterAutospacing="1"/>
        <w:ind w:left="284" w:hanging="284"/>
        <w:jc w:val="both"/>
        <w:rPr>
          <w:rFonts w:ascii="AdihausDIN" w:hAnsi="AdihausDIN" w:cs="AdihausDIN"/>
          <w:color w:val="252423"/>
          <w:sz w:val="21"/>
          <w:szCs w:val="21"/>
        </w:rPr>
      </w:pPr>
      <w:r>
        <w:rPr>
          <w:rFonts w:ascii="AdihausDIN" w:hAnsi="AdihausDIN"/>
          <w:b/>
          <w:color w:val="252423"/>
        </w:rPr>
        <w:t xml:space="preserve">adidas and </w:t>
      </w:r>
      <w:r w:rsidR="00DE5578">
        <w:rPr>
          <w:rFonts w:ascii="AdihausDIN" w:hAnsi="AdihausDIN"/>
          <w:b/>
          <w:color w:val="252423"/>
        </w:rPr>
        <w:t>the Italian Football Federation (</w:t>
      </w:r>
      <w:r>
        <w:rPr>
          <w:rFonts w:ascii="AdihausDIN" w:hAnsi="AdihausDIN"/>
          <w:b/>
          <w:color w:val="252423"/>
        </w:rPr>
        <w:t>FIGC</w:t>
      </w:r>
      <w:r w:rsidR="00DE5578">
        <w:rPr>
          <w:rFonts w:ascii="AdihausDIN" w:hAnsi="AdihausDIN"/>
          <w:b/>
          <w:color w:val="252423"/>
        </w:rPr>
        <w:t>)</w:t>
      </w:r>
      <w:r>
        <w:rPr>
          <w:rFonts w:ascii="AdihausDIN" w:hAnsi="AdihausDIN"/>
          <w:b/>
          <w:color w:val="252423"/>
        </w:rPr>
        <w:t xml:space="preserve"> are </w:t>
      </w:r>
      <w:r w:rsidR="00DE5578">
        <w:rPr>
          <w:rFonts w:ascii="AdihausDIN" w:hAnsi="AdihausDIN"/>
          <w:b/>
          <w:color w:val="252423"/>
        </w:rPr>
        <w:t xml:space="preserve">proud to present </w:t>
      </w:r>
      <w:r>
        <w:rPr>
          <w:rFonts w:ascii="AdihausDIN" w:hAnsi="AdihausDIN"/>
          <w:b/>
          <w:color w:val="252423"/>
        </w:rPr>
        <w:t xml:space="preserve">their first </w:t>
      </w:r>
      <w:r w:rsidR="00DE5578">
        <w:rPr>
          <w:rFonts w:ascii="AdihausDIN" w:hAnsi="AdihausDIN"/>
          <w:b/>
          <w:color w:val="252423"/>
        </w:rPr>
        <w:t xml:space="preserve">joint </w:t>
      </w:r>
      <w:r>
        <w:rPr>
          <w:rFonts w:ascii="AdihausDIN" w:hAnsi="AdihausDIN"/>
          <w:b/>
          <w:color w:val="252423"/>
        </w:rPr>
        <w:t>product collection</w:t>
      </w:r>
      <w:r w:rsidR="00AB69CF">
        <w:rPr>
          <w:rFonts w:ascii="AdihausDIN" w:hAnsi="AdihausDIN"/>
          <w:b/>
          <w:color w:val="252423"/>
        </w:rPr>
        <w:t xml:space="preserve"> of the new partnership dedicated to the Azzurri and </w:t>
      </w:r>
      <w:proofErr w:type="spellStart"/>
      <w:r w:rsidR="00AB69CF">
        <w:rPr>
          <w:rFonts w:ascii="AdihausDIN" w:hAnsi="AdihausDIN"/>
          <w:b/>
          <w:color w:val="252423"/>
        </w:rPr>
        <w:t>Azzurre</w:t>
      </w:r>
      <w:proofErr w:type="spellEnd"/>
      <w:r>
        <w:rPr>
          <w:rFonts w:ascii="AdihausDIN" w:hAnsi="AdihausDIN"/>
          <w:b/>
          <w:color w:val="252423"/>
        </w:rPr>
        <w:t xml:space="preserve">, most notably the new Home and Away jerseys, inspired by marble, a natural, geographical and cultural element that </w:t>
      </w:r>
      <w:r w:rsidR="00AB69CF">
        <w:rPr>
          <w:rFonts w:ascii="AdihausDIN" w:hAnsi="AdihausDIN"/>
          <w:b/>
          <w:color w:val="252423"/>
        </w:rPr>
        <w:t xml:space="preserve">represents </w:t>
      </w:r>
      <w:r>
        <w:rPr>
          <w:rFonts w:ascii="AdihausDIN" w:hAnsi="AdihausDIN"/>
          <w:b/>
          <w:color w:val="252423"/>
        </w:rPr>
        <w:t>Italy, available from</w:t>
      </w:r>
      <w:r w:rsidR="00DE5578">
        <w:rPr>
          <w:rFonts w:ascii="AdihausDIN" w:hAnsi="AdihausDIN"/>
          <w:b/>
          <w:color w:val="252423"/>
        </w:rPr>
        <w:t xml:space="preserve"> today,</w:t>
      </w:r>
      <w:r>
        <w:rPr>
          <w:rFonts w:ascii="AdihausDIN" w:hAnsi="AdihausDIN"/>
          <w:b/>
          <w:color w:val="252423"/>
        </w:rPr>
        <w:t xml:space="preserve"> 17</w:t>
      </w:r>
      <w:r w:rsidR="00DE5578" w:rsidRPr="00AB69CF">
        <w:rPr>
          <w:rFonts w:ascii="AdihausDIN" w:hAnsi="AdihausDIN"/>
          <w:b/>
          <w:color w:val="252423"/>
          <w:vertAlign w:val="superscript"/>
        </w:rPr>
        <w:t>th</w:t>
      </w:r>
      <w:r w:rsidR="00DE5578">
        <w:rPr>
          <w:rFonts w:ascii="AdihausDIN" w:hAnsi="AdihausDIN"/>
          <w:b/>
          <w:color w:val="252423"/>
        </w:rPr>
        <w:t xml:space="preserve"> of</w:t>
      </w:r>
      <w:r>
        <w:rPr>
          <w:rFonts w:ascii="AdihausDIN" w:hAnsi="AdihausDIN"/>
          <w:b/>
          <w:color w:val="252423"/>
        </w:rPr>
        <w:t xml:space="preserve"> January</w:t>
      </w:r>
      <w:r w:rsidR="00DE5578">
        <w:rPr>
          <w:rFonts w:ascii="AdihausDIN" w:hAnsi="AdihausDIN"/>
          <w:b/>
          <w:color w:val="252423"/>
        </w:rPr>
        <w:t xml:space="preserve">  </w:t>
      </w:r>
    </w:p>
    <w:p w14:paraId="1C89A1B0" w14:textId="592DC0EA" w:rsidR="00FA1168" w:rsidRDefault="00DE5578" w:rsidP="005674CA">
      <w:pPr>
        <w:numPr>
          <w:ilvl w:val="0"/>
          <w:numId w:val="14"/>
        </w:numPr>
        <w:shd w:val="clear" w:color="auto" w:fill="FFFFFF" w:themeFill="background1"/>
        <w:spacing w:before="100" w:beforeAutospacing="1" w:after="100" w:afterAutospacing="1"/>
        <w:ind w:left="284" w:hanging="284"/>
        <w:jc w:val="both"/>
        <w:rPr>
          <w:rFonts w:ascii="AdihausDIN" w:hAnsi="AdihausDIN" w:cs="AdihausDIN"/>
          <w:color w:val="252423"/>
          <w:sz w:val="21"/>
          <w:szCs w:val="21"/>
        </w:rPr>
      </w:pPr>
      <w:r>
        <w:rPr>
          <w:rFonts w:ascii="AdihausDIN" w:hAnsi="AdihausDIN"/>
          <w:b/>
          <w:bCs/>
          <w:color w:val="252423"/>
        </w:rPr>
        <w:t xml:space="preserve">To mark this historical </w:t>
      </w:r>
      <w:r w:rsidR="009D6878">
        <w:rPr>
          <w:rFonts w:ascii="AdihausDIN" w:hAnsi="AdihausDIN"/>
          <w:b/>
          <w:bCs/>
          <w:color w:val="252423"/>
        </w:rPr>
        <w:t>moment</w:t>
      </w:r>
      <w:r>
        <w:rPr>
          <w:rFonts w:ascii="AdihausDIN" w:hAnsi="AdihausDIN"/>
          <w:b/>
          <w:bCs/>
          <w:color w:val="252423"/>
        </w:rPr>
        <w:t xml:space="preserve">, </w:t>
      </w:r>
      <w:r w:rsidR="00371128">
        <w:rPr>
          <w:rFonts w:ascii="AdihausDIN" w:hAnsi="AdihausDIN"/>
          <w:b/>
          <w:bCs/>
          <w:color w:val="252423"/>
        </w:rPr>
        <w:t xml:space="preserve">adidas and FIGC are launching </w:t>
      </w:r>
      <w:r w:rsidR="008844A3">
        <w:rPr>
          <w:rFonts w:ascii="AdihausDIN" w:hAnsi="AdihausDIN"/>
          <w:b/>
          <w:bCs/>
          <w:color w:val="252423"/>
        </w:rPr>
        <w:t xml:space="preserve">the campaign </w:t>
      </w:r>
      <w:r w:rsidR="00371128">
        <w:rPr>
          <w:rFonts w:ascii="AdihausDIN" w:hAnsi="AdihausDIN"/>
          <w:b/>
          <w:bCs/>
          <w:color w:val="252423"/>
        </w:rPr>
        <w:t>“</w:t>
      </w:r>
      <w:r w:rsidR="00371128" w:rsidRPr="00AB69CF">
        <w:rPr>
          <w:rFonts w:ascii="AdihausDIN" w:hAnsi="AdihausDIN"/>
          <w:b/>
          <w:bCs/>
          <w:i/>
          <w:iCs/>
          <w:color w:val="252423"/>
        </w:rPr>
        <w:t>The Search –</w:t>
      </w:r>
      <w:r w:rsidR="00371128">
        <w:rPr>
          <w:rFonts w:ascii="AdihausDIN" w:hAnsi="AdihausDIN"/>
          <w:b/>
          <w:bCs/>
          <w:color w:val="252423"/>
        </w:rPr>
        <w:t xml:space="preserve"> </w:t>
      </w:r>
      <w:r w:rsidR="00371128" w:rsidRPr="005E3E73">
        <w:rPr>
          <w:rFonts w:ascii="AdihausDIN" w:hAnsi="AdihausDIN"/>
          <w:b/>
          <w:bCs/>
          <w:i/>
          <w:color w:val="252423"/>
        </w:rPr>
        <w:t xml:space="preserve">La </w:t>
      </w:r>
      <w:proofErr w:type="spellStart"/>
      <w:r w:rsidR="00371128" w:rsidRPr="005E3E73">
        <w:rPr>
          <w:rFonts w:ascii="AdihausDIN" w:hAnsi="AdihausDIN"/>
          <w:b/>
          <w:bCs/>
          <w:i/>
          <w:color w:val="252423"/>
        </w:rPr>
        <w:t>Ricerca</w:t>
      </w:r>
      <w:proofErr w:type="spellEnd"/>
      <w:r w:rsidR="00371128">
        <w:rPr>
          <w:rFonts w:ascii="AdihausDIN" w:hAnsi="AdihausDIN"/>
          <w:b/>
          <w:bCs/>
          <w:color w:val="252423"/>
        </w:rPr>
        <w:t>”</w:t>
      </w:r>
      <w:r w:rsidR="005E3E73">
        <w:rPr>
          <w:rFonts w:ascii="AdihausDIN" w:hAnsi="AdihausDIN"/>
          <w:b/>
          <w:bCs/>
          <w:color w:val="252423"/>
        </w:rPr>
        <w:t xml:space="preserve">, a symbolic journey through the </w:t>
      </w:r>
      <w:r w:rsidR="000E73C3">
        <w:rPr>
          <w:rFonts w:ascii="AdihausDIN" w:hAnsi="AdihausDIN"/>
          <w:b/>
          <w:bCs/>
          <w:color w:val="252423"/>
        </w:rPr>
        <w:t>I</w:t>
      </w:r>
      <w:r w:rsidR="005E3E73">
        <w:rPr>
          <w:rFonts w:ascii="AdihausDIN" w:hAnsi="AdihausDIN"/>
          <w:b/>
          <w:bCs/>
          <w:color w:val="252423"/>
        </w:rPr>
        <w:t xml:space="preserve">talian identity traits, aimed to enhancing the </w:t>
      </w:r>
      <w:r w:rsidR="000E73C3">
        <w:rPr>
          <w:rFonts w:ascii="AdihausDIN" w:hAnsi="AdihausDIN"/>
          <w:b/>
          <w:bCs/>
          <w:color w:val="252423"/>
        </w:rPr>
        <w:t>I</w:t>
      </w:r>
      <w:r w:rsidR="005E3E73">
        <w:rPr>
          <w:rFonts w:ascii="AdihausDIN" w:hAnsi="AdihausDIN"/>
          <w:b/>
          <w:bCs/>
          <w:color w:val="252423"/>
        </w:rPr>
        <w:t xml:space="preserve">talian football history and the identity of the country, </w:t>
      </w:r>
      <w:r w:rsidR="00371128">
        <w:rPr>
          <w:rFonts w:ascii="AdihausDIN" w:hAnsi="AdihausDIN"/>
          <w:b/>
          <w:bCs/>
          <w:color w:val="252423"/>
        </w:rPr>
        <w:t xml:space="preserve">encompassing the past, present and future, </w:t>
      </w:r>
      <w:r w:rsidR="005E3E73">
        <w:rPr>
          <w:rFonts w:ascii="AdihausDIN" w:hAnsi="AdihausDIN"/>
          <w:b/>
          <w:bCs/>
          <w:color w:val="252423"/>
        </w:rPr>
        <w:t xml:space="preserve">thanks to a series of </w:t>
      </w:r>
      <w:r w:rsidR="00371128">
        <w:rPr>
          <w:rFonts w:ascii="AdihausDIN" w:hAnsi="AdihausDIN"/>
          <w:b/>
          <w:bCs/>
          <w:color w:val="252423"/>
        </w:rPr>
        <w:t xml:space="preserve">cameos by </w:t>
      </w:r>
      <w:r w:rsidR="007F1EF5">
        <w:rPr>
          <w:rFonts w:ascii="AdihausDIN" w:hAnsi="AdihausDIN"/>
          <w:b/>
          <w:bCs/>
          <w:color w:val="252423"/>
        </w:rPr>
        <w:t>Italian</w:t>
      </w:r>
      <w:r w:rsidR="009124B8">
        <w:rPr>
          <w:rFonts w:ascii="AdihausDIN" w:hAnsi="AdihausDIN"/>
          <w:b/>
          <w:bCs/>
          <w:color w:val="252423"/>
        </w:rPr>
        <w:t xml:space="preserve"> football</w:t>
      </w:r>
      <w:r w:rsidR="007F1EF5">
        <w:rPr>
          <w:rFonts w:ascii="AdihausDIN" w:hAnsi="AdihausDIN"/>
          <w:b/>
          <w:bCs/>
          <w:color w:val="252423"/>
        </w:rPr>
        <w:t xml:space="preserve"> stars </w:t>
      </w:r>
      <w:r w:rsidR="00371128">
        <w:rPr>
          <w:rFonts w:ascii="AdihausDIN" w:hAnsi="AdihausDIN"/>
          <w:b/>
          <w:bCs/>
          <w:color w:val="252423"/>
        </w:rPr>
        <w:t xml:space="preserve">Donnarumma, </w:t>
      </w:r>
      <w:proofErr w:type="spellStart"/>
      <w:r w:rsidR="00371128">
        <w:rPr>
          <w:rFonts w:ascii="AdihausDIN" w:hAnsi="AdihausDIN"/>
          <w:b/>
          <w:bCs/>
          <w:color w:val="252423"/>
        </w:rPr>
        <w:t>Rosucci</w:t>
      </w:r>
      <w:proofErr w:type="spellEnd"/>
      <w:r w:rsidR="00371128">
        <w:rPr>
          <w:rFonts w:ascii="AdihausDIN" w:hAnsi="AdihausDIN"/>
          <w:b/>
          <w:bCs/>
          <w:color w:val="252423"/>
        </w:rPr>
        <w:t xml:space="preserve">, Del Piero and </w:t>
      </w:r>
      <w:r w:rsidR="009124B8">
        <w:rPr>
          <w:rFonts w:ascii="AdihausDIN" w:hAnsi="AdihausDIN"/>
          <w:b/>
          <w:bCs/>
          <w:color w:val="252423"/>
        </w:rPr>
        <w:t xml:space="preserve">artist </w:t>
      </w:r>
      <w:r w:rsidR="00371128">
        <w:rPr>
          <w:rFonts w:ascii="AdihausDIN" w:hAnsi="AdihausDIN"/>
          <w:b/>
          <w:bCs/>
          <w:color w:val="252423"/>
        </w:rPr>
        <w:t>Blanco</w:t>
      </w:r>
    </w:p>
    <w:p w14:paraId="0A56C8EE" w14:textId="77777777" w:rsidR="00CC3711" w:rsidRPr="005E3E73" w:rsidRDefault="00CC3711" w:rsidP="005674CA">
      <w:pPr>
        <w:shd w:val="clear" w:color="auto" w:fill="FFFFFF" w:themeFill="background1"/>
        <w:spacing w:before="100" w:beforeAutospacing="1" w:after="100" w:afterAutospacing="1"/>
        <w:ind w:left="284"/>
        <w:jc w:val="both"/>
        <w:rPr>
          <w:rStyle w:val="eop"/>
          <w:rFonts w:ascii="AdihausDIN" w:hAnsi="AdihausDIN" w:cs="AdihausDIN"/>
          <w:color w:val="252423"/>
          <w:sz w:val="21"/>
          <w:szCs w:val="21"/>
          <w:lang w:eastAsia="it-IT"/>
        </w:rPr>
      </w:pPr>
    </w:p>
    <w:p w14:paraId="39D21432" w14:textId="61B541B5" w:rsidR="00B8313F" w:rsidRPr="00F22541" w:rsidRDefault="007B47F1" w:rsidP="005674CA">
      <w:pPr>
        <w:pStyle w:val="ListParagraph"/>
        <w:shd w:val="clear" w:color="auto" w:fill="FFFFFF" w:themeFill="background1"/>
        <w:ind w:left="0"/>
        <w:jc w:val="both"/>
        <w:rPr>
          <w:rFonts w:ascii="AdihausDIN" w:hAnsi="AdihausDIN" w:cs="AdihausDIN"/>
          <w:color w:val="252423"/>
          <w:sz w:val="22"/>
          <w:szCs w:val="22"/>
        </w:rPr>
      </w:pPr>
      <w:r w:rsidRPr="00F22541">
        <w:rPr>
          <w:rFonts w:ascii="AdihausDIN" w:hAnsi="AdihausDIN" w:cs="AdihausDIN"/>
          <w:b/>
          <w:color w:val="252423"/>
          <w:sz w:val="22"/>
          <w:szCs w:val="22"/>
        </w:rPr>
        <w:t>Herzogenaurach, 17 January 2023 </w:t>
      </w:r>
      <w:r w:rsidRPr="00F22541">
        <w:rPr>
          <w:rFonts w:ascii="AdihausDIN" w:hAnsi="AdihausDIN" w:cs="AdihausDIN"/>
          <w:color w:val="252423"/>
          <w:sz w:val="22"/>
          <w:szCs w:val="22"/>
        </w:rPr>
        <w:t xml:space="preserve">– Today, adidas is presenting </w:t>
      </w:r>
      <w:r w:rsidR="007957BE" w:rsidRPr="00F22541">
        <w:rPr>
          <w:rFonts w:ascii="AdihausDIN" w:hAnsi="AdihausDIN" w:cs="AdihausDIN"/>
          <w:color w:val="252423"/>
          <w:sz w:val="22"/>
          <w:szCs w:val="22"/>
        </w:rPr>
        <w:t>its</w:t>
      </w:r>
      <w:r w:rsidRPr="00F22541">
        <w:rPr>
          <w:rFonts w:ascii="AdihausDIN" w:hAnsi="AdihausDIN" w:cs="AdihausDIN"/>
          <w:color w:val="252423"/>
          <w:sz w:val="22"/>
          <w:szCs w:val="22"/>
        </w:rPr>
        <w:t xml:space="preserve"> first</w:t>
      </w:r>
      <w:r w:rsidR="007957BE" w:rsidRPr="00F22541">
        <w:rPr>
          <w:rFonts w:ascii="AdihausDIN" w:hAnsi="AdihausDIN" w:cs="AdihausDIN"/>
          <w:color w:val="252423"/>
          <w:sz w:val="22"/>
          <w:szCs w:val="22"/>
        </w:rPr>
        <w:t xml:space="preserve"> product</w:t>
      </w:r>
      <w:r w:rsidRPr="00F22541">
        <w:rPr>
          <w:rFonts w:ascii="AdihausDIN" w:hAnsi="AdihausDIN" w:cs="AdihausDIN"/>
          <w:color w:val="252423"/>
          <w:sz w:val="22"/>
          <w:szCs w:val="22"/>
        </w:rPr>
        <w:t xml:space="preserve"> collection for the Italian </w:t>
      </w:r>
      <w:r w:rsidR="005E3E73" w:rsidRPr="00F22541">
        <w:rPr>
          <w:rFonts w:ascii="AdihausDIN" w:hAnsi="AdihausDIN" w:cs="AdihausDIN"/>
          <w:color w:val="252423"/>
          <w:sz w:val="22"/>
          <w:szCs w:val="22"/>
        </w:rPr>
        <w:t>National F</w:t>
      </w:r>
      <w:r w:rsidRPr="00F22541">
        <w:rPr>
          <w:rFonts w:ascii="AdihausDIN" w:hAnsi="AdihausDIN" w:cs="AdihausDIN"/>
          <w:color w:val="252423"/>
          <w:sz w:val="22"/>
          <w:szCs w:val="22"/>
        </w:rPr>
        <w:t>ootball team</w:t>
      </w:r>
      <w:r w:rsidR="005E3E73" w:rsidRPr="00F22541">
        <w:rPr>
          <w:rFonts w:ascii="AdihausDIN" w:hAnsi="AdihausDIN" w:cs="AdihausDIN"/>
          <w:color w:val="252423"/>
          <w:sz w:val="22"/>
          <w:szCs w:val="22"/>
        </w:rPr>
        <w:t>s</w:t>
      </w:r>
      <w:r w:rsidRPr="00F22541">
        <w:rPr>
          <w:rFonts w:ascii="AdihausDIN" w:hAnsi="AdihausDIN" w:cs="AdihausDIN"/>
          <w:color w:val="252423"/>
          <w:sz w:val="22"/>
          <w:szCs w:val="22"/>
        </w:rPr>
        <w:t xml:space="preserve">, created in collaboration with the Italian Football Federation (FIGC). </w:t>
      </w:r>
    </w:p>
    <w:p w14:paraId="0CEC5A7A" w14:textId="4B4EB8C8" w:rsidR="005268F2" w:rsidRPr="00F22541" w:rsidRDefault="00F22541" w:rsidP="005674CA">
      <w:pPr>
        <w:pStyle w:val="ListParagraph"/>
        <w:shd w:val="clear" w:color="auto" w:fill="FFFFFF" w:themeFill="background1"/>
        <w:ind w:left="0"/>
        <w:jc w:val="both"/>
        <w:rPr>
          <w:rFonts w:ascii="AdihausDIN" w:hAnsi="AdihausDIN" w:cs="AdihausDIN"/>
          <w:sz w:val="22"/>
          <w:szCs w:val="22"/>
        </w:rPr>
      </w:pPr>
      <w:r w:rsidRPr="00F22541">
        <w:rPr>
          <w:rFonts w:ascii="AdihausDIN" w:hAnsi="AdihausDIN" w:cs="AdihausDIN"/>
          <w:sz w:val="22"/>
          <w:szCs w:val="22"/>
        </w:rPr>
        <w:t>S</w:t>
      </w:r>
      <w:r w:rsidR="005268F2" w:rsidRPr="00F22541">
        <w:rPr>
          <w:rFonts w:ascii="AdihausDIN" w:hAnsi="AdihausDIN" w:cs="AdihausDIN"/>
          <w:sz w:val="22"/>
          <w:szCs w:val="22"/>
        </w:rPr>
        <w:t>tarting from January</w:t>
      </w:r>
      <w:r w:rsidR="007957BE" w:rsidRPr="00F22541">
        <w:rPr>
          <w:rFonts w:ascii="AdihausDIN" w:hAnsi="AdihausDIN" w:cs="AdihausDIN"/>
          <w:sz w:val="22"/>
          <w:szCs w:val="22"/>
        </w:rPr>
        <w:t xml:space="preserve"> 1st</w:t>
      </w:r>
      <w:r w:rsidR="000E73C3">
        <w:rPr>
          <w:rFonts w:ascii="AdihausDIN" w:hAnsi="AdihausDIN" w:cs="AdihausDIN"/>
          <w:sz w:val="22"/>
          <w:szCs w:val="22"/>
        </w:rPr>
        <w:t>,</w:t>
      </w:r>
      <w:r w:rsidR="005268F2" w:rsidRPr="00F22541">
        <w:rPr>
          <w:rFonts w:ascii="AdihausDIN" w:hAnsi="AdihausDIN" w:cs="AdihausDIN"/>
          <w:sz w:val="22"/>
          <w:szCs w:val="22"/>
        </w:rPr>
        <w:t xml:space="preserve"> 2023, as </w:t>
      </w:r>
      <w:r w:rsidR="007957BE" w:rsidRPr="00F22541">
        <w:rPr>
          <w:rFonts w:ascii="AdihausDIN" w:hAnsi="AdihausDIN" w:cs="AdihausDIN"/>
          <w:sz w:val="22"/>
          <w:szCs w:val="22"/>
        </w:rPr>
        <w:t>previously</w:t>
      </w:r>
      <w:r w:rsidR="005268F2" w:rsidRPr="00F22541">
        <w:rPr>
          <w:rFonts w:ascii="AdihausDIN" w:hAnsi="AdihausDIN" w:cs="AdihausDIN"/>
          <w:sz w:val="22"/>
          <w:szCs w:val="22"/>
        </w:rPr>
        <w:t xml:space="preserve"> announced, adidas </w:t>
      </w:r>
      <w:r w:rsidR="005E3E73" w:rsidRPr="00F22541">
        <w:rPr>
          <w:rFonts w:ascii="AdihausDIN" w:hAnsi="AdihausDIN" w:cs="AdihausDIN"/>
          <w:sz w:val="22"/>
          <w:szCs w:val="22"/>
        </w:rPr>
        <w:t xml:space="preserve">is </w:t>
      </w:r>
      <w:r w:rsidR="005268F2" w:rsidRPr="00F22541">
        <w:rPr>
          <w:rFonts w:ascii="AdihausDIN" w:hAnsi="AdihausDIN" w:cs="AdihausDIN"/>
          <w:sz w:val="22"/>
          <w:szCs w:val="22"/>
        </w:rPr>
        <w:t xml:space="preserve">the official partner of the Italian Football Federation (FIGC) and </w:t>
      </w:r>
      <w:r w:rsidR="000E73C3">
        <w:rPr>
          <w:rFonts w:ascii="AdihausDIN" w:hAnsi="AdihausDIN" w:cs="AdihausDIN"/>
          <w:sz w:val="22"/>
          <w:szCs w:val="22"/>
        </w:rPr>
        <w:t>outfits all</w:t>
      </w:r>
      <w:r w:rsidR="005E3E73" w:rsidRPr="00F22541">
        <w:rPr>
          <w:rFonts w:ascii="AdihausDIN" w:hAnsi="AdihausDIN" w:cs="AdihausDIN"/>
          <w:sz w:val="22"/>
          <w:szCs w:val="22"/>
        </w:rPr>
        <w:t xml:space="preserve"> </w:t>
      </w:r>
      <w:r w:rsidR="005268F2" w:rsidRPr="00F22541">
        <w:rPr>
          <w:rFonts w:ascii="AdihausDIN" w:hAnsi="AdihausDIN" w:cs="AdihausDIN"/>
          <w:sz w:val="22"/>
          <w:szCs w:val="22"/>
        </w:rPr>
        <w:t>the Italian national teams (men’s, women’s, youth, futsal, beach soccer and e-sports).</w:t>
      </w:r>
    </w:p>
    <w:p w14:paraId="762CF979" w14:textId="366B8939" w:rsidR="008844A3" w:rsidRPr="00F22541" w:rsidRDefault="008844A3" w:rsidP="005674CA">
      <w:pPr>
        <w:pStyle w:val="ListParagraph"/>
        <w:shd w:val="clear" w:color="auto" w:fill="FFFFFF" w:themeFill="background1"/>
        <w:ind w:left="0"/>
        <w:jc w:val="both"/>
        <w:rPr>
          <w:rFonts w:ascii="AdihausDIN" w:hAnsi="AdihausDIN" w:cs="AdihausDIN"/>
          <w:sz w:val="22"/>
          <w:szCs w:val="22"/>
        </w:rPr>
      </w:pPr>
    </w:p>
    <w:p w14:paraId="0C45ADDD" w14:textId="6A07DAEE" w:rsidR="007005A5" w:rsidRPr="008A79EF" w:rsidRDefault="389B63F4" w:rsidP="20EE1FD7">
      <w:pPr>
        <w:spacing w:line="276" w:lineRule="auto"/>
        <w:jc w:val="both"/>
        <w:rPr>
          <w:rFonts w:ascii="AdihausDIN" w:hAnsi="AdihausDIN" w:cs="AdihausDIN"/>
          <w:color w:val="000000" w:themeColor="text1"/>
          <w:sz w:val="22"/>
          <w:szCs w:val="22"/>
          <w:lang w:val="en-US"/>
        </w:rPr>
      </w:pPr>
      <w:bookmarkStart w:id="0" w:name="_Hlk122354944"/>
      <w:proofErr w:type="spellStart"/>
      <w:r w:rsidRPr="0446579C">
        <w:rPr>
          <w:rFonts w:ascii="AdihausDIN" w:hAnsi="AdihausDIN" w:cs="AdihausDIN"/>
          <w:b/>
          <w:bCs/>
          <w:color w:val="000000" w:themeColor="text1"/>
          <w:sz w:val="22"/>
          <w:szCs w:val="22"/>
        </w:rPr>
        <w:t>Bj</w:t>
      </w:r>
      <w:r w:rsidR="443DFEBC" w:rsidRPr="0446579C">
        <w:rPr>
          <w:rFonts w:ascii="AdihausDIN" w:hAnsi="AdihausDIN" w:cs="AdihausDIN"/>
          <w:b/>
          <w:bCs/>
          <w:color w:val="000000" w:themeColor="text1"/>
          <w:sz w:val="22"/>
          <w:szCs w:val="22"/>
        </w:rPr>
        <w:t>ø</w:t>
      </w:r>
      <w:r w:rsidRPr="0446579C">
        <w:rPr>
          <w:rFonts w:ascii="AdihausDIN" w:hAnsi="AdihausDIN" w:cs="AdihausDIN"/>
          <w:b/>
          <w:bCs/>
          <w:color w:val="000000" w:themeColor="text1"/>
          <w:sz w:val="22"/>
          <w:szCs w:val="22"/>
        </w:rPr>
        <w:t>rn</w:t>
      </w:r>
      <w:proofErr w:type="spellEnd"/>
      <w:r w:rsidRPr="0446579C">
        <w:rPr>
          <w:rFonts w:ascii="AdihausDIN" w:hAnsi="AdihausDIN" w:cs="AdihausDIN"/>
          <w:b/>
          <w:bCs/>
          <w:color w:val="000000" w:themeColor="text1"/>
          <w:sz w:val="22"/>
          <w:szCs w:val="22"/>
        </w:rPr>
        <w:t xml:space="preserve"> Gulden</w:t>
      </w:r>
      <w:r w:rsidR="43FDF56C" w:rsidRPr="0446579C">
        <w:rPr>
          <w:rFonts w:ascii="AdihausDIN" w:hAnsi="AdihausDIN" w:cs="AdihausDIN"/>
          <w:color w:val="000000" w:themeColor="text1"/>
          <w:sz w:val="22"/>
          <w:szCs w:val="22"/>
        </w:rPr>
        <w:t xml:space="preserve">, </w:t>
      </w:r>
      <w:r w:rsidRPr="0446579C">
        <w:rPr>
          <w:rFonts w:ascii="AdihausDIN" w:hAnsi="AdihausDIN" w:cs="AdihausDIN"/>
          <w:color w:val="000000" w:themeColor="text1"/>
          <w:sz w:val="22"/>
          <w:szCs w:val="22"/>
        </w:rPr>
        <w:t>Chief Executive Officer</w:t>
      </w:r>
      <w:r w:rsidR="43FDF56C" w:rsidRPr="0446579C">
        <w:rPr>
          <w:rFonts w:ascii="AdihausDIN" w:hAnsi="AdihausDIN" w:cs="AdihausDIN"/>
          <w:color w:val="000000" w:themeColor="text1"/>
          <w:sz w:val="22"/>
          <w:szCs w:val="22"/>
        </w:rPr>
        <w:t xml:space="preserve"> at adidas, said</w:t>
      </w:r>
      <w:r w:rsidR="11400B05" w:rsidRPr="0446579C">
        <w:rPr>
          <w:rFonts w:ascii="AdihausDIN" w:hAnsi="AdihausDIN" w:cs="AdihausDIN"/>
          <w:color w:val="000000" w:themeColor="text1"/>
          <w:sz w:val="22"/>
          <w:szCs w:val="22"/>
        </w:rPr>
        <w:t>:</w:t>
      </w:r>
      <w:r w:rsidR="2EE5ABE2" w:rsidRPr="0446579C">
        <w:rPr>
          <w:rFonts w:ascii="AdihausDIN" w:hAnsi="AdihausDIN" w:cs="AdihausDIN"/>
          <w:color w:val="000000" w:themeColor="text1"/>
          <w:sz w:val="22"/>
          <w:szCs w:val="22"/>
          <w:lang w:val="en-US"/>
        </w:rPr>
        <w:t xml:space="preserve"> </w:t>
      </w:r>
      <w:r w:rsidR="2EE5ABE2" w:rsidRPr="00391D9E">
        <w:rPr>
          <w:rFonts w:ascii="AdihausDIN" w:hAnsi="AdihausDIN" w:cs="AdihausDIN"/>
          <w:i/>
          <w:iCs/>
          <w:color w:val="000000" w:themeColor="text1"/>
          <w:sz w:val="22"/>
          <w:szCs w:val="22"/>
          <w:lang w:val="en-US"/>
        </w:rPr>
        <w:t>“</w:t>
      </w:r>
      <w:r w:rsidR="00391D9E" w:rsidRPr="00391D9E">
        <w:rPr>
          <w:rFonts w:ascii="AdihausDIN" w:hAnsi="AdihausDIN" w:cs="AdihausDIN"/>
          <w:i/>
          <w:iCs/>
          <w:color w:val="000000" w:themeColor="text1"/>
          <w:sz w:val="22"/>
          <w:szCs w:val="22"/>
          <w:lang w:val="en-US"/>
        </w:rPr>
        <w:t>Italy is one of the most storied and successful national teams in all of football. We are very proud to officially welcome the FIGC and all its teams to the adidas family and we look forward to a successful partnership together. At the same time, we are tremendously excited to finally be able to share with the world our fantastic lineup of products including beautiful home and away kits. They are quintessentially Italian and elegant while staying true to the iconic heritage of the ´Azzurri`</w:t>
      </w:r>
      <w:r w:rsidR="00C70B3C">
        <w:rPr>
          <w:rFonts w:ascii="AdihausDIN" w:hAnsi="AdihausDIN" w:cs="AdihausDIN"/>
          <w:i/>
          <w:iCs/>
          <w:color w:val="000000" w:themeColor="text1"/>
          <w:sz w:val="22"/>
          <w:szCs w:val="22"/>
          <w:lang w:val="en-US"/>
        </w:rPr>
        <w:t>.</w:t>
      </w:r>
      <w:r w:rsidR="00391D9E" w:rsidRPr="00391D9E">
        <w:rPr>
          <w:rFonts w:ascii="AdihausDIN" w:hAnsi="AdihausDIN" w:cs="AdihausDIN"/>
          <w:i/>
          <w:iCs/>
          <w:color w:val="000000" w:themeColor="text1"/>
          <w:sz w:val="22"/>
          <w:szCs w:val="22"/>
          <w:lang w:val="en-US"/>
        </w:rPr>
        <w:t>”</w:t>
      </w:r>
      <w:bookmarkStart w:id="1" w:name="_Hlk122704388"/>
    </w:p>
    <w:bookmarkEnd w:id="0"/>
    <w:bookmarkEnd w:id="1"/>
    <w:p w14:paraId="7FFE5B93" w14:textId="77777777" w:rsidR="008844A3" w:rsidRPr="00F22541" w:rsidRDefault="008844A3" w:rsidP="005674CA">
      <w:pPr>
        <w:spacing w:line="276" w:lineRule="auto"/>
        <w:jc w:val="both"/>
        <w:rPr>
          <w:rFonts w:ascii="AdihausDIN" w:hAnsi="AdihausDIN" w:cs="AdihausDIN"/>
          <w:color w:val="000000" w:themeColor="text1"/>
          <w:sz w:val="22"/>
          <w:szCs w:val="22"/>
        </w:rPr>
      </w:pPr>
    </w:p>
    <w:p w14:paraId="5C0C0BD0" w14:textId="2E7D9AA3" w:rsidR="008844A3" w:rsidRPr="00870AFE" w:rsidRDefault="008844A3" w:rsidP="5C70F686">
      <w:pPr>
        <w:spacing w:line="276" w:lineRule="auto"/>
        <w:jc w:val="both"/>
        <w:rPr>
          <w:rFonts w:ascii="AdihausDIN" w:hAnsi="AdihausDIN" w:cs="AdihausDIN"/>
          <w:color w:val="000000" w:themeColor="text1"/>
          <w:sz w:val="22"/>
          <w:szCs w:val="22"/>
        </w:rPr>
      </w:pPr>
      <w:r w:rsidRPr="5C70F686">
        <w:rPr>
          <w:rFonts w:ascii="AdihausDIN" w:hAnsi="AdihausDIN" w:cs="AdihausDIN"/>
          <w:b/>
          <w:bCs/>
          <w:color w:val="000000" w:themeColor="text1"/>
          <w:sz w:val="22"/>
          <w:szCs w:val="22"/>
        </w:rPr>
        <w:t xml:space="preserve">Gabriele </w:t>
      </w:r>
      <w:proofErr w:type="spellStart"/>
      <w:r w:rsidRPr="5C70F686">
        <w:rPr>
          <w:rFonts w:ascii="AdihausDIN" w:hAnsi="AdihausDIN" w:cs="AdihausDIN"/>
          <w:b/>
          <w:bCs/>
          <w:color w:val="000000" w:themeColor="text1"/>
          <w:sz w:val="22"/>
          <w:szCs w:val="22"/>
        </w:rPr>
        <w:t>Gravina</w:t>
      </w:r>
      <w:proofErr w:type="spellEnd"/>
      <w:r w:rsidR="00C97D15" w:rsidRPr="5C70F686">
        <w:rPr>
          <w:rFonts w:ascii="AdihausDIN" w:hAnsi="AdihausDIN" w:cs="AdihausDIN"/>
          <w:color w:val="000000" w:themeColor="text1"/>
          <w:sz w:val="22"/>
          <w:szCs w:val="22"/>
        </w:rPr>
        <w:t xml:space="preserve">, President of the Italian Football Federation (FIGC), </w:t>
      </w:r>
      <w:r w:rsidRPr="5C70F686">
        <w:rPr>
          <w:rFonts w:ascii="AdihausDIN" w:hAnsi="AdihausDIN" w:cs="AdihausDIN"/>
          <w:color w:val="000000" w:themeColor="text1"/>
          <w:sz w:val="22"/>
          <w:szCs w:val="22"/>
        </w:rPr>
        <w:t xml:space="preserve">commented: </w:t>
      </w:r>
      <w:r w:rsidRPr="5C70F686">
        <w:rPr>
          <w:rFonts w:ascii="AdihausDIN" w:hAnsi="AdihausDIN" w:cs="AdihausDIN"/>
          <w:i/>
          <w:iCs/>
          <w:color w:val="000000" w:themeColor="text1"/>
          <w:sz w:val="22"/>
          <w:szCs w:val="22"/>
        </w:rPr>
        <w:t>“</w:t>
      </w:r>
      <w:r w:rsidR="6D3B1058" w:rsidRPr="5C70F686">
        <w:rPr>
          <w:rFonts w:ascii="AdihausDIN" w:eastAsia="AdihausDIN" w:hAnsi="AdihausDIN" w:cs="AdihausDIN"/>
          <w:i/>
          <w:iCs/>
          <w:color w:val="000000" w:themeColor="text1"/>
          <w:sz w:val="22"/>
          <w:szCs w:val="22"/>
        </w:rPr>
        <w:t>Today we are entering into a new era and we are proud to be doing it with adidas, which has best interpreted, and in a modern way, the passion and the tradition of the Azzurri. For 113 years, the Italian national football team has represented a symbol of values and style around the world, our football kit is a national heritage that goes beyond sport, because it transmits feelings that unite people of different ages, sexes and social backgrounds. The male and female national football teams represent a strong element of identity, that we will enhance to the fullest with this new partnership.</w:t>
      </w:r>
      <w:r w:rsidRPr="5C70F686">
        <w:rPr>
          <w:rFonts w:ascii="AdihausDIN" w:hAnsi="AdihausDIN" w:cs="AdihausDIN"/>
          <w:i/>
          <w:iCs/>
          <w:color w:val="000000" w:themeColor="text1"/>
          <w:sz w:val="22"/>
          <w:szCs w:val="22"/>
        </w:rPr>
        <w:t>”</w:t>
      </w:r>
    </w:p>
    <w:p w14:paraId="567C29B2" w14:textId="7FE6A565" w:rsidR="008844A3" w:rsidRPr="00870AFE" w:rsidRDefault="008844A3" w:rsidP="005674CA">
      <w:pPr>
        <w:pStyle w:val="ListParagraph"/>
        <w:shd w:val="clear" w:color="auto" w:fill="FFFFFF" w:themeFill="background1"/>
        <w:ind w:left="0"/>
        <w:jc w:val="both"/>
        <w:rPr>
          <w:rFonts w:ascii="AdihausDIN" w:hAnsi="AdihausDIN" w:cs="AdihausDIN"/>
          <w:color w:val="252423"/>
          <w:sz w:val="22"/>
          <w:szCs w:val="22"/>
        </w:rPr>
      </w:pPr>
    </w:p>
    <w:p w14:paraId="4E6409EE" w14:textId="5ECAD5EA" w:rsidR="00F22541" w:rsidRPr="00F22541" w:rsidRDefault="00F22541" w:rsidP="005674CA">
      <w:pPr>
        <w:pStyle w:val="ListParagraph"/>
        <w:shd w:val="clear" w:color="auto" w:fill="FFFFFF" w:themeFill="background1"/>
        <w:ind w:left="0"/>
        <w:jc w:val="both"/>
        <w:rPr>
          <w:rFonts w:ascii="AdihausDIN" w:hAnsi="AdihausDIN" w:cs="AdihausDIN"/>
          <w:color w:val="252423"/>
          <w:sz w:val="22"/>
          <w:szCs w:val="22"/>
        </w:rPr>
      </w:pPr>
      <w:r w:rsidRPr="00F22541">
        <w:rPr>
          <w:rFonts w:ascii="AdihausDIN" w:hAnsi="AdihausDIN" w:cs="AdihausDIN"/>
          <w:color w:val="252423"/>
          <w:sz w:val="22"/>
          <w:szCs w:val="22"/>
        </w:rPr>
        <w:t>The new “home” kit will be worn on the pitch tomorrow Wednesday January 18</w:t>
      </w:r>
      <w:r w:rsidRPr="00F22541">
        <w:rPr>
          <w:rFonts w:ascii="AdihausDIN" w:hAnsi="AdihausDIN" w:cs="AdihausDIN"/>
          <w:color w:val="252423"/>
          <w:sz w:val="22"/>
          <w:szCs w:val="22"/>
          <w:vertAlign w:val="superscript"/>
        </w:rPr>
        <w:t>th</w:t>
      </w:r>
      <w:r w:rsidRPr="00F22541">
        <w:rPr>
          <w:rFonts w:ascii="AdihausDIN" w:hAnsi="AdihausDIN" w:cs="AdihausDIN"/>
          <w:color w:val="252423"/>
          <w:sz w:val="22"/>
          <w:szCs w:val="22"/>
        </w:rPr>
        <w:t xml:space="preserve"> in the friendly match Under 18 between Italy and Spain planned at the Technical Federal Centre of </w:t>
      </w:r>
      <w:proofErr w:type="spellStart"/>
      <w:r w:rsidRPr="00F22541">
        <w:rPr>
          <w:rFonts w:ascii="AdihausDIN" w:hAnsi="AdihausDIN" w:cs="AdihausDIN"/>
          <w:color w:val="252423"/>
          <w:sz w:val="22"/>
          <w:szCs w:val="22"/>
        </w:rPr>
        <w:t>Coverciano</w:t>
      </w:r>
      <w:proofErr w:type="spellEnd"/>
      <w:r w:rsidRPr="00F22541">
        <w:rPr>
          <w:rFonts w:ascii="AdihausDIN" w:hAnsi="AdihausDIN" w:cs="AdihausDIN"/>
          <w:color w:val="252423"/>
          <w:sz w:val="22"/>
          <w:szCs w:val="22"/>
        </w:rPr>
        <w:t xml:space="preserve"> (Italy)</w:t>
      </w:r>
      <w:r w:rsidR="0049193F">
        <w:rPr>
          <w:rFonts w:ascii="AdihausDIN" w:hAnsi="AdihausDIN" w:cs="AdihausDIN"/>
          <w:color w:val="252423"/>
          <w:sz w:val="22"/>
          <w:szCs w:val="22"/>
        </w:rPr>
        <w:t xml:space="preserve">. This is the first time a youth team debuts the new jersey ahead of the main National squad. </w:t>
      </w:r>
      <w:r w:rsidRPr="00F22541">
        <w:rPr>
          <w:rFonts w:ascii="AdihausDIN" w:hAnsi="AdihausDIN" w:cs="AdihausDIN"/>
          <w:color w:val="252423"/>
          <w:sz w:val="22"/>
          <w:szCs w:val="22"/>
        </w:rPr>
        <w:t xml:space="preserve"> </w:t>
      </w:r>
    </w:p>
    <w:p w14:paraId="3CAA0A1E" w14:textId="39F3083F" w:rsidR="00C97D15" w:rsidRPr="00F22541" w:rsidRDefault="00C97D15" w:rsidP="005674CA">
      <w:pPr>
        <w:pStyle w:val="ListParagraph"/>
        <w:shd w:val="clear" w:color="auto" w:fill="FFFFFF" w:themeFill="background1"/>
        <w:ind w:left="0"/>
        <w:jc w:val="both"/>
        <w:rPr>
          <w:rFonts w:ascii="AdihausDIN" w:hAnsi="AdihausDIN" w:cs="AdihausDIN"/>
          <w:color w:val="252423"/>
          <w:sz w:val="22"/>
          <w:szCs w:val="22"/>
        </w:rPr>
      </w:pPr>
    </w:p>
    <w:p w14:paraId="3B902C0F" w14:textId="77777777" w:rsidR="00F22541" w:rsidRPr="00F22541" w:rsidRDefault="00F22541" w:rsidP="005674CA">
      <w:pPr>
        <w:pStyle w:val="ListParagraph"/>
        <w:shd w:val="clear" w:color="auto" w:fill="FFFFFF" w:themeFill="background1"/>
        <w:ind w:left="0"/>
        <w:jc w:val="both"/>
        <w:rPr>
          <w:rFonts w:ascii="AdihausDIN" w:hAnsi="AdihausDIN" w:cs="AdihausDIN"/>
          <w:color w:val="252423"/>
          <w:sz w:val="22"/>
          <w:szCs w:val="22"/>
        </w:rPr>
      </w:pPr>
    </w:p>
    <w:p w14:paraId="5A59ECE4" w14:textId="7B1C1E91" w:rsidR="00AE76DC" w:rsidRPr="00F22541" w:rsidRDefault="00AE76DC" w:rsidP="005674CA">
      <w:pPr>
        <w:pStyle w:val="ListParagraph"/>
        <w:shd w:val="clear" w:color="auto" w:fill="FFFFFF" w:themeFill="background1"/>
        <w:ind w:left="0"/>
        <w:jc w:val="both"/>
        <w:rPr>
          <w:rFonts w:ascii="AdihausDIN" w:hAnsi="AdihausDIN" w:cs="AdihausDIN"/>
          <w:b/>
          <w:color w:val="242424"/>
          <w:sz w:val="22"/>
          <w:szCs w:val="22"/>
        </w:rPr>
      </w:pPr>
      <w:r w:rsidRPr="00F22541">
        <w:rPr>
          <w:rFonts w:ascii="AdihausDIN" w:hAnsi="AdihausDIN" w:cs="AdihausDIN"/>
          <w:b/>
          <w:color w:val="242424"/>
          <w:sz w:val="22"/>
          <w:szCs w:val="22"/>
        </w:rPr>
        <w:t>T</w:t>
      </w:r>
      <w:r w:rsidR="00AB0AB8">
        <w:rPr>
          <w:rFonts w:ascii="AdihausDIN" w:hAnsi="AdihausDIN" w:cs="AdihausDIN"/>
          <w:b/>
          <w:color w:val="242424"/>
          <w:sz w:val="22"/>
          <w:szCs w:val="22"/>
        </w:rPr>
        <w:t>HE NEW ADIDAS X FIGC COLLECTION</w:t>
      </w:r>
    </w:p>
    <w:p w14:paraId="5E8C4793" w14:textId="1CD2FC99" w:rsidR="00AE76DC" w:rsidRPr="00F22541" w:rsidRDefault="00AE76DC" w:rsidP="005674CA">
      <w:pPr>
        <w:pStyle w:val="ListParagraph"/>
        <w:shd w:val="clear" w:color="auto" w:fill="FFFFFF" w:themeFill="background1"/>
        <w:ind w:left="0"/>
        <w:jc w:val="both"/>
        <w:rPr>
          <w:rFonts w:ascii="AdihausDIN" w:hAnsi="AdihausDIN" w:cs="AdihausDIN"/>
          <w:color w:val="252423"/>
          <w:sz w:val="22"/>
          <w:szCs w:val="22"/>
        </w:rPr>
      </w:pPr>
      <w:r w:rsidRPr="00F22541">
        <w:rPr>
          <w:rFonts w:ascii="AdihausDIN" w:hAnsi="AdihausDIN" w:cs="AdihausDIN"/>
          <w:color w:val="252423"/>
          <w:sz w:val="22"/>
          <w:szCs w:val="22"/>
        </w:rPr>
        <w:t xml:space="preserve">Much of the collection’s design is inspired by marble, a natural, geographical and cultural element that </w:t>
      </w:r>
      <w:r w:rsidR="002B6ADD" w:rsidRPr="00F22541">
        <w:rPr>
          <w:rFonts w:ascii="AdihausDIN" w:hAnsi="AdihausDIN" w:cs="AdihausDIN"/>
          <w:color w:val="252423"/>
          <w:sz w:val="22"/>
          <w:szCs w:val="22"/>
        </w:rPr>
        <w:t xml:space="preserve">represents </w:t>
      </w:r>
      <w:r w:rsidRPr="00F22541">
        <w:rPr>
          <w:rFonts w:ascii="AdihausDIN" w:hAnsi="AdihausDIN" w:cs="AdihausDIN"/>
          <w:color w:val="252423"/>
          <w:sz w:val="22"/>
          <w:szCs w:val="22"/>
        </w:rPr>
        <w:t xml:space="preserve">the whole of Italy and has been present in many monuments and places throughout the Italian Peninsula over the centuries. </w:t>
      </w:r>
    </w:p>
    <w:p w14:paraId="57C6C422" w14:textId="77777777" w:rsidR="009D6878" w:rsidRPr="00F22541" w:rsidRDefault="009D6878" w:rsidP="005674CA">
      <w:pPr>
        <w:pStyle w:val="ListParagraph"/>
        <w:shd w:val="clear" w:color="auto" w:fill="FFFFFF" w:themeFill="background1"/>
        <w:ind w:left="0"/>
        <w:jc w:val="both"/>
        <w:rPr>
          <w:rFonts w:ascii="AdihausDIN" w:hAnsi="AdihausDIN" w:cs="AdihausDIN"/>
          <w:color w:val="252423"/>
          <w:sz w:val="22"/>
          <w:szCs w:val="22"/>
        </w:rPr>
      </w:pPr>
    </w:p>
    <w:p w14:paraId="6C9956F5" w14:textId="267D5F8E" w:rsidR="00AE76DC" w:rsidRPr="00F22541" w:rsidRDefault="00AE76DC" w:rsidP="005674CA">
      <w:pPr>
        <w:pStyle w:val="ListParagraph"/>
        <w:shd w:val="clear" w:color="auto" w:fill="FFFFFF" w:themeFill="background1"/>
        <w:ind w:left="0"/>
        <w:jc w:val="both"/>
        <w:rPr>
          <w:rFonts w:ascii="AdihausDIN" w:hAnsi="AdihausDIN" w:cs="AdihausDIN"/>
          <w:color w:val="252423"/>
          <w:sz w:val="22"/>
          <w:szCs w:val="22"/>
        </w:rPr>
      </w:pPr>
      <w:r w:rsidRPr="00F22541">
        <w:rPr>
          <w:rFonts w:ascii="AdihausDIN" w:hAnsi="AdihausDIN" w:cs="AdihausDIN"/>
          <w:color w:val="252423"/>
          <w:sz w:val="22"/>
          <w:szCs w:val="22"/>
        </w:rPr>
        <w:t>The ‘</w:t>
      </w:r>
      <w:r w:rsidRPr="00F22541">
        <w:rPr>
          <w:rFonts w:ascii="AdihausDIN" w:hAnsi="AdihausDIN" w:cs="AdihausDIN"/>
          <w:b/>
          <w:bCs/>
          <w:color w:val="252423"/>
          <w:sz w:val="22"/>
          <w:szCs w:val="22"/>
        </w:rPr>
        <w:t>Home</w:t>
      </w:r>
      <w:r w:rsidRPr="00F22541">
        <w:rPr>
          <w:rFonts w:ascii="AdihausDIN" w:hAnsi="AdihausDIN" w:cs="AdihausDIN"/>
          <w:color w:val="252423"/>
          <w:sz w:val="22"/>
          <w:szCs w:val="22"/>
        </w:rPr>
        <w:t xml:space="preserve">’ kit, which boasts a blue colour base as per tradition, sees marble, an element that is replicated on the fabric through manual work that combines traditional craftsmanship of raw materials and highly innovative techniques, as a focal inspiration on both jersey and shorts for a cohesive and beautifully integrated design. </w:t>
      </w:r>
    </w:p>
    <w:p w14:paraId="73BD60A8" w14:textId="77777777" w:rsidR="002B6ADD" w:rsidRPr="00F22541" w:rsidRDefault="00AE76DC" w:rsidP="005674CA">
      <w:pPr>
        <w:pStyle w:val="ListParagraph"/>
        <w:shd w:val="clear" w:color="auto" w:fill="FFFFFF" w:themeFill="background1"/>
        <w:ind w:left="0"/>
        <w:jc w:val="both"/>
        <w:rPr>
          <w:rFonts w:ascii="AdihausDIN" w:hAnsi="AdihausDIN" w:cs="AdihausDIN"/>
          <w:color w:val="252423"/>
          <w:sz w:val="22"/>
          <w:szCs w:val="22"/>
        </w:rPr>
      </w:pPr>
      <w:r w:rsidRPr="00F22541">
        <w:rPr>
          <w:rFonts w:ascii="AdihausDIN" w:hAnsi="AdihausDIN" w:cs="AdihausDIN"/>
          <w:sz w:val="22"/>
          <w:szCs w:val="22"/>
        </w:rPr>
        <w:t>In addition to the exclusive pattern, there are other references to Italian culture on the ‘Home’ kit, such as the Tricolour details delicately inserted on the shoulders: an elegant borderline has been added to each of the three adidas stripes to recreate the colours of the Italian flag.</w:t>
      </w:r>
      <w:r w:rsidRPr="00F22541">
        <w:rPr>
          <w:rFonts w:ascii="AdihausDIN" w:hAnsi="AdihausDIN" w:cs="AdihausDIN"/>
          <w:color w:val="252423"/>
          <w:sz w:val="22"/>
          <w:szCs w:val="22"/>
        </w:rPr>
        <w:t xml:space="preserve"> The Tricolour is also present on the jersey sides and edging. Finally, the back of the collar bears the word ‘</w:t>
      </w:r>
      <w:r w:rsidRPr="00F22541">
        <w:rPr>
          <w:rFonts w:ascii="AdihausDIN" w:hAnsi="AdihausDIN" w:cs="AdihausDIN"/>
          <w:i/>
          <w:color w:val="252423"/>
          <w:sz w:val="22"/>
          <w:szCs w:val="22"/>
        </w:rPr>
        <w:t>Italia</w:t>
      </w:r>
      <w:r w:rsidRPr="00F22541">
        <w:rPr>
          <w:rFonts w:ascii="AdihausDIN" w:hAnsi="AdihausDIN" w:cs="AdihausDIN"/>
          <w:color w:val="252423"/>
          <w:sz w:val="22"/>
          <w:szCs w:val="22"/>
        </w:rPr>
        <w:t>’, completely customised with a clear reference to Roman engravings, the same approach used in the lettering of the players’ names and in the numbering of the jerseys.</w:t>
      </w:r>
      <w:r w:rsidR="002B6ADD" w:rsidRPr="00F22541">
        <w:rPr>
          <w:rFonts w:ascii="AdihausDIN" w:hAnsi="AdihausDIN" w:cs="AdihausDIN"/>
          <w:color w:val="252423"/>
          <w:sz w:val="22"/>
          <w:szCs w:val="22"/>
        </w:rPr>
        <w:t xml:space="preserve"> </w:t>
      </w:r>
    </w:p>
    <w:p w14:paraId="13CCF14B" w14:textId="258109A3" w:rsidR="00AE76DC" w:rsidRPr="00F22541" w:rsidRDefault="00AE76DC" w:rsidP="005674CA">
      <w:pPr>
        <w:pStyle w:val="ListParagraph"/>
        <w:shd w:val="clear" w:color="auto" w:fill="FFFFFF" w:themeFill="background1"/>
        <w:ind w:left="0"/>
        <w:jc w:val="both"/>
        <w:rPr>
          <w:rFonts w:ascii="AdihausDIN" w:hAnsi="AdihausDIN" w:cs="AdihausDIN"/>
          <w:color w:val="252423"/>
          <w:sz w:val="22"/>
          <w:szCs w:val="22"/>
        </w:rPr>
      </w:pPr>
      <w:r w:rsidRPr="00F22541">
        <w:rPr>
          <w:rFonts w:ascii="AdihausDIN" w:hAnsi="AdihausDIN" w:cs="AdihausDIN"/>
          <w:color w:val="252423"/>
          <w:sz w:val="22"/>
          <w:szCs w:val="22"/>
        </w:rPr>
        <w:t>The sleeves and collar are decorated with delicate but striking gold details, which embellish the kit as a reminder of the Federation’s successes.</w:t>
      </w:r>
    </w:p>
    <w:p w14:paraId="38518225" w14:textId="66F9A824" w:rsidR="00AE76DC" w:rsidRPr="00F22541" w:rsidRDefault="00AE76DC" w:rsidP="005674CA">
      <w:pPr>
        <w:pStyle w:val="ListParagraph"/>
        <w:shd w:val="clear" w:color="auto" w:fill="FFFFFF" w:themeFill="background1"/>
        <w:ind w:left="0"/>
        <w:jc w:val="both"/>
        <w:rPr>
          <w:rFonts w:ascii="AdihausDIN" w:hAnsi="AdihausDIN" w:cs="AdihausDIN"/>
          <w:i/>
          <w:iCs/>
          <w:color w:val="252423"/>
          <w:sz w:val="22"/>
          <w:szCs w:val="22"/>
        </w:rPr>
      </w:pPr>
      <w:r w:rsidRPr="00F22541">
        <w:rPr>
          <w:rFonts w:ascii="AdihausDIN" w:hAnsi="AdihausDIN" w:cs="AdihausDIN"/>
          <w:color w:val="252423"/>
          <w:sz w:val="22"/>
          <w:szCs w:val="22"/>
        </w:rPr>
        <w:t>The adidas logo and the new FIGC crest</w:t>
      </w:r>
      <w:r w:rsidR="005C6C0A">
        <w:rPr>
          <w:rFonts w:ascii="AdihausDIN" w:hAnsi="AdihausDIN" w:cs="AdihausDIN"/>
          <w:color w:val="252423"/>
          <w:sz w:val="22"/>
          <w:szCs w:val="22"/>
        </w:rPr>
        <w:t xml:space="preserve"> logo</w:t>
      </w:r>
      <w:r w:rsidR="002B6ADD" w:rsidRPr="00F22541">
        <w:rPr>
          <w:rFonts w:ascii="AdihausDIN" w:hAnsi="AdihausDIN" w:cs="AdihausDIN"/>
          <w:color w:val="252423"/>
          <w:sz w:val="22"/>
          <w:szCs w:val="22"/>
        </w:rPr>
        <w:t>, released in the recent days,</w:t>
      </w:r>
      <w:r w:rsidRPr="00F22541">
        <w:rPr>
          <w:rFonts w:ascii="AdihausDIN" w:hAnsi="AdihausDIN" w:cs="AdihausDIN"/>
          <w:color w:val="252423"/>
          <w:sz w:val="22"/>
          <w:szCs w:val="22"/>
        </w:rPr>
        <w:t xml:space="preserve"> are heat-applied and positioned on the front centre at chest height.</w:t>
      </w:r>
    </w:p>
    <w:p w14:paraId="29FA8C40" w14:textId="77777777" w:rsidR="00AE76DC" w:rsidRPr="00F22541" w:rsidRDefault="00AE76DC" w:rsidP="005674CA">
      <w:pPr>
        <w:pStyle w:val="ListParagraph"/>
        <w:shd w:val="clear" w:color="auto" w:fill="FFFFFF" w:themeFill="background1"/>
        <w:ind w:left="0"/>
        <w:jc w:val="both"/>
        <w:rPr>
          <w:rFonts w:ascii="AdihausDIN" w:hAnsi="AdihausDIN" w:cs="AdihausDIN"/>
          <w:color w:val="252423"/>
          <w:sz w:val="22"/>
          <w:szCs w:val="22"/>
        </w:rPr>
      </w:pPr>
    </w:p>
    <w:p w14:paraId="0BE33FAE" w14:textId="0A7F4437" w:rsidR="00AE76DC" w:rsidRPr="00F22541" w:rsidRDefault="00AE76DC" w:rsidP="005674CA">
      <w:pPr>
        <w:pStyle w:val="ListParagraph"/>
        <w:shd w:val="clear" w:color="auto" w:fill="FFFFFF" w:themeFill="background1"/>
        <w:ind w:left="0"/>
        <w:jc w:val="both"/>
        <w:rPr>
          <w:rFonts w:ascii="AdihausDIN" w:hAnsi="AdihausDIN" w:cs="AdihausDIN"/>
          <w:color w:val="252423"/>
          <w:sz w:val="22"/>
          <w:szCs w:val="22"/>
        </w:rPr>
      </w:pPr>
      <w:r w:rsidRPr="00F22541">
        <w:rPr>
          <w:rFonts w:ascii="AdihausDIN" w:hAnsi="AdihausDIN" w:cs="AdihausDIN"/>
          <w:color w:val="252423"/>
          <w:sz w:val="22"/>
          <w:szCs w:val="22"/>
        </w:rPr>
        <w:t>The ‘</w:t>
      </w:r>
      <w:r w:rsidRPr="00F22541">
        <w:rPr>
          <w:rFonts w:ascii="AdihausDIN" w:hAnsi="AdihausDIN" w:cs="AdihausDIN"/>
          <w:b/>
          <w:bCs/>
          <w:color w:val="252423"/>
          <w:sz w:val="22"/>
          <w:szCs w:val="22"/>
        </w:rPr>
        <w:t>Away</w:t>
      </w:r>
      <w:r w:rsidRPr="00F22541">
        <w:rPr>
          <w:rFonts w:ascii="AdihausDIN" w:hAnsi="AdihausDIN" w:cs="AdihausDIN"/>
          <w:color w:val="252423"/>
          <w:sz w:val="22"/>
          <w:szCs w:val="22"/>
        </w:rPr>
        <w:t>’ kit</w:t>
      </w:r>
      <w:r w:rsidR="002B6ADD" w:rsidRPr="00F22541">
        <w:rPr>
          <w:rFonts w:ascii="AdihausDIN" w:hAnsi="AdihausDIN" w:cs="AdihausDIN"/>
          <w:color w:val="252423"/>
          <w:sz w:val="22"/>
          <w:szCs w:val="22"/>
        </w:rPr>
        <w:t xml:space="preserve"> is </w:t>
      </w:r>
      <w:r w:rsidRPr="00F22541">
        <w:rPr>
          <w:rFonts w:ascii="AdihausDIN" w:hAnsi="AdihausDIN" w:cs="AdihausDIN"/>
          <w:color w:val="252423"/>
          <w:sz w:val="22"/>
          <w:szCs w:val="22"/>
        </w:rPr>
        <w:t xml:space="preserve">also strongly inspired by marble, </w:t>
      </w:r>
      <w:r w:rsidR="002B6ADD" w:rsidRPr="00F22541">
        <w:rPr>
          <w:rFonts w:ascii="AdihausDIN" w:hAnsi="AdihausDIN" w:cs="AdihausDIN"/>
          <w:color w:val="252423"/>
          <w:sz w:val="22"/>
          <w:szCs w:val="22"/>
        </w:rPr>
        <w:t xml:space="preserve">that </w:t>
      </w:r>
      <w:r w:rsidRPr="00F22541">
        <w:rPr>
          <w:rFonts w:ascii="AdihausDIN" w:hAnsi="AdihausDIN" w:cs="AdihausDIN"/>
          <w:color w:val="252423"/>
          <w:sz w:val="22"/>
          <w:szCs w:val="22"/>
        </w:rPr>
        <w:t xml:space="preserve">makes a bold return thanks to the light shade of the base: the predominant colour is </w:t>
      </w:r>
      <w:r w:rsidR="002B6ADD" w:rsidRPr="00F22541">
        <w:rPr>
          <w:rFonts w:ascii="AdihausDIN" w:hAnsi="AdihausDIN" w:cs="AdihausDIN"/>
          <w:color w:val="252423"/>
          <w:sz w:val="22"/>
          <w:szCs w:val="22"/>
        </w:rPr>
        <w:t>‘</w:t>
      </w:r>
      <w:r w:rsidRPr="00F22541">
        <w:rPr>
          <w:rFonts w:ascii="AdihausDIN" w:hAnsi="AdihausDIN" w:cs="AdihausDIN"/>
          <w:color w:val="252423"/>
          <w:sz w:val="22"/>
          <w:szCs w:val="22"/>
        </w:rPr>
        <w:t>off-white</w:t>
      </w:r>
      <w:r w:rsidR="002B6ADD" w:rsidRPr="00F22541">
        <w:rPr>
          <w:rFonts w:ascii="AdihausDIN" w:hAnsi="AdihausDIN" w:cs="AdihausDIN"/>
          <w:color w:val="252423"/>
          <w:sz w:val="22"/>
          <w:szCs w:val="22"/>
        </w:rPr>
        <w:t>’</w:t>
      </w:r>
      <w:r w:rsidRPr="00F22541">
        <w:rPr>
          <w:rFonts w:ascii="AdihausDIN" w:hAnsi="AdihausDIN" w:cs="AdihausDIN"/>
          <w:color w:val="252423"/>
          <w:sz w:val="22"/>
          <w:szCs w:val="22"/>
        </w:rPr>
        <w:t xml:space="preserve">, with a clear reference to the raw material that distinguishes the whole kit, embellished by the graphic design with navy blue and gold veining. </w:t>
      </w:r>
    </w:p>
    <w:p w14:paraId="57230481" w14:textId="1FBE626C" w:rsidR="00AE76DC" w:rsidRPr="00F22541" w:rsidRDefault="00AE76DC" w:rsidP="005674CA">
      <w:pPr>
        <w:pStyle w:val="ListParagraph"/>
        <w:shd w:val="clear" w:color="auto" w:fill="FFFFFF" w:themeFill="background1"/>
        <w:ind w:left="0"/>
        <w:jc w:val="both"/>
        <w:rPr>
          <w:rFonts w:ascii="AdihausDIN" w:hAnsi="AdihausDIN" w:cs="AdihausDIN"/>
          <w:color w:val="252423"/>
          <w:sz w:val="22"/>
          <w:szCs w:val="22"/>
        </w:rPr>
      </w:pPr>
      <w:r w:rsidRPr="00F22541">
        <w:rPr>
          <w:rFonts w:ascii="AdihausDIN" w:hAnsi="AdihausDIN" w:cs="AdihausDIN"/>
          <w:color w:val="252423"/>
          <w:sz w:val="22"/>
          <w:szCs w:val="22"/>
        </w:rPr>
        <w:t>The ‘Away’ kit features the same Italy-related details, such as the Tricolour on the three adidas stripes and the ‘Italia’ lettering.</w:t>
      </w:r>
    </w:p>
    <w:p w14:paraId="3C70DA18" w14:textId="77777777" w:rsidR="002B6ADD" w:rsidRPr="00F22541" w:rsidRDefault="002B6ADD" w:rsidP="005674CA">
      <w:pPr>
        <w:pStyle w:val="ListParagraph"/>
        <w:shd w:val="clear" w:color="auto" w:fill="FFFFFF" w:themeFill="background1"/>
        <w:ind w:left="0"/>
        <w:jc w:val="both"/>
        <w:rPr>
          <w:rFonts w:ascii="AdihausDIN" w:hAnsi="AdihausDIN" w:cs="AdihausDIN"/>
          <w:color w:val="252423"/>
          <w:sz w:val="22"/>
          <w:szCs w:val="22"/>
        </w:rPr>
      </w:pPr>
    </w:p>
    <w:p w14:paraId="7570A0C0" w14:textId="77777777" w:rsidR="00AE76DC" w:rsidRPr="00F22541" w:rsidRDefault="00AE76DC" w:rsidP="005674CA">
      <w:pPr>
        <w:pStyle w:val="ListParagraph"/>
        <w:shd w:val="clear" w:color="auto" w:fill="FFFFFF" w:themeFill="background1"/>
        <w:ind w:left="0"/>
        <w:jc w:val="both"/>
        <w:rPr>
          <w:rFonts w:ascii="AdihausDIN" w:hAnsi="AdihausDIN" w:cs="AdihausDIN"/>
          <w:color w:val="000000"/>
          <w:sz w:val="22"/>
          <w:szCs w:val="22"/>
          <w:lang w:val="en-US"/>
        </w:rPr>
      </w:pPr>
      <w:r w:rsidRPr="00F22541">
        <w:rPr>
          <w:rFonts w:ascii="AdihausDIN" w:hAnsi="AdihausDIN" w:cs="AdihausDIN"/>
          <w:color w:val="000000"/>
          <w:sz w:val="22"/>
          <w:szCs w:val="22"/>
          <w:shd w:val="clear" w:color="auto" w:fill="FFFFFF"/>
          <w:lang w:val="en-US"/>
        </w:rPr>
        <w:t xml:space="preserve">Both kits are created using the best adidas innovations, </w:t>
      </w:r>
      <w:proofErr w:type="gramStart"/>
      <w:r w:rsidRPr="00F22541">
        <w:rPr>
          <w:rFonts w:ascii="AdihausDIN" w:hAnsi="AdihausDIN" w:cs="AdihausDIN"/>
          <w:color w:val="000000"/>
          <w:sz w:val="22"/>
          <w:szCs w:val="22"/>
          <w:shd w:val="clear" w:color="auto" w:fill="FFFFFF"/>
          <w:lang w:val="en-US"/>
        </w:rPr>
        <w:t>in particular materials</w:t>
      </w:r>
      <w:proofErr w:type="gramEnd"/>
      <w:r w:rsidRPr="00F22541">
        <w:rPr>
          <w:rFonts w:ascii="AdihausDIN" w:hAnsi="AdihausDIN" w:cs="AdihausDIN"/>
          <w:color w:val="000000"/>
          <w:sz w:val="22"/>
          <w:szCs w:val="22"/>
          <w:shd w:val="clear" w:color="auto" w:fill="FFFFFF"/>
          <w:lang w:val="en-US"/>
        </w:rPr>
        <w:t xml:space="preserve"> that allow athletes to feel comfortable thanks to HEAT.DRY technology, optimized to provide players with maximum comfort and breathability during sports performance. </w:t>
      </w:r>
      <w:r w:rsidRPr="00F22541">
        <w:rPr>
          <w:rFonts w:ascii="AdihausDIN" w:hAnsi="AdihausDIN" w:cs="AdihausDIN"/>
          <w:color w:val="000000"/>
          <w:sz w:val="22"/>
          <w:szCs w:val="22"/>
          <w:lang w:val="en-US"/>
        </w:rPr>
        <w:t>The jerseys are made from 10</w:t>
      </w:r>
      <w:bookmarkStart w:id="2" w:name="_GoBack"/>
      <w:bookmarkEnd w:id="2"/>
      <w:r w:rsidRPr="00F22541">
        <w:rPr>
          <w:rFonts w:ascii="AdihausDIN" w:hAnsi="AdihausDIN" w:cs="AdihausDIN"/>
          <w:color w:val="000000"/>
          <w:sz w:val="22"/>
          <w:szCs w:val="22"/>
          <w:lang w:val="en-US"/>
        </w:rPr>
        <w:t xml:space="preserve">0% recycled materials. </w:t>
      </w:r>
    </w:p>
    <w:p w14:paraId="7CD3E86C" w14:textId="77777777" w:rsidR="00AE76DC" w:rsidRPr="00F22541" w:rsidRDefault="00AE76DC" w:rsidP="005674CA">
      <w:pPr>
        <w:pStyle w:val="ListParagraph"/>
        <w:shd w:val="clear" w:color="auto" w:fill="FFFFFF" w:themeFill="background1"/>
        <w:ind w:left="0"/>
        <w:jc w:val="both"/>
        <w:rPr>
          <w:rFonts w:ascii="AdihausDIN" w:hAnsi="AdihausDIN" w:cs="AdihausDIN"/>
          <w:color w:val="000000"/>
          <w:sz w:val="22"/>
          <w:szCs w:val="22"/>
          <w:lang w:val="en-US"/>
        </w:rPr>
      </w:pPr>
    </w:p>
    <w:p w14:paraId="68886F0B" w14:textId="32C7937E" w:rsidR="00AE76DC" w:rsidRPr="00F22541" w:rsidRDefault="008659BF" w:rsidP="005674CA">
      <w:pPr>
        <w:pStyle w:val="ListParagraph"/>
        <w:shd w:val="clear" w:color="auto" w:fill="FFFFFF" w:themeFill="background1"/>
        <w:ind w:left="0"/>
        <w:jc w:val="both"/>
        <w:rPr>
          <w:rFonts w:ascii="AdihausDIN" w:hAnsi="AdihausDIN" w:cs="AdihausDIN"/>
          <w:color w:val="242424"/>
          <w:sz w:val="22"/>
          <w:szCs w:val="22"/>
        </w:rPr>
      </w:pPr>
      <w:r w:rsidRPr="008659BF">
        <w:rPr>
          <w:rFonts w:ascii="AdihausDIN" w:hAnsi="AdihausDIN" w:cs="AdihausDIN"/>
          <w:color w:val="242424"/>
          <w:sz w:val="22"/>
          <w:szCs w:val="22"/>
        </w:rPr>
        <w:t>The wider range complements the ‘Home’ and ‘Away’ with pieces including an anthem jacket, created in a unique double-sided design, and the warm-up products that share the marble aesthetic in a colour palette that connects to the Italian Tricolour. Completing the collection is a range of training products, again in bold blue and white with accents from the Tricolour, that allow for one look and feel for the player across every part of representing the national team.</w:t>
      </w:r>
    </w:p>
    <w:p w14:paraId="5518E3EB" w14:textId="77777777" w:rsidR="00AE76DC" w:rsidRPr="00F22541" w:rsidRDefault="00AE76DC" w:rsidP="005674CA">
      <w:pPr>
        <w:pStyle w:val="ListParagraph"/>
        <w:shd w:val="clear" w:color="auto" w:fill="FFFFFF" w:themeFill="background1"/>
        <w:ind w:left="0"/>
        <w:jc w:val="both"/>
        <w:rPr>
          <w:rFonts w:ascii="AdihausDIN" w:hAnsi="AdihausDIN" w:cs="AdihausDIN"/>
          <w:color w:val="242424"/>
          <w:sz w:val="22"/>
          <w:szCs w:val="22"/>
          <w:lang w:val="en-US"/>
        </w:rPr>
      </w:pPr>
    </w:p>
    <w:p w14:paraId="36EC8FEE" w14:textId="7BC7385F" w:rsidR="00AE76DC" w:rsidRPr="00F22541" w:rsidRDefault="00AE76DC" w:rsidP="005674CA">
      <w:pPr>
        <w:pStyle w:val="ListParagraph"/>
        <w:shd w:val="clear" w:color="auto" w:fill="FFFFFF" w:themeFill="background1"/>
        <w:ind w:left="0"/>
        <w:jc w:val="both"/>
        <w:rPr>
          <w:rFonts w:ascii="AdihausDIN" w:hAnsi="AdihausDIN" w:cs="AdihausDIN"/>
          <w:sz w:val="22"/>
          <w:szCs w:val="22"/>
        </w:rPr>
      </w:pPr>
      <w:r w:rsidRPr="00F22541">
        <w:rPr>
          <w:rFonts w:ascii="AdihausDIN" w:hAnsi="AdihausDIN" w:cs="AdihausDIN"/>
          <w:sz w:val="22"/>
          <w:szCs w:val="22"/>
        </w:rPr>
        <w:t>The</w:t>
      </w:r>
      <w:r w:rsidR="007F6F83">
        <w:rPr>
          <w:rFonts w:ascii="AdihausDIN" w:hAnsi="AdihausDIN" w:cs="AdihausDIN"/>
          <w:sz w:val="22"/>
          <w:szCs w:val="22"/>
        </w:rPr>
        <w:t xml:space="preserve"> </w:t>
      </w:r>
      <w:r w:rsidRPr="00F22541">
        <w:rPr>
          <w:rFonts w:ascii="AdihausDIN" w:hAnsi="AdihausDIN" w:cs="AdihausDIN"/>
          <w:sz w:val="22"/>
          <w:szCs w:val="22"/>
        </w:rPr>
        <w:t xml:space="preserve">collection is available from today on </w:t>
      </w:r>
      <w:r w:rsidRPr="00E839C0">
        <w:rPr>
          <w:rFonts w:ascii="AdihausDIN" w:hAnsi="AdihausDIN" w:cs="AdihausDIN"/>
          <w:color w:val="4472C4" w:themeColor="accent1"/>
          <w:sz w:val="22"/>
          <w:szCs w:val="22"/>
          <w:bdr w:val="none" w:sz="0" w:space="0" w:color="auto" w:frame="1"/>
        </w:rPr>
        <w:t>adidas</w:t>
      </w:r>
      <w:r w:rsidR="00675BD9">
        <w:rPr>
          <w:rFonts w:ascii="AdihausDIN" w:hAnsi="AdihausDIN" w:cs="AdihausDIN"/>
          <w:color w:val="4472C4" w:themeColor="accent1"/>
          <w:sz w:val="22"/>
          <w:szCs w:val="22"/>
          <w:bdr w:val="none" w:sz="0" w:space="0" w:color="auto" w:frame="1"/>
        </w:rPr>
        <w:t>.com</w:t>
      </w:r>
      <w:r w:rsidRPr="00E839C0">
        <w:rPr>
          <w:rFonts w:ascii="AdihausDIN" w:hAnsi="AdihausDIN" w:cs="AdihausDIN"/>
          <w:color w:val="4472C4" w:themeColor="accent1"/>
          <w:sz w:val="22"/>
          <w:szCs w:val="22"/>
        </w:rPr>
        <w:t xml:space="preserve"> </w:t>
      </w:r>
      <w:r w:rsidR="00E839C0" w:rsidRPr="00E839C0">
        <w:rPr>
          <w:rFonts w:ascii="AdihausDIN" w:hAnsi="AdihausDIN" w:cs="AdihausDIN"/>
          <w:color w:val="4472C4" w:themeColor="accent1"/>
          <w:sz w:val="22"/>
          <w:szCs w:val="22"/>
        </w:rPr>
        <w:t xml:space="preserve">Italian Football Federation </w:t>
      </w:r>
      <w:r w:rsidR="007F6F83" w:rsidRPr="007F6F83">
        <w:rPr>
          <w:rFonts w:ascii="AdihausDIN" w:hAnsi="AdihausDIN" w:cs="AdihausDIN"/>
          <w:color w:val="4472C4" w:themeColor="accent1"/>
          <w:sz w:val="22"/>
          <w:szCs w:val="22"/>
        </w:rPr>
        <w:t>http://www.adidas.it/italia</w:t>
      </w:r>
      <w:r w:rsidR="00A7009E" w:rsidRPr="00A7009E">
        <w:rPr>
          <w:rFonts w:ascii="AdihausDIN" w:hAnsi="AdihausDIN" w:cs="AdihausDIN"/>
          <w:color w:val="FF0000"/>
          <w:sz w:val="22"/>
          <w:szCs w:val="22"/>
        </w:rPr>
        <w:t xml:space="preserve"> </w:t>
      </w:r>
      <w:r w:rsidRPr="00F22541">
        <w:rPr>
          <w:rFonts w:ascii="AdihausDIN" w:hAnsi="AdihausDIN" w:cs="AdihausDIN"/>
          <w:sz w:val="22"/>
          <w:szCs w:val="22"/>
        </w:rPr>
        <w:t>and app, in the adidas stores, on the FIGC Store and at selected authorised retailers.</w:t>
      </w:r>
    </w:p>
    <w:p w14:paraId="650E906C" w14:textId="3990AD39" w:rsidR="009D6878" w:rsidRPr="00F22541" w:rsidRDefault="009D6878" w:rsidP="005674CA">
      <w:pPr>
        <w:pStyle w:val="ListParagraph"/>
        <w:shd w:val="clear" w:color="auto" w:fill="FFFFFF" w:themeFill="background1"/>
        <w:ind w:left="0"/>
        <w:jc w:val="both"/>
        <w:rPr>
          <w:rFonts w:ascii="AdihausDIN" w:hAnsi="AdihausDIN" w:cs="AdihausDIN"/>
          <w:sz w:val="22"/>
          <w:szCs w:val="22"/>
        </w:rPr>
      </w:pPr>
    </w:p>
    <w:p w14:paraId="22B9F803" w14:textId="77777777" w:rsidR="00AE76DC" w:rsidRPr="00F22541" w:rsidRDefault="00AE76DC" w:rsidP="005674CA">
      <w:pPr>
        <w:pStyle w:val="ListParagraph"/>
        <w:shd w:val="clear" w:color="auto" w:fill="FFFFFF" w:themeFill="background1"/>
        <w:ind w:left="0"/>
        <w:jc w:val="both"/>
        <w:rPr>
          <w:rFonts w:ascii="AdihausDIN" w:hAnsi="AdihausDIN" w:cs="AdihausDIN"/>
          <w:color w:val="242424"/>
          <w:sz w:val="22"/>
          <w:szCs w:val="22"/>
        </w:rPr>
      </w:pPr>
      <w:r w:rsidRPr="00F22541">
        <w:rPr>
          <w:rFonts w:ascii="AdihausDIN" w:hAnsi="AdihausDIN" w:cs="AdihausDIN"/>
          <w:color w:val="242424"/>
          <w:sz w:val="22"/>
          <w:szCs w:val="22"/>
        </w:rPr>
        <w:t>For more information visit adidas.com/football or follow @</w:t>
      </w:r>
      <w:proofErr w:type="spellStart"/>
      <w:r w:rsidRPr="00F22541">
        <w:rPr>
          <w:rFonts w:ascii="AdihausDIN" w:hAnsi="AdihausDIN" w:cs="AdihausDIN"/>
          <w:color w:val="242424"/>
          <w:sz w:val="22"/>
          <w:szCs w:val="22"/>
        </w:rPr>
        <w:t>adidasfootball</w:t>
      </w:r>
      <w:proofErr w:type="spellEnd"/>
      <w:r w:rsidRPr="00F22541">
        <w:rPr>
          <w:rFonts w:ascii="AdihausDIN" w:hAnsi="AdihausDIN" w:cs="AdihausDIN"/>
          <w:color w:val="242424"/>
          <w:sz w:val="22"/>
          <w:szCs w:val="22"/>
        </w:rPr>
        <w:t xml:space="preserve"> on Twitter or @</w:t>
      </w:r>
      <w:proofErr w:type="spellStart"/>
      <w:r w:rsidRPr="00F22541">
        <w:rPr>
          <w:rFonts w:ascii="AdihausDIN" w:hAnsi="AdihausDIN" w:cs="AdihausDIN"/>
          <w:color w:val="242424"/>
          <w:sz w:val="22"/>
          <w:szCs w:val="22"/>
        </w:rPr>
        <w:t>adidasfootball</w:t>
      </w:r>
      <w:proofErr w:type="spellEnd"/>
      <w:r w:rsidRPr="00F22541">
        <w:rPr>
          <w:rFonts w:ascii="AdihausDIN" w:hAnsi="AdihausDIN" w:cs="AdihausDIN"/>
          <w:color w:val="242424"/>
          <w:sz w:val="22"/>
          <w:szCs w:val="22"/>
        </w:rPr>
        <w:t xml:space="preserve"> and @</w:t>
      </w:r>
      <w:proofErr w:type="spellStart"/>
      <w:r w:rsidRPr="00F22541">
        <w:rPr>
          <w:rFonts w:ascii="AdihausDIN" w:hAnsi="AdihausDIN" w:cs="AdihausDIN"/>
          <w:color w:val="242424"/>
          <w:sz w:val="22"/>
          <w:szCs w:val="22"/>
        </w:rPr>
        <w:t>adidasita</w:t>
      </w:r>
      <w:proofErr w:type="spellEnd"/>
      <w:r w:rsidRPr="00F22541">
        <w:rPr>
          <w:rFonts w:ascii="AdihausDIN" w:hAnsi="AdihausDIN" w:cs="AdihausDIN"/>
          <w:color w:val="242424"/>
          <w:sz w:val="22"/>
          <w:szCs w:val="22"/>
        </w:rPr>
        <w:t xml:space="preserve"> on Instagram to join the discussion.</w:t>
      </w:r>
    </w:p>
    <w:p w14:paraId="5E9D7A12" w14:textId="5607C943" w:rsidR="0069580B" w:rsidRPr="00F22541" w:rsidRDefault="0069580B" w:rsidP="005674CA">
      <w:pPr>
        <w:pStyle w:val="ListParagraph"/>
        <w:shd w:val="clear" w:color="auto" w:fill="FFFFFF" w:themeFill="background1"/>
        <w:ind w:left="0"/>
        <w:jc w:val="both"/>
        <w:rPr>
          <w:rFonts w:ascii="AdihausDIN" w:hAnsi="AdihausDIN" w:cs="AdihausDIN"/>
          <w:b/>
          <w:bCs/>
          <w:color w:val="252423"/>
          <w:sz w:val="22"/>
          <w:szCs w:val="22"/>
          <w:lang w:val="en-US" w:eastAsia="it-IT"/>
        </w:rPr>
      </w:pPr>
    </w:p>
    <w:p w14:paraId="03C0F938" w14:textId="77777777" w:rsidR="00FA4226" w:rsidRPr="00F22541" w:rsidRDefault="00FA4226" w:rsidP="005674CA">
      <w:pPr>
        <w:pStyle w:val="ListParagraph"/>
        <w:shd w:val="clear" w:color="auto" w:fill="FFFFFF" w:themeFill="background1"/>
        <w:ind w:left="0"/>
        <w:jc w:val="both"/>
        <w:rPr>
          <w:rFonts w:ascii="AdihausDIN" w:hAnsi="AdihausDIN" w:cs="AdihausDIN"/>
          <w:b/>
          <w:bCs/>
          <w:color w:val="252423"/>
          <w:sz w:val="22"/>
          <w:szCs w:val="22"/>
          <w:lang w:val="en-US" w:eastAsia="it-IT"/>
        </w:rPr>
      </w:pPr>
    </w:p>
    <w:p w14:paraId="03E933AC" w14:textId="47FB180A" w:rsidR="00FA4F85" w:rsidRPr="00F22541" w:rsidRDefault="00FA4F85" w:rsidP="005674CA">
      <w:pPr>
        <w:pStyle w:val="ListParagraph"/>
        <w:shd w:val="clear" w:color="auto" w:fill="FFFFFF" w:themeFill="background1"/>
        <w:ind w:left="0"/>
        <w:jc w:val="both"/>
        <w:rPr>
          <w:rFonts w:ascii="AdihausDIN" w:hAnsi="AdihausDIN" w:cs="AdihausDIN"/>
          <w:b/>
          <w:color w:val="252423"/>
          <w:sz w:val="22"/>
          <w:szCs w:val="22"/>
        </w:rPr>
      </w:pPr>
      <w:r w:rsidRPr="00F22541">
        <w:rPr>
          <w:rFonts w:ascii="AdihausDIN" w:hAnsi="AdihausDIN" w:cs="AdihausDIN"/>
          <w:b/>
          <w:color w:val="252423"/>
          <w:sz w:val="22"/>
          <w:szCs w:val="22"/>
        </w:rPr>
        <w:t>T</w:t>
      </w:r>
      <w:r w:rsidR="00AB0AB8">
        <w:rPr>
          <w:rFonts w:ascii="AdihausDIN" w:hAnsi="AdihausDIN" w:cs="AdihausDIN"/>
          <w:b/>
          <w:color w:val="252423"/>
          <w:sz w:val="22"/>
          <w:szCs w:val="22"/>
        </w:rPr>
        <w:t>HE CAMPAIGN “</w:t>
      </w:r>
      <w:r w:rsidR="00AB0AB8">
        <w:rPr>
          <w:rFonts w:ascii="AdihausDIN" w:hAnsi="AdihausDIN" w:cs="AdihausDIN"/>
          <w:b/>
          <w:i/>
          <w:iCs/>
          <w:color w:val="252423"/>
          <w:sz w:val="22"/>
          <w:szCs w:val="22"/>
        </w:rPr>
        <w:t>THE SEARCH – LA RICERCA”</w:t>
      </w:r>
      <w:r w:rsidR="0069580B" w:rsidRPr="00F22541">
        <w:rPr>
          <w:rFonts w:ascii="AdihausDIN" w:hAnsi="AdihausDIN" w:cs="AdihausDIN"/>
          <w:b/>
          <w:color w:val="252423"/>
          <w:sz w:val="22"/>
          <w:szCs w:val="22"/>
        </w:rPr>
        <w:t xml:space="preserve"> </w:t>
      </w:r>
    </w:p>
    <w:p w14:paraId="5F784796" w14:textId="113D0F8F" w:rsidR="001E6052" w:rsidRPr="00F22541" w:rsidRDefault="00D70EF3" w:rsidP="005674CA">
      <w:pPr>
        <w:pStyle w:val="ListParagraph"/>
        <w:shd w:val="clear" w:color="auto" w:fill="FFFFFF" w:themeFill="background1"/>
        <w:ind w:left="0"/>
        <w:jc w:val="both"/>
        <w:rPr>
          <w:rFonts w:ascii="AdihausDIN" w:hAnsi="AdihausDIN" w:cs="AdihausDIN"/>
          <w:color w:val="252423"/>
          <w:sz w:val="22"/>
          <w:szCs w:val="22"/>
        </w:rPr>
      </w:pPr>
      <w:r w:rsidRPr="00F22541">
        <w:rPr>
          <w:rFonts w:ascii="AdihausDIN" w:hAnsi="AdihausDIN" w:cs="AdihausDIN"/>
          <w:color w:val="252423"/>
          <w:sz w:val="22"/>
          <w:szCs w:val="22"/>
        </w:rPr>
        <w:t xml:space="preserve">The new </w:t>
      </w:r>
      <w:r w:rsidR="009124B8" w:rsidRPr="00F22541">
        <w:rPr>
          <w:rFonts w:ascii="AdihausDIN" w:hAnsi="AdihausDIN" w:cs="AdihausDIN"/>
          <w:color w:val="252423"/>
          <w:sz w:val="22"/>
          <w:szCs w:val="22"/>
        </w:rPr>
        <w:t>partnership</w:t>
      </w:r>
      <w:r w:rsidRPr="00F22541">
        <w:rPr>
          <w:rFonts w:ascii="AdihausDIN" w:hAnsi="AdihausDIN" w:cs="AdihausDIN"/>
          <w:color w:val="252423"/>
          <w:sz w:val="22"/>
          <w:szCs w:val="22"/>
        </w:rPr>
        <w:t xml:space="preserve"> between adidas and FIGC </w:t>
      </w:r>
      <w:r w:rsidR="009124B8" w:rsidRPr="00F22541">
        <w:rPr>
          <w:rFonts w:ascii="AdihausDIN" w:hAnsi="AdihausDIN" w:cs="AdihausDIN"/>
          <w:color w:val="252423"/>
          <w:sz w:val="22"/>
          <w:szCs w:val="22"/>
        </w:rPr>
        <w:t>is being</w:t>
      </w:r>
      <w:r w:rsidRPr="00F22541">
        <w:rPr>
          <w:rFonts w:ascii="AdihausDIN" w:hAnsi="AdihausDIN" w:cs="AdihausDIN"/>
          <w:color w:val="252423"/>
          <w:sz w:val="22"/>
          <w:szCs w:val="22"/>
        </w:rPr>
        <w:t xml:space="preserve"> </w:t>
      </w:r>
      <w:r w:rsidR="009124B8" w:rsidRPr="00F22541">
        <w:rPr>
          <w:rFonts w:ascii="AdihausDIN" w:hAnsi="AdihausDIN" w:cs="AdihausDIN"/>
          <w:color w:val="252423"/>
          <w:sz w:val="22"/>
          <w:szCs w:val="22"/>
        </w:rPr>
        <w:t>launched</w:t>
      </w:r>
      <w:r w:rsidRPr="00F22541">
        <w:rPr>
          <w:rFonts w:ascii="AdihausDIN" w:hAnsi="AdihausDIN" w:cs="AdihausDIN"/>
          <w:color w:val="252423"/>
          <w:sz w:val="22"/>
          <w:szCs w:val="22"/>
        </w:rPr>
        <w:t xml:space="preserve"> </w:t>
      </w:r>
      <w:r w:rsidR="009124B8" w:rsidRPr="00F22541">
        <w:rPr>
          <w:rFonts w:ascii="AdihausDIN" w:hAnsi="AdihausDIN" w:cs="AdihausDIN"/>
          <w:color w:val="252423"/>
          <w:sz w:val="22"/>
          <w:szCs w:val="22"/>
        </w:rPr>
        <w:t>through</w:t>
      </w:r>
      <w:r w:rsidRPr="00F22541">
        <w:rPr>
          <w:rFonts w:ascii="AdihausDIN" w:hAnsi="AdihausDIN" w:cs="AdihausDIN"/>
          <w:color w:val="252423"/>
          <w:sz w:val="22"/>
          <w:szCs w:val="22"/>
        </w:rPr>
        <w:t xml:space="preserve"> a dedicated campaign, “</w:t>
      </w:r>
      <w:r w:rsidRPr="00F22541">
        <w:rPr>
          <w:rFonts w:ascii="AdihausDIN" w:hAnsi="AdihausDIN" w:cs="AdihausDIN"/>
          <w:b/>
          <w:i/>
          <w:iCs/>
          <w:color w:val="252423"/>
          <w:sz w:val="22"/>
          <w:szCs w:val="22"/>
        </w:rPr>
        <w:t xml:space="preserve">The Search – La </w:t>
      </w:r>
      <w:proofErr w:type="spellStart"/>
      <w:r w:rsidRPr="00F22541">
        <w:rPr>
          <w:rFonts w:ascii="AdihausDIN" w:hAnsi="AdihausDIN" w:cs="AdihausDIN"/>
          <w:b/>
          <w:i/>
          <w:iCs/>
          <w:color w:val="252423"/>
          <w:sz w:val="22"/>
          <w:szCs w:val="22"/>
        </w:rPr>
        <w:t>Ricerca</w:t>
      </w:r>
      <w:proofErr w:type="spellEnd"/>
      <w:r w:rsidRPr="00F22541">
        <w:rPr>
          <w:rFonts w:ascii="AdihausDIN" w:hAnsi="AdihausDIN" w:cs="AdihausDIN"/>
          <w:b/>
          <w:color w:val="252423"/>
          <w:sz w:val="22"/>
          <w:szCs w:val="22"/>
        </w:rPr>
        <w:t>”</w:t>
      </w:r>
      <w:r w:rsidRPr="00F22541">
        <w:rPr>
          <w:rFonts w:ascii="AdihausDIN" w:hAnsi="AdihausDIN" w:cs="AdihausDIN"/>
          <w:color w:val="252423"/>
          <w:sz w:val="22"/>
          <w:szCs w:val="22"/>
        </w:rPr>
        <w:t xml:space="preserve">, </w:t>
      </w:r>
      <w:r w:rsidR="009124B8" w:rsidRPr="00F22541">
        <w:rPr>
          <w:rFonts w:ascii="AdihausDIN" w:hAnsi="AdihausDIN" w:cs="AdihausDIN"/>
          <w:color w:val="252423"/>
          <w:sz w:val="22"/>
          <w:szCs w:val="22"/>
        </w:rPr>
        <w:t>which includes a</w:t>
      </w:r>
      <w:r w:rsidRPr="00F22541">
        <w:rPr>
          <w:rFonts w:ascii="AdihausDIN" w:hAnsi="AdihausDIN" w:cs="AdihausDIN"/>
          <w:color w:val="252423"/>
          <w:sz w:val="22"/>
          <w:szCs w:val="22"/>
        </w:rPr>
        <w:t xml:space="preserve"> </w:t>
      </w:r>
      <w:r w:rsidR="00B35024">
        <w:rPr>
          <w:rFonts w:ascii="AdihausDIN" w:hAnsi="AdihausDIN" w:cs="AdihausDIN"/>
          <w:color w:val="252423"/>
          <w:sz w:val="22"/>
          <w:szCs w:val="22"/>
        </w:rPr>
        <w:t>Launch</w:t>
      </w:r>
      <w:r w:rsidR="00B35024" w:rsidRPr="00F22541">
        <w:rPr>
          <w:rFonts w:ascii="AdihausDIN" w:hAnsi="AdihausDIN" w:cs="AdihausDIN"/>
          <w:color w:val="252423"/>
          <w:sz w:val="22"/>
          <w:szCs w:val="22"/>
        </w:rPr>
        <w:t xml:space="preserve"> </w:t>
      </w:r>
      <w:r w:rsidRPr="00F22541">
        <w:rPr>
          <w:rFonts w:ascii="AdihausDIN" w:hAnsi="AdihausDIN" w:cs="AdihausDIN"/>
          <w:color w:val="252423"/>
          <w:sz w:val="22"/>
          <w:szCs w:val="22"/>
        </w:rPr>
        <w:t xml:space="preserve">Film featuring </w:t>
      </w:r>
      <w:r w:rsidR="00FA4226" w:rsidRPr="00F22541">
        <w:rPr>
          <w:rFonts w:ascii="AdihausDIN" w:hAnsi="AdihausDIN" w:cs="AdihausDIN"/>
          <w:color w:val="252423"/>
          <w:sz w:val="22"/>
          <w:szCs w:val="22"/>
        </w:rPr>
        <w:t xml:space="preserve">in a hunt for a precious treasure </w:t>
      </w:r>
      <w:r w:rsidRPr="00F22541">
        <w:rPr>
          <w:rFonts w:ascii="AdihausDIN" w:hAnsi="AdihausDIN" w:cs="AdihausDIN"/>
          <w:color w:val="252423"/>
          <w:sz w:val="22"/>
          <w:szCs w:val="22"/>
        </w:rPr>
        <w:t xml:space="preserve">several </w:t>
      </w:r>
      <w:r w:rsidRPr="00F22541">
        <w:rPr>
          <w:rFonts w:ascii="AdihausDIN" w:hAnsi="AdihausDIN" w:cs="AdihausDIN"/>
          <w:color w:val="252423"/>
          <w:sz w:val="22"/>
          <w:szCs w:val="22"/>
        </w:rPr>
        <w:lastRenderedPageBreak/>
        <w:t>national team champions from the past</w:t>
      </w:r>
      <w:r w:rsidR="00FA4226" w:rsidRPr="00F22541">
        <w:rPr>
          <w:rFonts w:ascii="AdihausDIN" w:hAnsi="AdihausDIN" w:cs="AdihausDIN"/>
          <w:color w:val="252423"/>
          <w:sz w:val="22"/>
          <w:szCs w:val="22"/>
        </w:rPr>
        <w:t xml:space="preserve"> and the</w:t>
      </w:r>
      <w:r w:rsidRPr="00F22541">
        <w:rPr>
          <w:rFonts w:ascii="AdihausDIN" w:hAnsi="AdihausDIN" w:cs="AdihausDIN"/>
          <w:color w:val="252423"/>
          <w:sz w:val="22"/>
          <w:szCs w:val="22"/>
        </w:rPr>
        <w:t xml:space="preserve"> present – Gianluigi Donnarumma, Martina </w:t>
      </w:r>
      <w:proofErr w:type="spellStart"/>
      <w:r w:rsidRPr="00F22541">
        <w:rPr>
          <w:rFonts w:ascii="AdihausDIN" w:hAnsi="AdihausDIN" w:cs="AdihausDIN"/>
          <w:color w:val="252423"/>
          <w:sz w:val="22"/>
          <w:szCs w:val="22"/>
        </w:rPr>
        <w:t>Rosucci</w:t>
      </w:r>
      <w:proofErr w:type="spellEnd"/>
      <w:r w:rsidRPr="00F22541">
        <w:rPr>
          <w:rFonts w:ascii="AdihausDIN" w:hAnsi="AdihausDIN" w:cs="AdihausDIN"/>
          <w:color w:val="252423"/>
          <w:sz w:val="22"/>
          <w:szCs w:val="22"/>
        </w:rPr>
        <w:t xml:space="preserve"> and Alessandro Del Piero – and a final special guest star – </w:t>
      </w:r>
      <w:r w:rsidR="00FA4226" w:rsidRPr="00F22541">
        <w:rPr>
          <w:rFonts w:ascii="AdihausDIN" w:hAnsi="AdihausDIN" w:cs="AdihausDIN"/>
          <w:color w:val="252423"/>
          <w:sz w:val="22"/>
          <w:szCs w:val="22"/>
        </w:rPr>
        <w:t xml:space="preserve">the artist </w:t>
      </w:r>
      <w:r w:rsidRPr="00F22541">
        <w:rPr>
          <w:rFonts w:ascii="AdihausDIN" w:hAnsi="AdihausDIN" w:cs="AdihausDIN"/>
          <w:color w:val="252423"/>
          <w:sz w:val="22"/>
          <w:szCs w:val="22"/>
        </w:rPr>
        <w:t>Blanco</w:t>
      </w:r>
      <w:r w:rsidR="00FA4226" w:rsidRPr="00F22541">
        <w:rPr>
          <w:rFonts w:ascii="AdihausDIN" w:hAnsi="AdihausDIN" w:cs="AdihausDIN"/>
          <w:color w:val="252423"/>
          <w:sz w:val="22"/>
          <w:szCs w:val="22"/>
        </w:rPr>
        <w:t>.</w:t>
      </w:r>
    </w:p>
    <w:p w14:paraId="6E581871" w14:textId="77777777" w:rsidR="00C97D15" w:rsidRPr="00F22541" w:rsidRDefault="00C97D15" w:rsidP="005674CA">
      <w:pPr>
        <w:pStyle w:val="ListParagraph"/>
        <w:shd w:val="clear" w:color="auto" w:fill="FFFFFF" w:themeFill="background1"/>
        <w:ind w:left="0"/>
        <w:jc w:val="both"/>
        <w:rPr>
          <w:rFonts w:ascii="AdihausDIN" w:hAnsi="AdihausDIN" w:cs="AdihausDIN"/>
          <w:color w:val="252423"/>
          <w:sz w:val="22"/>
          <w:szCs w:val="22"/>
        </w:rPr>
      </w:pPr>
    </w:p>
    <w:p w14:paraId="7089119E" w14:textId="4E34BC83" w:rsidR="00A55372" w:rsidRPr="00F22541" w:rsidRDefault="00EA10B8" w:rsidP="005674CA">
      <w:pPr>
        <w:pStyle w:val="ListParagraph"/>
        <w:shd w:val="clear" w:color="auto" w:fill="FFFFFF" w:themeFill="background1"/>
        <w:ind w:left="0"/>
        <w:jc w:val="both"/>
        <w:rPr>
          <w:rFonts w:ascii="AdihausDIN" w:hAnsi="AdihausDIN" w:cs="AdihausDIN"/>
          <w:color w:val="252423"/>
          <w:sz w:val="22"/>
          <w:szCs w:val="22"/>
        </w:rPr>
      </w:pPr>
      <w:r w:rsidRPr="00F22541">
        <w:rPr>
          <w:rFonts w:ascii="AdihausDIN" w:hAnsi="AdihausDIN" w:cs="AdihausDIN"/>
          <w:color w:val="252423"/>
          <w:sz w:val="22"/>
          <w:szCs w:val="22"/>
        </w:rPr>
        <w:t>“</w:t>
      </w:r>
      <w:r w:rsidR="00FA4226" w:rsidRPr="00F22541">
        <w:rPr>
          <w:rFonts w:ascii="AdihausDIN" w:hAnsi="AdihausDIN" w:cs="AdihausDIN"/>
          <w:i/>
          <w:iCs/>
          <w:color w:val="252423"/>
          <w:sz w:val="22"/>
          <w:szCs w:val="22"/>
        </w:rPr>
        <w:t xml:space="preserve">The Search - </w:t>
      </w:r>
      <w:r w:rsidRPr="00F22541">
        <w:rPr>
          <w:rFonts w:ascii="AdihausDIN" w:hAnsi="AdihausDIN" w:cs="AdihausDIN"/>
          <w:i/>
          <w:iCs/>
          <w:color w:val="252423"/>
          <w:sz w:val="22"/>
          <w:szCs w:val="22"/>
        </w:rPr>
        <w:t xml:space="preserve">La </w:t>
      </w:r>
      <w:proofErr w:type="spellStart"/>
      <w:r w:rsidRPr="00F22541">
        <w:rPr>
          <w:rFonts w:ascii="AdihausDIN" w:hAnsi="AdihausDIN" w:cs="AdihausDIN"/>
          <w:i/>
          <w:iCs/>
          <w:color w:val="252423"/>
          <w:sz w:val="22"/>
          <w:szCs w:val="22"/>
        </w:rPr>
        <w:t>Ricerca</w:t>
      </w:r>
      <w:proofErr w:type="spellEnd"/>
      <w:r w:rsidRPr="00F22541">
        <w:rPr>
          <w:rFonts w:ascii="AdihausDIN" w:hAnsi="AdihausDIN" w:cs="AdihausDIN"/>
          <w:color w:val="252423"/>
          <w:sz w:val="22"/>
          <w:szCs w:val="22"/>
        </w:rPr>
        <w:t xml:space="preserve">” is the story of the physical and emotional efforts of a young boy in a forest with a magical atmosphere, ending with the discovery of the </w:t>
      </w:r>
      <w:r w:rsidRPr="00F22541">
        <w:rPr>
          <w:rFonts w:ascii="AdihausDIN" w:hAnsi="AdihausDIN" w:cs="AdihausDIN"/>
          <w:i/>
          <w:color w:val="252423"/>
          <w:sz w:val="22"/>
          <w:szCs w:val="22"/>
        </w:rPr>
        <w:t>Azzurri</w:t>
      </w:r>
      <w:r w:rsidRPr="00F22541">
        <w:rPr>
          <w:rFonts w:ascii="AdihausDIN" w:hAnsi="AdihausDIN" w:cs="AdihausDIN"/>
          <w:color w:val="252423"/>
          <w:sz w:val="22"/>
          <w:szCs w:val="22"/>
        </w:rPr>
        <w:t xml:space="preserve"> jersey, a valuable part of Italy’s national identity. At the same time, this experience symbolises </w:t>
      </w:r>
      <w:r w:rsidRPr="001D1677">
        <w:rPr>
          <w:rFonts w:ascii="AdihausDIN" w:hAnsi="AdihausDIN" w:cs="AdihausDIN"/>
          <w:color w:val="252423"/>
          <w:sz w:val="22"/>
          <w:szCs w:val="22"/>
        </w:rPr>
        <w:t>the search for the Italian in everyone</w:t>
      </w:r>
      <w:r w:rsidR="00423FA7" w:rsidRPr="001D1677">
        <w:rPr>
          <w:rFonts w:ascii="AdihausDIN" w:hAnsi="AdihausDIN" w:cs="AdihausDIN"/>
          <w:color w:val="252423"/>
          <w:sz w:val="22"/>
          <w:szCs w:val="22"/>
        </w:rPr>
        <w:t xml:space="preserve"> </w:t>
      </w:r>
      <w:r w:rsidR="007B5D63" w:rsidRPr="001D1677">
        <w:rPr>
          <w:rFonts w:ascii="AdihausDIN" w:hAnsi="AdihausDIN" w:cs="AdihausDIN"/>
          <w:color w:val="252423"/>
          <w:sz w:val="22"/>
          <w:szCs w:val="22"/>
        </w:rPr>
        <w:t xml:space="preserve">and the common sense of belonging </w:t>
      </w:r>
      <w:r w:rsidR="005A1A08" w:rsidRPr="001D1677">
        <w:rPr>
          <w:rFonts w:ascii="AdihausDIN" w:hAnsi="AdihausDIN" w:cs="AdihausDIN"/>
          <w:color w:val="252423"/>
          <w:sz w:val="22"/>
          <w:szCs w:val="22"/>
        </w:rPr>
        <w:t>to the identity of the country</w:t>
      </w:r>
      <w:r w:rsidRPr="001D1677">
        <w:rPr>
          <w:rFonts w:ascii="AdihausDIN" w:hAnsi="AdihausDIN" w:cs="AdihausDIN"/>
          <w:color w:val="252423"/>
          <w:sz w:val="22"/>
          <w:szCs w:val="22"/>
        </w:rPr>
        <w:t>, important value</w:t>
      </w:r>
      <w:r w:rsidR="001D1677" w:rsidRPr="001D1677">
        <w:rPr>
          <w:rFonts w:ascii="AdihausDIN" w:hAnsi="AdihausDIN" w:cs="AdihausDIN"/>
          <w:color w:val="252423"/>
          <w:sz w:val="22"/>
          <w:szCs w:val="22"/>
        </w:rPr>
        <w:t>s</w:t>
      </w:r>
      <w:r w:rsidRPr="00F22541">
        <w:rPr>
          <w:rFonts w:ascii="AdihausDIN" w:hAnsi="AdihausDIN" w:cs="AdihausDIN"/>
          <w:color w:val="252423"/>
          <w:sz w:val="22"/>
          <w:szCs w:val="22"/>
        </w:rPr>
        <w:t xml:space="preserve"> to pass on to the future and to the new fans</w:t>
      </w:r>
      <w:r w:rsidR="009124B8" w:rsidRPr="00F22541">
        <w:rPr>
          <w:rFonts w:ascii="AdihausDIN" w:hAnsi="AdihausDIN" w:cs="AdihausDIN"/>
          <w:color w:val="252423"/>
          <w:sz w:val="22"/>
          <w:szCs w:val="22"/>
        </w:rPr>
        <w:t xml:space="preserve"> of the </w:t>
      </w:r>
      <w:r w:rsidR="009124B8" w:rsidRPr="00F22541">
        <w:rPr>
          <w:rFonts w:ascii="AdihausDIN" w:hAnsi="AdihausDIN" w:cs="AdihausDIN"/>
          <w:iCs/>
          <w:color w:val="252423"/>
          <w:sz w:val="22"/>
          <w:szCs w:val="22"/>
        </w:rPr>
        <w:t>A</w:t>
      </w:r>
      <w:r w:rsidR="00FA4226" w:rsidRPr="00F22541">
        <w:rPr>
          <w:rFonts w:ascii="AdihausDIN" w:hAnsi="AdihausDIN" w:cs="AdihausDIN"/>
          <w:iCs/>
          <w:color w:val="252423"/>
          <w:sz w:val="22"/>
          <w:szCs w:val="22"/>
        </w:rPr>
        <w:t>z</w:t>
      </w:r>
      <w:r w:rsidR="009124B8" w:rsidRPr="00F22541">
        <w:rPr>
          <w:rFonts w:ascii="AdihausDIN" w:hAnsi="AdihausDIN" w:cs="AdihausDIN"/>
          <w:iCs/>
          <w:color w:val="252423"/>
          <w:sz w:val="22"/>
          <w:szCs w:val="22"/>
        </w:rPr>
        <w:t>zurr</w:t>
      </w:r>
      <w:r w:rsidR="00FA4226" w:rsidRPr="00F22541">
        <w:rPr>
          <w:rFonts w:ascii="AdihausDIN" w:hAnsi="AdihausDIN" w:cs="AdihausDIN"/>
          <w:iCs/>
          <w:color w:val="252423"/>
          <w:sz w:val="22"/>
          <w:szCs w:val="22"/>
        </w:rPr>
        <w:t>i</w:t>
      </w:r>
      <w:r w:rsidRPr="00F22541">
        <w:rPr>
          <w:rFonts w:ascii="AdihausDIN" w:hAnsi="AdihausDIN" w:cs="AdihausDIN"/>
          <w:iCs/>
          <w:color w:val="252423"/>
          <w:sz w:val="22"/>
          <w:szCs w:val="22"/>
        </w:rPr>
        <w:t xml:space="preserve"> </w:t>
      </w:r>
      <w:r w:rsidRPr="00F22541">
        <w:rPr>
          <w:rFonts w:ascii="AdihausDIN" w:hAnsi="AdihausDIN" w:cs="AdihausDIN"/>
          <w:color w:val="252423"/>
          <w:sz w:val="22"/>
          <w:szCs w:val="22"/>
        </w:rPr>
        <w:t>in a symbolic handover between national team icon Del Piero and singer Blanco, an idol of the younger generation</w:t>
      </w:r>
      <w:r w:rsidR="009124B8" w:rsidRPr="00F22541">
        <w:rPr>
          <w:rFonts w:ascii="AdihausDIN" w:hAnsi="AdihausDIN" w:cs="AdihausDIN"/>
          <w:color w:val="252423"/>
          <w:sz w:val="22"/>
          <w:szCs w:val="22"/>
        </w:rPr>
        <w:t xml:space="preserve"> of Italians</w:t>
      </w:r>
      <w:r w:rsidRPr="00F22541">
        <w:rPr>
          <w:rFonts w:ascii="AdihausDIN" w:hAnsi="AdihausDIN" w:cs="AdihausDIN"/>
          <w:color w:val="252423"/>
          <w:sz w:val="22"/>
          <w:szCs w:val="22"/>
        </w:rPr>
        <w:t xml:space="preserve">. The final scenes, set on a football pitch in Rome, show Blanco playing light-heartedly with his peers and </w:t>
      </w:r>
      <w:r w:rsidR="009124B8" w:rsidRPr="00F22541">
        <w:rPr>
          <w:rFonts w:ascii="AdihausDIN" w:hAnsi="AdihausDIN" w:cs="AdihausDIN"/>
          <w:color w:val="252423"/>
          <w:sz w:val="22"/>
          <w:szCs w:val="22"/>
        </w:rPr>
        <w:t>the</w:t>
      </w:r>
      <w:r w:rsidRPr="00F22541">
        <w:rPr>
          <w:rFonts w:ascii="AdihausDIN" w:hAnsi="AdihausDIN" w:cs="AdihausDIN"/>
          <w:color w:val="252423"/>
          <w:sz w:val="22"/>
          <w:szCs w:val="22"/>
        </w:rPr>
        <w:t xml:space="preserve"> new national team star, Donnarumma. </w:t>
      </w:r>
    </w:p>
    <w:p w14:paraId="527C149D" w14:textId="77777777" w:rsidR="00C97D15" w:rsidRPr="00F22541" w:rsidRDefault="00C97D15" w:rsidP="005674CA">
      <w:pPr>
        <w:shd w:val="clear" w:color="auto" w:fill="FFFFFF" w:themeFill="background1"/>
        <w:jc w:val="both"/>
        <w:rPr>
          <w:rFonts w:ascii="AdihausDIN" w:hAnsi="AdihausDIN" w:cs="AdihausDIN"/>
          <w:color w:val="252423"/>
          <w:sz w:val="22"/>
          <w:szCs w:val="22"/>
        </w:rPr>
      </w:pPr>
    </w:p>
    <w:p w14:paraId="67113392" w14:textId="11D27917" w:rsidR="00332E3E" w:rsidRPr="00F22541" w:rsidRDefault="00DC31FB" w:rsidP="005674CA">
      <w:pPr>
        <w:shd w:val="clear" w:color="auto" w:fill="FFFFFF" w:themeFill="background1"/>
        <w:jc w:val="both"/>
        <w:rPr>
          <w:rFonts w:ascii="AdihausDIN" w:hAnsi="AdihausDIN" w:cs="AdihausDIN"/>
          <w:color w:val="252423"/>
          <w:sz w:val="22"/>
          <w:szCs w:val="22"/>
        </w:rPr>
      </w:pPr>
      <w:r w:rsidRPr="00F22541">
        <w:rPr>
          <w:rFonts w:ascii="AdihausDIN" w:hAnsi="AdihausDIN" w:cs="AdihausDIN"/>
          <w:color w:val="252423"/>
          <w:sz w:val="22"/>
          <w:szCs w:val="22"/>
        </w:rPr>
        <w:t>The campaign</w:t>
      </w:r>
      <w:r w:rsidR="009124B8" w:rsidRPr="00F22541">
        <w:rPr>
          <w:rFonts w:ascii="AdihausDIN" w:hAnsi="AdihausDIN" w:cs="AdihausDIN"/>
          <w:color w:val="252423"/>
          <w:sz w:val="22"/>
          <w:szCs w:val="22"/>
        </w:rPr>
        <w:t>,</w:t>
      </w:r>
      <w:r w:rsidRPr="00F22541">
        <w:rPr>
          <w:rFonts w:ascii="AdihausDIN" w:hAnsi="AdihausDIN" w:cs="AdihausDIN"/>
          <w:color w:val="252423"/>
          <w:sz w:val="22"/>
          <w:szCs w:val="22"/>
        </w:rPr>
        <w:t xml:space="preserve"> </w:t>
      </w:r>
      <w:r w:rsidR="009124B8" w:rsidRPr="00F22541">
        <w:rPr>
          <w:rFonts w:ascii="AdihausDIN" w:hAnsi="AdihausDIN" w:cs="AdihausDIN"/>
          <w:color w:val="252423"/>
          <w:sz w:val="22"/>
          <w:szCs w:val="22"/>
        </w:rPr>
        <w:t>showcased across</w:t>
      </w:r>
      <w:r w:rsidRPr="00F22541">
        <w:rPr>
          <w:rFonts w:ascii="AdihausDIN" w:hAnsi="AdihausDIN" w:cs="AdihausDIN"/>
          <w:color w:val="252423"/>
          <w:sz w:val="22"/>
          <w:szCs w:val="22"/>
        </w:rPr>
        <w:t xml:space="preserve"> all major social media and digital platforms worldwide, </w:t>
      </w:r>
      <w:r w:rsidR="009124B8" w:rsidRPr="00F22541">
        <w:rPr>
          <w:rFonts w:ascii="AdihausDIN" w:hAnsi="AdihausDIN" w:cs="AdihausDIN"/>
          <w:color w:val="252423"/>
          <w:sz w:val="22"/>
          <w:szCs w:val="22"/>
        </w:rPr>
        <w:t xml:space="preserve">was created in strict collaboration </w:t>
      </w:r>
      <w:r w:rsidRPr="00F22541">
        <w:rPr>
          <w:rFonts w:ascii="AdihausDIN" w:hAnsi="AdihausDIN" w:cs="AdihausDIN"/>
          <w:color w:val="252423"/>
          <w:sz w:val="22"/>
          <w:szCs w:val="22"/>
        </w:rPr>
        <w:t>between adidas and the Italian Football Federation.</w:t>
      </w:r>
    </w:p>
    <w:p w14:paraId="3133CB63" w14:textId="77777777" w:rsidR="0069580B" w:rsidRPr="00F22541" w:rsidRDefault="0069580B" w:rsidP="005674CA">
      <w:pPr>
        <w:shd w:val="clear" w:color="auto" w:fill="FFFFFF" w:themeFill="background1"/>
        <w:jc w:val="both"/>
        <w:rPr>
          <w:rFonts w:ascii="AdihausDIN" w:hAnsi="AdihausDIN" w:cs="AdihausDIN"/>
          <w:color w:val="252423"/>
          <w:sz w:val="22"/>
          <w:szCs w:val="22"/>
          <w:lang w:val="en-US" w:eastAsia="it-IT"/>
        </w:rPr>
      </w:pPr>
    </w:p>
    <w:p w14:paraId="64736CE9" w14:textId="77777777" w:rsidR="00AD3763" w:rsidRPr="00F22541" w:rsidRDefault="00AD3763" w:rsidP="005674CA">
      <w:pPr>
        <w:pStyle w:val="ListParagraph"/>
        <w:shd w:val="clear" w:color="auto" w:fill="FFFFFF" w:themeFill="background1"/>
        <w:ind w:left="0"/>
        <w:jc w:val="both"/>
        <w:rPr>
          <w:rStyle w:val="normaltextrun"/>
          <w:rFonts w:ascii="AdihausDIN" w:hAnsi="AdihausDIN" w:cs="AdihausDIN"/>
          <w:sz w:val="22"/>
          <w:szCs w:val="22"/>
        </w:rPr>
      </w:pPr>
    </w:p>
    <w:p w14:paraId="0B5C6C0E" w14:textId="4F3124A4" w:rsidR="00AD3763" w:rsidRPr="00F22541" w:rsidRDefault="00AB0AB8" w:rsidP="005674CA">
      <w:pPr>
        <w:pStyle w:val="ListParagraph"/>
        <w:shd w:val="clear" w:color="auto" w:fill="FFFFFF" w:themeFill="background1"/>
        <w:ind w:left="0"/>
        <w:jc w:val="both"/>
        <w:rPr>
          <w:rStyle w:val="eop"/>
          <w:rFonts w:ascii="AdihausDIN" w:hAnsi="AdihausDIN" w:cs="AdihausDIN"/>
          <w:sz w:val="22"/>
          <w:szCs w:val="22"/>
        </w:rPr>
      </w:pPr>
      <w:r>
        <w:rPr>
          <w:rStyle w:val="normaltextrun"/>
          <w:rFonts w:ascii="AdihausDIN" w:hAnsi="AdihausDIN" w:cs="AdihausDIN"/>
          <w:b/>
          <w:sz w:val="22"/>
          <w:szCs w:val="22"/>
        </w:rPr>
        <w:t>ABOUT ADIDAS</w:t>
      </w:r>
    </w:p>
    <w:p w14:paraId="4342A75D" w14:textId="57E9B701" w:rsidR="00DD3CB5" w:rsidRDefault="00AD3763" w:rsidP="005674CA">
      <w:pPr>
        <w:pStyle w:val="ListParagraph"/>
        <w:shd w:val="clear" w:color="auto" w:fill="FFFFFF" w:themeFill="background1"/>
        <w:ind w:left="0"/>
        <w:jc w:val="both"/>
        <w:rPr>
          <w:rStyle w:val="eop"/>
          <w:rFonts w:ascii="AdihausDIN" w:hAnsi="AdihausDIN" w:cs="AdihausDIN"/>
          <w:color w:val="000000"/>
          <w:sz w:val="22"/>
          <w:szCs w:val="22"/>
        </w:rPr>
      </w:pPr>
      <w:r w:rsidRPr="00F22541">
        <w:rPr>
          <w:rStyle w:val="normaltextrun"/>
          <w:rFonts w:ascii="AdihausDIN" w:hAnsi="AdihausDIN" w:cs="AdihausDIN"/>
          <w:color w:val="000000"/>
          <w:sz w:val="22"/>
          <w:szCs w:val="22"/>
        </w:rPr>
        <w:t>adidas is a global leader in the sporting goods industry. Headquartered in Herzogenaurach, Germany, the company employs more than 61,000 people across the globe and generated sales of €21.2 billion in 2021.</w:t>
      </w:r>
      <w:r w:rsidRPr="00F22541">
        <w:rPr>
          <w:rStyle w:val="normaltextrun"/>
          <w:rFonts w:ascii="Arial" w:hAnsi="Arial" w:cs="Arial"/>
          <w:color w:val="000000"/>
          <w:sz w:val="22"/>
          <w:szCs w:val="22"/>
        </w:rPr>
        <w:t> </w:t>
      </w:r>
      <w:r w:rsidRPr="00F22541">
        <w:rPr>
          <w:rStyle w:val="eop"/>
          <w:rFonts w:ascii="AdihausDIN" w:hAnsi="AdihausDIN" w:cs="AdihausDIN"/>
          <w:color w:val="000000"/>
          <w:sz w:val="22"/>
          <w:szCs w:val="22"/>
        </w:rPr>
        <w:t> </w:t>
      </w:r>
    </w:p>
    <w:p w14:paraId="6162C2F3" w14:textId="77777777" w:rsidR="00DD3CB5" w:rsidRDefault="00DD3CB5" w:rsidP="005674CA">
      <w:pPr>
        <w:pStyle w:val="ListParagraph"/>
        <w:shd w:val="clear" w:color="auto" w:fill="FFFFFF" w:themeFill="background1"/>
        <w:ind w:left="0"/>
        <w:jc w:val="both"/>
        <w:rPr>
          <w:rStyle w:val="eop"/>
          <w:rFonts w:ascii="AdihausDIN" w:hAnsi="AdihausDIN" w:cs="AdihausDIN"/>
          <w:color w:val="000000"/>
          <w:sz w:val="22"/>
          <w:szCs w:val="22"/>
        </w:rPr>
      </w:pPr>
    </w:p>
    <w:p w14:paraId="7F2CAABE" w14:textId="4B0267DC" w:rsidR="00DD3CB5" w:rsidRPr="00DD3CB5" w:rsidRDefault="00DD3CB5" w:rsidP="005674CA">
      <w:pPr>
        <w:pStyle w:val="ListParagraph"/>
        <w:shd w:val="clear" w:color="auto" w:fill="FFFFFF" w:themeFill="background1"/>
        <w:ind w:left="0"/>
        <w:jc w:val="both"/>
        <w:rPr>
          <w:rStyle w:val="normaltextrun"/>
          <w:rFonts w:ascii="AdihausDIN" w:hAnsi="AdihausDIN" w:cs="AdihausDIN"/>
          <w:b/>
          <w:color w:val="FF0000"/>
          <w:sz w:val="22"/>
          <w:szCs w:val="22"/>
        </w:rPr>
      </w:pPr>
      <w:r w:rsidRPr="62403B3E">
        <w:rPr>
          <w:rStyle w:val="normaltextrun"/>
          <w:rFonts w:ascii="AdihausDIN" w:hAnsi="AdihausDIN" w:cs="AdihausDIN"/>
          <w:b/>
          <w:color w:val="FF0000"/>
          <w:sz w:val="22"/>
          <w:szCs w:val="22"/>
        </w:rPr>
        <w:t>Markets SEO Links:</w:t>
      </w:r>
    </w:p>
    <w:p w14:paraId="35783C7F" w14:textId="77777777" w:rsidR="00DD3CB5" w:rsidRPr="00DD3CB5" w:rsidRDefault="00DD3CB5" w:rsidP="005674CA">
      <w:pPr>
        <w:pStyle w:val="ListParagraph"/>
        <w:shd w:val="clear" w:color="auto" w:fill="FFFFFF" w:themeFill="background1"/>
        <w:ind w:left="0"/>
        <w:jc w:val="both"/>
        <w:rPr>
          <w:rStyle w:val="eop"/>
          <w:rFonts w:ascii="AdihausDIN" w:hAnsi="AdihausDIN" w:cs="AdihausDIN"/>
          <w:sz w:val="22"/>
          <w:szCs w:val="22"/>
        </w:rPr>
      </w:pPr>
    </w:p>
    <w:tbl>
      <w:tblPr>
        <w:tblStyle w:val="TableGrid"/>
        <w:tblW w:w="10343" w:type="dxa"/>
        <w:tblLook w:val="04A0" w:firstRow="1" w:lastRow="0" w:firstColumn="1" w:lastColumn="0" w:noHBand="0" w:noVBand="1"/>
      </w:tblPr>
      <w:tblGrid>
        <w:gridCol w:w="1491"/>
        <w:gridCol w:w="2523"/>
        <w:gridCol w:w="6329"/>
      </w:tblGrid>
      <w:tr w:rsidR="00DD3CB5" w:rsidRPr="00DD3CB5" w14:paraId="12F2AE90" w14:textId="77777777" w:rsidTr="62403B3E">
        <w:trPr>
          <w:trHeight w:val="300"/>
        </w:trPr>
        <w:tc>
          <w:tcPr>
            <w:tcW w:w="1491" w:type="dxa"/>
            <w:vMerge w:val="restart"/>
            <w:noWrap/>
            <w:hideMark/>
          </w:tcPr>
          <w:p w14:paraId="6F64381D"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r w:rsidRPr="62403B3E">
              <w:rPr>
                <w:rFonts w:ascii="AdihausDIN" w:hAnsi="AdihausDIN" w:cs="AdihausDIN"/>
                <w:b/>
                <w:color w:val="000000" w:themeColor="text1"/>
                <w:sz w:val="22"/>
                <w:szCs w:val="22"/>
              </w:rPr>
              <w:t>NAM</w:t>
            </w:r>
          </w:p>
        </w:tc>
        <w:tc>
          <w:tcPr>
            <w:tcW w:w="2523" w:type="dxa"/>
            <w:noWrap/>
            <w:hideMark/>
          </w:tcPr>
          <w:p w14:paraId="72C9B5FB"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adidas.com/us</w:t>
            </w:r>
          </w:p>
        </w:tc>
        <w:tc>
          <w:tcPr>
            <w:tcW w:w="6329" w:type="dxa"/>
            <w:noWrap/>
            <w:hideMark/>
          </w:tcPr>
          <w:p w14:paraId="3F574B5B"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https://www.adidas.com/us/italy</w:t>
            </w:r>
          </w:p>
        </w:tc>
      </w:tr>
      <w:tr w:rsidR="00DD3CB5" w:rsidRPr="00DD3CB5" w14:paraId="7FF6BA30" w14:textId="77777777" w:rsidTr="62403B3E">
        <w:trPr>
          <w:trHeight w:val="300"/>
        </w:trPr>
        <w:tc>
          <w:tcPr>
            <w:tcW w:w="1491" w:type="dxa"/>
            <w:vMerge/>
            <w:hideMark/>
          </w:tcPr>
          <w:p w14:paraId="031F8F40"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p>
        </w:tc>
        <w:tc>
          <w:tcPr>
            <w:tcW w:w="2523" w:type="dxa"/>
            <w:noWrap/>
            <w:hideMark/>
          </w:tcPr>
          <w:p w14:paraId="6CC741EB"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adidas.ca/</w:t>
            </w:r>
            <w:proofErr w:type="spellStart"/>
            <w:r w:rsidRPr="62403B3E">
              <w:rPr>
                <w:rFonts w:ascii="AdihausDIN" w:hAnsi="AdihausDIN" w:cs="AdihausDIN"/>
                <w:color w:val="000000" w:themeColor="text1"/>
                <w:sz w:val="22"/>
                <w:szCs w:val="22"/>
              </w:rPr>
              <w:t>en</w:t>
            </w:r>
            <w:proofErr w:type="spellEnd"/>
          </w:p>
        </w:tc>
        <w:tc>
          <w:tcPr>
            <w:tcW w:w="6329" w:type="dxa"/>
            <w:noWrap/>
            <w:hideMark/>
          </w:tcPr>
          <w:p w14:paraId="3338D301"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https://www.adidas.ca/en/italy_national_team</w:t>
            </w:r>
          </w:p>
        </w:tc>
      </w:tr>
      <w:tr w:rsidR="00DD3CB5" w:rsidRPr="00DD3CB5" w14:paraId="433D1143" w14:textId="77777777" w:rsidTr="62403B3E">
        <w:trPr>
          <w:trHeight w:val="320"/>
        </w:trPr>
        <w:tc>
          <w:tcPr>
            <w:tcW w:w="1491" w:type="dxa"/>
            <w:vMerge/>
            <w:hideMark/>
          </w:tcPr>
          <w:p w14:paraId="72BFA3C1"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p>
        </w:tc>
        <w:tc>
          <w:tcPr>
            <w:tcW w:w="2523" w:type="dxa"/>
            <w:noWrap/>
            <w:hideMark/>
          </w:tcPr>
          <w:p w14:paraId="3CFA0C8A"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adidas.ca/</w:t>
            </w:r>
            <w:proofErr w:type="spellStart"/>
            <w:r w:rsidRPr="62403B3E">
              <w:rPr>
                <w:rFonts w:ascii="AdihausDIN" w:hAnsi="AdihausDIN" w:cs="AdihausDIN"/>
                <w:color w:val="000000" w:themeColor="text1"/>
                <w:sz w:val="22"/>
                <w:szCs w:val="22"/>
              </w:rPr>
              <w:t>fr</w:t>
            </w:r>
            <w:proofErr w:type="spellEnd"/>
          </w:p>
        </w:tc>
        <w:tc>
          <w:tcPr>
            <w:tcW w:w="6329" w:type="dxa"/>
            <w:noWrap/>
            <w:hideMark/>
          </w:tcPr>
          <w:p w14:paraId="5FBFD37C"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https://www.adidas.ca/fr/italy_national_team</w:t>
            </w:r>
          </w:p>
        </w:tc>
      </w:tr>
      <w:tr w:rsidR="00DD3CB5" w:rsidRPr="00DD3CB5" w14:paraId="48659C48" w14:textId="77777777" w:rsidTr="62403B3E">
        <w:trPr>
          <w:trHeight w:val="300"/>
        </w:trPr>
        <w:tc>
          <w:tcPr>
            <w:tcW w:w="1491" w:type="dxa"/>
            <w:vMerge w:val="restart"/>
            <w:noWrap/>
            <w:hideMark/>
          </w:tcPr>
          <w:p w14:paraId="5E11606E"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r w:rsidRPr="62403B3E">
              <w:rPr>
                <w:rFonts w:ascii="AdihausDIN" w:hAnsi="AdihausDIN" w:cs="AdihausDIN"/>
                <w:b/>
                <w:color w:val="000000" w:themeColor="text1"/>
                <w:sz w:val="22"/>
                <w:szCs w:val="22"/>
              </w:rPr>
              <w:t>LAM</w:t>
            </w:r>
          </w:p>
        </w:tc>
        <w:tc>
          <w:tcPr>
            <w:tcW w:w="2523" w:type="dxa"/>
            <w:noWrap/>
            <w:hideMark/>
          </w:tcPr>
          <w:p w14:paraId="5BAD4ADA"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adidas.com.ar</w:t>
            </w:r>
          </w:p>
        </w:tc>
        <w:tc>
          <w:tcPr>
            <w:tcW w:w="6329" w:type="dxa"/>
            <w:noWrap/>
            <w:hideMark/>
          </w:tcPr>
          <w:p w14:paraId="221D86CE"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http://www.adidas.com.ar/italia</w:t>
            </w:r>
          </w:p>
        </w:tc>
      </w:tr>
      <w:tr w:rsidR="00DD3CB5" w:rsidRPr="00DD3CB5" w14:paraId="2EE92ED3" w14:textId="77777777" w:rsidTr="62403B3E">
        <w:trPr>
          <w:trHeight w:val="300"/>
        </w:trPr>
        <w:tc>
          <w:tcPr>
            <w:tcW w:w="1491" w:type="dxa"/>
            <w:vMerge/>
            <w:hideMark/>
          </w:tcPr>
          <w:p w14:paraId="05527996"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p>
        </w:tc>
        <w:tc>
          <w:tcPr>
            <w:tcW w:w="2523" w:type="dxa"/>
            <w:noWrap/>
            <w:hideMark/>
          </w:tcPr>
          <w:p w14:paraId="480F1CC0"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adidas.cl</w:t>
            </w:r>
          </w:p>
        </w:tc>
        <w:tc>
          <w:tcPr>
            <w:tcW w:w="6329" w:type="dxa"/>
            <w:noWrap/>
            <w:hideMark/>
          </w:tcPr>
          <w:p w14:paraId="06CEC081"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http://www.adidas.cl/italia</w:t>
            </w:r>
          </w:p>
        </w:tc>
      </w:tr>
      <w:tr w:rsidR="00DD3CB5" w:rsidRPr="00DD3CB5" w14:paraId="122DE1DA" w14:textId="77777777" w:rsidTr="62403B3E">
        <w:trPr>
          <w:trHeight w:val="300"/>
        </w:trPr>
        <w:tc>
          <w:tcPr>
            <w:tcW w:w="1491" w:type="dxa"/>
            <w:vMerge/>
            <w:hideMark/>
          </w:tcPr>
          <w:p w14:paraId="7274A99D"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p>
        </w:tc>
        <w:tc>
          <w:tcPr>
            <w:tcW w:w="2523" w:type="dxa"/>
            <w:noWrap/>
            <w:hideMark/>
          </w:tcPr>
          <w:p w14:paraId="009BCF8B"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adidas.co</w:t>
            </w:r>
          </w:p>
        </w:tc>
        <w:tc>
          <w:tcPr>
            <w:tcW w:w="6329" w:type="dxa"/>
            <w:noWrap/>
            <w:hideMark/>
          </w:tcPr>
          <w:p w14:paraId="7475C35C"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http://www.adidas.co/italia</w:t>
            </w:r>
          </w:p>
        </w:tc>
      </w:tr>
      <w:tr w:rsidR="00DD3CB5" w:rsidRPr="00DD3CB5" w14:paraId="6864CE83" w14:textId="77777777" w:rsidTr="62403B3E">
        <w:trPr>
          <w:trHeight w:val="300"/>
        </w:trPr>
        <w:tc>
          <w:tcPr>
            <w:tcW w:w="1491" w:type="dxa"/>
            <w:vMerge/>
            <w:hideMark/>
          </w:tcPr>
          <w:p w14:paraId="4CE38EAC"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p>
        </w:tc>
        <w:tc>
          <w:tcPr>
            <w:tcW w:w="2523" w:type="dxa"/>
            <w:noWrap/>
            <w:hideMark/>
          </w:tcPr>
          <w:p w14:paraId="50E52D42"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adidas.mx</w:t>
            </w:r>
          </w:p>
        </w:tc>
        <w:tc>
          <w:tcPr>
            <w:tcW w:w="6329" w:type="dxa"/>
            <w:noWrap/>
            <w:hideMark/>
          </w:tcPr>
          <w:p w14:paraId="03060F7A"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http://www.adidas.mx/italia</w:t>
            </w:r>
          </w:p>
        </w:tc>
      </w:tr>
      <w:tr w:rsidR="00DD3CB5" w:rsidRPr="00DD3CB5" w14:paraId="78D75EE0" w14:textId="77777777" w:rsidTr="62403B3E">
        <w:trPr>
          <w:trHeight w:val="300"/>
        </w:trPr>
        <w:tc>
          <w:tcPr>
            <w:tcW w:w="1491" w:type="dxa"/>
            <w:vMerge/>
            <w:hideMark/>
          </w:tcPr>
          <w:p w14:paraId="186F3AB1"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p>
        </w:tc>
        <w:tc>
          <w:tcPr>
            <w:tcW w:w="2523" w:type="dxa"/>
            <w:noWrap/>
            <w:hideMark/>
          </w:tcPr>
          <w:p w14:paraId="7E2B58D0"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adidas.pe</w:t>
            </w:r>
          </w:p>
        </w:tc>
        <w:tc>
          <w:tcPr>
            <w:tcW w:w="6329" w:type="dxa"/>
            <w:noWrap/>
            <w:hideMark/>
          </w:tcPr>
          <w:p w14:paraId="5FFB0C76"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http://www.adidas.pe/italia</w:t>
            </w:r>
          </w:p>
        </w:tc>
      </w:tr>
      <w:tr w:rsidR="00DD3CB5" w:rsidRPr="00DD3CB5" w14:paraId="4D8F2E3D" w14:textId="77777777" w:rsidTr="62403B3E">
        <w:trPr>
          <w:trHeight w:val="320"/>
        </w:trPr>
        <w:tc>
          <w:tcPr>
            <w:tcW w:w="1491" w:type="dxa"/>
            <w:vMerge/>
            <w:hideMark/>
          </w:tcPr>
          <w:p w14:paraId="271CB1C5"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p>
        </w:tc>
        <w:tc>
          <w:tcPr>
            <w:tcW w:w="2523" w:type="dxa"/>
            <w:noWrap/>
            <w:hideMark/>
          </w:tcPr>
          <w:p w14:paraId="12DC9F5F"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adidas.com.br</w:t>
            </w:r>
          </w:p>
        </w:tc>
        <w:tc>
          <w:tcPr>
            <w:tcW w:w="6329" w:type="dxa"/>
            <w:noWrap/>
            <w:hideMark/>
          </w:tcPr>
          <w:p w14:paraId="34DAB9F5"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http://www.adidas.com.br/italia</w:t>
            </w:r>
          </w:p>
        </w:tc>
      </w:tr>
      <w:tr w:rsidR="00DD3CB5" w:rsidRPr="00DD3CB5" w14:paraId="0253F6AF" w14:textId="77777777" w:rsidTr="62403B3E">
        <w:trPr>
          <w:trHeight w:val="300"/>
        </w:trPr>
        <w:tc>
          <w:tcPr>
            <w:tcW w:w="1491" w:type="dxa"/>
            <w:vMerge w:val="restart"/>
            <w:noWrap/>
            <w:hideMark/>
          </w:tcPr>
          <w:p w14:paraId="57075659"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r w:rsidRPr="62403B3E">
              <w:rPr>
                <w:rFonts w:ascii="AdihausDIN" w:hAnsi="AdihausDIN" w:cs="AdihausDIN"/>
                <w:b/>
                <w:color w:val="000000" w:themeColor="text1"/>
                <w:sz w:val="22"/>
                <w:szCs w:val="22"/>
              </w:rPr>
              <w:t>EU Big 6</w:t>
            </w:r>
          </w:p>
        </w:tc>
        <w:tc>
          <w:tcPr>
            <w:tcW w:w="2523" w:type="dxa"/>
            <w:noWrap/>
            <w:hideMark/>
          </w:tcPr>
          <w:p w14:paraId="4F888566"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adidas.co.uk</w:t>
            </w:r>
          </w:p>
        </w:tc>
        <w:tc>
          <w:tcPr>
            <w:tcW w:w="6329" w:type="dxa"/>
            <w:noWrap/>
            <w:hideMark/>
          </w:tcPr>
          <w:p w14:paraId="43727791"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http://www.adidas.co.uk/italy</w:t>
            </w:r>
          </w:p>
        </w:tc>
      </w:tr>
      <w:tr w:rsidR="00DD3CB5" w:rsidRPr="00DD3CB5" w14:paraId="0CBCB117" w14:textId="77777777" w:rsidTr="62403B3E">
        <w:trPr>
          <w:trHeight w:val="300"/>
        </w:trPr>
        <w:tc>
          <w:tcPr>
            <w:tcW w:w="1491" w:type="dxa"/>
            <w:vMerge/>
            <w:hideMark/>
          </w:tcPr>
          <w:p w14:paraId="5696E151"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p>
        </w:tc>
        <w:tc>
          <w:tcPr>
            <w:tcW w:w="2523" w:type="dxa"/>
            <w:noWrap/>
            <w:hideMark/>
          </w:tcPr>
          <w:p w14:paraId="754EC101"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adidas.de</w:t>
            </w:r>
          </w:p>
        </w:tc>
        <w:tc>
          <w:tcPr>
            <w:tcW w:w="6329" w:type="dxa"/>
            <w:noWrap/>
            <w:hideMark/>
          </w:tcPr>
          <w:p w14:paraId="694F48BC"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http://www.adidas.de/italien</w:t>
            </w:r>
          </w:p>
        </w:tc>
      </w:tr>
      <w:tr w:rsidR="00DD3CB5" w:rsidRPr="00DD3CB5" w14:paraId="177F19AC" w14:textId="77777777" w:rsidTr="62403B3E">
        <w:trPr>
          <w:trHeight w:val="300"/>
        </w:trPr>
        <w:tc>
          <w:tcPr>
            <w:tcW w:w="1491" w:type="dxa"/>
            <w:vMerge/>
            <w:hideMark/>
          </w:tcPr>
          <w:p w14:paraId="011C312E"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p>
        </w:tc>
        <w:tc>
          <w:tcPr>
            <w:tcW w:w="2523" w:type="dxa"/>
            <w:noWrap/>
            <w:hideMark/>
          </w:tcPr>
          <w:p w14:paraId="3197736D"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adidas.de/</w:t>
            </w:r>
            <w:proofErr w:type="spellStart"/>
            <w:r w:rsidRPr="62403B3E">
              <w:rPr>
                <w:rFonts w:ascii="AdihausDIN" w:hAnsi="AdihausDIN" w:cs="AdihausDIN"/>
                <w:color w:val="000000" w:themeColor="text1"/>
                <w:sz w:val="22"/>
                <w:szCs w:val="22"/>
              </w:rPr>
              <w:t>en</w:t>
            </w:r>
            <w:proofErr w:type="spellEnd"/>
          </w:p>
        </w:tc>
        <w:tc>
          <w:tcPr>
            <w:tcW w:w="6329" w:type="dxa"/>
            <w:noWrap/>
            <w:hideMark/>
          </w:tcPr>
          <w:p w14:paraId="1A33DB8B"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https://www.adidas.de/en/italy</w:t>
            </w:r>
          </w:p>
        </w:tc>
      </w:tr>
      <w:tr w:rsidR="00DD3CB5" w:rsidRPr="00DD3CB5" w14:paraId="45D6C2E2" w14:textId="77777777" w:rsidTr="62403B3E">
        <w:trPr>
          <w:trHeight w:val="300"/>
        </w:trPr>
        <w:tc>
          <w:tcPr>
            <w:tcW w:w="1491" w:type="dxa"/>
            <w:vMerge/>
            <w:hideMark/>
          </w:tcPr>
          <w:p w14:paraId="301C7837"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p>
        </w:tc>
        <w:tc>
          <w:tcPr>
            <w:tcW w:w="2523" w:type="dxa"/>
            <w:noWrap/>
            <w:hideMark/>
          </w:tcPr>
          <w:p w14:paraId="4F3C912C"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adidas.fr</w:t>
            </w:r>
          </w:p>
        </w:tc>
        <w:tc>
          <w:tcPr>
            <w:tcW w:w="6329" w:type="dxa"/>
            <w:noWrap/>
            <w:hideMark/>
          </w:tcPr>
          <w:p w14:paraId="619A31DA"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http://www.adidas.fr/italie</w:t>
            </w:r>
          </w:p>
        </w:tc>
      </w:tr>
      <w:tr w:rsidR="00DD3CB5" w:rsidRPr="00DD3CB5" w14:paraId="674B54CA" w14:textId="77777777" w:rsidTr="62403B3E">
        <w:trPr>
          <w:trHeight w:val="300"/>
        </w:trPr>
        <w:tc>
          <w:tcPr>
            <w:tcW w:w="1491" w:type="dxa"/>
            <w:vMerge/>
            <w:hideMark/>
          </w:tcPr>
          <w:p w14:paraId="48E297C5"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p>
        </w:tc>
        <w:tc>
          <w:tcPr>
            <w:tcW w:w="2523" w:type="dxa"/>
            <w:noWrap/>
            <w:hideMark/>
          </w:tcPr>
          <w:p w14:paraId="37E5414D"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adidas.it</w:t>
            </w:r>
          </w:p>
        </w:tc>
        <w:tc>
          <w:tcPr>
            <w:tcW w:w="6329" w:type="dxa"/>
            <w:noWrap/>
            <w:hideMark/>
          </w:tcPr>
          <w:p w14:paraId="7106ED8D"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http://www.adidas.it/italia</w:t>
            </w:r>
          </w:p>
        </w:tc>
      </w:tr>
      <w:tr w:rsidR="00DD3CB5" w:rsidRPr="00DD3CB5" w14:paraId="52364667" w14:textId="77777777" w:rsidTr="62403B3E">
        <w:trPr>
          <w:trHeight w:val="300"/>
        </w:trPr>
        <w:tc>
          <w:tcPr>
            <w:tcW w:w="1491" w:type="dxa"/>
            <w:vMerge/>
            <w:hideMark/>
          </w:tcPr>
          <w:p w14:paraId="366D725D"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p>
        </w:tc>
        <w:tc>
          <w:tcPr>
            <w:tcW w:w="2523" w:type="dxa"/>
            <w:noWrap/>
            <w:hideMark/>
          </w:tcPr>
          <w:p w14:paraId="1FC91B6D"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adidas.es</w:t>
            </w:r>
          </w:p>
        </w:tc>
        <w:tc>
          <w:tcPr>
            <w:tcW w:w="6329" w:type="dxa"/>
            <w:noWrap/>
            <w:hideMark/>
          </w:tcPr>
          <w:p w14:paraId="012DDC93"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http://www.adidas.es/italia</w:t>
            </w:r>
          </w:p>
        </w:tc>
      </w:tr>
      <w:tr w:rsidR="00DD3CB5" w:rsidRPr="00DD3CB5" w14:paraId="272B06DC" w14:textId="77777777" w:rsidTr="62403B3E">
        <w:trPr>
          <w:trHeight w:val="320"/>
        </w:trPr>
        <w:tc>
          <w:tcPr>
            <w:tcW w:w="1491" w:type="dxa"/>
            <w:vMerge/>
            <w:hideMark/>
          </w:tcPr>
          <w:p w14:paraId="09070C3D"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p>
        </w:tc>
        <w:tc>
          <w:tcPr>
            <w:tcW w:w="2523" w:type="dxa"/>
            <w:noWrap/>
            <w:hideMark/>
          </w:tcPr>
          <w:p w14:paraId="6E6D2399"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adidas.nl</w:t>
            </w:r>
          </w:p>
        </w:tc>
        <w:tc>
          <w:tcPr>
            <w:tcW w:w="6329" w:type="dxa"/>
            <w:noWrap/>
            <w:hideMark/>
          </w:tcPr>
          <w:p w14:paraId="6BFBA18F"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https://www.adidas.nl/italie</w:t>
            </w:r>
          </w:p>
        </w:tc>
      </w:tr>
      <w:tr w:rsidR="00DD3CB5" w:rsidRPr="00DD3CB5" w14:paraId="7C169F4F" w14:textId="77777777" w:rsidTr="62403B3E">
        <w:trPr>
          <w:trHeight w:val="300"/>
        </w:trPr>
        <w:tc>
          <w:tcPr>
            <w:tcW w:w="1491" w:type="dxa"/>
            <w:vMerge w:val="restart"/>
            <w:noWrap/>
            <w:hideMark/>
          </w:tcPr>
          <w:p w14:paraId="40348A78"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r w:rsidRPr="62403B3E">
              <w:rPr>
                <w:rFonts w:ascii="AdihausDIN" w:hAnsi="AdihausDIN" w:cs="AdihausDIN"/>
                <w:b/>
                <w:color w:val="000000" w:themeColor="text1"/>
                <w:sz w:val="22"/>
                <w:szCs w:val="22"/>
              </w:rPr>
              <w:t>EU</w:t>
            </w:r>
          </w:p>
        </w:tc>
        <w:tc>
          <w:tcPr>
            <w:tcW w:w="2523" w:type="dxa"/>
            <w:noWrap/>
            <w:hideMark/>
          </w:tcPr>
          <w:p w14:paraId="3AB0E2AE"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adidas.cz</w:t>
            </w:r>
          </w:p>
        </w:tc>
        <w:tc>
          <w:tcPr>
            <w:tcW w:w="6329" w:type="dxa"/>
            <w:noWrap/>
            <w:hideMark/>
          </w:tcPr>
          <w:p w14:paraId="2EF4F2D2"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http://www.adidas.cz/italy</w:t>
            </w:r>
          </w:p>
        </w:tc>
      </w:tr>
      <w:tr w:rsidR="00DD3CB5" w:rsidRPr="00DD3CB5" w14:paraId="64E486AB" w14:textId="77777777" w:rsidTr="62403B3E">
        <w:trPr>
          <w:trHeight w:val="300"/>
        </w:trPr>
        <w:tc>
          <w:tcPr>
            <w:tcW w:w="1491" w:type="dxa"/>
            <w:vMerge/>
            <w:hideMark/>
          </w:tcPr>
          <w:p w14:paraId="4FDB009A"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p>
        </w:tc>
        <w:tc>
          <w:tcPr>
            <w:tcW w:w="2523" w:type="dxa"/>
            <w:noWrap/>
            <w:hideMark/>
          </w:tcPr>
          <w:p w14:paraId="1FB2F01C"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adidas.dk</w:t>
            </w:r>
          </w:p>
        </w:tc>
        <w:tc>
          <w:tcPr>
            <w:tcW w:w="6329" w:type="dxa"/>
            <w:noWrap/>
            <w:hideMark/>
          </w:tcPr>
          <w:p w14:paraId="2EB225AF"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http://www.adidas.dk/italy</w:t>
            </w:r>
          </w:p>
        </w:tc>
      </w:tr>
      <w:tr w:rsidR="00DD3CB5" w:rsidRPr="00DD3CB5" w14:paraId="62E8C7BC" w14:textId="77777777" w:rsidTr="62403B3E">
        <w:trPr>
          <w:trHeight w:val="300"/>
        </w:trPr>
        <w:tc>
          <w:tcPr>
            <w:tcW w:w="1491" w:type="dxa"/>
            <w:vMerge/>
            <w:hideMark/>
          </w:tcPr>
          <w:p w14:paraId="0D599ED1"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p>
        </w:tc>
        <w:tc>
          <w:tcPr>
            <w:tcW w:w="2523" w:type="dxa"/>
            <w:noWrap/>
            <w:hideMark/>
          </w:tcPr>
          <w:p w14:paraId="422E633C"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adidas.at</w:t>
            </w:r>
          </w:p>
        </w:tc>
        <w:tc>
          <w:tcPr>
            <w:tcW w:w="6329" w:type="dxa"/>
            <w:noWrap/>
            <w:hideMark/>
          </w:tcPr>
          <w:p w14:paraId="08A1CE31"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http://www.adidas.at/italien</w:t>
            </w:r>
          </w:p>
        </w:tc>
      </w:tr>
      <w:tr w:rsidR="00DD3CB5" w:rsidRPr="00DD3CB5" w14:paraId="027251E1" w14:textId="77777777" w:rsidTr="62403B3E">
        <w:trPr>
          <w:trHeight w:val="300"/>
        </w:trPr>
        <w:tc>
          <w:tcPr>
            <w:tcW w:w="1491" w:type="dxa"/>
            <w:vMerge/>
            <w:hideMark/>
          </w:tcPr>
          <w:p w14:paraId="5764A682"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p>
        </w:tc>
        <w:tc>
          <w:tcPr>
            <w:tcW w:w="2523" w:type="dxa"/>
            <w:noWrap/>
            <w:hideMark/>
          </w:tcPr>
          <w:p w14:paraId="4B54BB91"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adidas.ch/de</w:t>
            </w:r>
          </w:p>
        </w:tc>
        <w:tc>
          <w:tcPr>
            <w:tcW w:w="6329" w:type="dxa"/>
            <w:noWrap/>
            <w:hideMark/>
          </w:tcPr>
          <w:p w14:paraId="0CAC8A90"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https://www.adidas.ch/de/italien</w:t>
            </w:r>
          </w:p>
        </w:tc>
      </w:tr>
      <w:tr w:rsidR="00DD3CB5" w:rsidRPr="00DD3CB5" w14:paraId="3060CCEB" w14:textId="77777777" w:rsidTr="62403B3E">
        <w:trPr>
          <w:trHeight w:val="300"/>
        </w:trPr>
        <w:tc>
          <w:tcPr>
            <w:tcW w:w="1491" w:type="dxa"/>
            <w:vMerge/>
            <w:hideMark/>
          </w:tcPr>
          <w:p w14:paraId="57B7253C"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p>
        </w:tc>
        <w:tc>
          <w:tcPr>
            <w:tcW w:w="2523" w:type="dxa"/>
            <w:noWrap/>
            <w:hideMark/>
          </w:tcPr>
          <w:p w14:paraId="281C603D"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adidas.ch/</w:t>
            </w:r>
            <w:proofErr w:type="spellStart"/>
            <w:r w:rsidRPr="62403B3E">
              <w:rPr>
                <w:rFonts w:ascii="AdihausDIN" w:hAnsi="AdihausDIN" w:cs="AdihausDIN"/>
                <w:color w:val="000000" w:themeColor="text1"/>
                <w:sz w:val="22"/>
                <w:szCs w:val="22"/>
              </w:rPr>
              <w:t>en</w:t>
            </w:r>
            <w:proofErr w:type="spellEnd"/>
          </w:p>
        </w:tc>
        <w:tc>
          <w:tcPr>
            <w:tcW w:w="6329" w:type="dxa"/>
            <w:noWrap/>
            <w:hideMark/>
          </w:tcPr>
          <w:p w14:paraId="63A4DE26"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https://www.adidas.ch/en/italy</w:t>
            </w:r>
          </w:p>
        </w:tc>
      </w:tr>
      <w:tr w:rsidR="00DD3CB5" w:rsidRPr="00DD3CB5" w14:paraId="7B60AD2C" w14:textId="77777777" w:rsidTr="62403B3E">
        <w:trPr>
          <w:trHeight w:val="300"/>
        </w:trPr>
        <w:tc>
          <w:tcPr>
            <w:tcW w:w="1491" w:type="dxa"/>
            <w:vMerge/>
            <w:hideMark/>
          </w:tcPr>
          <w:p w14:paraId="48B9AEA8"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p>
        </w:tc>
        <w:tc>
          <w:tcPr>
            <w:tcW w:w="2523" w:type="dxa"/>
            <w:noWrap/>
            <w:hideMark/>
          </w:tcPr>
          <w:p w14:paraId="166E3202"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adidas.ch/</w:t>
            </w:r>
            <w:proofErr w:type="spellStart"/>
            <w:r w:rsidRPr="62403B3E">
              <w:rPr>
                <w:rFonts w:ascii="AdihausDIN" w:hAnsi="AdihausDIN" w:cs="AdihausDIN"/>
                <w:color w:val="000000" w:themeColor="text1"/>
                <w:sz w:val="22"/>
                <w:szCs w:val="22"/>
              </w:rPr>
              <w:t>fr</w:t>
            </w:r>
            <w:proofErr w:type="spellEnd"/>
          </w:p>
        </w:tc>
        <w:tc>
          <w:tcPr>
            <w:tcW w:w="6329" w:type="dxa"/>
            <w:noWrap/>
            <w:hideMark/>
          </w:tcPr>
          <w:p w14:paraId="1C813B70"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https://www.adidas.ch/fr/italie</w:t>
            </w:r>
          </w:p>
        </w:tc>
      </w:tr>
      <w:tr w:rsidR="00DD3CB5" w:rsidRPr="00DD3CB5" w14:paraId="60FF292D" w14:textId="77777777" w:rsidTr="62403B3E">
        <w:trPr>
          <w:trHeight w:val="300"/>
        </w:trPr>
        <w:tc>
          <w:tcPr>
            <w:tcW w:w="1491" w:type="dxa"/>
            <w:vMerge/>
            <w:hideMark/>
          </w:tcPr>
          <w:p w14:paraId="2776368E"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p>
        </w:tc>
        <w:tc>
          <w:tcPr>
            <w:tcW w:w="2523" w:type="dxa"/>
            <w:noWrap/>
            <w:hideMark/>
          </w:tcPr>
          <w:p w14:paraId="7D17BD40"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adidas.ch/it</w:t>
            </w:r>
          </w:p>
        </w:tc>
        <w:tc>
          <w:tcPr>
            <w:tcW w:w="6329" w:type="dxa"/>
            <w:noWrap/>
            <w:hideMark/>
          </w:tcPr>
          <w:p w14:paraId="12C42E06"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https://www.adidas.ch/it/italia</w:t>
            </w:r>
          </w:p>
        </w:tc>
      </w:tr>
      <w:tr w:rsidR="00DD3CB5" w:rsidRPr="00DD3CB5" w14:paraId="4CD93B6B" w14:textId="77777777" w:rsidTr="62403B3E">
        <w:trPr>
          <w:trHeight w:val="300"/>
        </w:trPr>
        <w:tc>
          <w:tcPr>
            <w:tcW w:w="1491" w:type="dxa"/>
            <w:vMerge/>
            <w:hideMark/>
          </w:tcPr>
          <w:p w14:paraId="5865EAB8"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p>
        </w:tc>
        <w:tc>
          <w:tcPr>
            <w:tcW w:w="2523" w:type="dxa"/>
            <w:noWrap/>
            <w:hideMark/>
          </w:tcPr>
          <w:p w14:paraId="58EA75E0"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adidas.gr</w:t>
            </w:r>
          </w:p>
        </w:tc>
        <w:tc>
          <w:tcPr>
            <w:tcW w:w="6329" w:type="dxa"/>
            <w:noWrap/>
            <w:hideMark/>
          </w:tcPr>
          <w:p w14:paraId="35B8F4D5"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https://www.adidas.gr/italy</w:t>
            </w:r>
          </w:p>
        </w:tc>
      </w:tr>
      <w:tr w:rsidR="00DD3CB5" w:rsidRPr="00DD3CB5" w14:paraId="33ED01BE" w14:textId="77777777" w:rsidTr="62403B3E">
        <w:trPr>
          <w:trHeight w:val="300"/>
        </w:trPr>
        <w:tc>
          <w:tcPr>
            <w:tcW w:w="1491" w:type="dxa"/>
            <w:vMerge/>
            <w:hideMark/>
          </w:tcPr>
          <w:p w14:paraId="6415307B"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p>
        </w:tc>
        <w:tc>
          <w:tcPr>
            <w:tcW w:w="2523" w:type="dxa"/>
            <w:noWrap/>
            <w:hideMark/>
          </w:tcPr>
          <w:p w14:paraId="1BF1D7FF"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adidas.be/</w:t>
            </w:r>
            <w:proofErr w:type="spellStart"/>
            <w:r w:rsidRPr="62403B3E">
              <w:rPr>
                <w:rFonts w:ascii="AdihausDIN" w:hAnsi="AdihausDIN" w:cs="AdihausDIN"/>
                <w:color w:val="000000" w:themeColor="text1"/>
                <w:sz w:val="22"/>
                <w:szCs w:val="22"/>
              </w:rPr>
              <w:t>en</w:t>
            </w:r>
            <w:proofErr w:type="spellEnd"/>
          </w:p>
        </w:tc>
        <w:tc>
          <w:tcPr>
            <w:tcW w:w="6329" w:type="dxa"/>
            <w:noWrap/>
            <w:hideMark/>
          </w:tcPr>
          <w:p w14:paraId="27F80809"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http://www.adidas.be/en/italy</w:t>
            </w:r>
          </w:p>
        </w:tc>
      </w:tr>
      <w:tr w:rsidR="00DD3CB5" w:rsidRPr="00DD3CB5" w14:paraId="44C54D2F" w14:textId="77777777" w:rsidTr="62403B3E">
        <w:trPr>
          <w:trHeight w:val="300"/>
        </w:trPr>
        <w:tc>
          <w:tcPr>
            <w:tcW w:w="1491" w:type="dxa"/>
            <w:vMerge/>
            <w:hideMark/>
          </w:tcPr>
          <w:p w14:paraId="01B41B62"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p>
        </w:tc>
        <w:tc>
          <w:tcPr>
            <w:tcW w:w="2523" w:type="dxa"/>
            <w:noWrap/>
            <w:hideMark/>
          </w:tcPr>
          <w:p w14:paraId="758B3512"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adidas.be/</w:t>
            </w:r>
            <w:proofErr w:type="spellStart"/>
            <w:r w:rsidRPr="62403B3E">
              <w:rPr>
                <w:rFonts w:ascii="AdihausDIN" w:hAnsi="AdihausDIN" w:cs="AdihausDIN"/>
                <w:color w:val="000000" w:themeColor="text1"/>
                <w:sz w:val="22"/>
                <w:szCs w:val="22"/>
              </w:rPr>
              <w:t>fr</w:t>
            </w:r>
            <w:proofErr w:type="spellEnd"/>
          </w:p>
        </w:tc>
        <w:tc>
          <w:tcPr>
            <w:tcW w:w="6329" w:type="dxa"/>
            <w:noWrap/>
            <w:hideMark/>
          </w:tcPr>
          <w:p w14:paraId="787FF5C3"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https://www.adidas.be/nl/italie</w:t>
            </w:r>
          </w:p>
        </w:tc>
      </w:tr>
      <w:tr w:rsidR="00DD3CB5" w:rsidRPr="00DD3CB5" w14:paraId="6F11CCE9" w14:textId="77777777" w:rsidTr="62403B3E">
        <w:trPr>
          <w:trHeight w:val="300"/>
        </w:trPr>
        <w:tc>
          <w:tcPr>
            <w:tcW w:w="1491" w:type="dxa"/>
            <w:vMerge/>
            <w:hideMark/>
          </w:tcPr>
          <w:p w14:paraId="1EE2B659"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p>
        </w:tc>
        <w:tc>
          <w:tcPr>
            <w:tcW w:w="2523" w:type="dxa"/>
            <w:noWrap/>
            <w:hideMark/>
          </w:tcPr>
          <w:p w14:paraId="7A7A29FA"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adidas.be/</w:t>
            </w:r>
            <w:proofErr w:type="spellStart"/>
            <w:r w:rsidRPr="62403B3E">
              <w:rPr>
                <w:rFonts w:ascii="AdihausDIN" w:hAnsi="AdihausDIN" w:cs="AdihausDIN"/>
                <w:color w:val="000000" w:themeColor="text1"/>
                <w:sz w:val="22"/>
                <w:szCs w:val="22"/>
              </w:rPr>
              <w:t>nl</w:t>
            </w:r>
            <w:proofErr w:type="spellEnd"/>
          </w:p>
        </w:tc>
        <w:tc>
          <w:tcPr>
            <w:tcW w:w="6329" w:type="dxa"/>
            <w:noWrap/>
            <w:hideMark/>
          </w:tcPr>
          <w:p w14:paraId="3BA95E1F"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https://www.adidas.be/fr/italie</w:t>
            </w:r>
          </w:p>
        </w:tc>
      </w:tr>
      <w:tr w:rsidR="00DD3CB5" w:rsidRPr="00DD3CB5" w14:paraId="6C5FB449" w14:textId="77777777" w:rsidTr="62403B3E">
        <w:trPr>
          <w:trHeight w:val="300"/>
        </w:trPr>
        <w:tc>
          <w:tcPr>
            <w:tcW w:w="1491" w:type="dxa"/>
            <w:vMerge/>
            <w:hideMark/>
          </w:tcPr>
          <w:p w14:paraId="0CEEB066"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p>
        </w:tc>
        <w:tc>
          <w:tcPr>
            <w:tcW w:w="2523" w:type="dxa"/>
            <w:noWrap/>
            <w:hideMark/>
          </w:tcPr>
          <w:p w14:paraId="3BF1E770"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adidas.fi</w:t>
            </w:r>
          </w:p>
        </w:tc>
        <w:tc>
          <w:tcPr>
            <w:tcW w:w="6329" w:type="dxa"/>
            <w:noWrap/>
            <w:hideMark/>
          </w:tcPr>
          <w:p w14:paraId="4A4877DF"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https://www.adidas.fi/italy</w:t>
            </w:r>
          </w:p>
        </w:tc>
      </w:tr>
      <w:tr w:rsidR="00DD3CB5" w:rsidRPr="00DD3CB5" w14:paraId="4E650260" w14:textId="77777777" w:rsidTr="62403B3E">
        <w:trPr>
          <w:trHeight w:val="300"/>
        </w:trPr>
        <w:tc>
          <w:tcPr>
            <w:tcW w:w="1491" w:type="dxa"/>
            <w:vMerge/>
            <w:hideMark/>
          </w:tcPr>
          <w:p w14:paraId="7683CC77"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p>
        </w:tc>
        <w:tc>
          <w:tcPr>
            <w:tcW w:w="2523" w:type="dxa"/>
            <w:noWrap/>
            <w:hideMark/>
          </w:tcPr>
          <w:p w14:paraId="3947ECA3"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adidas.ie</w:t>
            </w:r>
          </w:p>
        </w:tc>
        <w:tc>
          <w:tcPr>
            <w:tcW w:w="6329" w:type="dxa"/>
            <w:noWrap/>
            <w:hideMark/>
          </w:tcPr>
          <w:p w14:paraId="174E095A"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http://www.adidas.ie/italy</w:t>
            </w:r>
          </w:p>
        </w:tc>
      </w:tr>
      <w:tr w:rsidR="00DD3CB5" w:rsidRPr="00DD3CB5" w14:paraId="4D25AF50" w14:textId="77777777" w:rsidTr="62403B3E">
        <w:trPr>
          <w:trHeight w:val="300"/>
        </w:trPr>
        <w:tc>
          <w:tcPr>
            <w:tcW w:w="1491" w:type="dxa"/>
            <w:vMerge/>
            <w:hideMark/>
          </w:tcPr>
          <w:p w14:paraId="76E307AE"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p>
        </w:tc>
        <w:tc>
          <w:tcPr>
            <w:tcW w:w="2523" w:type="dxa"/>
            <w:noWrap/>
            <w:hideMark/>
          </w:tcPr>
          <w:p w14:paraId="7EAA8BE7"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adidas.no</w:t>
            </w:r>
          </w:p>
        </w:tc>
        <w:tc>
          <w:tcPr>
            <w:tcW w:w="6329" w:type="dxa"/>
            <w:noWrap/>
            <w:hideMark/>
          </w:tcPr>
          <w:p w14:paraId="6FC61A1F"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http://www.adidas.no/italy</w:t>
            </w:r>
          </w:p>
        </w:tc>
      </w:tr>
      <w:tr w:rsidR="00DD3CB5" w:rsidRPr="00DD3CB5" w14:paraId="07AEA994" w14:textId="77777777" w:rsidTr="62403B3E">
        <w:trPr>
          <w:trHeight w:val="300"/>
        </w:trPr>
        <w:tc>
          <w:tcPr>
            <w:tcW w:w="1491" w:type="dxa"/>
            <w:vMerge/>
            <w:hideMark/>
          </w:tcPr>
          <w:p w14:paraId="7604A188"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p>
        </w:tc>
        <w:tc>
          <w:tcPr>
            <w:tcW w:w="2523" w:type="dxa"/>
            <w:noWrap/>
            <w:hideMark/>
          </w:tcPr>
          <w:p w14:paraId="2AB5C6DC"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adidas.pl</w:t>
            </w:r>
          </w:p>
        </w:tc>
        <w:tc>
          <w:tcPr>
            <w:tcW w:w="6329" w:type="dxa"/>
            <w:noWrap/>
            <w:hideMark/>
          </w:tcPr>
          <w:p w14:paraId="1A9AA17E"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http://www.adidas.pl/italy</w:t>
            </w:r>
          </w:p>
        </w:tc>
      </w:tr>
      <w:tr w:rsidR="00DD3CB5" w:rsidRPr="00DD3CB5" w14:paraId="5117A311" w14:textId="77777777" w:rsidTr="62403B3E">
        <w:trPr>
          <w:trHeight w:val="300"/>
        </w:trPr>
        <w:tc>
          <w:tcPr>
            <w:tcW w:w="1491" w:type="dxa"/>
            <w:vMerge/>
            <w:hideMark/>
          </w:tcPr>
          <w:p w14:paraId="5345F827"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p>
        </w:tc>
        <w:tc>
          <w:tcPr>
            <w:tcW w:w="2523" w:type="dxa"/>
            <w:noWrap/>
            <w:hideMark/>
          </w:tcPr>
          <w:p w14:paraId="3E4DC07E"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adidas.pt</w:t>
            </w:r>
          </w:p>
        </w:tc>
        <w:tc>
          <w:tcPr>
            <w:tcW w:w="6329" w:type="dxa"/>
            <w:noWrap/>
            <w:hideMark/>
          </w:tcPr>
          <w:p w14:paraId="47DE70D3"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http://www.adidas.pt/italie</w:t>
            </w:r>
          </w:p>
        </w:tc>
      </w:tr>
      <w:tr w:rsidR="00DD3CB5" w:rsidRPr="00DD3CB5" w14:paraId="60BEADA3" w14:textId="77777777" w:rsidTr="62403B3E">
        <w:trPr>
          <w:trHeight w:val="300"/>
        </w:trPr>
        <w:tc>
          <w:tcPr>
            <w:tcW w:w="1491" w:type="dxa"/>
            <w:vMerge/>
            <w:hideMark/>
          </w:tcPr>
          <w:p w14:paraId="484DF3E3"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p>
        </w:tc>
        <w:tc>
          <w:tcPr>
            <w:tcW w:w="2523" w:type="dxa"/>
            <w:noWrap/>
            <w:hideMark/>
          </w:tcPr>
          <w:p w14:paraId="71923077"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adidas.sk</w:t>
            </w:r>
          </w:p>
        </w:tc>
        <w:tc>
          <w:tcPr>
            <w:tcW w:w="6329" w:type="dxa"/>
            <w:noWrap/>
            <w:hideMark/>
          </w:tcPr>
          <w:p w14:paraId="105A3FBE"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http://www.adidas.sk/italy</w:t>
            </w:r>
          </w:p>
        </w:tc>
      </w:tr>
      <w:tr w:rsidR="00DD3CB5" w:rsidRPr="00DD3CB5" w14:paraId="6F4D497E" w14:textId="77777777" w:rsidTr="62403B3E">
        <w:trPr>
          <w:trHeight w:val="320"/>
        </w:trPr>
        <w:tc>
          <w:tcPr>
            <w:tcW w:w="1491" w:type="dxa"/>
            <w:vMerge/>
            <w:hideMark/>
          </w:tcPr>
          <w:p w14:paraId="0DE47436"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p>
        </w:tc>
        <w:tc>
          <w:tcPr>
            <w:tcW w:w="2523" w:type="dxa"/>
            <w:noWrap/>
            <w:hideMark/>
          </w:tcPr>
          <w:p w14:paraId="104AE967"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adidas.se</w:t>
            </w:r>
          </w:p>
        </w:tc>
        <w:tc>
          <w:tcPr>
            <w:tcW w:w="6329" w:type="dxa"/>
            <w:noWrap/>
            <w:hideMark/>
          </w:tcPr>
          <w:p w14:paraId="24E8C739"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http://www.adidas.se/italy</w:t>
            </w:r>
          </w:p>
        </w:tc>
      </w:tr>
      <w:tr w:rsidR="00DD3CB5" w:rsidRPr="00DD3CB5" w14:paraId="31963342" w14:textId="77777777" w:rsidTr="62403B3E">
        <w:trPr>
          <w:trHeight w:val="300"/>
        </w:trPr>
        <w:tc>
          <w:tcPr>
            <w:tcW w:w="1491" w:type="dxa"/>
            <w:vMerge w:val="restart"/>
            <w:noWrap/>
            <w:hideMark/>
          </w:tcPr>
          <w:p w14:paraId="688ED7A8"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r w:rsidRPr="62403B3E">
              <w:rPr>
                <w:rFonts w:ascii="AdihausDIN" w:hAnsi="AdihausDIN" w:cs="AdihausDIN"/>
                <w:b/>
                <w:color w:val="000000" w:themeColor="text1"/>
                <w:sz w:val="22"/>
                <w:szCs w:val="22"/>
              </w:rPr>
              <w:t>APAC</w:t>
            </w:r>
          </w:p>
        </w:tc>
        <w:tc>
          <w:tcPr>
            <w:tcW w:w="2523" w:type="dxa"/>
            <w:noWrap/>
            <w:hideMark/>
          </w:tcPr>
          <w:p w14:paraId="4AF4393F"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adidas.jp</w:t>
            </w:r>
          </w:p>
        </w:tc>
        <w:tc>
          <w:tcPr>
            <w:tcW w:w="6329" w:type="dxa"/>
            <w:noWrap/>
            <w:hideMark/>
          </w:tcPr>
          <w:p w14:paraId="16451156"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https://shop.adidas.jp/item/?team=italy</w:t>
            </w:r>
          </w:p>
        </w:tc>
      </w:tr>
      <w:tr w:rsidR="00DD3CB5" w:rsidRPr="00DD3CB5" w14:paraId="40B29E0B" w14:textId="77777777" w:rsidTr="62403B3E">
        <w:trPr>
          <w:trHeight w:val="300"/>
        </w:trPr>
        <w:tc>
          <w:tcPr>
            <w:tcW w:w="1491" w:type="dxa"/>
            <w:vMerge/>
            <w:hideMark/>
          </w:tcPr>
          <w:p w14:paraId="6B36DC37"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p>
        </w:tc>
        <w:tc>
          <w:tcPr>
            <w:tcW w:w="2523" w:type="dxa"/>
            <w:noWrap/>
            <w:hideMark/>
          </w:tcPr>
          <w:p w14:paraId="32AB29E2"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adidas.com.au</w:t>
            </w:r>
          </w:p>
        </w:tc>
        <w:tc>
          <w:tcPr>
            <w:tcW w:w="6329" w:type="dxa"/>
            <w:noWrap/>
            <w:hideMark/>
          </w:tcPr>
          <w:p w14:paraId="6B729F56"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https://www.adidas.com.au/italy</w:t>
            </w:r>
          </w:p>
        </w:tc>
      </w:tr>
      <w:tr w:rsidR="00DD3CB5" w:rsidRPr="00DD3CB5" w14:paraId="7BC1F8EC" w14:textId="77777777" w:rsidTr="62403B3E">
        <w:trPr>
          <w:trHeight w:val="320"/>
        </w:trPr>
        <w:tc>
          <w:tcPr>
            <w:tcW w:w="1491" w:type="dxa"/>
            <w:vMerge/>
            <w:hideMark/>
          </w:tcPr>
          <w:p w14:paraId="664BEFBF"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p>
        </w:tc>
        <w:tc>
          <w:tcPr>
            <w:tcW w:w="2523" w:type="dxa"/>
            <w:noWrap/>
            <w:hideMark/>
          </w:tcPr>
          <w:p w14:paraId="0A395A8A"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adidas.co.nz</w:t>
            </w:r>
          </w:p>
        </w:tc>
        <w:tc>
          <w:tcPr>
            <w:tcW w:w="6329" w:type="dxa"/>
            <w:noWrap/>
            <w:hideMark/>
          </w:tcPr>
          <w:p w14:paraId="5553260A"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https://www.adidas.co.nz/italy</w:t>
            </w:r>
          </w:p>
        </w:tc>
      </w:tr>
      <w:tr w:rsidR="00DD3CB5" w:rsidRPr="00DD3CB5" w14:paraId="4C0C1200" w14:textId="77777777" w:rsidTr="62403B3E">
        <w:trPr>
          <w:trHeight w:val="320"/>
        </w:trPr>
        <w:tc>
          <w:tcPr>
            <w:tcW w:w="1491" w:type="dxa"/>
            <w:noWrap/>
            <w:hideMark/>
          </w:tcPr>
          <w:p w14:paraId="4E96DF76" w14:textId="77777777" w:rsidR="00DD3CB5" w:rsidRPr="00DD3CB5" w:rsidRDefault="00DD3CB5" w:rsidP="00DD3CB5">
            <w:pPr>
              <w:pStyle w:val="ListParagraph"/>
              <w:shd w:val="clear" w:color="auto" w:fill="FFFFFF" w:themeFill="background1"/>
              <w:jc w:val="both"/>
              <w:rPr>
                <w:rFonts w:ascii="AdihausDIN" w:hAnsi="AdihausDIN" w:cs="AdihausDIN"/>
                <w:b/>
                <w:bCs/>
                <w:color w:val="000000"/>
                <w:sz w:val="22"/>
                <w:szCs w:val="22"/>
              </w:rPr>
            </w:pPr>
            <w:r w:rsidRPr="62403B3E">
              <w:rPr>
                <w:rFonts w:ascii="AdihausDIN" w:hAnsi="AdihausDIN" w:cs="AdihausDIN"/>
                <w:b/>
                <w:color w:val="000000" w:themeColor="text1"/>
                <w:sz w:val="22"/>
                <w:szCs w:val="22"/>
              </w:rPr>
              <w:t>UAE</w:t>
            </w:r>
          </w:p>
        </w:tc>
        <w:tc>
          <w:tcPr>
            <w:tcW w:w="2523" w:type="dxa"/>
            <w:noWrap/>
            <w:hideMark/>
          </w:tcPr>
          <w:p w14:paraId="0D078F9B"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adidas.ae</w:t>
            </w:r>
          </w:p>
        </w:tc>
        <w:tc>
          <w:tcPr>
            <w:tcW w:w="6329" w:type="dxa"/>
            <w:noWrap/>
            <w:hideMark/>
          </w:tcPr>
          <w:p w14:paraId="761CE9B3" w14:textId="77777777" w:rsidR="00DD3CB5" w:rsidRPr="00DD3CB5" w:rsidRDefault="00DD3CB5" w:rsidP="00DD3CB5">
            <w:pPr>
              <w:pStyle w:val="ListParagraph"/>
              <w:shd w:val="clear" w:color="auto" w:fill="FFFFFF" w:themeFill="background1"/>
              <w:jc w:val="both"/>
              <w:rPr>
                <w:rFonts w:ascii="AdihausDIN" w:hAnsi="AdihausDIN" w:cs="AdihausDIN"/>
                <w:color w:val="000000"/>
                <w:sz w:val="22"/>
                <w:szCs w:val="22"/>
              </w:rPr>
            </w:pPr>
            <w:r w:rsidRPr="62403B3E">
              <w:rPr>
                <w:rFonts w:ascii="AdihausDIN" w:hAnsi="AdihausDIN" w:cs="AdihausDIN"/>
                <w:color w:val="000000" w:themeColor="text1"/>
                <w:sz w:val="22"/>
                <w:szCs w:val="22"/>
              </w:rPr>
              <w:t>https://www.adidas.ae/en/italy</w:t>
            </w:r>
          </w:p>
        </w:tc>
      </w:tr>
    </w:tbl>
    <w:p w14:paraId="63AA03A1" w14:textId="77777777" w:rsidR="00DD3CB5" w:rsidRDefault="00DD3CB5" w:rsidP="005674CA">
      <w:pPr>
        <w:pStyle w:val="ListParagraph"/>
        <w:shd w:val="clear" w:color="auto" w:fill="FFFFFF" w:themeFill="background1"/>
        <w:ind w:left="0"/>
        <w:jc w:val="both"/>
        <w:rPr>
          <w:rStyle w:val="eop"/>
          <w:rFonts w:ascii="AdihausDIN" w:hAnsi="AdihausDIN" w:cs="AdihausDIN"/>
          <w:color w:val="000000"/>
          <w:sz w:val="22"/>
          <w:szCs w:val="22"/>
        </w:rPr>
      </w:pPr>
    </w:p>
    <w:p w14:paraId="7BE644D6" w14:textId="77777777" w:rsidR="00C7763B" w:rsidRDefault="00C7763B" w:rsidP="005674CA">
      <w:pPr>
        <w:pStyle w:val="ListParagraph"/>
        <w:shd w:val="clear" w:color="auto" w:fill="FFFFFF" w:themeFill="background1"/>
        <w:ind w:left="0"/>
        <w:jc w:val="both"/>
        <w:rPr>
          <w:rStyle w:val="eop"/>
          <w:rFonts w:ascii="AdihausDIN" w:hAnsi="AdihausDIN" w:cs="AdihausDIN"/>
          <w:color w:val="000000"/>
          <w:sz w:val="22"/>
          <w:szCs w:val="22"/>
        </w:rPr>
      </w:pPr>
    </w:p>
    <w:p w14:paraId="2BB46DAA" w14:textId="77777777" w:rsidR="00C7763B" w:rsidRPr="00F22541" w:rsidRDefault="00C7763B" w:rsidP="005674CA">
      <w:pPr>
        <w:pStyle w:val="ListParagraph"/>
        <w:shd w:val="clear" w:color="auto" w:fill="FFFFFF" w:themeFill="background1"/>
        <w:ind w:left="0"/>
        <w:jc w:val="both"/>
        <w:rPr>
          <w:lang w:val="en-US"/>
        </w:rPr>
      </w:pPr>
    </w:p>
    <w:sectPr w:rsidR="00C7763B" w:rsidRPr="00F22541" w:rsidSect="009D6878">
      <w:headerReference w:type="even" r:id="rId11"/>
      <w:headerReference w:type="default" r:id="rId12"/>
      <w:headerReference w:type="first" r:id="rId13"/>
      <w:pgSz w:w="11906" w:h="16838"/>
      <w:pgMar w:top="2268"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8275C" w14:textId="77777777" w:rsidR="008B0032" w:rsidRDefault="008B0032" w:rsidP="005447E2">
      <w:r>
        <w:separator/>
      </w:r>
    </w:p>
  </w:endnote>
  <w:endnote w:type="continuationSeparator" w:id="0">
    <w:p w14:paraId="53E1FE92" w14:textId="77777777" w:rsidR="008B0032" w:rsidRDefault="008B0032" w:rsidP="005447E2">
      <w:r>
        <w:continuationSeparator/>
      </w:r>
    </w:p>
  </w:endnote>
  <w:endnote w:type="continuationNotice" w:id="1">
    <w:p w14:paraId="58B722DF" w14:textId="77777777" w:rsidR="008B0032" w:rsidRDefault="008B0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DIN">
    <w:altName w:val="Calibri"/>
    <w:charset w:val="00"/>
    <w:family w:val="swiss"/>
    <w:pitch w:val="variable"/>
    <w:sig w:usb0="A00002BF" w:usb1="4000207B" w:usb2="00000008"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dineue PRO">
    <w:altName w:val="Calibri"/>
    <w:panose1 w:val="00000000000000000000"/>
    <w:charset w:val="4D"/>
    <w:family w:val="swiss"/>
    <w:notTrueType/>
    <w:pitch w:val="variable"/>
    <w:sig w:usb0="00000007" w:usb1="00000000"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FED05" w14:textId="77777777" w:rsidR="008B0032" w:rsidRDefault="008B0032" w:rsidP="005447E2">
      <w:r>
        <w:separator/>
      </w:r>
    </w:p>
  </w:footnote>
  <w:footnote w:type="continuationSeparator" w:id="0">
    <w:p w14:paraId="35B526FF" w14:textId="77777777" w:rsidR="008B0032" w:rsidRDefault="008B0032" w:rsidP="005447E2">
      <w:r>
        <w:continuationSeparator/>
      </w:r>
    </w:p>
  </w:footnote>
  <w:footnote w:type="continuationNotice" w:id="1">
    <w:p w14:paraId="53C4DAF3" w14:textId="77777777" w:rsidR="008B0032" w:rsidRDefault="008B00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224E2" w14:textId="30CAB35C" w:rsidR="00E36968" w:rsidRDefault="00E36968">
    <w:pPr>
      <w:pStyle w:val="Header"/>
    </w:pPr>
    <w:r>
      <w:rPr>
        <w:noProof/>
        <w:lang w:val="en-US"/>
      </w:rPr>
      <mc:AlternateContent>
        <mc:Choice Requires="wps">
          <w:drawing>
            <wp:anchor distT="0" distB="0" distL="0" distR="0" simplePos="0" relativeHeight="251658240" behindDoc="0" locked="0" layoutInCell="1" allowOverlap="1" wp14:anchorId="6B4F97D4" wp14:editId="070ADE9B">
              <wp:simplePos x="635" y="635"/>
              <wp:positionH relativeFrom="rightMargin">
                <wp:align>right</wp:align>
              </wp:positionH>
              <wp:positionV relativeFrom="paragraph">
                <wp:posOffset>635</wp:posOffset>
              </wp:positionV>
              <wp:extent cx="443865" cy="443865"/>
              <wp:effectExtent l="0" t="0" r="0" b="4445"/>
              <wp:wrapSquare wrapText="bothSides"/>
              <wp:docPr id="2" name="Text Box 2" descr="GENER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A3D506" w14:textId="1D304FA0" w:rsidR="00E36968" w:rsidRPr="00E36968" w:rsidRDefault="00E36968">
                          <w:pPr>
                            <w:rPr>
                              <w:rFonts w:ascii="Calibri" w:eastAsia="Calibri" w:hAnsi="Calibri" w:cs="Calibri"/>
                              <w:noProof/>
                              <w:color w:val="000000"/>
                            </w:rPr>
                          </w:pPr>
                          <w:r>
                            <w:rPr>
                              <w:rFonts w:ascii="Calibri" w:hAnsi="Calibri"/>
                              <w:color w:val="000000"/>
                            </w:rPr>
                            <w:t>GENERAL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B4F97D4" id="_x0000_t202" coordsize="21600,21600" o:spt="202" path="m,l,21600r21600,l21600,xe">
              <v:stroke joinstyle="miter"/>
              <v:path gradientshapeok="t" o:connecttype="rect"/>
            </v:shapetype>
            <v:shape id="Text Box 2" o:spid="_x0000_s1026" type="#_x0000_t202" alt="GENERAL"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" filled="f" stroked="f">
              <v:textbox style="mso-fit-shape-to-text:t" inset="0,0,5pt,0">
                <w:txbxContent>
                  <w:p w14:paraId="79A3D506" w14:textId="1D304FA0" w:rsidR="00E36968" w:rsidRPr="00E36968" w:rsidRDefault="00E36968">
                    <w:pPr>
                      <w:rPr>
                        <w:rFonts w:ascii="Calibri" w:eastAsia="Calibri" w:hAnsi="Calibri" w:cs="Calibri"/>
                        <w:noProof/>
                        <w:color w:val="000000"/>
                      </w:rPr>
                    </w:pPr>
                    <w:r>
                      <w:rPr>
                        <w:rFonts w:ascii="Calibri" w:hAnsi="Calibri"/>
                        <w:color w:val="000000"/>
                      </w:rPr>
                      <w:t>GENERAL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67A1" w14:textId="5FC65267" w:rsidR="00C97D15" w:rsidRDefault="00C97D15" w:rsidP="00C97D15">
    <w:pPr>
      <w:pStyle w:val="Header"/>
      <w:jc w:val="center"/>
    </w:pPr>
    <w:r w:rsidRPr="00E969F4">
      <w:rPr>
        <w:rFonts w:ascii="adineue PRO" w:hAnsi="adineue PRO"/>
        <w:b/>
        <w:noProof/>
        <w:sz w:val="34"/>
        <w:lang w:val="en-US"/>
      </w:rPr>
      <w:drawing>
        <wp:inline distT="0" distB="0" distL="0" distR="0" wp14:anchorId="56543041" wp14:editId="76CC0A99">
          <wp:extent cx="1314450" cy="681452"/>
          <wp:effectExtent l="0" t="0" r="0" b="4445"/>
          <wp:docPr id="41" name="Picture 4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medium confidence"/>
                  <pic:cNvPicPr/>
                </pic:nvPicPr>
                <pic:blipFill>
                  <a:blip r:embed="rId1"/>
                  <a:stretch>
                    <a:fillRect/>
                  </a:stretch>
                </pic:blipFill>
                <pic:spPr>
                  <a:xfrm>
                    <a:off x="0" y="0"/>
                    <a:ext cx="1332540" cy="6908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5B58A" w14:textId="26705B41" w:rsidR="00E36968" w:rsidRDefault="00E36968">
    <w:pPr>
      <w:pStyle w:val="Header"/>
    </w:pPr>
    <w:r>
      <w:rPr>
        <w:noProof/>
        <w:lang w:val="en-US"/>
      </w:rPr>
      <mc:AlternateContent>
        <mc:Choice Requires="wps">
          <w:drawing>
            <wp:anchor distT="0" distB="0" distL="0" distR="0" simplePos="0" relativeHeight="251658241" behindDoc="0" locked="0" layoutInCell="1" allowOverlap="1" wp14:anchorId="3F69A4A8" wp14:editId="0B073795">
              <wp:simplePos x="635" y="635"/>
              <wp:positionH relativeFrom="rightMargin">
                <wp:align>right</wp:align>
              </wp:positionH>
              <wp:positionV relativeFrom="paragraph">
                <wp:posOffset>635</wp:posOffset>
              </wp:positionV>
              <wp:extent cx="443865" cy="443865"/>
              <wp:effectExtent l="0" t="0" r="0" b="4445"/>
              <wp:wrapSquare wrapText="bothSides"/>
              <wp:docPr id="1" name="Text Box 1" descr="GENER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BC96FF" w14:textId="30F9AE8C" w:rsidR="00E36968" w:rsidRPr="00E36968" w:rsidRDefault="00E36968">
                          <w:pPr>
                            <w:rPr>
                              <w:rFonts w:ascii="Calibri" w:eastAsia="Calibri" w:hAnsi="Calibri" w:cs="Calibri"/>
                              <w:noProof/>
                              <w:color w:val="000000"/>
                            </w:rPr>
                          </w:pPr>
                          <w:r>
                            <w:rPr>
                              <w:rFonts w:ascii="Calibri" w:hAnsi="Calibri"/>
                              <w:color w:val="000000"/>
                            </w:rPr>
                            <w:t>GENERAL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F69A4A8" id="_x0000_t202" coordsize="21600,21600" o:spt="202" path="m,l,21600r21600,l21600,xe">
              <v:stroke joinstyle="miter"/>
              <v:path gradientshapeok="t" o:connecttype="rect"/>
            </v:shapetype>
            <v:shape id="Text Box 1" o:spid="_x0000_s1027" type="#_x0000_t202" alt="GENERAL"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" filled="f" stroked="f">
              <v:textbox style="mso-fit-shape-to-text:t" inset="0,0,5pt,0">
                <w:txbxContent>
                  <w:p w14:paraId="6FBC96FF" w14:textId="30F9AE8C" w:rsidR="00E36968" w:rsidRPr="00E36968" w:rsidRDefault="00E36968">
                    <w:pPr>
                      <w:rPr>
                        <w:rFonts w:ascii="Calibri" w:eastAsia="Calibri" w:hAnsi="Calibri" w:cs="Calibri"/>
                        <w:noProof/>
                        <w:color w:val="000000"/>
                      </w:rPr>
                    </w:pPr>
                    <w:r>
                      <w:rPr>
                        <w:rFonts w:ascii="Calibri" w:hAnsi="Calibri"/>
                        <w:color w:val="000000"/>
                      </w:rPr>
                      <w:t>GENERAL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90D"/>
    <w:multiLevelType w:val="hybridMultilevel"/>
    <w:tmpl w:val="7F94B120"/>
    <w:lvl w:ilvl="0" w:tplc="58C2A20E">
      <w:numFmt w:val="bullet"/>
      <w:lvlText w:val="-"/>
      <w:lvlJc w:val="left"/>
      <w:pPr>
        <w:ind w:left="720" w:hanging="360"/>
      </w:pPr>
      <w:rPr>
        <w:rFonts w:ascii="AdihausDIN" w:eastAsia="Times New Roman"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D2A71"/>
    <w:multiLevelType w:val="multilevel"/>
    <w:tmpl w:val="DB248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30355"/>
    <w:multiLevelType w:val="multilevel"/>
    <w:tmpl w:val="12D860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84E5F"/>
    <w:multiLevelType w:val="multilevel"/>
    <w:tmpl w:val="92868A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82A91"/>
    <w:multiLevelType w:val="hybridMultilevel"/>
    <w:tmpl w:val="A7B6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957BA"/>
    <w:multiLevelType w:val="hybridMultilevel"/>
    <w:tmpl w:val="5E66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F1C42"/>
    <w:multiLevelType w:val="multilevel"/>
    <w:tmpl w:val="673E1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FA0D79"/>
    <w:multiLevelType w:val="hybridMultilevel"/>
    <w:tmpl w:val="1024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375EB1"/>
    <w:multiLevelType w:val="hybridMultilevel"/>
    <w:tmpl w:val="D074A82C"/>
    <w:lvl w:ilvl="0" w:tplc="4036CB40">
      <w:start w:val="1"/>
      <w:numFmt w:val="bullet"/>
      <w:lvlText w:val=""/>
      <w:lvlJc w:val="left"/>
      <w:pPr>
        <w:tabs>
          <w:tab w:val="num" w:pos="720"/>
        </w:tabs>
        <w:ind w:left="720" w:hanging="360"/>
      </w:pPr>
      <w:rPr>
        <w:rFonts w:ascii="Symbol" w:hAnsi="Symbol" w:hint="default"/>
      </w:rPr>
    </w:lvl>
    <w:lvl w:ilvl="1" w:tplc="0D7C98C4">
      <w:numFmt w:val="bullet"/>
      <w:lvlText w:val="o"/>
      <w:lvlJc w:val="left"/>
      <w:pPr>
        <w:tabs>
          <w:tab w:val="num" w:pos="1440"/>
        </w:tabs>
        <w:ind w:left="1440" w:hanging="360"/>
      </w:pPr>
      <w:rPr>
        <w:rFonts w:ascii="Courier New" w:hAnsi="Courier New" w:hint="default"/>
      </w:rPr>
    </w:lvl>
    <w:lvl w:ilvl="2" w:tplc="30D6EF3E" w:tentative="1">
      <w:start w:val="1"/>
      <w:numFmt w:val="bullet"/>
      <w:lvlText w:val=""/>
      <w:lvlJc w:val="left"/>
      <w:pPr>
        <w:tabs>
          <w:tab w:val="num" w:pos="2160"/>
        </w:tabs>
        <w:ind w:left="2160" w:hanging="360"/>
      </w:pPr>
      <w:rPr>
        <w:rFonts w:ascii="Symbol" w:hAnsi="Symbol" w:hint="default"/>
      </w:rPr>
    </w:lvl>
    <w:lvl w:ilvl="3" w:tplc="A50AE028" w:tentative="1">
      <w:start w:val="1"/>
      <w:numFmt w:val="bullet"/>
      <w:lvlText w:val=""/>
      <w:lvlJc w:val="left"/>
      <w:pPr>
        <w:tabs>
          <w:tab w:val="num" w:pos="2880"/>
        </w:tabs>
        <w:ind w:left="2880" w:hanging="360"/>
      </w:pPr>
      <w:rPr>
        <w:rFonts w:ascii="Symbol" w:hAnsi="Symbol" w:hint="default"/>
      </w:rPr>
    </w:lvl>
    <w:lvl w:ilvl="4" w:tplc="FC26F7BE" w:tentative="1">
      <w:start w:val="1"/>
      <w:numFmt w:val="bullet"/>
      <w:lvlText w:val=""/>
      <w:lvlJc w:val="left"/>
      <w:pPr>
        <w:tabs>
          <w:tab w:val="num" w:pos="3600"/>
        </w:tabs>
        <w:ind w:left="3600" w:hanging="360"/>
      </w:pPr>
      <w:rPr>
        <w:rFonts w:ascii="Symbol" w:hAnsi="Symbol" w:hint="default"/>
      </w:rPr>
    </w:lvl>
    <w:lvl w:ilvl="5" w:tplc="D084E56A" w:tentative="1">
      <w:start w:val="1"/>
      <w:numFmt w:val="bullet"/>
      <w:lvlText w:val=""/>
      <w:lvlJc w:val="left"/>
      <w:pPr>
        <w:tabs>
          <w:tab w:val="num" w:pos="4320"/>
        </w:tabs>
        <w:ind w:left="4320" w:hanging="360"/>
      </w:pPr>
      <w:rPr>
        <w:rFonts w:ascii="Symbol" w:hAnsi="Symbol" w:hint="default"/>
      </w:rPr>
    </w:lvl>
    <w:lvl w:ilvl="6" w:tplc="A9C0C9FA" w:tentative="1">
      <w:start w:val="1"/>
      <w:numFmt w:val="bullet"/>
      <w:lvlText w:val=""/>
      <w:lvlJc w:val="left"/>
      <w:pPr>
        <w:tabs>
          <w:tab w:val="num" w:pos="5040"/>
        </w:tabs>
        <w:ind w:left="5040" w:hanging="360"/>
      </w:pPr>
      <w:rPr>
        <w:rFonts w:ascii="Symbol" w:hAnsi="Symbol" w:hint="default"/>
      </w:rPr>
    </w:lvl>
    <w:lvl w:ilvl="7" w:tplc="3A1A7E96" w:tentative="1">
      <w:start w:val="1"/>
      <w:numFmt w:val="bullet"/>
      <w:lvlText w:val=""/>
      <w:lvlJc w:val="left"/>
      <w:pPr>
        <w:tabs>
          <w:tab w:val="num" w:pos="5760"/>
        </w:tabs>
        <w:ind w:left="5760" w:hanging="360"/>
      </w:pPr>
      <w:rPr>
        <w:rFonts w:ascii="Symbol" w:hAnsi="Symbol" w:hint="default"/>
      </w:rPr>
    </w:lvl>
    <w:lvl w:ilvl="8" w:tplc="CA3E411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6AD7994"/>
    <w:multiLevelType w:val="hybridMultilevel"/>
    <w:tmpl w:val="FABA74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10C2846"/>
    <w:multiLevelType w:val="multilevel"/>
    <w:tmpl w:val="5BE0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C42AAD"/>
    <w:multiLevelType w:val="hybridMultilevel"/>
    <w:tmpl w:val="F5EE6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CAF1991"/>
    <w:multiLevelType w:val="multilevel"/>
    <w:tmpl w:val="2F7C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12"/>
  </w:num>
  <w:num w:numId="5">
    <w:abstractNumId w:val="0"/>
  </w:num>
  <w:num w:numId="6">
    <w:abstractNumId w:val="5"/>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 w:numId="12">
    <w:abstractNumId w:val="8"/>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E2"/>
    <w:rsid w:val="00002595"/>
    <w:rsid w:val="000051B1"/>
    <w:rsid w:val="00007BB9"/>
    <w:rsid w:val="00013D03"/>
    <w:rsid w:val="00014515"/>
    <w:rsid w:val="000149C5"/>
    <w:rsid w:val="00015E50"/>
    <w:rsid w:val="00017574"/>
    <w:rsid w:val="00017CDC"/>
    <w:rsid w:val="000212C6"/>
    <w:rsid w:val="0002146B"/>
    <w:rsid w:val="000216C6"/>
    <w:rsid w:val="00022A40"/>
    <w:rsid w:val="00022B5F"/>
    <w:rsid w:val="00035D2F"/>
    <w:rsid w:val="000459AC"/>
    <w:rsid w:val="00046309"/>
    <w:rsid w:val="00046838"/>
    <w:rsid w:val="00047666"/>
    <w:rsid w:val="00052A90"/>
    <w:rsid w:val="00054766"/>
    <w:rsid w:val="000565F1"/>
    <w:rsid w:val="00057779"/>
    <w:rsid w:val="000664C0"/>
    <w:rsid w:val="00071FAB"/>
    <w:rsid w:val="00072D2C"/>
    <w:rsid w:val="000753C2"/>
    <w:rsid w:val="00077234"/>
    <w:rsid w:val="00077591"/>
    <w:rsid w:val="00082069"/>
    <w:rsid w:val="000925CA"/>
    <w:rsid w:val="00097C0B"/>
    <w:rsid w:val="000A0A3F"/>
    <w:rsid w:val="000A26E9"/>
    <w:rsid w:val="000A28D0"/>
    <w:rsid w:val="000A29C2"/>
    <w:rsid w:val="000A50F7"/>
    <w:rsid w:val="000A6B11"/>
    <w:rsid w:val="000A7FA3"/>
    <w:rsid w:val="000B0A71"/>
    <w:rsid w:val="000B49E3"/>
    <w:rsid w:val="000B4F33"/>
    <w:rsid w:val="000B5CA1"/>
    <w:rsid w:val="000B6AF5"/>
    <w:rsid w:val="000C044A"/>
    <w:rsid w:val="000C0552"/>
    <w:rsid w:val="000D59BF"/>
    <w:rsid w:val="000D7DEA"/>
    <w:rsid w:val="000D7F82"/>
    <w:rsid w:val="000E36D9"/>
    <w:rsid w:val="000E3754"/>
    <w:rsid w:val="000E5FD8"/>
    <w:rsid w:val="000E73C3"/>
    <w:rsid w:val="000F068F"/>
    <w:rsid w:val="000F1BEC"/>
    <w:rsid w:val="0010086C"/>
    <w:rsid w:val="00100CB8"/>
    <w:rsid w:val="00102B3C"/>
    <w:rsid w:val="00104392"/>
    <w:rsid w:val="00106D30"/>
    <w:rsid w:val="00111764"/>
    <w:rsid w:val="00113B2F"/>
    <w:rsid w:val="00124368"/>
    <w:rsid w:val="00126399"/>
    <w:rsid w:val="001274AE"/>
    <w:rsid w:val="00127973"/>
    <w:rsid w:val="00132830"/>
    <w:rsid w:val="00132E55"/>
    <w:rsid w:val="00134DDB"/>
    <w:rsid w:val="00137909"/>
    <w:rsid w:val="001410EF"/>
    <w:rsid w:val="00144230"/>
    <w:rsid w:val="00144D0F"/>
    <w:rsid w:val="00145D00"/>
    <w:rsid w:val="00156D00"/>
    <w:rsid w:val="00162235"/>
    <w:rsid w:val="00163702"/>
    <w:rsid w:val="00164345"/>
    <w:rsid w:val="001648D0"/>
    <w:rsid w:val="00164E04"/>
    <w:rsid w:val="0016632C"/>
    <w:rsid w:val="00167D43"/>
    <w:rsid w:val="00171BCB"/>
    <w:rsid w:val="001764C0"/>
    <w:rsid w:val="001803D5"/>
    <w:rsid w:val="00182DBB"/>
    <w:rsid w:val="00184DA1"/>
    <w:rsid w:val="00186134"/>
    <w:rsid w:val="00190859"/>
    <w:rsid w:val="00191415"/>
    <w:rsid w:val="0019371C"/>
    <w:rsid w:val="001A263C"/>
    <w:rsid w:val="001A482C"/>
    <w:rsid w:val="001A5356"/>
    <w:rsid w:val="001A644D"/>
    <w:rsid w:val="001A7631"/>
    <w:rsid w:val="001B1989"/>
    <w:rsid w:val="001B1DCC"/>
    <w:rsid w:val="001B1F08"/>
    <w:rsid w:val="001B362B"/>
    <w:rsid w:val="001C0FE5"/>
    <w:rsid w:val="001C2A94"/>
    <w:rsid w:val="001D1677"/>
    <w:rsid w:val="001D1C95"/>
    <w:rsid w:val="001D2AF3"/>
    <w:rsid w:val="001D2B78"/>
    <w:rsid w:val="001E0D6A"/>
    <w:rsid w:val="001E42B9"/>
    <w:rsid w:val="001E6052"/>
    <w:rsid w:val="001E6AE2"/>
    <w:rsid w:val="001E700B"/>
    <w:rsid w:val="001F0CD9"/>
    <w:rsid w:val="001F2EDF"/>
    <w:rsid w:val="001F310E"/>
    <w:rsid w:val="001F5647"/>
    <w:rsid w:val="00202F4C"/>
    <w:rsid w:val="0020323C"/>
    <w:rsid w:val="00203AF7"/>
    <w:rsid w:val="00203B66"/>
    <w:rsid w:val="002052A7"/>
    <w:rsid w:val="00205C3E"/>
    <w:rsid w:val="00206A55"/>
    <w:rsid w:val="002105D2"/>
    <w:rsid w:val="00213434"/>
    <w:rsid w:val="002137A6"/>
    <w:rsid w:val="002137BE"/>
    <w:rsid w:val="00216829"/>
    <w:rsid w:val="002172E1"/>
    <w:rsid w:val="00217517"/>
    <w:rsid w:val="0022044E"/>
    <w:rsid w:val="00226F3A"/>
    <w:rsid w:val="00226F82"/>
    <w:rsid w:val="002346A9"/>
    <w:rsid w:val="00237E33"/>
    <w:rsid w:val="00245D61"/>
    <w:rsid w:val="00252414"/>
    <w:rsid w:val="00256D60"/>
    <w:rsid w:val="002658E8"/>
    <w:rsid w:val="00267870"/>
    <w:rsid w:val="002705BF"/>
    <w:rsid w:val="002766DE"/>
    <w:rsid w:val="0027773C"/>
    <w:rsid w:val="0028384C"/>
    <w:rsid w:val="00283AC5"/>
    <w:rsid w:val="0028438C"/>
    <w:rsid w:val="00292324"/>
    <w:rsid w:val="0029343F"/>
    <w:rsid w:val="00295815"/>
    <w:rsid w:val="00297BA5"/>
    <w:rsid w:val="002A2A52"/>
    <w:rsid w:val="002A569D"/>
    <w:rsid w:val="002A6251"/>
    <w:rsid w:val="002A7860"/>
    <w:rsid w:val="002B1B25"/>
    <w:rsid w:val="002B1D5F"/>
    <w:rsid w:val="002B2D61"/>
    <w:rsid w:val="002B4A15"/>
    <w:rsid w:val="002B4C68"/>
    <w:rsid w:val="002B6400"/>
    <w:rsid w:val="002B6ADD"/>
    <w:rsid w:val="002B6B0E"/>
    <w:rsid w:val="002B79C3"/>
    <w:rsid w:val="002C06C7"/>
    <w:rsid w:val="002C6648"/>
    <w:rsid w:val="002D0AAF"/>
    <w:rsid w:val="002D0C50"/>
    <w:rsid w:val="002D24F8"/>
    <w:rsid w:val="002D3386"/>
    <w:rsid w:val="002D47E9"/>
    <w:rsid w:val="002D4BF9"/>
    <w:rsid w:val="002D664D"/>
    <w:rsid w:val="002E3958"/>
    <w:rsid w:val="002E753F"/>
    <w:rsid w:val="002E7D7C"/>
    <w:rsid w:val="002F40FF"/>
    <w:rsid w:val="00302D5D"/>
    <w:rsid w:val="00306719"/>
    <w:rsid w:val="0030793B"/>
    <w:rsid w:val="00313583"/>
    <w:rsid w:val="00313A89"/>
    <w:rsid w:val="00315684"/>
    <w:rsid w:val="0031683B"/>
    <w:rsid w:val="00320667"/>
    <w:rsid w:val="003214DA"/>
    <w:rsid w:val="00322856"/>
    <w:rsid w:val="0032321F"/>
    <w:rsid w:val="00323BB5"/>
    <w:rsid w:val="00327540"/>
    <w:rsid w:val="00327594"/>
    <w:rsid w:val="00332176"/>
    <w:rsid w:val="00332E3E"/>
    <w:rsid w:val="00333CC8"/>
    <w:rsid w:val="00341A40"/>
    <w:rsid w:val="003432CA"/>
    <w:rsid w:val="003566E3"/>
    <w:rsid w:val="00360DBB"/>
    <w:rsid w:val="003636EE"/>
    <w:rsid w:val="003674FD"/>
    <w:rsid w:val="003677A9"/>
    <w:rsid w:val="00371128"/>
    <w:rsid w:val="0037274B"/>
    <w:rsid w:val="00374AB5"/>
    <w:rsid w:val="0037509C"/>
    <w:rsid w:val="0037602D"/>
    <w:rsid w:val="00377D11"/>
    <w:rsid w:val="003809D4"/>
    <w:rsid w:val="00382D94"/>
    <w:rsid w:val="00384E7E"/>
    <w:rsid w:val="00385B00"/>
    <w:rsid w:val="003862F2"/>
    <w:rsid w:val="003905CD"/>
    <w:rsid w:val="00391D9E"/>
    <w:rsid w:val="003A0D22"/>
    <w:rsid w:val="003A19D2"/>
    <w:rsid w:val="003A5937"/>
    <w:rsid w:val="003A5A4C"/>
    <w:rsid w:val="003B1945"/>
    <w:rsid w:val="003B3B25"/>
    <w:rsid w:val="003B4228"/>
    <w:rsid w:val="003C0C51"/>
    <w:rsid w:val="003C14B2"/>
    <w:rsid w:val="003C7136"/>
    <w:rsid w:val="003C7E18"/>
    <w:rsid w:val="003D0DAA"/>
    <w:rsid w:val="003D1C08"/>
    <w:rsid w:val="003D432F"/>
    <w:rsid w:val="003D54C3"/>
    <w:rsid w:val="003E536D"/>
    <w:rsid w:val="003E702C"/>
    <w:rsid w:val="003F4855"/>
    <w:rsid w:val="003F6DCD"/>
    <w:rsid w:val="003F769B"/>
    <w:rsid w:val="004002CE"/>
    <w:rsid w:val="00402FC1"/>
    <w:rsid w:val="00407825"/>
    <w:rsid w:val="0041406D"/>
    <w:rsid w:val="004141D9"/>
    <w:rsid w:val="00414AA0"/>
    <w:rsid w:val="00422192"/>
    <w:rsid w:val="004221DC"/>
    <w:rsid w:val="00423FA7"/>
    <w:rsid w:val="00424726"/>
    <w:rsid w:val="00427756"/>
    <w:rsid w:val="00432FD5"/>
    <w:rsid w:val="0043387D"/>
    <w:rsid w:val="00444CB8"/>
    <w:rsid w:val="00446515"/>
    <w:rsid w:val="00446E8D"/>
    <w:rsid w:val="00452F76"/>
    <w:rsid w:val="004623CF"/>
    <w:rsid w:val="004665D3"/>
    <w:rsid w:val="00470D38"/>
    <w:rsid w:val="0047138B"/>
    <w:rsid w:val="00471CE5"/>
    <w:rsid w:val="00472438"/>
    <w:rsid w:val="004812B0"/>
    <w:rsid w:val="00483B59"/>
    <w:rsid w:val="00486F10"/>
    <w:rsid w:val="00487423"/>
    <w:rsid w:val="00490F1F"/>
    <w:rsid w:val="0049193F"/>
    <w:rsid w:val="004A5E4F"/>
    <w:rsid w:val="004B08C9"/>
    <w:rsid w:val="004B4612"/>
    <w:rsid w:val="004C1E9F"/>
    <w:rsid w:val="004C5182"/>
    <w:rsid w:val="004C65E9"/>
    <w:rsid w:val="004C720D"/>
    <w:rsid w:val="004D00FB"/>
    <w:rsid w:val="004D40E3"/>
    <w:rsid w:val="004D6B40"/>
    <w:rsid w:val="004E1CF3"/>
    <w:rsid w:val="004E339A"/>
    <w:rsid w:val="004E3487"/>
    <w:rsid w:val="004E3520"/>
    <w:rsid w:val="004E4CDF"/>
    <w:rsid w:val="004E6C79"/>
    <w:rsid w:val="004F38E8"/>
    <w:rsid w:val="004F6A95"/>
    <w:rsid w:val="00501825"/>
    <w:rsid w:val="0050198F"/>
    <w:rsid w:val="00504E9A"/>
    <w:rsid w:val="00507EF6"/>
    <w:rsid w:val="00510B3C"/>
    <w:rsid w:val="005206B2"/>
    <w:rsid w:val="00525031"/>
    <w:rsid w:val="00525725"/>
    <w:rsid w:val="005268F2"/>
    <w:rsid w:val="00527615"/>
    <w:rsid w:val="00530FDC"/>
    <w:rsid w:val="0053265F"/>
    <w:rsid w:val="00535013"/>
    <w:rsid w:val="00537983"/>
    <w:rsid w:val="00540131"/>
    <w:rsid w:val="005415F0"/>
    <w:rsid w:val="00541B0D"/>
    <w:rsid w:val="005447E2"/>
    <w:rsid w:val="005459D4"/>
    <w:rsid w:val="00547A15"/>
    <w:rsid w:val="005500A2"/>
    <w:rsid w:val="00551265"/>
    <w:rsid w:val="0055298F"/>
    <w:rsid w:val="00553D5B"/>
    <w:rsid w:val="00556341"/>
    <w:rsid w:val="00561C2D"/>
    <w:rsid w:val="00561CA0"/>
    <w:rsid w:val="00563933"/>
    <w:rsid w:val="00564B99"/>
    <w:rsid w:val="005659A4"/>
    <w:rsid w:val="00566E4E"/>
    <w:rsid w:val="005674CA"/>
    <w:rsid w:val="00576953"/>
    <w:rsid w:val="00580B07"/>
    <w:rsid w:val="00583539"/>
    <w:rsid w:val="00584C09"/>
    <w:rsid w:val="0058599F"/>
    <w:rsid w:val="00586064"/>
    <w:rsid w:val="00595CAB"/>
    <w:rsid w:val="005A1A08"/>
    <w:rsid w:val="005A455D"/>
    <w:rsid w:val="005A7D45"/>
    <w:rsid w:val="005B0631"/>
    <w:rsid w:val="005B4535"/>
    <w:rsid w:val="005B63A7"/>
    <w:rsid w:val="005B76DF"/>
    <w:rsid w:val="005C2D53"/>
    <w:rsid w:val="005C6C0A"/>
    <w:rsid w:val="005C6EDB"/>
    <w:rsid w:val="005D0D39"/>
    <w:rsid w:val="005D0DB5"/>
    <w:rsid w:val="005D493E"/>
    <w:rsid w:val="005E1134"/>
    <w:rsid w:val="005E3E73"/>
    <w:rsid w:val="005F5735"/>
    <w:rsid w:val="00600214"/>
    <w:rsid w:val="0060194E"/>
    <w:rsid w:val="00605BF9"/>
    <w:rsid w:val="00607D8B"/>
    <w:rsid w:val="0061001B"/>
    <w:rsid w:val="00613F7D"/>
    <w:rsid w:val="00614BDB"/>
    <w:rsid w:val="00621E00"/>
    <w:rsid w:val="006250B8"/>
    <w:rsid w:val="006254FF"/>
    <w:rsid w:val="006322BE"/>
    <w:rsid w:val="0063440F"/>
    <w:rsid w:val="006361AE"/>
    <w:rsid w:val="00636B29"/>
    <w:rsid w:val="00640D24"/>
    <w:rsid w:val="00647ADA"/>
    <w:rsid w:val="00654BDE"/>
    <w:rsid w:val="00657BBC"/>
    <w:rsid w:val="00660EBD"/>
    <w:rsid w:val="00664028"/>
    <w:rsid w:val="00665CEF"/>
    <w:rsid w:val="006700AE"/>
    <w:rsid w:val="00671330"/>
    <w:rsid w:val="00673009"/>
    <w:rsid w:val="006736FC"/>
    <w:rsid w:val="00675BD9"/>
    <w:rsid w:val="00676A30"/>
    <w:rsid w:val="0068097C"/>
    <w:rsid w:val="00684AC7"/>
    <w:rsid w:val="00686A58"/>
    <w:rsid w:val="006918A2"/>
    <w:rsid w:val="00693BFB"/>
    <w:rsid w:val="0069580B"/>
    <w:rsid w:val="00695F03"/>
    <w:rsid w:val="006A1B7D"/>
    <w:rsid w:val="006A2F0F"/>
    <w:rsid w:val="006A3BA0"/>
    <w:rsid w:val="006A4F1F"/>
    <w:rsid w:val="006A667C"/>
    <w:rsid w:val="006A7120"/>
    <w:rsid w:val="006B13E6"/>
    <w:rsid w:val="006B3415"/>
    <w:rsid w:val="006B42D2"/>
    <w:rsid w:val="006B4A50"/>
    <w:rsid w:val="006C0D61"/>
    <w:rsid w:val="006C2373"/>
    <w:rsid w:val="006C4708"/>
    <w:rsid w:val="006C6312"/>
    <w:rsid w:val="006D0F47"/>
    <w:rsid w:val="006D3046"/>
    <w:rsid w:val="006D787B"/>
    <w:rsid w:val="006E02D3"/>
    <w:rsid w:val="006E09D5"/>
    <w:rsid w:val="006E304C"/>
    <w:rsid w:val="006E337F"/>
    <w:rsid w:val="006E559D"/>
    <w:rsid w:val="006F00A0"/>
    <w:rsid w:val="006F19D8"/>
    <w:rsid w:val="006F5296"/>
    <w:rsid w:val="007005A5"/>
    <w:rsid w:val="00711A89"/>
    <w:rsid w:val="00712406"/>
    <w:rsid w:val="007304A8"/>
    <w:rsid w:val="0073122D"/>
    <w:rsid w:val="00731D89"/>
    <w:rsid w:val="00734442"/>
    <w:rsid w:val="007346C9"/>
    <w:rsid w:val="00740D93"/>
    <w:rsid w:val="00742E6B"/>
    <w:rsid w:val="0075109F"/>
    <w:rsid w:val="00753BB7"/>
    <w:rsid w:val="00754AEC"/>
    <w:rsid w:val="00766455"/>
    <w:rsid w:val="00766965"/>
    <w:rsid w:val="0077115F"/>
    <w:rsid w:val="00773AB9"/>
    <w:rsid w:val="0077675D"/>
    <w:rsid w:val="00777F76"/>
    <w:rsid w:val="007825F5"/>
    <w:rsid w:val="0078456B"/>
    <w:rsid w:val="00790EC4"/>
    <w:rsid w:val="00794FE5"/>
    <w:rsid w:val="007957BE"/>
    <w:rsid w:val="007958F9"/>
    <w:rsid w:val="007A0A94"/>
    <w:rsid w:val="007A0FE3"/>
    <w:rsid w:val="007A13F8"/>
    <w:rsid w:val="007A4F02"/>
    <w:rsid w:val="007A668C"/>
    <w:rsid w:val="007A71F5"/>
    <w:rsid w:val="007B47F1"/>
    <w:rsid w:val="007B5D63"/>
    <w:rsid w:val="007B6473"/>
    <w:rsid w:val="007C059C"/>
    <w:rsid w:val="007C2D31"/>
    <w:rsid w:val="007C4068"/>
    <w:rsid w:val="007C7E3F"/>
    <w:rsid w:val="007D0C35"/>
    <w:rsid w:val="007D1A2B"/>
    <w:rsid w:val="007D2EC5"/>
    <w:rsid w:val="007D51B6"/>
    <w:rsid w:val="007D7021"/>
    <w:rsid w:val="007D7C8A"/>
    <w:rsid w:val="007E2A88"/>
    <w:rsid w:val="007F1868"/>
    <w:rsid w:val="007F1EF5"/>
    <w:rsid w:val="007F4D8A"/>
    <w:rsid w:val="007F58C9"/>
    <w:rsid w:val="007F6DC6"/>
    <w:rsid w:val="007F6F83"/>
    <w:rsid w:val="0080111F"/>
    <w:rsid w:val="00801639"/>
    <w:rsid w:val="0080333F"/>
    <w:rsid w:val="0080679A"/>
    <w:rsid w:val="00806ACC"/>
    <w:rsid w:val="00806C59"/>
    <w:rsid w:val="00812C03"/>
    <w:rsid w:val="008145C0"/>
    <w:rsid w:val="008206A3"/>
    <w:rsid w:val="00820A62"/>
    <w:rsid w:val="00826603"/>
    <w:rsid w:val="00832F37"/>
    <w:rsid w:val="008371B5"/>
    <w:rsid w:val="008405B1"/>
    <w:rsid w:val="00843893"/>
    <w:rsid w:val="00843F56"/>
    <w:rsid w:val="00846CC5"/>
    <w:rsid w:val="008508B5"/>
    <w:rsid w:val="00857CBF"/>
    <w:rsid w:val="008618F6"/>
    <w:rsid w:val="00864F9C"/>
    <w:rsid w:val="008659BF"/>
    <w:rsid w:val="00865A54"/>
    <w:rsid w:val="00865E93"/>
    <w:rsid w:val="0086680F"/>
    <w:rsid w:val="00870AFE"/>
    <w:rsid w:val="0087612E"/>
    <w:rsid w:val="00876B4D"/>
    <w:rsid w:val="008844A3"/>
    <w:rsid w:val="00884B71"/>
    <w:rsid w:val="00887191"/>
    <w:rsid w:val="00887EFF"/>
    <w:rsid w:val="00892CE8"/>
    <w:rsid w:val="00894EA7"/>
    <w:rsid w:val="008A0D11"/>
    <w:rsid w:val="008A49A5"/>
    <w:rsid w:val="008A5460"/>
    <w:rsid w:val="008A79EF"/>
    <w:rsid w:val="008A7B7F"/>
    <w:rsid w:val="008B0032"/>
    <w:rsid w:val="008B32E9"/>
    <w:rsid w:val="008B408D"/>
    <w:rsid w:val="008B5D07"/>
    <w:rsid w:val="008B7FCD"/>
    <w:rsid w:val="008C0923"/>
    <w:rsid w:val="008C1C42"/>
    <w:rsid w:val="008C28E6"/>
    <w:rsid w:val="008C6922"/>
    <w:rsid w:val="008C71B8"/>
    <w:rsid w:val="008D1E0D"/>
    <w:rsid w:val="008D27BB"/>
    <w:rsid w:val="008D53E4"/>
    <w:rsid w:val="008D76F7"/>
    <w:rsid w:val="008E4CBF"/>
    <w:rsid w:val="008F03E8"/>
    <w:rsid w:val="008F3548"/>
    <w:rsid w:val="008F39B0"/>
    <w:rsid w:val="008F63CB"/>
    <w:rsid w:val="00903521"/>
    <w:rsid w:val="00904375"/>
    <w:rsid w:val="0090559A"/>
    <w:rsid w:val="009068DB"/>
    <w:rsid w:val="0091023C"/>
    <w:rsid w:val="009124B8"/>
    <w:rsid w:val="00913448"/>
    <w:rsid w:val="00920E6D"/>
    <w:rsid w:val="0092189A"/>
    <w:rsid w:val="00922EEC"/>
    <w:rsid w:val="00925448"/>
    <w:rsid w:val="00933799"/>
    <w:rsid w:val="00937201"/>
    <w:rsid w:val="0094667B"/>
    <w:rsid w:val="009472E7"/>
    <w:rsid w:val="00950821"/>
    <w:rsid w:val="00952CE2"/>
    <w:rsid w:val="00956326"/>
    <w:rsid w:val="00962B34"/>
    <w:rsid w:val="009670E9"/>
    <w:rsid w:val="009674CD"/>
    <w:rsid w:val="009701D6"/>
    <w:rsid w:val="0097123F"/>
    <w:rsid w:val="00971AE4"/>
    <w:rsid w:val="00973D7E"/>
    <w:rsid w:val="00984089"/>
    <w:rsid w:val="0098431E"/>
    <w:rsid w:val="00984C0B"/>
    <w:rsid w:val="00985010"/>
    <w:rsid w:val="00986998"/>
    <w:rsid w:val="00986B0F"/>
    <w:rsid w:val="009871DF"/>
    <w:rsid w:val="00990FD6"/>
    <w:rsid w:val="00992079"/>
    <w:rsid w:val="00993AD3"/>
    <w:rsid w:val="009A1623"/>
    <w:rsid w:val="009A5DFA"/>
    <w:rsid w:val="009A691D"/>
    <w:rsid w:val="009B07E2"/>
    <w:rsid w:val="009B2EE8"/>
    <w:rsid w:val="009C48C0"/>
    <w:rsid w:val="009C5D8F"/>
    <w:rsid w:val="009C5EE4"/>
    <w:rsid w:val="009D0EEB"/>
    <w:rsid w:val="009D212A"/>
    <w:rsid w:val="009D6878"/>
    <w:rsid w:val="009E1647"/>
    <w:rsid w:val="009E52EA"/>
    <w:rsid w:val="009E71C1"/>
    <w:rsid w:val="009F0603"/>
    <w:rsid w:val="009F53DB"/>
    <w:rsid w:val="009F5889"/>
    <w:rsid w:val="009F6053"/>
    <w:rsid w:val="00A009BF"/>
    <w:rsid w:val="00A017F5"/>
    <w:rsid w:val="00A01BBA"/>
    <w:rsid w:val="00A132D4"/>
    <w:rsid w:val="00A132DF"/>
    <w:rsid w:val="00A140B1"/>
    <w:rsid w:val="00A1452A"/>
    <w:rsid w:val="00A166FE"/>
    <w:rsid w:val="00A16993"/>
    <w:rsid w:val="00A174A5"/>
    <w:rsid w:val="00A20F94"/>
    <w:rsid w:val="00A22E1F"/>
    <w:rsid w:val="00A23792"/>
    <w:rsid w:val="00A2461A"/>
    <w:rsid w:val="00A248BC"/>
    <w:rsid w:val="00A25854"/>
    <w:rsid w:val="00A30B55"/>
    <w:rsid w:val="00A3111B"/>
    <w:rsid w:val="00A31664"/>
    <w:rsid w:val="00A31C4B"/>
    <w:rsid w:val="00A33017"/>
    <w:rsid w:val="00A37807"/>
    <w:rsid w:val="00A42110"/>
    <w:rsid w:val="00A42445"/>
    <w:rsid w:val="00A5421D"/>
    <w:rsid w:val="00A55372"/>
    <w:rsid w:val="00A5561C"/>
    <w:rsid w:val="00A60FBE"/>
    <w:rsid w:val="00A62D81"/>
    <w:rsid w:val="00A6538C"/>
    <w:rsid w:val="00A65FF9"/>
    <w:rsid w:val="00A7008C"/>
    <w:rsid w:val="00A7009E"/>
    <w:rsid w:val="00A70D4E"/>
    <w:rsid w:val="00A77209"/>
    <w:rsid w:val="00A77226"/>
    <w:rsid w:val="00A77C05"/>
    <w:rsid w:val="00A80295"/>
    <w:rsid w:val="00A85CDE"/>
    <w:rsid w:val="00A87267"/>
    <w:rsid w:val="00A87E84"/>
    <w:rsid w:val="00A92234"/>
    <w:rsid w:val="00A9454A"/>
    <w:rsid w:val="00A96BDE"/>
    <w:rsid w:val="00AA5BD6"/>
    <w:rsid w:val="00AB0AB8"/>
    <w:rsid w:val="00AB14F6"/>
    <w:rsid w:val="00AB160C"/>
    <w:rsid w:val="00AB1905"/>
    <w:rsid w:val="00AB22BE"/>
    <w:rsid w:val="00AB2B11"/>
    <w:rsid w:val="00AB3BD2"/>
    <w:rsid w:val="00AB5677"/>
    <w:rsid w:val="00AB69CF"/>
    <w:rsid w:val="00AC10D5"/>
    <w:rsid w:val="00AC7B32"/>
    <w:rsid w:val="00AD0F04"/>
    <w:rsid w:val="00AD27B7"/>
    <w:rsid w:val="00AD3763"/>
    <w:rsid w:val="00AD390C"/>
    <w:rsid w:val="00AD7051"/>
    <w:rsid w:val="00AD7C25"/>
    <w:rsid w:val="00AE1686"/>
    <w:rsid w:val="00AE1C25"/>
    <w:rsid w:val="00AE68BB"/>
    <w:rsid w:val="00AE76DC"/>
    <w:rsid w:val="00AE79A9"/>
    <w:rsid w:val="00AF2A94"/>
    <w:rsid w:val="00AF4218"/>
    <w:rsid w:val="00AF685F"/>
    <w:rsid w:val="00B016FB"/>
    <w:rsid w:val="00B05725"/>
    <w:rsid w:val="00B11929"/>
    <w:rsid w:val="00B11FE9"/>
    <w:rsid w:val="00B12A14"/>
    <w:rsid w:val="00B2146C"/>
    <w:rsid w:val="00B23BA7"/>
    <w:rsid w:val="00B25164"/>
    <w:rsid w:val="00B3432C"/>
    <w:rsid w:val="00B34D9A"/>
    <w:rsid w:val="00B34FC4"/>
    <w:rsid w:val="00B35024"/>
    <w:rsid w:val="00B35155"/>
    <w:rsid w:val="00B37919"/>
    <w:rsid w:val="00B4019F"/>
    <w:rsid w:val="00B4566E"/>
    <w:rsid w:val="00B45F7E"/>
    <w:rsid w:val="00B46454"/>
    <w:rsid w:val="00B53ABC"/>
    <w:rsid w:val="00B541B4"/>
    <w:rsid w:val="00B55E73"/>
    <w:rsid w:val="00B56E1A"/>
    <w:rsid w:val="00B57180"/>
    <w:rsid w:val="00B603E5"/>
    <w:rsid w:val="00B646AA"/>
    <w:rsid w:val="00B64B9B"/>
    <w:rsid w:val="00B64FCA"/>
    <w:rsid w:val="00B67147"/>
    <w:rsid w:val="00B67ED1"/>
    <w:rsid w:val="00B71EDE"/>
    <w:rsid w:val="00B8313F"/>
    <w:rsid w:val="00B86386"/>
    <w:rsid w:val="00B86FF1"/>
    <w:rsid w:val="00B915FB"/>
    <w:rsid w:val="00BA1E88"/>
    <w:rsid w:val="00BA5D98"/>
    <w:rsid w:val="00BA7B0C"/>
    <w:rsid w:val="00BB1C0D"/>
    <w:rsid w:val="00BB4300"/>
    <w:rsid w:val="00BB5800"/>
    <w:rsid w:val="00BB5EDC"/>
    <w:rsid w:val="00BB66F3"/>
    <w:rsid w:val="00BB7022"/>
    <w:rsid w:val="00BC124C"/>
    <w:rsid w:val="00BC31BC"/>
    <w:rsid w:val="00BC34FC"/>
    <w:rsid w:val="00BC629D"/>
    <w:rsid w:val="00BD5E1E"/>
    <w:rsid w:val="00BD636A"/>
    <w:rsid w:val="00BD6A4C"/>
    <w:rsid w:val="00BE01F6"/>
    <w:rsid w:val="00BE0CCF"/>
    <w:rsid w:val="00BE5347"/>
    <w:rsid w:val="00BF233C"/>
    <w:rsid w:val="00BF2F5A"/>
    <w:rsid w:val="00C00078"/>
    <w:rsid w:val="00C005DC"/>
    <w:rsid w:val="00C022CD"/>
    <w:rsid w:val="00C05F48"/>
    <w:rsid w:val="00C07C1A"/>
    <w:rsid w:val="00C156F8"/>
    <w:rsid w:val="00C15BD1"/>
    <w:rsid w:val="00C16B15"/>
    <w:rsid w:val="00C20224"/>
    <w:rsid w:val="00C21C61"/>
    <w:rsid w:val="00C24BA9"/>
    <w:rsid w:val="00C319F3"/>
    <w:rsid w:val="00C32517"/>
    <w:rsid w:val="00C32821"/>
    <w:rsid w:val="00C42CB4"/>
    <w:rsid w:val="00C44F7B"/>
    <w:rsid w:val="00C45771"/>
    <w:rsid w:val="00C503EC"/>
    <w:rsid w:val="00C51762"/>
    <w:rsid w:val="00C55DD4"/>
    <w:rsid w:val="00C56386"/>
    <w:rsid w:val="00C60CF9"/>
    <w:rsid w:val="00C62C02"/>
    <w:rsid w:val="00C631E5"/>
    <w:rsid w:val="00C6460A"/>
    <w:rsid w:val="00C65154"/>
    <w:rsid w:val="00C67C4D"/>
    <w:rsid w:val="00C70050"/>
    <w:rsid w:val="00C70B3C"/>
    <w:rsid w:val="00C7626B"/>
    <w:rsid w:val="00C7763B"/>
    <w:rsid w:val="00C8281C"/>
    <w:rsid w:val="00C866F0"/>
    <w:rsid w:val="00C87262"/>
    <w:rsid w:val="00C935C3"/>
    <w:rsid w:val="00C93C01"/>
    <w:rsid w:val="00C943B3"/>
    <w:rsid w:val="00C97CF4"/>
    <w:rsid w:val="00C97D15"/>
    <w:rsid w:val="00CA0B21"/>
    <w:rsid w:val="00CA5FC1"/>
    <w:rsid w:val="00CA68FD"/>
    <w:rsid w:val="00CA73D3"/>
    <w:rsid w:val="00CB43F2"/>
    <w:rsid w:val="00CB74E0"/>
    <w:rsid w:val="00CC10BD"/>
    <w:rsid w:val="00CC3711"/>
    <w:rsid w:val="00CC50BC"/>
    <w:rsid w:val="00CD02AC"/>
    <w:rsid w:val="00CD36A7"/>
    <w:rsid w:val="00CD6C98"/>
    <w:rsid w:val="00CF6BD4"/>
    <w:rsid w:val="00CF77BA"/>
    <w:rsid w:val="00D00199"/>
    <w:rsid w:val="00D0318A"/>
    <w:rsid w:val="00D122F2"/>
    <w:rsid w:val="00D1539E"/>
    <w:rsid w:val="00D1676D"/>
    <w:rsid w:val="00D16BCC"/>
    <w:rsid w:val="00D176FA"/>
    <w:rsid w:val="00D26D10"/>
    <w:rsid w:val="00D360AD"/>
    <w:rsid w:val="00D41B94"/>
    <w:rsid w:val="00D41D98"/>
    <w:rsid w:val="00D42880"/>
    <w:rsid w:val="00D451FA"/>
    <w:rsid w:val="00D45240"/>
    <w:rsid w:val="00D53804"/>
    <w:rsid w:val="00D55729"/>
    <w:rsid w:val="00D60B55"/>
    <w:rsid w:val="00D61FA7"/>
    <w:rsid w:val="00D70EF3"/>
    <w:rsid w:val="00D73E07"/>
    <w:rsid w:val="00D86BF5"/>
    <w:rsid w:val="00D90775"/>
    <w:rsid w:val="00D91A5A"/>
    <w:rsid w:val="00D91C0F"/>
    <w:rsid w:val="00D94B34"/>
    <w:rsid w:val="00DA171A"/>
    <w:rsid w:val="00DA4707"/>
    <w:rsid w:val="00DA5E81"/>
    <w:rsid w:val="00DB3C26"/>
    <w:rsid w:val="00DB471E"/>
    <w:rsid w:val="00DB7E0E"/>
    <w:rsid w:val="00DC087D"/>
    <w:rsid w:val="00DC31FB"/>
    <w:rsid w:val="00DD033E"/>
    <w:rsid w:val="00DD14F0"/>
    <w:rsid w:val="00DD1C30"/>
    <w:rsid w:val="00DD3CB5"/>
    <w:rsid w:val="00DD56EF"/>
    <w:rsid w:val="00DD63B2"/>
    <w:rsid w:val="00DE5578"/>
    <w:rsid w:val="00DE5974"/>
    <w:rsid w:val="00DE665C"/>
    <w:rsid w:val="00DF0F43"/>
    <w:rsid w:val="00E01002"/>
    <w:rsid w:val="00E01368"/>
    <w:rsid w:val="00E01544"/>
    <w:rsid w:val="00E04FED"/>
    <w:rsid w:val="00E05856"/>
    <w:rsid w:val="00E07FA6"/>
    <w:rsid w:val="00E15CAD"/>
    <w:rsid w:val="00E22AEC"/>
    <w:rsid w:val="00E26B49"/>
    <w:rsid w:val="00E314F6"/>
    <w:rsid w:val="00E3691A"/>
    <w:rsid w:val="00E36968"/>
    <w:rsid w:val="00E42807"/>
    <w:rsid w:val="00E51423"/>
    <w:rsid w:val="00E56094"/>
    <w:rsid w:val="00E57C03"/>
    <w:rsid w:val="00E61572"/>
    <w:rsid w:val="00E63021"/>
    <w:rsid w:val="00E65305"/>
    <w:rsid w:val="00E67710"/>
    <w:rsid w:val="00E72892"/>
    <w:rsid w:val="00E81D7A"/>
    <w:rsid w:val="00E839C0"/>
    <w:rsid w:val="00E84A0F"/>
    <w:rsid w:val="00E85571"/>
    <w:rsid w:val="00E87E29"/>
    <w:rsid w:val="00E969F4"/>
    <w:rsid w:val="00EA1059"/>
    <w:rsid w:val="00EA10B8"/>
    <w:rsid w:val="00EA2E78"/>
    <w:rsid w:val="00EA4569"/>
    <w:rsid w:val="00EB023A"/>
    <w:rsid w:val="00EB3ECC"/>
    <w:rsid w:val="00EB5F28"/>
    <w:rsid w:val="00EB6D7D"/>
    <w:rsid w:val="00EB700F"/>
    <w:rsid w:val="00EB7F7A"/>
    <w:rsid w:val="00EC1DF6"/>
    <w:rsid w:val="00ED2F8E"/>
    <w:rsid w:val="00ED456B"/>
    <w:rsid w:val="00ED608C"/>
    <w:rsid w:val="00ED6162"/>
    <w:rsid w:val="00ED7BD9"/>
    <w:rsid w:val="00EE3276"/>
    <w:rsid w:val="00EE6B58"/>
    <w:rsid w:val="00EE6F66"/>
    <w:rsid w:val="00EF0822"/>
    <w:rsid w:val="00EF6ADE"/>
    <w:rsid w:val="00EF71BE"/>
    <w:rsid w:val="00F016FD"/>
    <w:rsid w:val="00F05765"/>
    <w:rsid w:val="00F068B8"/>
    <w:rsid w:val="00F06AF1"/>
    <w:rsid w:val="00F15353"/>
    <w:rsid w:val="00F15360"/>
    <w:rsid w:val="00F22541"/>
    <w:rsid w:val="00F301D5"/>
    <w:rsid w:val="00F31D0C"/>
    <w:rsid w:val="00F3499C"/>
    <w:rsid w:val="00F34C56"/>
    <w:rsid w:val="00F34D0E"/>
    <w:rsid w:val="00F46542"/>
    <w:rsid w:val="00F47F2E"/>
    <w:rsid w:val="00F50F5F"/>
    <w:rsid w:val="00F554A7"/>
    <w:rsid w:val="00F600CC"/>
    <w:rsid w:val="00F61168"/>
    <w:rsid w:val="00F6155C"/>
    <w:rsid w:val="00F62AD1"/>
    <w:rsid w:val="00F656D6"/>
    <w:rsid w:val="00F668E1"/>
    <w:rsid w:val="00F7095E"/>
    <w:rsid w:val="00F70E11"/>
    <w:rsid w:val="00F7528D"/>
    <w:rsid w:val="00F77158"/>
    <w:rsid w:val="00F82A76"/>
    <w:rsid w:val="00F867B4"/>
    <w:rsid w:val="00F9105F"/>
    <w:rsid w:val="00F9308C"/>
    <w:rsid w:val="00FA0757"/>
    <w:rsid w:val="00FA1168"/>
    <w:rsid w:val="00FA2E68"/>
    <w:rsid w:val="00FA2F59"/>
    <w:rsid w:val="00FA4226"/>
    <w:rsid w:val="00FA4F85"/>
    <w:rsid w:val="00FA6D34"/>
    <w:rsid w:val="00FA6F76"/>
    <w:rsid w:val="00FB33C1"/>
    <w:rsid w:val="00FB5245"/>
    <w:rsid w:val="00FB55B5"/>
    <w:rsid w:val="00FB635F"/>
    <w:rsid w:val="00FB6FD3"/>
    <w:rsid w:val="00FC6D8F"/>
    <w:rsid w:val="00FC7981"/>
    <w:rsid w:val="00FC7DDA"/>
    <w:rsid w:val="00FC7E4A"/>
    <w:rsid w:val="00FD11A6"/>
    <w:rsid w:val="00FE0F9C"/>
    <w:rsid w:val="00FE45C4"/>
    <w:rsid w:val="00FE502E"/>
    <w:rsid w:val="00FE5CCA"/>
    <w:rsid w:val="00FF0A78"/>
    <w:rsid w:val="00FF57ED"/>
    <w:rsid w:val="00FF6BE6"/>
    <w:rsid w:val="0446579C"/>
    <w:rsid w:val="04869974"/>
    <w:rsid w:val="04C8A249"/>
    <w:rsid w:val="04DD95CA"/>
    <w:rsid w:val="07D6F821"/>
    <w:rsid w:val="0A3A9B4F"/>
    <w:rsid w:val="11400B05"/>
    <w:rsid w:val="13046A57"/>
    <w:rsid w:val="13E4FD2D"/>
    <w:rsid w:val="1580CD8E"/>
    <w:rsid w:val="16BB5380"/>
    <w:rsid w:val="1CC43372"/>
    <w:rsid w:val="20B4D3DA"/>
    <w:rsid w:val="20EE1FD7"/>
    <w:rsid w:val="215663B9"/>
    <w:rsid w:val="21BA9742"/>
    <w:rsid w:val="2507545A"/>
    <w:rsid w:val="285B595A"/>
    <w:rsid w:val="2D14C607"/>
    <w:rsid w:val="2EE5ABE2"/>
    <w:rsid w:val="311C8802"/>
    <w:rsid w:val="38821EA8"/>
    <w:rsid w:val="389B63F4"/>
    <w:rsid w:val="3B85C07D"/>
    <w:rsid w:val="3D2190DE"/>
    <w:rsid w:val="3E0EEA72"/>
    <w:rsid w:val="3E4EB417"/>
    <w:rsid w:val="41F50201"/>
    <w:rsid w:val="4287F393"/>
    <w:rsid w:val="43FDF56C"/>
    <w:rsid w:val="4408D9E8"/>
    <w:rsid w:val="443DFEBC"/>
    <w:rsid w:val="444D2DBC"/>
    <w:rsid w:val="46A3273B"/>
    <w:rsid w:val="4DC2536E"/>
    <w:rsid w:val="50BBC3BC"/>
    <w:rsid w:val="52E358C5"/>
    <w:rsid w:val="56D10A20"/>
    <w:rsid w:val="58B0CDCF"/>
    <w:rsid w:val="5C70F686"/>
    <w:rsid w:val="5DC96B72"/>
    <w:rsid w:val="60A46ADD"/>
    <w:rsid w:val="62403B3E"/>
    <w:rsid w:val="62B7F403"/>
    <w:rsid w:val="660E17B7"/>
    <w:rsid w:val="6692D5EB"/>
    <w:rsid w:val="66989CCD"/>
    <w:rsid w:val="6AFA0990"/>
    <w:rsid w:val="6D3B1058"/>
    <w:rsid w:val="70D6323A"/>
    <w:rsid w:val="7141CFA0"/>
    <w:rsid w:val="7220FABD"/>
    <w:rsid w:val="75A75C31"/>
    <w:rsid w:val="7BE8F207"/>
    <w:rsid w:val="7C595FCA"/>
    <w:rsid w:val="7DE806B9"/>
    <w:rsid w:val="7F23A7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E5BD6"/>
  <w15:docId w15:val="{65D128E8-0E23-46BD-8F8B-5C13AA4A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2B9"/>
    <w:rPr>
      <w:rFonts w:ascii="Times New Roman" w:eastAsia="Times New Roman" w:hAnsi="Times New Roman" w:cs="Times New Roman"/>
      <w:lang w:eastAsia="en-GB"/>
    </w:rPr>
  </w:style>
  <w:style w:type="paragraph" w:styleId="Heading1">
    <w:name w:val="heading 1"/>
    <w:basedOn w:val="Normal"/>
    <w:link w:val="Heading1Char"/>
    <w:uiPriority w:val="9"/>
    <w:qFormat/>
    <w:rsid w:val="009B07E2"/>
    <w:pPr>
      <w:spacing w:before="100" w:beforeAutospacing="1" w:after="100" w:afterAutospacing="1"/>
      <w:outlineLvl w:val="0"/>
    </w:pPr>
    <w:rPr>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7E2"/>
    <w:pPr>
      <w:tabs>
        <w:tab w:val="center" w:pos="4513"/>
        <w:tab w:val="right" w:pos="9026"/>
      </w:tabs>
    </w:pPr>
    <w:rPr>
      <w:lang w:eastAsia="en-US"/>
    </w:rPr>
  </w:style>
  <w:style w:type="character" w:customStyle="1" w:styleId="HeaderChar">
    <w:name w:val="Header Char"/>
    <w:basedOn w:val="DefaultParagraphFont"/>
    <w:link w:val="Header"/>
    <w:uiPriority w:val="99"/>
    <w:rsid w:val="005447E2"/>
  </w:style>
  <w:style w:type="paragraph" w:styleId="Footer">
    <w:name w:val="footer"/>
    <w:basedOn w:val="Normal"/>
    <w:link w:val="FooterChar"/>
    <w:uiPriority w:val="99"/>
    <w:unhideWhenUsed/>
    <w:rsid w:val="005447E2"/>
    <w:pPr>
      <w:tabs>
        <w:tab w:val="center" w:pos="4513"/>
        <w:tab w:val="right" w:pos="9026"/>
      </w:tabs>
    </w:pPr>
    <w:rPr>
      <w:lang w:eastAsia="en-US"/>
    </w:rPr>
  </w:style>
  <w:style w:type="character" w:customStyle="1" w:styleId="FooterChar">
    <w:name w:val="Footer Char"/>
    <w:basedOn w:val="DefaultParagraphFont"/>
    <w:link w:val="Footer"/>
    <w:uiPriority w:val="99"/>
    <w:rsid w:val="005447E2"/>
  </w:style>
  <w:style w:type="paragraph" w:styleId="NormalWeb">
    <w:name w:val="Normal (Web)"/>
    <w:basedOn w:val="Normal"/>
    <w:uiPriority w:val="99"/>
    <w:unhideWhenUsed/>
    <w:rsid w:val="005447E2"/>
    <w:pPr>
      <w:spacing w:before="100" w:beforeAutospacing="1" w:after="100" w:afterAutospacing="1"/>
    </w:pPr>
  </w:style>
  <w:style w:type="character" w:customStyle="1" w:styleId="apple-converted-space">
    <w:name w:val="apple-converted-space"/>
    <w:basedOn w:val="DefaultParagraphFont"/>
    <w:rsid w:val="005447E2"/>
  </w:style>
  <w:style w:type="character" w:styleId="Hyperlink">
    <w:name w:val="Hyperlink"/>
    <w:basedOn w:val="DefaultParagraphFont"/>
    <w:uiPriority w:val="99"/>
    <w:unhideWhenUsed/>
    <w:rsid w:val="007C4068"/>
    <w:rPr>
      <w:color w:val="0563C1" w:themeColor="hyperlink"/>
      <w:u w:val="single"/>
    </w:rPr>
  </w:style>
  <w:style w:type="character" w:customStyle="1" w:styleId="UnresolvedMention1">
    <w:name w:val="Unresolved Mention1"/>
    <w:basedOn w:val="DefaultParagraphFont"/>
    <w:uiPriority w:val="99"/>
    <w:semiHidden/>
    <w:unhideWhenUsed/>
    <w:rsid w:val="007C4068"/>
    <w:rPr>
      <w:color w:val="605E5C"/>
      <w:shd w:val="clear" w:color="auto" w:fill="E1DFDD"/>
    </w:rPr>
  </w:style>
  <w:style w:type="paragraph" w:styleId="ListParagraph">
    <w:name w:val="List Paragraph"/>
    <w:basedOn w:val="Normal"/>
    <w:uiPriority w:val="34"/>
    <w:qFormat/>
    <w:rsid w:val="006C2373"/>
    <w:pPr>
      <w:ind w:left="720"/>
      <w:contextualSpacing/>
    </w:pPr>
    <w:rPr>
      <w:lang w:eastAsia="en-US"/>
    </w:rPr>
  </w:style>
  <w:style w:type="character" w:styleId="CommentReference">
    <w:name w:val="annotation reference"/>
    <w:basedOn w:val="DefaultParagraphFont"/>
    <w:uiPriority w:val="99"/>
    <w:semiHidden/>
    <w:unhideWhenUsed/>
    <w:rsid w:val="00F46542"/>
    <w:rPr>
      <w:sz w:val="16"/>
      <w:szCs w:val="16"/>
    </w:rPr>
  </w:style>
  <w:style w:type="paragraph" w:styleId="CommentText">
    <w:name w:val="annotation text"/>
    <w:basedOn w:val="Normal"/>
    <w:link w:val="CommentTextChar"/>
    <w:uiPriority w:val="99"/>
    <w:unhideWhenUsed/>
    <w:rsid w:val="00F46542"/>
    <w:rPr>
      <w:sz w:val="20"/>
      <w:szCs w:val="20"/>
      <w:lang w:eastAsia="en-US"/>
    </w:rPr>
  </w:style>
  <w:style w:type="character" w:customStyle="1" w:styleId="CommentTextChar">
    <w:name w:val="Comment Text Char"/>
    <w:basedOn w:val="DefaultParagraphFont"/>
    <w:link w:val="CommentText"/>
    <w:uiPriority w:val="99"/>
    <w:rsid w:val="00F465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6542"/>
    <w:rPr>
      <w:b/>
      <w:bCs/>
    </w:rPr>
  </w:style>
  <w:style w:type="character" w:customStyle="1" w:styleId="CommentSubjectChar">
    <w:name w:val="Comment Subject Char"/>
    <w:basedOn w:val="CommentTextChar"/>
    <w:link w:val="CommentSubject"/>
    <w:uiPriority w:val="99"/>
    <w:semiHidden/>
    <w:rsid w:val="00F46542"/>
    <w:rPr>
      <w:rFonts w:ascii="Times New Roman" w:eastAsia="Times New Roman" w:hAnsi="Times New Roman" w:cs="Times New Roman"/>
      <w:b/>
      <w:bCs/>
      <w:sz w:val="20"/>
      <w:szCs w:val="20"/>
    </w:rPr>
  </w:style>
  <w:style w:type="paragraph" w:customStyle="1" w:styleId="paragraph">
    <w:name w:val="paragraph"/>
    <w:basedOn w:val="Normal"/>
    <w:rsid w:val="004E6C79"/>
    <w:pPr>
      <w:spacing w:before="100" w:beforeAutospacing="1" w:after="100" w:afterAutospacing="1"/>
    </w:pPr>
  </w:style>
  <w:style w:type="character" w:customStyle="1" w:styleId="normaltextrun">
    <w:name w:val="normaltextrun"/>
    <w:basedOn w:val="DefaultParagraphFont"/>
    <w:rsid w:val="004E6C79"/>
  </w:style>
  <w:style w:type="character" w:customStyle="1" w:styleId="eop">
    <w:name w:val="eop"/>
    <w:basedOn w:val="DefaultParagraphFont"/>
    <w:rsid w:val="004E6C79"/>
  </w:style>
  <w:style w:type="character" w:customStyle="1" w:styleId="Heading1Char">
    <w:name w:val="Heading 1 Char"/>
    <w:basedOn w:val="DefaultParagraphFont"/>
    <w:link w:val="Heading1"/>
    <w:uiPriority w:val="9"/>
    <w:rsid w:val="009B07E2"/>
    <w:rPr>
      <w:rFonts w:ascii="Times New Roman" w:eastAsia="Times New Roman" w:hAnsi="Times New Roman" w:cs="Times New Roman"/>
      <w:b/>
      <w:bCs/>
      <w:kern w:val="36"/>
      <w:sz w:val="48"/>
      <w:szCs w:val="48"/>
      <w:lang w:eastAsia="zh-CN"/>
    </w:rPr>
  </w:style>
  <w:style w:type="paragraph" w:styleId="PlainText">
    <w:name w:val="Plain Text"/>
    <w:basedOn w:val="Normal"/>
    <w:link w:val="PlainTextChar"/>
    <w:uiPriority w:val="99"/>
    <w:unhideWhenUsed/>
    <w:rsid w:val="00686A5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686A58"/>
    <w:rPr>
      <w:rFonts w:ascii="Calibri" w:hAnsi="Calibri"/>
      <w:sz w:val="22"/>
      <w:szCs w:val="21"/>
    </w:rPr>
  </w:style>
  <w:style w:type="paragraph" w:styleId="Revision">
    <w:name w:val="Revision"/>
    <w:hidden/>
    <w:uiPriority w:val="99"/>
    <w:semiHidden/>
    <w:rsid w:val="000B0A71"/>
    <w:rPr>
      <w:rFonts w:ascii="Times New Roman" w:eastAsia="Times New Roman" w:hAnsi="Times New Roman" w:cs="Times New Roman"/>
      <w:lang w:eastAsia="en-GB"/>
    </w:rPr>
  </w:style>
  <w:style w:type="table" w:styleId="TableGrid">
    <w:name w:val="Table Grid"/>
    <w:basedOn w:val="TableNormal"/>
    <w:rsid w:val="00EF71B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24sjmx563">
    <w:name w:val="mark24sjmx563"/>
    <w:basedOn w:val="DefaultParagraphFont"/>
    <w:rsid w:val="00F34C56"/>
  </w:style>
  <w:style w:type="character" w:customStyle="1" w:styleId="markfop1nzqw3">
    <w:name w:val="markfop1nzqw3"/>
    <w:basedOn w:val="DefaultParagraphFont"/>
    <w:rsid w:val="00F34C56"/>
  </w:style>
  <w:style w:type="paragraph" w:customStyle="1" w:styleId="gl-vspace">
    <w:name w:val="gl-vspace"/>
    <w:basedOn w:val="Normal"/>
    <w:rsid w:val="00A62D81"/>
    <w:pPr>
      <w:spacing w:before="100" w:beforeAutospacing="1" w:after="100" w:afterAutospacing="1"/>
    </w:pPr>
    <w:rPr>
      <w:lang w:val="it-IT" w:eastAsia="it-IT"/>
    </w:rPr>
  </w:style>
  <w:style w:type="paragraph" w:styleId="BalloonText">
    <w:name w:val="Balloon Text"/>
    <w:basedOn w:val="Normal"/>
    <w:link w:val="BalloonTextChar"/>
    <w:uiPriority w:val="99"/>
    <w:semiHidden/>
    <w:unhideWhenUsed/>
    <w:rsid w:val="00DE5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57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3354">
      <w:bodyDiv w:val="1"/>
      <w:marLeft w:val="0"/>
      <w:marRight w:val="0"/>
      <w:marTop w:val="0"/>
      <w:marBottom w:val="0"/>
      <w:divBdr>
        <w:top w:val="none" w:sz="0" w:space="0" w:color="auto"/>
        <w:left w:val="none" w:sz="0" w:space="0" w:color="auto"/>
        <w:bottom w:val="none" w:sz="0" w:space="0" w:color="auto"/>
        <w:right w:val="none" w:sz="0" w:space="0" w:color="auto"/>
      </w:divBdr>
    </w:div>
    <w:div w:id="135421092">
      <w:bodyDiv w:val="1"/>
      <w:marLeft w:val="0"/>
      <w:marRight w:val="0"/>
      <w:marTop w:val="0"/>
      <w:marBottom w:val="0"/>
      <w:divBdr>
        <w:top w:val="none" w:sz="0" w:space="0" w:color="auto"/>
        <w:left w:val="none" w:sz="0" w:space="0" w:color="auto"/>
        <w:bottom w:val="none" w:sz="0" w:space="0" w:color="auto"/>
        <w:right w:val="none" w:sz="0" w:space="0" w:color="auto"/>
      </w:divBdr>
    </w:div>
    <w:div w:id="217783247">
      <w:bodyDiv w:val="1"/>
      <w:marLeft w:val="0"/>
      <w:marRight w:val="0"/>
      <w:marTop w:val="0"/>
      <w:marBottom w:val="0"/>
      <w:divBdr>
        <w:top w:val="none" w:sz="0" w:space="0" w:color="auto"/>
        <w:left w:val="none" w:sz="0" w:space="0" w:color="auto"/>
        <w:bottom w:val="none" w:sz="0" w:space="0" w:color="auto"/>
        <w:right w:val="none" w:sz="0" w:space="0" w:color="auto"/>
      </w:divBdr>
    </w:div>
    <w:div w:id="273100986">
      <w:bodyDiv w:val="1"/>
      <w:marLeft w:val="0"/>
      <w:marRight w:val="0"/>
      <w:marTop w:val="0"/>
      <w:marBottom w:val="0"/>
      <w:divBdr>
        <w:top w:val="none" w:sz="0" w:space="0" w:color="auto"/>
        <w:left w:val="none" w:sz="0" w:space="0" w:color="auto"/>
        <w:bottom w:val="none" w:sz="0" w:space="0" w:color="auto"/>
        <w:right w:val="none" w:sz="0" w:space="0" w:color="auto"/>
      </w:divBdr>
      <w:divsChild>
        <w:div w:id="358163131">
          <w:marLeft w:val="0"/>
          <w:marRight w:val="0"/>
          <w:marTop w:val="0"/>
          <w:marBottom w:val="0"/>
          <w:divBdr>
            <w:top w:val="none" w:sz="0" w:space="0" w:color="auto"/>
            <w:left w:val="none" w:sz="0" w:space="0" w:color="auto"/>
            <w:bottom w:val="none" w:sz="0" w:space="0" w:color="auto"/>
            <w:right w:val="none" w:sz="0" w:space="0" w:color="auto"/>
          </w:divBdr>
        </w:div>
        <w:div w:id="2007324381">
          <w:marLeft w:val="0"/>
          <w:marRight w:val="0"/>
          <w:marTop w:val="0"/>
          <w:marBottom w:val="0"/>
          <w:divBdr>
            <w:top w:val="none" w:sz="0" w:space="0" w:color="auto"/>
            <w:left w:val="none" w:sz="0" w:space="0" w:color="auto"/>
            <w:bottom w:val="none" w:sz="0" w:space="0" w:color="auto"/>
            <w:right w:val="none" w:sz="0" w:space="0" w:color="auto"/>
          </w:divBdr>
        </w:div>
      </w:divsChild>
    </w:div>
    <w:div w:id="312296193">
      <w:bodyDiv w:val="1"/>
      <w:marLeft w:val="0"/>
      <w:marRight w:val="0"/>
      <w:marTop w:val="0"/>
      <w:marBottom w:val="0"/>
      <w:divBdr>
        <w:top w:val="none" w:sz="0" w:space="0" w:color="auto"/>
        <w:left w:val="none" w:sz="0" w:space="0" w:color="auto"/>
        <w:bottom w:val="none" w:sz="0" w:space="0" w:color="auto"/>
        <w:right w:val="none" w:sz="0" w:space="0" w:color="auto"/>
      </w:divBdr>
    </w:div>
    <w:div w:id="357510720">
      <w:bodyDiv w:val="1"/>
      <w:marLeft w:val="0"/>
      <w:marRight w:val="0"/>
      <w:marTop w:val="0"/>
      <w:marBottom w:val="0"/>
      <w:divBdr>
        <w:top w:val="none" w:sz="0" w:space="0" w:color="auto"/>
        <w:left w:val="none" w:sz="0" w:space="0" w:color="auto"/>
        <w:bottom w:val="none" w:sz="0" w:space="0" w:color="auto"/>
        <w:right w:val="none" w:sz="0" w:space="0" w:color="auto"/>
      </w:divBdr>
    </w:div>
    <w:div w:id="395859920">
      <w:bodyDiv w:val="1"/>
      <w:marLeft w:val="0"/>
      <w:marRight w:val="0"/>
      <w:marTop w:val="0"/>
      <w:marBottom w:val="0"/>
      <w:divBdr>
        <w:top w:val="none" w:sz="0" w:space="0" w:color="auto"/>
        <w:left w:val="none" w:sz="0" w:space="0" w:color="auto"/>
        <w:bottom w:val="none" w:sz="0" w:space="0" w:color="auto"/>
        <w:right w:val="none" w:sz="0" w:space="0" w:color="auto"/>
      </w:divBdr>
    </w:div>
    <w:div w:id="423495001">
      <w:bodyDiv w:val="1"/>
      <w:marLeft w:val="0"/>
      <w:marRight w:val="0"/>
      <w:marTop w:val="0"/>
      <w:marBottom w:val="0"/>
      <w:divBdr>
        <w:top w:val="none" w:sz="0" w:space="0" w:color="auto"/>
        <w:left w:val="none" w:sz="0" w:space="0" w:color="auto"/>
        <w:bottom w:val="none" w:sz="0" w:space="0" w:color="auto"/>
        <w:right w:val="none" w:sz="0" w:space="0" w:color="auto"/>
      </w:divBdr>
    </w:div>
    <w:div w:id="426192688">
      <w:bodyDiv w:val="1"/>
      <w:marLeft w:val="0"/>
      <w:marRight w:val="0"/>
      <w:marTop w:val="0"/>
      <w:marBottom w:val="0"/>
      <w:divBdr>
        <w:top w:val="none" w:sz="0" w:space="0" w:color="auto"/>
        <w:left w:val="none" w:sz="0" w:space="0" w:color="auto"/>
        <w:bottom w:val="none" w:sz="0" w:space="0" w:color="auto"/>
        <w:right w:val="none" w:sz="0" w:space="0" w:color="auto"/>
      </w:divBdr>
    </w:div>
    <w:div w:id="428934223">
      <w:bodyDiv w:val="1"/>
      <w:marLeft w:val="0"/>
      <w:marRight w:val="0"/>
      <w:marTop w:val="0"/>
      <w:marBottom w:val="0"/>
      <w:divBdr>
        <w:top w:val="none" w:sz="0" w:space="0" w:color="auto"/>
        <w:left w:val="none" w:sz="0" w:space="0" w:color="auto"/>
        <w:bottom w:val="none" w:sz="0" w:space="0" w:color="auto"/>
        <w:right w:val="none" w:sz="0" w:space="0" w:color="auto"/>
      </w:divBdr>
    </w:div>
    <w:div w:id="475608969">
      <w:bodyDiv w:val="1"/>
      <w:marLeft w:val="0"/>
      <w:marRight w:val="0"/>
      <w:marTop w:val="0"/>
      <w:marBottom w:val="0"/>
      <w:divBdr>
        <w:top w:val="none" w:sz="0" w:space="0" w:color="auto"/>
        <w:left w:val="none" w:sz="0" w:space="0" w:color="auto"/>
        <w:bottom w:val="none" w:sz="0" w:space="0" w:color="auto"/>
        <w:right w:val="none" w:sz="0" w:space="0" w:color="auto"/>
      </w:divBdr>
    </w:div>
    <w:div w:id="505676112">
      <w:bodyDiv w:val="1"/>
      <w:marLeft w:val="0"/>
      <w:marRight w:val="0"/>
      <w:marTop w:val="0"/>
      <w:marBottom w:val="0"/>
      <w:divBdr>
        <w:top w:val="none" w:sz="0" w:space="0" w:color="auto"/>
        <w:left w:val="none" w:sz="0" w:space="0" w:color="auto"/>
        <w:bottom w:val="none" w:sz="0" w:space="0" w:color="auto"/>
        <w:right w:val="none" w:sz="0" w:space="0" w:color="auto"/>
      </w:divBdr>
    </w:div>
    <w:div w:id="574780161">
      <w:bodyDiv w:val="1"/>
      <w:marLeft w:val="0"/>
      <w:marRight w:val="0"/>
      <w:marTop w:val="0"/>
      <w:marBottom w:val="0"/>
      <w:divBdr>
        <w:top w:val="none" w:sz="0" w:space="0" w:color="auto"/>
        <w:left w:val="none" w:sz="0" w:space="0" w:color="auto"/>
        <w:bottom w:val="none" w:sz="0" w:space="0" w:color="auto"/>
        <w:right w:val="none" w:sz="0" w:space="0" w:color="auto"/>
      </w:divBdr>
    </w:div>
    <w:div w:id="586427176">
      <w:bodyDiv w:val="1"/>
      <w:marLeft w:val="0"/>
      <w:marRight w:val="0"/>
      <w:marTop w:val="0"/>
      <w:marBottom w:val="0"/>
      <w:divBdr>
        <w:top w:val="none" w:sz="0" w:space="0" w:color="auto"/>
        <w:left w:val="none" w:sz="0" w:space="0" w:color="auto"/>
        <w:bottom w:val="none" w:sz="0" w:space="0" w:color="auto"/>
        <w:right w:val="none" w:sz="0" w:space="0" w:color="auto"/>
      </w:divBdr>
    </w:div>
    <w:div w:id="717782998">
      <w:bodyDiv w:val="1"/>
      <w:marLeft w:val="0"/>
      <w:marRight w:val="0"/>
      <w:marTop w:val="0"/>
      <w:marBottom w:val="0"/>
      <w:divBdr>
        <w:top w:val="none" w:sz="0" w:space="0" w:color="auto"/>
        <w:left w:val="none" w:sz="0" w:space="0" w:color="auto"/>
        <w:bottom w:val="none" w:sz="0" w:space="0" w:color="auto"/>
        <w:right w:val="none" w:sz="0" w:space="0" w:color="auto"/>
      </w:divBdr>
    </w:div>
    <w:div w:id="815150114">
      <w:bodyDiv w:val="1"/>
      <w:marLeft w:val="0"/>
      <w:marRight w:val="0"/>
      <w:marTop w:val="0"/>
      <w:marBottom w:val="0"/>
      <w:divBdr>
        <w:top w:val="none" w:sz="0" w:space="0" w:color="auto"/>
        <w:left w:val="none" w:sz="0" w:space="0" w:color="auto"/>
        <w:bottom w:val="none" w:sz="0" w:space="0" w:color="auto"/>
        <w:right w:val="none" w:sz="0" w:space="0" w:color="auto"/>
      </w:divBdr>
    </w:div>
    <w:div w:id="883565891">
      <w:bodyDiv w:val="1"/>
      <w:marLeft w:val="0"/>
      <w:marRight w:val="0"/>
      <w:marTop w:val="0"/>
      <w:marBottom w:val="0"/>
      <w:divBdr>
        <w:top w:val="none" w:sz="0" w:space="0" w:color="auto"/>
        <w:left w:val="none" w:sz="0" w:space="0" w:color="auto"/>
        <w:bottom w:val="none" w:sz="0" w:space="0" w:color="auto"/>
        <w:right w:val="none" w:sz="0" w:space="0" w:color="auto"/>
      </w:divBdr>
    </w:div>
    <w:div w:id="886456403">
      <w:bodyDiv w:val="1"/>
      <w:marLeft w:val="0"/>
      <w:marRight w:val="0"/>
      <w:marTop w:val="0"/>
      <w:marBottom w:val="0"/>
      <w:divBdr>
        <w:top w:val="none" w:sz="0" w:space="0" w:color="auto"/>
        <w:left w:val="none" w:sz="0" w:space="0" w:color="auto"/>
        <w:bottom w:val="none" w:sz="0" w:space="0" w:color="auto"/>
        <w:right w:val="none" w:sz="0" w:space="0" w:color="auto"/>
      </w:divBdr>
      <w:divsChild>
        <w:div w:id="633413992">
          <w:marLeft w:val="0"/>
          <w:marRight w:val="0"/>
          <w:marTop w:val="0"/>
          <w:marBottom w:val="0"/>
          <w:divBdr>
            <w:top w:val="none" w:sz="0" w:space="0" w:color="auto"/>
            <w:left w:val="none" w:sz="0" w:space="0" w:color="auto"/>
            <w:bottom w:val="none" w:sz="0" w:space="0" w:color="auto"/>
            <w:right w:val="none" w:sz="0" w:space="0" w:color="auto"/>
          </w:divBdr>
        </w:div>
        <w:div w:id="699891171">
          <w:marLeft w:val="0"/>
          <w:marRight w:val="0"/>
          <w:marTop w:val="0"/>
          <w:marBottom w:val="0"/>
          <w:divBdr>
            <w:top w:val="none" w:sz="0" w:space="0" w:color="auto"/>
            <w:left w:val="none" w:sz="0" w:space="0" w:color="auto"/>
            <w:bottom w:val="none" w:sz="0" w:space="0" w:color="auto"/>
            <w:right w:val="none" w:sz="0" w:space="0" w:color="auto"/>
          </w:divBdr>
        </w:div>
        <w:div w:id="1415391846">
          <w:marLeft w:val="0"/>
          <w:marRight w:val="0"/>
          <w:marTop w:val="0"/>
          <w:marBottom w:val="0"/>
          <w:divBdr>
            <w:top w:val="none" w:sz="0" w:space="0" w:color="auto"/>
            <w:left w:val="none" w:sz="0" w:space="0" w:color="auto"/>
            <w:bottom w:val="none" w:sz="0" w:space="0" w:color="auto"/>
            <w:right w:val="none" w:sz="0" w:space="0" w:color="auto"/>
          </w:divBdr>
        </w:div>
      </w:divsChild>
    </w:div>
    <w:div w:id="894894259">
      <w:bodyDiv w:val="1"/>
      <w:marLeft w:val="0"/>
      <w:marRight w:val="0"/>
      <w:marTop w:val="0"/>
      <w:marBottom w:val="0"/>
      <w:divBdr>
        <w:top w:val="none" w:sz="0" w:space="0" w:color="auto"/>
        <w:left w:val="none" w:sz="0" w:space="0" w:color="auto"/>
        <w:bottom w:val="none" w:sz="0" w:space="0" w:color="auto"/>
        <w:right w:val="none" w:sz="0" w:space="0" w:color="auto"/>
      </w:divBdr>
    </w:div>
    <w:div w:id="896164579">
      <w:bodyDiv w:val="1"/>
      <w:marLeft w:val="0"/>
      <w:marRight w:val="0"/>
      <w:marTop w:val="0"/>
      <w:marBottom w:val="0"/>
      <w:divBdr>
        <w:top w:val="none" w:sz="0" w:space="0" w:color="auto"/>
        <w:left w:val="none" w:sz="0" w:space="0" w:color="auto"/>
        <w:bottom w:val="none" w:sz="0" w:space="0" w:color="auto"/>
        <w:right w:val="none" w:sz="0" w:space="0" w:color="auto"/>
      </w:divBdr>
    </w:div>
    <w:div w:id="901989273">
      <w:bodyDiv w:val="1"/>
      <w:marLeft w:val="0"/>
      <w:marRight w:val="0"/>
      <w:marTop w:val="0"/>
      <w:marBottom w:val="0"/>
      <w:divBdr>
        <w:top w:val="none" w:sz="0" w:space="0" w:color="auto"/>
        <w:left w:val="none" w:sz="0" w:space="0" w:color="auto"/>
        <w:bottom w:val="none" w:sz="0" w:space="0" w:color="auto"/>
        <w:right w:val="none" w:sz="0" w:space="0" w:color="auto"/>
      </w:divBdr>
    </w:div>
    <w:div w:id="903368803">
      <w:bodyDiv w:val="1"/>
      <w:marLeft w:val="0"/>
      <w:marRight w:val="0"/>
      <w:marTop w:val="0"/>
      <w:marBottom w:val="0"/>
      <w:divBdr>
        <w:top w:val="none" w:sz="0" w:space="0" w:color="auto"/>
        <w:left w:val="none" w:sz="0" w:space="0" w:color="auto"/>
        <w:bottom w:val="none" w:sz="0" w:space="0" w:color="auto"/>
        <w:right w:val="none" w:sz="0" w:space="0" w:color="auto"/>
      </w:divBdr>
    </w:div>
    <w:div w:id="909535847">
      <w:bodyDiv w:val="1"/>
      <w:marLeft w:val="0"/>
      <w:marRight w:val="0"/>
      <w:marTop w:val="0"/>
      <w:marBottom w:val="0"/>
      <w:divBdr>
        <w:top w:val="none" w:sz="0" w:space="0" w:color="auto"/>
        <w:left w:val="none" w:sz="0" w:space="0" w:color="auto"/>
        <w:bottom w:val="none" w:sz="0" w:space="0" w:color="auto"/>
        <w:right w:val="none" w:sz="0" w:space="0" w:color="auto"/>
      </w:divBdr>
    </w:div>
    <w:div w:id="1026717395">
      <w:bodyDiv w:val="1"/>
      <w:marLeft w:val="0"/>
      <w:marRight w:val="0"/>
      <w:marTop w:val="0"/>
      <w:marBottom w:val="0"/>
      <w:divBdr>
        <w:top w:val="none" w:sz="0" w:space="0" w:color="auto"/>
        <w:left w:val="none" w:sz="0" w:space="0" w:color="auto"/>
        <w:bottom w:val="none" w:sz="0" w:space="0" w:color="auto"/>
        <w:right w:val="none" w:sz="0" w:space="0" w:color="auto"/>
      </w:divBdr>
      <w:divsChild>
        <w:div w:id="1688562614">
          <w:marLeft w:val="0"/>
          <w:marRight w:val="0"/>
          <w:marTop w:val="0"/>
          <w:marBottom w:val="0"/>
          <w:divBdr>
            <w:top w:val="none" w:sz="0" w:space="0" w:color="auto"/>
            <w:left w:val="none" w:sz="0" w:space="0" w:color="auto"/>
            <w:bottom w:val="none" w:sz="0" w:space="0" w:color="auto"/>
            <w:right w:val="none" w:sz="0" w:space="0" w:color="auto"/>
          </w:divBdr>
        </w:div>
      </w:divsChild>
    </w:div>
    <w:div w:id="1148208058">
      <w:bodyDiv w:val="1"/>
      <w:marLeft w:val="0"/>
      <w:marRight w:val="0"/>
      <w:marTop w:val="0"/>
      <w:marBottom w:val="0"/>
      <w:divBdr>
        <w:top w:val="none" w:sz="0" w:space="0" w:color="auto"/>
        <w:left w:val="none" w:sz="0" w:space="0" w:color="auto"/>
        <w:bottom w:val="none" w:sz="0" w:space="0" w:color="auto"/>
        <w:right w:val="none" w:sz="0" w:space="0" w:color="auto"/>
      </w:divBdr>
      <w:divsChild>
        <w:div w:id="461460149">
          <w:marLeft w:val="274"/>
          <w:marRight w:val="0"/>
          <w:marTop w:val="0"/>
          <w:marBottom w:val="0"/>
          <w:divBdr>
            <w:top w:val="none" w:sz="0" w:space="0" w:color="auto"/>
            <w:left w:val="none" w:sz="0" w:space="0" w:color="auto"/>
            <w:bottom w:val="none" w:sz="0" w:space="0" w:color="auto"/>
            <w:right w:val="none" w:sz="0" w:space="0" w:color="auto"/>
          </w:divBdr>
        </w:div>
        <w:div w:id="1284311870">
          <w:marLeft w:val="274"/>
          <w:marRight w:val="0"/>
          <w:marTop w:val="0"/>
          <w:marBottom w:val="0"/>
          <w:divBdr>
            <w:top w:val="none" w:sz="0" w:space="0" w:color="auto"/>
            <w:left w:val="none" w:sz="0" w:space="0" w:color="auto"/>
            <w:bottom w:val="none" w:sz="0" w:space="0" w:color="auto"/>
            <w:right w:val="none" w:sz="0" w:space="0" w:color="auto"/>
          </w:divBdr>
        </w:div>
      </w:divsChild>
    </w:div>
    <w:div w:id="1181746877">
      <w:bodyDiv w:val="1"/>
      <w:marLeft w:val="0"/>
      <w:marRight w:val="0"/>
      <w:marTop w:val="0"/>
      <w:marBottom w:val="0"/>
      <w:divBdr>
        <w:top w:val="none" w:sz="0" w:space="0" w:color="auto"/>
        <w:left w:val="none" w:sz="0" w:space="0" w:color="auto"/>
        <w:bottom w:val="none" w:sz="0" w:space="0" w:color="auto"/>
        <w:right w:val="none" w:sz="0" w:space="0" w:color="auto"/>
      </w:divBdr>
    </w:div>
    <w:div w:id="1201363664">
      <w:bodyDiv w:val="1"/>
      <w:marLeft w:val="0"/>
      <w:marRight w:val="0"/>
      <w:marTop w:val="0"/>
      <w:marBottom w:val="0"/>
      <w:divBdr>
        <w:top w:val="none" w:sz="0" w:space="0" w:color="auto"/>
        <w:left w:val="none" w:sz="0" w:space="0" w:color="auto"/>
        <w:bottom w:val="none" w:sz="0" w:space="0" w:color="auto"/>
        <w:right w:val="none" w:sz="0" w:space="0" w:color="auto"/>
      </w:divBdr>
    </w:div>
    <w:div w:id="1229265283">
      <w:bodyDiv w:val="1"/>
      <w:marLeft w:val="0"/>
      <w:marRight w:val="0"/>
      <w:marTop w:val="0"/>
      <w:marBottom w:val="0"/>
      <w:divBdr>
        <w:top w:val="none" w:sz="0" w:space="0" w:color="auto"/>
        <w:left w:val="none" w:sz="0" w:space="0" w:color="auto"/>
        <w:bottom w:val="none" w:sz="0" w:space="0" w:color="auto"/>
        <w:right w:val="none" w:sz="0" w:space="0" w:color="auto"/>
      </w:divBdr>
    </w:div>
    <w:div w:id="1299846411">
      <w:bodyDiv w:val="1"/>
      <w:marLeft w:val="0"/>
      <w:marRight w:val="0"/>
      <w:marTop w:val="0"/>
      <w:marBottom w:val="0"/>
      <w:divBdr>
        <w:top w:val="none" w:sz="0" w:space="0" w:color="auto"/>
        <w:left w:val="none" w:sz="0" w:space="0" w:color="auto"/>
        <w:bottom w:val="none" w:sz="0" w:space="0" w:color="auto"/>
        <w:right w:val="none" w:sz="0" w:space="0" w:color="auto"/>
      </w:divBdr>
    </w:div>
    <w:div w:id="1346403077">
      <w:bodyDiv w:val="1"/>
      <w:marLeft w:val="0"/>
      <w:marRight w:val="0"/>
      <w:marTop w:val="0"/>
      <w:marBottom w:val="0"/>
      <w:divBdr>
        <w:top w:val="none" w:sz="0" w:space="0" w:color="auto"/>
        <w:left w:val="none" w:sz="0" w:space="0" w:color="auto"/>
        <w:bottom w:val="none" w:sz="0" w:space="0" w:color="auto"/>
        <w:right w:val="none" w:sz="0" w:space="0" w:color="auto"/>
      </w:divBdr>
    </w:div>
    <w:div w:id="1351839514">
      <w:bodyDiv w:val="1"/>
      <w:marLeft w:val="0"/>
      <w:marRight w:val="0"/>
      <w:marTop w:val="0"/>
      <w:marBottom w:val="0"/>
      <w:divBdr>
        <w:top w:val="none" w:sz="0" w:space="0" w:color="auto"/>
        <w:left w:val="none" w:sz="0" w:space="0" w:color="auto"/>
        <w:bottom w:val="none" w:sz="0" w:space="0" w:color="auto"/>
        <w:right w:val="none" w:sz="0" w:space="0" w:color="auto"/>
      </w:divBdr>
    </w:div>
    <w:div w:id="1524980720">
      <w:bodyDiv w:val="1"/>
      <w:marLeft w:val="0"/>
      <w:marRight w:val="0"/>
      <w:marTop w:val="0"/>
      <w:marBottom w:val="0"/>
      <w:divBdr>
        <w:top w:val="none" w:sz="0" w:space="0" w:color="auto"/>
        <w:left w:val="none" w:sz="0" w:space="0" w:color="auto"/>
        <w:bottom w:val="none" w:sz="0" w:space="0" w:color="auto"/>
        <w:right w:val="none" w:sz="0" w:space="0" w:color="auto"/>
      </w:divBdr>
    </w:div>
    <w:div w:id="1655447056">
      <w:bodyDiv w:val="1"/>
      <w:marLeft w:val="0"/>
      <w:marRight w:val="0"/>
      <w:marTop w:val="0"/>
      <w:marBottom w:val="0"/>
      <w:divBdr>
        <w:top w:val="none" w:sz="0" w:space="0" w:color="auto"/>
        <w:left w:val="none" w:sz="0" w:space="0" w:color="auto"/>
        <w:bottom w:val="none" w:sz="0" w:space="0" w:color="auto"/>
        <w:right w:val="none" w:sz="0" w:space="0" w:color="auto"/>
      </w:divBdr>
    </w:div>
    <w:div w:id="1725983087">
      <w:bodyDiv w:val="1"/>
      <w:marLeft w:val="0"/>
      <w:marRight w:val="0"/>
      <w:marTop w:val="0"/>
      <w:marBottom w:val="0"/>
      <w:divBdr>
        <w:top w:val="none" w:sz="0" w:space="0" w:color="auto"/>
        <w:left w:val="none" w:sz="0" w:space="0" w:color="auto"/>
        <w:bottom w:val="none" w:sz="0" w:space="0" w:color="auto"/>
        <w:right w:val="none" w:sz="0" w:space="0" w:color="auto"/>
      </w:divBdr>
    </w:div>
    <w:div w:id="1836064556">
      <w:bodyDiv w:val="1"/>
      <w:marLeft w:val="0"/>
      <w:marRight w:val="0"/>
      <w:marTop w:val="0"/>
      <w:marBottom w:val="0"/>
      <w:divBdr>
        <w:top w:val="none" w:sz="0" w:space="0" w:color="auto"/>
        <w:left w:val="none" w:sz="0" w:space="0" w:color="auto"/>
        <w:bottom w:val="none" w:sz="0" w:space="0" w:color="auto"/>
        <w:right w:val="none" w:sz="0" w:space="0" w:color="auto"/>
      </w:divBdr>
    </w:div>
    <w:div w:id="1838106071">
      <w:bodyDiv w:val="1"/>
      <w:marLeft w:val="0"/>
      <w:marRight w:val="0"/>
      <w:marTop w:val="0"/>
      <w:marBottom w:val="0"/>
      <w:divBdr>
        <w:top w:val="none" w:sz="0" w:space="0" w:color="auto"/>
        <w:left w:val="none" w:sz="0" w:space="0" w:color="auto"/>
        <w:bottom w:val="none" w:sz="0" w:space="0" w:color="auto"/>
        <w:right w:val="none" w:sz="0" w:space="0" w:color="auto"/>
      </w:divBdr>
    </w:div>
    <w:div w:id="1876191530">
      <w:bodyDiv w:val="1"/>
      <w:marLeft w:val="0"/>
      <w:marRight w:val="0"/>
      <w:marTop w:val="0"/>
      <w:marBottom w:val="0"/>
      <w:divBdr>
        <w:top w:val="none" w:sz="0" w:space="0" w:color="auto"/>
        <w:left w:val="none" w:sz="0" w:space="0" w:color="auto"/>
        <w:bottom w:val="none" w:sz="0" w:space="0" w:color="auto"/>
        <w:right w:val="none" w:sz="0" w:space="0" w:color="auto"/>
      </w:divBdr>
    </w:div>
    <w:div w:id="1923683168">
      <w:bodyDiv w:val="1"/>
      <w:marLeft w:val="0"/>
      <w:marRight w:val="0"/>
      <w:marTop w:val="0"/>
      <w:marBottom w:val="0"/>
      <w:divBdr>
        <w:top w:val="none" w:sz="0" w:space="0" w:color="auto"/>
        <w:left w:val="none" w:sz="0" w:space="0" w:color="auto"/>
        <w:bottom w:val="none" w:sz="0" w:space="0" w:color="auto"/>
        <w:right w:val="none" w:sz="0" w:space="0" w:color="auto"/>
      </w:divBdr>
      <w:divsChild>
        <w:div w:id="41488551">
          <w:marLeft w:val="0"/>
          <w:marRight w:val="0"/>
          <w:marTop w:val="0"/>
          <w:marBottom w:val="0"/>
          <w:divBdr>
            <w:top w:val="none" w:sz="0" w:space="0" w:color="auto"/>
            <w:left w:val="none" w:sz="0" w:space="0" w:color="auto"/>
            <w:bottom w:val="none" w:sz="0" w:space="0" w:color="auto"/>
            <w:right w:val="none" w:sz="0" w:space="0" w:color="auto"/>
          </w:divBdr>
        </w:div>
        <w:div w:id="61296142">
          <w:marLeft w:val="0"/>
          <w:marRight w:val="0"/>
          <w:marTop w:val="0"/>
          <w:marBottom w:val="0"/>
          <w:divBdr>
            <w:top w:val="none" w:sz="0" w:space="0" w:color="auto"/>
            <w:left w:val="none" w:sz="0" w:space="0" w:color="auto"/>
            <w:bottom w:val="none" w:sz="0" w:space="0" w:color="auto"/>
            <w:right w:val="none" w:sz="0" w:space="0" w:color="auto"/>
          </w:divBdr>
        </w:div>
        <w:div w:id="245501494">
          <w:marLeft w:val="0"/>
          <w:marRight w:val="0"/>
          <w:marTop w:val="0"/>
          <w:marBottom w:val="0"/>
          <w:divBdr>
            <w:top w:val="none" w:sz="0" w:space="0" w:color="auto"/>
            <w:left w:val="none" w:sz="0" w:space="0" w:color="auto"/>
            <w:bottom w:val="none" w:sz="0" w:space="0" w:color="auto"/>
            <w:right w:val="none" w:sz="0" w:space="0" w:color="auto"/>
          </w:divBdr>
        </w:div>
        <w:div w:id="383797341">
          <w:marLeft w:val="0"/>
          <w:marRight w:val="0"/>
          <w:marTop w:val="0"/>
          <w:marBottom w:val="0"/>
          <w:divBdr>
            <w:top w:val="none" w:sz="0" w:space="0" w:color="auto"/>
            <w:left w:val="none" w:sz="0" w:space="0" w:color="auto"/>
            <w:bottom w:val="none" w:sz="0" w:space="0" w:color="auto"/>
            <w:right w:val="none" w:sz="0" w:space="0" w:color="auto"/>
          </w:divBdr>
        </w:div>
        <w:div w:id="414673751">
          <w:marLeft w:val="0"/>
          <w:marRight w:val="0"/>
          <w:marTop w:val="0"/>
          <w:marBottom w:val="0"/>
          <w:divBdr>
            <w:top w:val="none" w:sz="0" w:space="0" w:color="auto"/>
            <w:left w:val="none" w:sz="0" w:space="0" w:color="auto"/>
            <w:bottom w:val="none" w:sz="0" w:space="0" w:color="auto"/>
            <w:right w:val="none" w:sz="0" w:space="0" w:color="auto"/>
          </w:divBdr>
        </w:div>
        <w:div w:id="425538470">
          <w:marLeft w:val="0"/>
          <w:marRight w:val="0"/>
          <w:marTop w:val="0"/>
          <w:marBottom w:val="0"/>
          <w:divBdr>
            <w:top w:val="none" w:sz="0" w:space="0" w:color="auto"/>
            <w:left w:val="none" w:sz="0" w:space="0" w:color="auto"/>
            <w:bottom w:val="none" w:sz="0" w:space="0" w:color="auto"/>
            <w:right w:val="none" w:sz="0" w:space="0" w:color="auto"/>
          </w:divBdr>
        </w:div>
        <w:div w:id="490215042">
          <w:marLeft w:val="0"/>
          <w:marRight w:val="0"/>
          <w:marTop w:val="0"/>
          <w:marBottom w:val="0"/>
          <w:divBdr>
            <w:top w:val="none" w:sz="0" w:space="0" w:color="auto"/>
            <w:left w:val="none" w:sz="0" w:space="0" w:color="auto"/>
            <w:bottom w:val="none" w:sz="0" w:space="0" w:color="auto"/>
            <w:right w:val="none" w:sz="0" w:space="0" w:color="auto"/>
          </w:divBdr>
        </w:div>
        <w:div w:id="646397399">
          <w:marLeft w:val="0"/>
          <w:marRight w:val="0"/>
          <w:marTop w:val="0"/>
          <w:marBottom w:val="0"/>
          <w:divBdr>
            <w:top w:val="none" w:sz="0" w:space="0" w:color="auto"/>
            <w:left w:val="none" w:sz="0" w:space="0" w:color="auto"/>
            <w:bottom w:val="none" w:sz="0" w:space="0" w:color="auto"/>
            <w:right w:val="none" w:sz="0" w:space="0" w:color="auto"/>
          </w:divBdr>
        </w:div>
        <w:div w:id="842546984">
          <w:marLeft w:val="0"/>
          <w:marRight w:val="0"/>
          <w:marTop w:val="0"/>
          <w:marBottom w:val="0"/>
          <w:divBdr>
            <w:top w:val="none" w:sz="0" w:space="0" w:color="auto"/>
            <w:left w:val="none" w:sz="0" w:space="0" w:color="auto"/>
            <w:bottom w:val="none" w:sz="0" w:space="0" w:color="auto"/>
            <w:right w:val="none" w:sz="0" w:space="0" w:color="auto"/>
          </w:divBdr>
        </w:div>
        <w:div w:id="957876117">
          <w:marLeft w:val="0"/>
          <w:marRight w:val="0"/>
          <w:marTop w:val="0"/>
          <w:marBottom w:val="0"/>
          <w:divBdr>
            <w:top w:val="none" w:sz="0" w:space="0" w:color="auto"/>
            <w:left w:val="none" w:sz="0" w:space="0" w:color="auto"/>
            <w:bottom w:val="none" w:sz="0" w:space="0" w:color="auto"/>
            <w:right w:val="none" w:sz="0" w:space="0" w:color="auto"/>
          </w:divBdr>
        </w:div>
        <w:div w:id="1018313159">
          <w:marLeft w:val="0"/>
          <w:marRight w:val="0"/>
          <w:marTop w:val="0"/>
          <w:marBottom w:val="0"/>
          <w:divBdr>
            <w:top w:val="none" w:sz="0" w:space="0" w:color="auto"/>
            <w:left w:val="none" w:sz="0" w:space="0" w:color="auto"/>
            <w:bottom w:val="none" w:sz="0" w:space="0" w:color="auto"/>
            <w:right w:val="none" w:sz="0" w:space="0" w:color="auto"/>
          </w:divBdr>
        </w:div>
        <w:div w:id="1603879329">
          <w:marLeft w:val="0"/>
          <w:marRight w:val="0"/>
          <w:marTop w:val="0"/>
          <w:marBottom w:val="0"/>
          <w:divBdr>
            <w:top w:val="none" w:sz="0" w:space="0" w:color="auto"/>
            <w:left w:val="none" w:sz="0" w:space="0" w:color="auto"/>
            <w:bottom w:val="none" w:sz="0" w:space="0" w:color="auto"/>
            <w:right w:val="none" w:sz="0" w:space="0" w:color="auto"/>
          </w:divBdr>
        </w:div>
        <w:div w:id="1779254568">
          <w:marLeft w:val="0"/>
          <w:marRight w:val="0"/>
          <w:marTop w:val="0"/>
          <w:marBottom w:val="0"/>
          <w:divBdr>
            <w:top w:val="none" w:sz="0" w:space="0" w:color="auto"/>
            <w:left w:val="none" w:sz="0" w:space="0" w:color="auto"/>
            <w:bottom w:val="none" w:sz="0" w:space="0" w:color="auto"/>
            <w:right w:val="none" w:sz="0" w:space="0" w:color="auto"/>
          </w:divBdr>
        </w:div>
        <w:div w:id="1788239004">
          <w:marLeft w:val="0"/>
          <w:marRight w:val="0"/>
          <w:marTop w:val="0"/>
          <w:marBottom w:val="0"/>
          <w:divBdr>
            <w:top w:val="none" w:sz="0" w:space="0" w:color="auto"/>
            <w:left w:val="none" w:sz="0" w:space="0" w:color="auto"/>
            <w:bottom w:val="none" w:sz="0" w:space="0" w:color="auto"/>
            <w:right w:val="none" w:sz="0" w:space="0" w:color="auto"/>
          </w:divBdr>
        </w:div>
        <w:div w:id="1889294113">
          <w:marLeft w:val="0"/>
          <w:marRight w:val="0"/>
          <w:marTop w:val="0"/>
          <w:marBottom w:val="0"/>
          <w:divBdr>
            <w:top w:val="none" w:sz="0" w:space="0" w:color="auto"/>
            <w:left w:val="none" w:sz="0" w:space="0" w:color="auto"/>
            <w:bottom w:val="none" w:sz="0" w:space="0" w:color="auto"/>
            <w:right w:val="none" w:sz="0" w:space="0" w:color="auto"/>
          </w:divBdr>
        </w:div>
        <w:div w:id="2012902776">
          <w:marLeft w:val="0"/>
          <w:marRight w:val="0"/>
          <w:marTop w:val="0"/>
          <w:marBottom w:val="0"/>
          <w:divBdr>
            <w:top w:val="none" w:sz="0" w:space="0" w:color="auto"/>
            <w:left w:val="none" w:sz="0" w:space="0" w:color="auto"/>
            <w:bottom w:val="none" w:sz="0" w:space="0" w:color="auto"/>
            <w:right w:val="none" w:sz="0" w:space="0" w:color="auto"/>
          </w:divBdr>
        </w:div>
      </w:divsChild>
    </w:div>
    <w:div w:id="1950770740">
      <w:bodyDiv w:val="1"/>
      <w:marLeft w:val="0"/>
      <w:marRight w:val="0"/>
      <w:marTop w:val="0"/>
      <w:marBottom w:val="0"/>
      <w:divBdr>
        <w:top w:val="none" w:sz="0" w:space="0" w:color="auto"/>
        <w:left w:val="none" w:sz="0" w:space="0" w:color="auto"/>
        <w:bottom w:val="none" w:sz="0" w:space="0" w:color="auto"/>
        <w:right w:val="none" w:sz="0" w:space="0" w:color="auto"/>
      </w:divBdr>
      <w:divsChild>
        <w:div w:id="1706833590">
          <w:marLeft w:val="0"/>
          <w:marRight w:val="0"/>
          <w:marTop w:val="0"/>
          <w:marBottom w:val="0"/>
          <w:divBdr>
            <w:top w:val="none" w:sz="0" w:space="0" w:color="auto"/>
            <w:left w:val="none" w:sz="0" w:space="0" w:color="auto"/>
            <w:bottom w:val="none" w:sz="0" w:space="0" w:color="auto"/>
            <w:right w:val="none" w:sz="0" w:space="0" w:color="auto"/>
          </w:divBdr>
        </w:div>
      </w:divsChild>
    </w:div>
    <w:div w:id="1982148312">
      <w:bodyDiv w:val="1"/>
      <w:marLeft w:val="0"/>
      <w:marRight w:val="0"/>
      <w:marTop w:val="0"/>
      <w:marBottom w:val="0"/>
      <w:divBdr>
        <w:top w:val="none" w:sz="0" w:space="0" w:color="auto"/>
        <w:left w:val="none" w:sz="0" w:space="0" w:color="auto"/>
        <w:bottom w:val="none" w:sz="0" w:space="0" w:color="auto"/>
        <w:right w:val="none" w:sz="0" w:space="0" w:color="auto"/>
      </w:divBdr>
    </w:div>
    <w:div w:id="2003895737">
      <w:bodyDiv w:val="1"/>
      <w:marLeft w:val="0"/>
      <w:marRight w:val="0"/>
      <w:marTop w:val="0"/>
      <w:marBottom w:val="0"/>
      <w:divBdr>
        <w:top w:val="none" w:sz="0" w:space="0" w:color="auto"/>
        <w:left w:val="none" w:sz="0" w:space="0" w:color="auto"/>
        <w:bottom w:val="none" w:sz="0" w:space="0" w:color="auto"/>
        <w:right w:val="none" w:sz="0" w:space="0" w:color="auto"/>
      </w:divBdr>
    </w:div>
    <w:div w:id="2056612384">
      <w:bodyDiv w:val="1"/>
      <w:marLeft w:val="0"/>
      <w:marRight w:val="0"/>
      <w:marTop w:val="0"/>
      <w:marBottom w:val="0"/>
      <w:divBdr>
        <w:top w:val="none" w:sz="0" w:space="0" w:color="auto"/>
        <w:left w:val="none" w:sz="0" w:space="0" w:color="auto"/>
        <w:bottom w:val="none" w:sz="0" w:space="0" w:color="auto"/>
        <w:right w:val="none" w:sz="0" w:space="0" w:color="auto"/>
      </w:divBdr>
    </w:div>
    <w:div w:id="2115393944">
      <w:bodyDiv w:val="1"/>
      <w:marLeft w:val="0"/>
      <w:marRight w:val="0"/>
      <w:marTop w:val="0"/>
      <w:marBottom w:val="0"/>
      <w:divBdr>
        <w:top w:val="none" w:sz="0" w:space="0" w:color="auto"/>
        <w:left w:val="none" w:sz="0" w:space="0" w:color="auto"/>
        <w:bottom w:val="none" w:sz="0" w:space="0" w:color="auto"/>
        <w:right w:val="none" w:sz="0" w:space="0" w:color="auto"/>
      </w:divBdr>
    </w:div>
    <w:div w:id="2140831148">
      <w:bodyDiv w:val="1"/>
      <w:marLeft w:val="0"/>
      <w:marRight w:val="0"/>
      <w:marTop w:val="0"/>
      <w:marBottom w:val="0"/>
      <w:divBdr>
        <w:top w:val="none" w:sz="0" w:space="0" w:color="auto"/>
        <w:left w:val="none" w:sz="0" w:space="0" w:color="auto"/>
        <w:bottom w:val="none" w:sz="0" w:space="0" w:color="auto"/>
        <w:right w:val="none" w:sz="0" w:space="0" w:color="auto"/>
      </w:divBdr>
      <w:divsChild>
        <w:div w:id="422344035">
          <w:marLeft w:val="0"/>
          <w:marRight w:val="0"/>
          <w:marTop w:val="0"/>
          <w:marBottom w:val="0"/>
          <w:divBdr>
            <w:top w:val="none" w:sz="0" w:space="0" w:color="auto"/>
            <w:left w:val="none" w:sz="0" w:space="0" w:color="auto"/>
            <w:bottom w:val="none" w:sz="0" w:space="0" w:color="auto"/>
            <w:right w:val="none" w:sz="0" w:space="0" w:color="auto"/>
          </w:divBdr>
        </w:div>
        <w:div w:id="493648425">
          <w:marLeft w:val="0"/>
          <w:marRight w:val="0"/>
          <w:marTop w:val="0"/>
          <w:marBottom w:val="0"/>
          <w:divBdr>
            <w:top w:val="none" w:sz="0" w:space="0" w:color="auto"/>
            <w:left w:val="none" w:sz="0" w:space="0" w:color="auto"/>
            <w:bottom w:val="none" w:sz="0" w:space="0" w:color="auto"/>
            <w:right w:val="none" w:sz="0" w:space="0" w:color="auto"/>
          </w:divBdr>
        </w:div>
        <w:div w:id="1707873561">
          <w:marLeft w:val="0"/>
          <w:marRight w:val="0"/>
          <w:marTop w:val="0"/>
          <w:marBottom w:val="0"/>
          <w:divBdr>
            <w:top w:val="none" w:sz="0" w:space="0" w:color="auto"/>
            <w:left w:val="none" w:sz="0" w:space="0" w:color="auto"/>
            <w:bottom w:val="none" w:sz="0" w:space="0" w:color="auto"/>
            <w:right w:val="none" w:sz="0" w:space="0" w:color="auto"/>
          </w:divBdr>
        </w:div>
        <w:div w:id="19814932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4ae4fa-8f6e-4428-97ad-c658a114cbb5" xsi:nil="true"/>
    <lcf76f155ced4ddcb4097134ff3c332f xmlns="2d546fa2-0641-4a5a-9ac3-4a064415292b">
      <Terms xmlns="http://schemas.microsoft.com/office/infopath/2007/PartnerControls"/>
    </lcf76f155ced4ddcb4097134ff3c332f>
    <SharedWithUsers xmlns="b84ae4fa-8f6e-4428-97ad-c658a114cbb5">
      <UserInfo>
        <DisplayName>Oliveira, Paulo [External]</DisplayName>
        <AccountId>19</AccountId>
        <AccountType/>
      </UserInfo>
      <UserInfo>
        <DisplayName>PisaDiMonterosa, Rodolfo</DisplayName>
        <AccountId>14</AccountId>
        <AccountType/>
      </UserInfo>
      <UserInfo>
        <DisplayName>Elliot, Kyle</DisplayName>
        <AccountId>49</AccountId>
        <AccountType/>
      </UserInfo>
      <UserInfo>
        <DisplayName>Magni, Marco</DisplayName>
        <AccountId>12</AccountId>
        <AccountType/>
      </UserInfo>
      <UserInfo>
        <DisplayName>Falasca, Federico</DisplayName>
        <AccountId>90</AccountId>
        <AccountType/>
      </UserInfo>
      <UserInfo>
        <DisplayName>Saronni, Tommaso</DisplayName>
        <AccountId>9</AccountId>
        <AccountType/>
      </UserInfo>
      <UserInfo>
        <DisplayName>Rozene, Raquel (formerly Vallespin)</DisplayName>
        <AccountId>188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E866CC13E68F488C0D7C28DD9E71C4" ma:contentTypeVersion="16" ma:contentTypeDescription="Create a new document." ma:contentTypeScope="" ma:versionID="7975964c997fa8eb1d2c8e346f73462b">
  <xsd:schema xmlns:xsd="http://www.w3.org/2001/XMLSchema" xmlns:xs="http://www.w3.org/2001/XMLSchema" xmlns:p="http://schemas.microsoft.com/office/2006/metadata/properties" xmlns:ns2="2d546fa2-0641-4a5a-9ac3-4a064415292b" xmlns:ns3="b84ae4fa-8f6e-4428-97ad-c658a114cbb5" targetNamespace="http://schemas.microsoft.com/office/2006/metadata/properties" ma:root="true" ma:fieldsID="957b12df4e6e73913ad5c9a295c0018c" ns2:_="" ns3:_="">
    <xsd:import namespace="2d546fa2-0641-4a5a-9ac3-4a064415292b"/>
    <xsd:import namespace="b84ae4fa-8f6e-4428-97ad-c658a114cb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46fa2-0641-4a5a-9ac3-4a0644152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4ae4fa-8f6e-4428-97ad-c658a114cbb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e3cdde-c156-4655-876d-06552d796902}" ma:internalName="TaxCatchAll" ma:showField="CatchAllData" ma:web="b84ae4fa-8f6e-4428-97ad-c658a114cb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4A717-CDAC-4DF5-B8C2-086EDCA41011}">
  <ds:schemaRefs>
    <ds:schemaRef ds:uri="http://schemas.microsoft.com/sharepoint/v3/contenttype/forms"/>
  </ds:schemaRefs>
</ds:datastoreItem>
</file>

<file path=customXml/itemProps2.xml><?xml version="1.0" encoding="utf-8"?>
<ds:datastoreItem xmlns:ds="http://schemas.openxmlformats.org/officeDocument/2006/customXml" ds:itemID="{288CE47E-9D08-4DE9-AE95-D90EC363CD22}">
  <ds:schemaRefs>
    <ds:schemaRef ds:uri="http://schemas.microsoft.com/office/2006/metadata/properties"/>
    <ds:schemaRef ds:uri="http://schemas.microsoft.com/office/infopath/2007/PartnerControls"/>
    <ds:schemaRef ds:uri="b84ae4fa-8f6e-4428-97ad-c658a114cbb5"/>
    <ds:schemaRef ds:uri="2d546fa2-0641-4a5a-9ac3-4a064415292b"/>
  </ds:schemaRefs>
</ds:datastoreItem>
</file>

<file path=customXml/itemProps3.xml><?xml version="1.0" encoding="utf-8"?>
<ds:datastoreItem xmlns:ds="http://schemas.openxmlformats.org/officeDocument/2006/customXml" ds:itemID="{EA00A983-C009-41AB-8076-D70C725AC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46fa2-0641-4a5a-9ac3-4a064415292b"/>
    <ds:schemaRef ds:uri="b84ae4fa-8f6e-4428-97ad-c658a114c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D135B-7F16-41C1-BC98-C91667D8030C}">
  <ds:schemaRefs>
    <ds:schemaRef ds:uri="http://schemas.openxmlformats.org/officeDocument/2006/bibliography"/>
  </ds:schemaRefs>
</ds:datastoreItem>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glennie</dc:creator>
  <cp:keywords/>
  <dc:description/>
  <cp:lastModifiedBy>Rohit Karoliya</cp:lastModifiedBy>
  <cp:revision>4</cp:revision>
  <dcterms:created xsi:type="dcterms:W3CDTF">2023-01-16T12:26:00Z</dcterms:created>
  <dcterms:modified xsi:type="dcterms:W3CDTF">2023-01-16T18:48:00Z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0x010100B6E866CC13E68F488C0D7C28DD9E71C4</vt:lpwstr>
  </property>
  <property fmtid="{D5CDD505-2E9C-101B-9397-08002B2CF9AE}" pid="3" name="MediaServiceImageTags">
    <vt:lpwstr/>
  </property>
  <property fmtid="{D5CDD505-2E9C-101B-9397-08002B2CF9AE}" pid="4" name="ClassificationContentMarkingHeaderShapeIds">
    <vt:lpwstr>1,2,4</vt:lpwstr>
  </property>
  <property fmtid="{D5CDD505-2E9C-101B-9397-08002B2CF9AE}" pid="5" name="ClassificationContentMarkingHeaderFontProps">
    <vt:lpwstr>#000000,12,Calibri</vt:lpwstr>
  </property>
  <property fmtid="{D5CDD505-2E9C-101B-9397-08002B2CF9AE}" pid="6" name="ClassificationContentMarkingHeaderText">
    <vt:lpwstr>GENERAL</vt:lpwstr>
  </property>
</Properties>
</file>