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A3B8" w14:textId="749F05FC" w:rsidR="76294A8E" w:rsidRDefault="76294A8E" w:rsidP="3E5EA6F0">
      <w:pPr>
        <w:tabs>
          <w:tab w:val="left" w:pos="5120"/>
        </w:tabs>
        <w:spacing w:line="257" w:lineRule="auto"/>
        <w:jc w:val="center"/>
      </w:pPr>
      <w:r w:rsidRPr="7419A9FD">
        <w:rPr>
          <w:rFonts w:ascii="AdihausDIN" w:eastAsia="AdihausDIN" w:hAnsi="AdihausDIN" w:cs="AdihausDIN"/>
          <w:b/>
          <w:bCs/>
          <w:sz w:val="21"/>
          <w:szCs w:val="21"/>
        </w:rPr>
        <w:t>ON THE EVE OF MESSI’S FINAL FIFA WORLD CUP</w:t>
      </w:r>
      <w:r w:rsidR="79FC2021" w:rsidRPr="7419A9FD">
        <w:rPr>
          <w:rFonts w:ascii="AdihausDIN" w:eastAsia="AdihausDIN" w:hAnsi="AdihausDIN" w:cs="AdihausDIN"/>
          <w:b/>
          <w:bCs/>
          <w:sz w:val="21"/>
          <w:szCs w:val="21"/>
        </w:rPr>
        <w:t>™</w:t>
      </w:r>
      <w:r w:rsidRPr="7419A9FD">
        <w:rPr>
          <w:rFonts w:ascii="AdihausDIN" w:eastAsia="AdihausDIN" w:hAnsi="AdihausDIN" w:cs="AdihausDIN"/>
          <w:b/>
          <w:bCs/>
          <w:sz w:val="21"/>
          <w:szCs w:val="21"/>
        </w:rPr>
        <w:t>, ADIDAS SHOWS FANS THAT WHEN IT COMES TO THE GREATEST OF ALL TIME, IMPOSSIBLE IS NOTHING</w:t>
      </w:r>
    </w:p>
    <w:p w14:paraId="68BAC777" w14:textId="273CB847" w:rsidR="76294A8E" w:rsidRDefault="76294A8E" w:rsidP="3E5EA6F0">
      <w:pPr>
        <w:pStyle w:val="ListParagraph"/>
        <w:numPr>
          <w:ilvl w:val="0"/>
          <w:numId w:val="1"/>
        </w:numPr>
        <w:spacing w:line="276" w:lineRule="auto"/>
        <w:rPr>
          <w:rFonts w:ascii="AdihausDIN" w:eastAsia="AdihausDIN" w:hAnsi="AdihausDIN" w:cs="AdihausDIN"/>
          <w:color w:val="000000" w:themeColor="text1"/>
          <w:sz w:val="21"/>
          <w:szCs w:val="21"/>
        </w:rPr>
      </w:pPr>
      <w:r w:rsidRPr="3E5EA6F0">
        <w:rPr>
          <w:rFonts w:ascii="AdihausDIN" w:eastAsia="AdihausDIN" w:hAnsi="AdihausDIN" w:cs="AdihausDIN"/>
          <w:color w:val="000000" w:themeColor="text1"/>
          <w:sz w:val="21"/>
          <w:szCs w:val="21"/>
        </w:rPr>
        <w:t>adidas creates ‘The Impossible Rondo’ – a celebration of Lionel Messi’s World Cup career ahead of his final tournament.</w:t>
      </w:r>
    </w:p>
    <w:p w14:paraId="5E5B1E4E" w14:textId="0A3BBFBB" w:rsidR="76294A8E" w:rsidRDefault="76294A8E" w:rsidP="3E5EA6F0">
      <w:pPr>
        <w:pStyle w:val="ListParagraph"/>
        <w:numPr>
          <w:ilvl w:val="0"/>
          <w:numId w:val="1"/>
        </w:numPr>
        <w:spacing w:line="276" w:lineRule="auto"/>
        <w:rPr>
          <w:rFonts w:ascii="Arial" w:eastAsia="Arial" w:hAnsi="Arial" w:cs="Arial"/>
          <w:i/>
          <w:iCs/>
          <w:color w:val="000000" w:themeColor="text1"/>
          <w:sz w:val="21"/>
          <w:szCs w:val="21"/>
        </w:rPr>
      </w:pPr>
      <w:r w:rsidRPr="3E5EA6F0">
        <w:rPr>
          <w:rFonts w:ascii="AdihausDIN" w:eastAsia="AdihausDIN" w:hAnsi="AdihausDIN" w:cs="AdihausDIN"/>
          <w:color w:val="000000" w:themeColor="text1"/>
          <w:sz w:val="21"/>
          <w:szCs w:val="21"/>
        </w:rPr>
        <w:t xml:space="preserve">Created using the latest in </w:t>
      </w:r>
      <w:r w:rsidRPr="3E5EA6F0">
        <w:rPr>
          <w:rFonts w:ascii="AdihausDIN" w:eastAsia="AdihausDIN" w:hAnsi="AdihausDIN" w:cs="AdihausDIN"/>
          <w:sz w:val="21"/>
          <w:szCs w:val="21"/>
        </w:rPr>
        <w:t xml:space="preserve">artificial intelligence </w:t>
      </w:r>
      <w:r w:rsidRPr="3E5EA6F0">
        <w:rPr>
          <w:rFonts w:ascii="AdihausDIN" w:eastAsia="AdihausDIN" w:hAnsi="AdihausDIN" w:cs="AdihausDIN"/>
          <w:color w:val="000000" w:themeColor="text1"/>
          <w:sz w:val="21"/>
          <w:szCs w:val="21"/>
        </w:rPr>
        <w:t>and VFX, the film combines real footage of Messi playing at previous World Cups with body doubles and green screens, to create an ‘impossible’ warm-up ahead of Argentina’s first game next week.</w:t>
      </w:r>
      <w:r w:rsidRPr="3E5EA6F0">
        <w:rPr>
          <w:rFonts w:ascii="Arial" w:eastAsia="Arial" w:hAnsi="Arial" w:cs="Arial"/>
          <w:i/>
          <w:iCs/>
          <w:color w:val="000000" w:themeColor="text1"/>
          <w:sz w:val="21"/>
          <w:szCs w:val="21"/>
        </w:rPr>
        <w:t xml:space="preserve"> </w:t>
      </w:r>
    </w:p>
    <w:p w14:paraId="3B05C875" w14:textId="77777777" w:rsidR="00874371" w:rsidRPr="00874371" w:rsidRDefault="76294A8E" w:rsidP="00722C37">
      <w:pPr>
        <w:pStyle w:val="ListParagraph"/>
        <w:numPr>
          <w:ilvl w:val="0"/>
          <w:numId w:val="1"/>
        </w:numPr>
        <w:spacing w:line="276" w:lineRule="auto"/>
      </w:pPr>
      <w:r w:rsidRPr="00874371">
        <w:rPr>
          <w:rFonts w:ascii="AdihausDIN" w:eastAsia="AdihausDIN" w:hAnsi="AdihausDIN" w:cs="AdihausDIN"/>
          <w:sz w:val="21"/>
          <w:szCs w:val="21"/>
        </w:rPr>
        <w:t xml:space="preserve">The Impossible Rondo film will launch on November 18 </w:t>
      </w:r>
    </w:p>
    <w:p w14:paraId="4C1E00ED" w14:textId="77777777" w:rsidR="00874371" w:rsidRPr="00874371" w:rsidRDefault="00874371" w:rsidP="00874371">
      <w:pPr>
        <w:pStyle w:val="ListParagraph"/>
        <w:spacing w:line="276" w:lineRule="auto"/>
      </w:pPr>
    </w:p>
    <w:p w14:paraId="2D298408" w14:textId="67E80BEA" w:rsidR="76294A8E" w:rsidRDefault="76294A8E" w:rsidP="00874371">
      <w:pPr>
        <w:spacing w:line="276" w:lineRule="auto"/>
      </w:pPr>
      <w:r w:rsidRPr="00874371">
        <w:rPr>
          <w:rFonts w:ascii="AdihausDIN" w:eastAsia="AdihausDIN" w:hAnsi="AdihausDIN" w:cs="AdihausDIN"/>
          <w:b/>
          <w:bCs/>
          <w:sz w:val="21"/>
          <w:szCs w:val="21"/>
        </w:rPr>
        <w:t xml:space="preserve">HERZOGENAURACH, November 18, 2022: </w:t>
      </w:r>
      <w:r w:rsidRPr="00874371">
        <w:rPr>
          <w:rFonts w:ascii="AdihausDIN" w:eastAsia="AdihausDIN" w:hAnsi="AdihausDIN" w:cs="AdihausDIN"/>
          <w:sz w:val="21"/>
          <w:szCs w:val="21"/>
        </w:rPr>
        <w:t>To celebrate the career of the world’s greatest player, Lionel Messi, ahead of the</w:t>
      </w:r>
      <w:r w:rsidRPr="00874371">
        <w:rPr>
          <w:rFonts w:ascii="AdihausDIN" w:eastAsia="AdihausDIN" w:hAnsi="AdihausDIN" w:cs="AdihausDIN"/>
          <w:color w:val="000000" w:themeColor="text1"/>
          <w:sz w:val="21"/>
          <w:szCs w:val="21"/>
        </w:rPr>
        <w:t xml:space="preserve"> FIFA World Cup Qatar 2022™, adidas unveils the latest chapter of its </w:t>
      </w:r>
      <w:r w:rsidRPr="00874371">
        <w:rPr>
          <w:rFonts w:ascii="AdihausDIN" w:eastAsia="AdihausDIN" w:hAnsi="AdihausDIN" w:cs="AdihausDIN"/>
          <w:b/>
          <w:bCs/>
          <w:color w:val="000000" w:themeColor="text1"/>
          <w:sz w:val="21"/>
          <w:szCs w:val="21"/>
        </w:rPr>
        <w:t xml:space="preserve">Impossible is Nothing </w:t>
      </w:r>
      <w:r w:rsidRPr="00874371">
        <w:rPr>
          <w:rFonts w:ascii="AdihausDIN" w:eastAsia="AdihausDIN" w:hAnsi="AdihausDIN" w:cs="AdihausDIN"/>
          <w:color w:val="000000" w:themeColor="text1"/>
          <w:sz w:val="21"/>
          <w:szCs w:val="21"/>
        </w:rPr>
        <w:t xml:space="preserve">story with the launch of ‘The Impossible Rondo’. The film is a dream vision football fans across the world will be eager to witness – the G.O.A.T pitted against himself, complete with his haircuts, Argentina shirts and adidas boots across 18 years and five tournaments. </w:t>
      </w:r>
    </w:p>
    <w:p w14:paraId="7086ED9D" w14:textId="03BC42C1" w:rsidR="76294A8E" w:rsidRDefault="76294A8E" w:rsidP="3E5EA6F0">
      <w:pPr>
        <w:spacing w:line="276" w:lineRule="auto"/>
      </w:pPr>
      <w:r w:rsidRPr="3E5EA6F0">
        <w:rPr>
          <w:rFonts w:ascii="AdihausDIN" w:eastAsia="AdihausDIN" w:hAnsi="AdihausDIN" w:cs="AdihausDIN"/>
          <w:color w:val="000000" w:themeColor="text1"/>
          <w:sz w:val="21"/>
          <w:szCs w:val="21"/>
        </w:rPr>
        <w:t>Bringing the magic of Lionel Messi’s World Cup career to life, the film was created using the latest advancements in artificial intelligence and VFX. Historical and present-day footage of Messi was used to produce different, de-aged versions of him. This was then applied to body doubles to allow us to bring Messi versus Messi to life, which sees him preparing for the World Cup alongside versions of himself from 2006, 2010, 2014 and 2018.</w:t>
      </w:r>
      <w:r w:rsidRPr="3E5EA6F0">
        <w:rPr>
          <w:rFonts w:ascii="AdihausDIN" w:eastAsia="AdihausDIN" w:hAnsi="AdihausDIN" w:cs="AdihausDIN"/>
          <w:b/>
          <w:bCs/>
          <w:color w:val="000000" w:themeColor="text1"/>
          <w:sz w:val="21"/>
          <w:szCs w:val="21"/>
        </w:rPr>
        <w:t xml:space="preserve"> </w:t>
      </w:r>
    </w:p>
    <w:p w14:paraId="1B82DA54" w14:textId="22157704" w:rsidR="76294A8E" w:rsidRDefault="76294A8E" w:rsidP="3E5EA6F0">
      <w:pPr>
        <w:spacing w:line="276" w:lineRule="auto"/>
        <w:rPr>
          <w:rFonts w:ascii="AdihausDIN" w:eastAsia="AdihausDIN" w:hAnsi="AdihausDIN" w:cs="AdihausDIN"/>
          <w:color w:val="000000" w:themeColor="text1"/>
          <w:sz w:val="21"/>
          <w:szCs w:val="21"/>
          <w:lang w:val="en-US"/>
        </w:rPr>
      </w:pPr>
      <w:r w:rsidRPr="3E5EA6F0">
        <w:rPr>
          <w:rFonts w:ascii="AdihausDIN" w:eastAsia="AdihausDIN" w:hAnsi="AdihausDIN" w:cs="AdihausDIN"/>
          <w:color w:val="000000" w:themeColor="text1"/>
          <w:sz w:val="21"/>
          <w:szCs w:val="21"/>
        </w:rPr>
        <w:t xml:space="preserve">Having already shared its Family Reunion film and the Impossible Rondo with fans, adidas will continue to celebrate its global football family throughout the tournament with iconic player moments, global social media activations and the creation of the </w:t>
      </w:r>
      <w:r w:rsidRPr="3E5EA6F0">
        <w:rPr>
          <w:rFonts w:ascii="AdihausDIN" w:eastAsia="AdihausDIN" w:hAnsi="AdihausDIN" w:cs="AdihausDIN"/>
          <w:color w:val="000000" w:themeColor="text1"/>
          <w:sz w:val="21"/>
          <w:szCs w:val="21"/>
          <w:lang w:val="en-US"/>
        </w:rPr>
        <w:t xml:space="preserve">'Al </w:t>
      </w:r>
      <w:proofErr w:type="spellStart"/>
      <w:r w:rsidRPr="3E5EA6F0">
        <w:rPr>
          <w:rFonts w:ascii="AdihausDIN" w:eastAsia="AdihausDIN" w:hAnsi="AdihausDIN" w:cs="AdihausDIN"/>
          <w:color w:val="000000" w:themeColor="text1"/>
          <w:sz w:val="21"/>
          <w:szCs w:val="21"/>
          <w:lang w:val="en-US"/>
        </w:rPr>
        <w:t>Rihla</w:t>
      </w:r>
      <w:proofErr w:type="spellEnd"/>
      <w:r w:rsidRPr="3E5EA6F0">
        <w:rPr>
          <w:rFonts w:ascii="AdihausDIN" w:eastAsia="AdihausDIN" w:hAnsi="AdihausDIN" w:cs="AdihausDIN"/>
          <w:color w:val="000000" w:themeColor="text1"/>
          <w:sz w:val="21"/>
          <w:szCs w:val="21"/>
          <w:lang w:val="en-US"/>
        </w:rPr>
        <w:t xml:space="preserve"> Arena' - an official adidas fan zone on-the-ground in Qatar. </w:t>
      </w:r>
    </w:p>
    <w:p w14:paraId="5557E232" w14:textId="0D3F2206" w:rsidR="76294A8E" w:rsidRDefault="76294A8E" w:rsidP="00A20E47">
      <w:pPr>
        <w:spacing w:line="276" w:lineRule="auto"/>
      </w:pPr>
      <w:r w:rsidRPr="3E5EA6F0">
        <w:rPr>
          <w:rFonts w:ascii="AdihausDIN" w:eastAsia="AdihausDIN" w:hAnsi="AdihausDIN" w:cs="AdihausDIN"/>
          <w:color w:val="000000" w:themeColor="text1"/>
          <w:sz w:val="21"/>
          <w:szCs w:val="21"/>
        </w:rPr>
        <w:t xml:space="preserve">Fans can watch the film </w:t>
      </w:r>
      <w:r w:rsidR="00874371">
        <w:rPr>
          <w:rFonts w:ascii="AdihausDIN" w:eastAsia="AdihausDIN" w:hAnsi="AdihausDIN" w:cs="AdihausDIN"/>
          <w:color w:val="000000" w:themeColor="text1"/>
          <w:sz w:val="21"/>
          <w:szCs w:val="21"/>
        </w:rPr>
        <w:t xml:space="preserve">on adidas’ YouTube </w:t>
      </w:r>
      <w:r w:rsidRPr="3E5EA6F0">
        <w:rPr>
          <w:rFonts w:ascii="AdihausDIN" w:eastAsia="AdihausDIN" w:hAnsi="AdihausDIN" w:cs="AdihausDIN"/>
          <w:color w:val="000000" w:themeColor="text1"/>
          <w:sz w:val="21"/>
          <w:szCs w:val="21"/>
        </w:rPr>
        <w:t>and follow all adidas action from the tournament at @adidas on Instagram, Twitter and TikTok.</w:t>
      </w:r>
    </w:p>
    <w:p w14:paraId="51F0CBD7" w14:textId="2C2D7420" w:rsidR="76294A8E" w:rsidRDefault="76294A8E" w:rsidP="00A20E47">
      <w:pPr>
        <w:spacing w:line="257" w:lineRule="auto"/>
        <w:jc w:val="center"/>
      </w:pPr>
      <w:r w:rsidRPr="3E5EA6F0">
        <w:rPr>
          <w:rFonts w:ascii="AdihausDIN" w:eastAsia="AdihausDIN" w:hAnsi="AdihausDIN" w:cs="AdihausDIN"/>
          <w:b/>
          <w:bCs/>
          <w:sz w:val="21"/>
          <w:szCs w:val="21"/>
        </w:rPr>
        <w:t>- ENDS –</w:t>
      </w:r>
    </w:p>
    <w:p w14:paraId="0C68ECA3" w14:textId="61470163" w:rsidR="76294A8E" w:rsidRDefault="76294A8E" w:rsidP="3E5EA6F0">
      <w:pPr>
        <w:spacing w:line="276" w:lineRule="auto"/>
      </w:pPr>
      <w:r w:rsidRPr="3E5EA6F0">
        <w:rPr>
          <w:rFonts w:ascii="AdihausDIN" w:eastAsia="AdihausDIN" w:hAnsi="AdihausDIN" w:cs="AdihausDIN"/>
          <w:b/>
          <w:bCs/>
          <w:sz w:val="21"/>
          <w:szCs w:val="21"/>
        </w:rPr>
        <w:t>Notes to Editor</w:t>
      </w:r>
    </w:p>
    <w:p w14:paraId="61531C8E" w14:textId="224AB55B" w:rsidR="76294A8E" w:rsidRDefault="76294A8E">
      <w:r w:rsidRPr="3E5EA6F0">
        <w:rPr>
          <w:rFonts w:ascii="AdihausDIN" w:eastAsia="AdihausDIN" w:hAnsi="AdihausDIN" w:cs="AdihausDIN"/>
          <w:color w:val="000000" w:themeColor="text1"/>
          <w:sz w:val="21"/>
          <w:szCs w:val="21"/>
          <w:u w:val="single"/>
        </w:rPr>
        <w:t>Film credits</w:t>
      </w:r>
      <w:r w:rsidRPr="3E5EA6F0">
        <w:rPr>
          <w:rFonts w:ascii="AdihausDIN" w:eastAsia="AdihausDIN" w:hAnsi="AdihausDIN" w:cs="AdihausDIN"/>
          <w:color w:val="000000" w:themeColor="text1"/>
          <w:sz w:val="21"/>
          <w:szCs w:val="21"/>
        </w:rPr>
        <w:t xml:space="preserve"> </w:t>
      </w:r>
    </w:p>
    <w:p w14:paraId="47C6689A" w14:textId="180B7B75" w:rsidR="76294A8E" w:rsidRDefault="76294A8E">
      <w:r w:rsidRPr="3E5EA6F0">
        <w:rPr>
          <w:rFonts w:ascii="AdihausDIN" w:eastAsia="AdihausDIN" w:hAnsi="AdihausDIN" w:cs="AdihausDIN"/>
          <w:b/>
          <w:bCs/>
          <w:color w:val="000000" w:themeColor="text1"/>
          <w:sz w:val="21"/>
          <w:szCs w:val="21"/>
        </w:rPr>
        <w:t>TBWA x Fresh Juice</w:t>
      </w:r>
    </w:p>
    <w:p w14:paraId="3DB5E9C7" w14:textId="38B08D6B" w:rsidR="76294A8E" w:rsidRDefault="76294A8E">
      <w:r w:rsidRPr="3E5EA6F0">
        <w:rPr>
          <w:rFonts w:ascii="AdihausDIN" w:eastAsia="AdihausDIN" w:hAnsi="AdihausDIN" w:cs="AdihausDIN"/>
          <w:color w:val="000000" w:themeColor="text1"/>
          <w:sz w:val="21"/>
          <w:szCs w:val="21"/>
        </w:rPr>
        <w:t xml:space="preserve"> </w:t>
      </w:r>
    </w:p>
    <w:p w14:paraId="45EE36F7" w14:textId="78EFACAF" w:rsidR="76294A8E" w:rsidRDefault="76294A8E">
      <w:r w:rsidRPr="3E5EA6F0">
        <w:rPr>
          <w:rFonts w:ascii="AdihausDIN" w:eastAsia="AdihausDIN" w:hAnsi="AdihausDIN" w:cs="AdihausDIN"/>
          <w:color w:val="000000" w:themeColor="text1"/>
          <w:sz w:val="21"/>
          <w:szCs w:val="21"/>
          <w:u w:val="single"/>
        </w:rPr>
        <w:t>Production &amp; Partners</w:t>
      </w:r>
    </w:p>
    <w:p w14:paraId="4E4889B0" w14:textId="48ABC73E" w:rsidR="76294A8E" w:rsidRDefault="76294A8E" w:rsidP="3E5EA6F0">
      <w:pPr>
        <w:spacing w:line="276" w:lineRule="auto"/>
      </w:pPr>
      <w:r w:rsidRPr="3E5EA6F0">
        <w:rPr>
          <w:rFonts w:ascii="AdihausDIN" w:eastAsia="AdihausDIN" w:hAnsi="AdihausDIN" w:cs="AdihausDIN"/>
          <w:sz w:val="21"/>
          <w:szCs w:val="21"/>
        </w:rPr>
        <w:t>Production Company: Iconoclast Paris</w:t>
      </w:r>
    </w:p>
    <w:p w14:paraId="3926EAD8" w14:textId="65A4208B" w:rsidR="76294A8E" w:rsidRDefault="76294A8E" w:rsidP="3E5EA6F0">
      <w:pPr>
        <w:spacing w:line="276" w:lineRule="auto"/>
      </w:pPr>
      <w:r w:rsidRPr="3E5EA6F0">
        <w:rPr>
          <w:rFonts w:ascii="AdihausDIN" w:eastAsia="AdihausDIN" w:hAnsi="AdihausDIN" w:cs="AdihausDIN"/>
          <w:sz w:val="21"/>
          <w:szCs w:val="21"/>
        </w:rPr>
        <w:t xml:space="preserve">Director: Ian </w:t>
      </w:r>
      <w:proofErr w:type="spellStart"/>
      <w:r w:rsidRPr="3E5EA6F0">
        <w:rPr>
          <w:rFonts w:ascii="AdihausDIN" w:eastAsia="AdihausDIN" w:hAnsi="AdihausDIN" w:cs="AdihausDIN"/>
          <w:sz w:val="21"/>
          <w:szCs w:val="21"/>
        </w:rPr>
        <w:t>Ruschel</w:t>
      </w:r>
      <w:proofErr w:type="spellEnd"/>
    </w:p>
    <w:p w14:paraId="36202FBD" w14:textId="064301D0" w:rsidR="76294A8E" w:rsidRDefault="76294A8E" w:rsidP="3E5EA6F0">
      <w:pPr>
        <w:spacing w:line="276" w:lineRule="auto"/>
      </w:pPr>
      <w:r w:rsidRPr="3E5EA6F0">
        <w:rPr>
          <w:rFonts w:ascii="AdihausDIN" w:eastAsia="AdihausDIN" w:hAnsi="AdihausDIN" w:cs="AdihausDIN"/>
          <w:sz w:val="21"/>
          <w:szCs w:val="21"/>
        </w:rPr>
        <w:t xml:space="preserve">DOP: Pat </w:t>
      </w:r>
      <w:proofErr w:type="spellStart"/>
      <w:r w:rsidRPr="3E5EA6F0">
        <w:rPr>
          <w:rFonts w:ascii="AdihausDIN" w:eastAsia="AdihausDIN" w:hAnsi="AdihausDIN" w:cs="AdihausDIN"/>
          <w:sz w:val="21"/>
          <w:szCs w:val="21"/>
        </w:rPr>
        <w:t>Aldinger</w:t>
      </w:r>
      <w:proofErr w:type="spellEnd"/>
    </w:p>
    <w:p w14:paraId="733204BB" w14:textId="77EE8143" w:rsidR="76294A8E" w:rsidRDefault="76294A8E" w:rsidP="3E5EA6F0">
      <w:pPr>
        <w:spacing w:line="276" w:lineRule="auto"/>
      </w:pPr>
      <w:r w:rsidRPr="3E5EA6F0">
        <w:rPr>
          <w:rFonts w:ascii="AdihausDIN" w:eastAsia="AdihausDIN" w:hAnsi="AdihausDIN" w:cs="AdihausDIN"/>
          <w:sz w:val="21"/>
          <w:szCs w:val="21"/>
        </w:rPr>
        <w:t xml:space="preserve">Executive Producer: Jean-Pierre </w:t>
      </w:r>
      <w:proofErr w:type="spellStart"/>
      <w:r w:rsidRPr="3E5EA6F0">
        <w:rPr>
          <w:rFonts w:ascii="AdihausDIN" w:eastAsia="AdihausDIN" w:hAnsi="AdihausDIN" w:cs="AdihausDIN"/>
          <w:sz w:val="21"/>
          <w:szCs w:val="21"/>
        </w:rPr>
        <w:t>Gavini</w:t>
      </w:r>
      <w:proofErr w:type="spellEnd"/>
    </w:p>
    <w:p w14:paraId="415EC945" w14:textId="1554BC8E" w:rsidR="76294A8E" w:rsidRDefault="76294A8E" w:rsidP="3E5EA6F0">
      <w:pPr>
        <w:spacing w:line="276" w:lineRule="auto"/>
      </w:pPr>
      <w:r w:rsidRPr="3E5EA6F0">
        <w:rPr>
          <w:rFonts w:ascii="AdihausDIN" w:eastAsia="AdihausDIN" w:hAnsi="AdihausDIN" w:cs="AdihausDIN"/>
          <w:sz w:val="21"/>
          <w:szCs w:val="21"/>
        </w:rPr>
        <w:t>Line Producer: Maxime Brun</w:t>
      </w:r>
    </w:p>
    <w:p w14:paraId="40F90D74" w14:textId="5A307796" w:rsidR="76294A8E" w:rsidRDefault="76294A8E" w:rsidP="3E5EA6F0">
      <w:pPr>
        <w:spacing w:line="276" w:lineRule="auto"/>
      </w:pPr>
      <w:r w:rsidRPr="3E5EA6F0">
        <w:rPr>
          <w:rFonts w:ascii="AdihausDIN" w:eastAsia="AdihausDIN" w:hAnsi="AdihausDIN" w:cs="AdihausDIN"/>
          <w:sz w:val="21"/>
          <w:szCs w:val="21"/>
        </w:rPr>
        <w:lastRenderedPageBreak/>
        <w:t>VFX: Ambassadors</w:t>
      </w:r>
    </w:p>
    <w:p w14:paraId="7EFD7343" w14:textId="2D640F3A" w:rsidR="76294A8E" w:rsidRDefault="76294A8E" w:rsidP="3E5EA6F0">
      <w:pPr>
        <w:spacing w:line="276" w:lineRule="auto"/>
      </w:pPr>
      <w:r w:rsidRPr="3E5EA6F0">
        <w:rPr>
          <w:rFonts w:ascii="AdihausDIN" w:eastAsia="AdihausDIN" w:hAnsi="AdihausDIN" w:cs="AdihausDIN"/>
          <w:sz w:val="21"/>
          <w:szCs w:val="21"/>
        </w:rPr>
        <w:t xml:space="preserve">Editor: Adriana </w:t>
      </w:r>
      <w:proofErr w:type="spellStart"/>
      <w:r w:rsidRPr="3E5EA6F0">
        <w:rPr>
          <w:rFonts w:ascii="AdihausDIN" w:eastAsia="AdihausDIN" w:hAnsi="AdihausDIN" w:cs="AdihausDIN"/>
          <w:sz w:val="21"/>
          <w:szCs w:val="21"/>
        </w:rPr>
        <w:t>Legay</w:t>
      </w:r>
      <w:proofErr w:type="spellEnd"/>
    </w:p>
    <w:p w14:paraId="23F3390D" w14:textId="1C4A23D0" w:rsidR="76294A8E" w:rsidRDefault="76294A8E" w:rsidP="3E5EA6F0">
      <w:pPr>
        <w:spacing w:line="276" w:lineRule="auto"/>
      </w:pPr>
      <w:r w:rsidRPr="3E5EA6F0">
        <w:rPr>
          <w:rFonts w:ascii="AdihausDIN" w:eastAsia="AdihausDIN" w:hAnsi="AdihausDIN" w:cs="AdihausDIN"/>
          <w:sz w:val="21"/>
          <w:szCs w:val="21"/>
        </w:rPr>
        <w:t>Grading: Company3</w:t>
      </w:r>
    </w:p>
    <w:p w14:paraId="0D808E2E" w14:textId="0A0F5A9B" w:rsidR="76294A8E" w:rsidRDefault="76294A8E" w:rsidP="3E5EA6F0">
      <w:pPr>
        <w:spacing w:line="276" w:lineRule="auto"/>
      </w:pPr>
      <w:proofErr w:type="spellStart"/>
      <w:r w:rsidRPr="3E5EA6F0">
        <w:rPr>
          <w:rFonts w:ascii="AdihausDIN" w:eastAsia="AdihausDIN" w:hAnsi="AdihausDIN" w:cs="AdihausDIN"/>
          <w:sz w:val="21"/>
          <w:szCs w:val="21"/>
        </w:rPr>
        <w:t>Colorist</w:t>
      </w:r>
      <w:proofErr w:type="spellEnd"/>
      <w:r w:rsidRPr="3E5EA6F0">
        <w:rPr>
          <w:rFonts w:ascii="AdihausDIN" w:eastAsia="AdihausDIN" w:hAnsi="AdihausDIN" w:cs="AdihausDIN"/>
          <w:sz w:val="21"/>
          <w:szCs w:val="21"/>
        </w:rPr>
        <w:t>: Joseph Bicknell</w:t>
      </w:r>
    </w:p>
    <w:p w14:paraId="4B58C248" w14:textId="07D1D8D9" w:rsidR="76294A8E" w:rsidRDefault="76294A8E" w:rsidP="3E5EA6F0">
      <w:pPr>
        <w:spacing w:line="276" w:lineRule="auto"/>
      </w:pPr>
      <w:r w:rsidRPr="3E5EA6F0">
        <w:rPr>
          <w:rFonts w:ascii="AdihausDIN" w:eastAsia="AdihausDIN" w:hAnsi="AdihausDIN" w:cs="AdihausDIN"/>
          <w:sz w:val="21"/>
          <w:szCs w:val="21"/>
        </w:rPr>
        <w:t>Sound design: 750Mph</w:t>
      </w:r>
    </w:p>
    <w:p w14:paraId="1F512D16" w14:textId="753DAA5A" w:rsidR="76294A8E" w:rsidRDefault="76294A8E" w:rsidP="3E5EA6F0">
      <w:pPr>
        <w:spacing w:line="276" w:lineRule="auto"/>
      </w:pPr>
      <w:r w:rsidRPr="3E5EA6F0">
        <w:rPr>
          <w:rFonts w:ascii="AdihausDIN" w:eastAsia="AdihausDIN" w:hAnsi="AdihausDIN" w:cs="AdihausDIN"/>
          <w:sz w:val="21"/>
          <w:szCs w:val="21"/>
        </w:rPr>
        <w:t>Sound design: Sam Ashwell</w:t>
      </w:r>
    </w:p>
    <w:p w14:paraId="1AB5D283" w14:textId="356ADF52" w:rsidR="76294A8E" w:rsidRDefault="76294A8E" w:rsidP="3E5EA6F0">
      <w:pPr>
        <w:spacing w:line="276" w:lineRule="auto"/>
      </w:pPr>
      <w:r w:rsidRPr="3E5EA6F0">
        <w:rPr>
          <w:rFonts w:ascii="AdihausDIN" w:eastAsia="AdihausDIN" w:hAnsi="AdihausDIN" w:cs="AdihausDIN"/>
          <w:b/>
          <w:bCs/>
          <w:sz w:val="21"/>
          <w:szCs w:val="21"/>
        </w:rPr>
        <w:t xml:space="preserve"> </w:t>
      </w:r>
    </w:p>
    <w:p w14:paraId="7C18FC11" w14:textId="7F0C325D" w:rsidR="76294A8E" w:rsidRDefault="76294A8E" w:rsidP="3E5EA6F0">
      <w:pPr>
        <w:spacing w:line="276" w:lineRule="auto"/>
        <w:jc w:val="both"/>
      </w:pPr>
      <w:r w:rsidRPr="3E5EA6F0">
        <w:rPr>
          <w:rFonts w:ascii="AdihausDIN" w:eastAsia="AdihausDIN" w:hAnsi="AdihausDIN" w:cs="AdihausDIN"/>
          <w:b/>
          <w:bCs/>
        </w:rPr>
        <w:t>About adidas</w:t>
      </w:r>
    </w:p>
    <w:p w14:paraId="6EFA8325" w14:textId="02946785" w:rsidR="76294A8E" w:rsidRDefault="76294A8E" w:rsidP="3E5EA6F0">
      <w:pPr>
        <w:spacing w:line="276" w:lineRule="auto"/>
      </w:pPr>
      <w:r w:rsidRPr="3E5EA6F0">
        <w:rPr>
          <w:rFonts w:ascii="AdihausDIN" w:eastAsia="AdihausDIN" w:hAnsi="AdihausDIN" w:cs="AdihausDIN"/>
          <w:color w:val="000000" w:themeColor="text1"/>
          <w:sz w:val="21"/>
          <w:szCs w:val="21"/>
        </w:rPr>
        <w:t>adidas is a global leader in the sporting goods industry. Headquartered in Herzogenaurach/ Germany, the company employs more than 61,000 people across the globe and generated sales of €21.2 billion in 2021.</w:t>
      </w:r>
    </w:p>
    <w:p w14:paraId="3F171A8C" w14:textId="63784F08" w:rsidR="3E5EA6F0" w:rsidRDefault="3E5EA6F0" w:rsidP="3E5EA6F0">
      <w:pPr>
        <w:spacing w:line="276" w:lineRule="auto"/>
        <w:rPr>
          <w:rFonts w:ascii="AdihausDIN" w:hAnsi="AdihausDIN" w:cs="AdihausDIN"/>
          <w:color w:val="000000" w:themeColor="text1"/>
          <w:sz w:val="21"/>
          <w:szCs w:val="21"/>
        </w:rPr>
      </w:pPr>
    </w:p>
    <w:sectPr w:rsidR="3E5EA6F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DFF0" w14:textId="77777777" w:rsidR="00D967EC" w:rsidRDefault="00D967EC" w:rsidP="002B4451">
      <w:pPr>
        <w:spacing w:after="0" w:line="240" w:lineRule="auto"/>
      </w:pPr>
      <w:r>
        <w:separator/>
      </w:r>
    </w:p>
  </w:endnote>
  <w:endnote w:type="continuationSeparator" w:id="0">
    <w:p w14:paraId="40BD8F85" w14:textId="77777777" w:rsidR="00D967EC" w:rsidRDefault="00D967EC" w:rsidP="002B4451">
      <w:pPr>
        <w:spacing w:after="0" w:line="240" w:lineRule="auto"/>
      </w:pPr>
      <w:r>
        <w:continuationSeparator/>
      </w:r>
    </w:p>
  </w:endnote>
  <w:endnote w:type="continuationNotice" w:id="1">
    <w:p w14:paraId="4E7DC366" w14:textId="77777777" w:rsidR="00D967EC" w:rsidRDefault="00D96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dihausDIN">
    <w:panose1 w:val="020B0504020101020102"/>
    <w:charset w:val="00"/>
    <w:family w:val="swiss"/>
    <w:pitch w:val="variable"/>
    <w:sig w:usb0="A00002BF" w:usb1="4000207B" w:usb2="00000008"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6BB1A03" w14:paraId="4D2BB6CF" w14:textId="77777777" w:rsidTr="56BB1A03">
      <w:tc>
        <w:tcPr>
          <w:tcW w:w="3005" w:type="dxa"/>
        </w:tcPr>
        <w:p w14:paraId="0C62830D" w14:textId="692BEF50" w:rsidR="56BB1A03" w:rsidRDefault="56BB1A03" w:rsidP="56BB1A03">
          <w:pPr>
            <w:pStyle w:val="Header"/>
            <w:ind w:left="-115"/>
          </w:pPr>
        </w:p>
      </w:tc>
      <w:tc>
        <w:tcPr>
          <w:tcW w:w="3005" w:type="dxa"/>
        </w:tcPr>
        <w:p w14:paraId="6550CC45" w14:textId="44E4411F" w:rsidR="56BB1A03" w:rsidRDefault="56BB1A03" w:rsidP="56BB1A03">
          <w:pPr>
            <w:pStyle w:val="Header"/>
            <w:jc w:val="center"/>
          </w:pPr>
        </w:p>
      </w:tc>
      <w:tc>
        <w:tcPr>
          <w:tcW w:w="3005" w:type="dxa"/>
        </w:tcPr>
        <w:p w14:paraId="2FF6227E" w14:textId="3CA87AAA" w:rsidR="56BB1A03" w:rsidRDefault="56BB1A03" w:rsidP="56BB1A03">
          <w:pPr>
            <w:pStyle w:val="Header"/>
            <w:ind w:right="-115"/>
            <w:jc w:val="right"/>
          </w:pPr>
        </w:p>
      </w:tc>
    </w:tr>
  </w:tbl>
  <w:p w14:paraId="463D53B8" w14:textId="370390A1" w:rsidR="56BB1A03" w:rsidRDefault="56BB1A03" w:rsidP="56BB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77FD" w14:textId="77777777" w:rsidR="00D967EC" w:rsidRDefault="00D967EC" w:rsidP="002B4451">
      <w:pPr>
        <w:spacing w:after="0" w:line="240" w:lineRule="auto"/>
      </w:pPr>
      <w:r>
        <w:separator/>
      </w:r>
    </w:p>
  </w:footnote>
  <w:footnote w:type="continuationSeparator" w:id="0">
    <w:p w14:paraId="5E20F200" w14:textId="77777777" w:rsidR="00D967EC" w:rsidRDefault="00D967EC" w:rsidP="002B4451">
      <w:pPr>
        <w:spacing w:after="0" w:line="240" w:lineRule="auto"/>
      </w:pPr>
      <w:r>
        <w:continuationSeparator/>
      </w:r>
    </w:p>
  </w:footnote>
  <w:footnote w:type="continuationNotice" w:id="1">
    <w:p w14:paraId="20FA50BE" w14:textId="77777777" w:rsidR="00D967EC" w:rsidRDefault="00D967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A62F" w14:textId="7CA7D862" w:rsidR="002B4451" w:rsidRDefault="002B4451" w:rsidP="56BB1A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40B7A"/>
    <w:multiLevelType w:val="hybridMultilevel"/>
    <w:tmpl w:val="05D63154"/>
    <w:lvl w:ilvl="0" w:tplc="D87227A4">
      <w:start w:val="1"/>
      <w:numFmt w:val="bullet"/>
      <w:lvlText w:val=""/>
      <w:lvlJc w:val="left"/>
      <w:pPr>
        <w:tabs>
          <w:tab w:val="num" w:pos="720"/>
        </w:tabs>
        <w:ind w:left="720" w:hanging="360"/>
      </w:pPr>
      <w:rPr>
        <w:rFonts w:ascii="Wingdings" w:hAnsi="Wingdings" w:hint="default"/>
      </w:rPr>
    </w:lvl>
    <w:lvl w:ilvl="1" w:tplc="1ABCDFFC" w:tentative="1">
      <w:start w:val="1"/>
      <w:numFmt w:val="bullet"/>
      <w:lvlText w:val=""/>
      <w:lvlJc w:val="left"/>
      <w:pPr>
        <w:tabs>
          <w:tab w:val="num" w:pos="1440"/>
        </w:tabs>
        <w:ind w:left="1440" w:hanging="360"/>
      </w:pPr>
      <w:rPr>
        <w:rFonts w:ascii="Wingdings" w:hAnsi="Wingdings" w:hint="default"/>
      </w:rPr>
    </w:lvl>
    <w:lvl w:ilvl="2" w:tplc="5EC4EB98" w:tentative="1">
      <w:start w:val="1"/>
      <w:numFmt w:val="bullet"/>
      <w:lvlText w:val=""/>
      <w:lvlJc w:val="left"/>
      <w:pPr>
        <w:tabs>
          <w:tab w:val="num" w:pos="2160"/>
        </w:tabs>
        <w:ind w:left="2160" w:hanging="360"/>
      </w:pPr>
      <w:rPr>
        <w:rFonts w:ascii="Wingdings" w:hAnsi="Wingdings" w:hint="default"/>
      </w:rPr>
    </w:lvl>
    <w:lvl w:ilvl="3" w:tplc="E2B03376" w:tentative="1">
      <w:start w:val="1"/>
      <w:numFmt w:val="bullet"/>
      <w:lvlText w:val=""/>
      <w:lvlJc w:val="left"/>
      <w:pPr>
        <w:tabs>
          <w:tab w:val="num" w:pos="2880"/>
        </w:tabs>
        <w:ind w:left="2880" w:hanging="360"/>
      </w:pPr>
      <w:rPr>
        <w:rFonts w:ascii="Wingdings" w:hAnsi="Wingdings" w:hint="default"/>
      </w:rPr>
    </w:lvl>
    <w:lvl w:ilvl="4" w:tplc="89C606E2" w:tentative="1">
      <w:start w:val="1"/>
      <w:numFmt w:val="bullet"/>
      <w:lvlText w:val=""/>
      <w:lvlJc w:val="left"/>
      <w:pPr>
        <w:tabs>
          <w:tab w:val="num" w:pos="3600"/>
        </w:tabs>
        <w:ind w:left="3600" w:hanging="360"/>
      </w:pPr>
      <w:rPr>
        <w:rFonts w:ascii="Wingdings" w:hAnsi="Wingdings" w:hint="default"/>
      </w:rPr>
    </w:lvl>
    <w:lvl w:ilvl="5" w:tplc="580661CC" w:tentative="1">
      <w:start w:val="1"/>
      <w:numFmt w:val="bullet"/>
      <w:lvlText w:val=""/>
      <w:lvlJc w:val="left"/>
      <w:pPr>
        <w:tabs>
          <w:tab w:val="num" w:pos="4320"/>
        </w:tabs>
        <w:ind w:left="4320" w:hanging="360"/>
      </w:pPr>
      <w:rPr>
        <w:rFonts w:ascii="Wingdings" w:hAnsi="Wingdings" w:hint="default"/>
      </w:rPr>
    </w:lvl>
    <w:lvl w:ilvl="6" w:tplc="24FC2FFC" w:tentative="1">
      <w:start w:val="1"/>
      <w:numFmt w:val="bullet"/>
      <w:lvlText w:val=""/>
      <w:lvlJc w:val="left"/>
      <w:pPr>
        <w:tabs>
          <w:tab w:val="num" w:pos="5040"/>
        </w:tabs>
        <w:ind w:left="5040" w:hanging="360"/>
      </w:pPr>
      <w:rPr>
        <w:rFonts w:ascii="Wingdings" w:hAnsi="Wingdings" w:hint="default"/>
      </w:rPr>
    </w:lvl>
    <w:lvl w:ilvl="7" w:tplc="1D54AB02" w:tentative="1">
      <w:start w:val="1"/>
      <w:numFmt w:val="bullet"/>
      <w:lvlText w:val=""/>
      <w:lvlJc w:val="left"/>
      <w:pPr>
        <w:tabs>
          <w:tab w:val="num" w:pos="5760"/>
        </w:tabs>
        <w:ind w:left="5760" w:hanging="360"/>
      </w:pPr>
      <w:rPr>
        <w:rFonts w:ascii="Wingdings" w:hAnsi="Wingdings" w:hint="default"/>
      </w:rPr>
    </w:lvl>
    <w:lvl w:ilvl="8" w:tplc="107237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B7E81"/>
    <w:multiLevelType w:val="hybridMultilevel"/>
    <w:tmpl w:val="87CE62F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43C7F"/>
    <w:multiLevelType w:val="hybridMultilevel"/>
    <w:tmpl w:val="26C26510"/>
    <w:lvl w:ilvl="0" w:tplc="6E8A1458">
      <w:start w:val="1"/>
      <w:numFmt w:val="bullet"/>
      <w:lvlText w:val="·"/>
      <w:lvlJc w:val="left"/>
      <w:pPr>
        <w:ind w:left="720" w:hanging="360"/>
      </w:pPr>
      <w:rPr>
        <w:rFonts w:ascii="Symbol" w:hAnsi="Symbol" w:hint="default"/>
      </w:rPr>
    </w:lvl>
    <w:lvl w:ilvl="1" w:tplc="D02CE85C">
      <w:start w:val="1"/>
      <w:numFmt w:val="bullet"/>
      <w:lvlText w:val="o"/>
      <w:lvlJc w:val="left"/>
      <w:pPr>
        <w:ind w:left="1440" w:hanging="360"/>
      </w:pPr>
      <w:rPr>
        <w:rFonts w:ascii="Courier New" w:hAnsi="Courier New" w:hint="default"/>
      </w:rPr>
    </w:lvl>
    <w:lvl w:ilvl="2" w:tplc="B69C25C2">
      <w:start w:val="1"/>
      <w:numFmt w:val="bullet"/>
      <w:lvlText w:val=""/>
      <w:lvlJc w:val="left"/>
      <w:pPr>
        <w:ind w:left="2160" w:hanging="360"/>
      </w:pPr>
      <w:rPr>
        <w:rFonts w:ascii="Wingdings" w:hAnsi="Wingdings" w:hint="default"/>
      </w:rPr>
    </w:lvl>
    <w:lvl w:ilvl="3" w:tplc="E15E98F8">
      <w:start w:val="1"/>
      <w:numFmt w:val="bullet"/>
      <w:lvlText w:val=""/>
      <w:lvlJc w:val="left"/>
      <w:pPr>
        <w:ind w:left="2880" w:hanging="360"/>
      </w:pPr>
      <w:rPr>
        <w:rFonts w:ascii="Symbol" w:hAnsi="Symbol" w:hint="default"/>
      </w:rPr>
    </w:lvl>
    <w:lvl w:ilvl="4" w:tplc="E5B87D12">
      <w:start w:val="1"/>
      <w:numFmt w:val="bullet"/>
      <w:lvlText w:val="o"/>
      <w:lvlJc w:val="left"/>
      <w:pPr>
        <w:ind w:left="3600" w:hanging="360"/>
      </w:pPr>
      <w:rPr>
        <w:rFonts w:ascii="Courier New" w:hAnsi="Courier New" w:hint="default"/>
      </w:rPr>
    </w:lvl>
    <w:lvl w:ilvl="5" w:tplc="BA1689B0">
      <w:start w:val="1"/>
      <w:numFmt w:val="bullet"/>
      <w:lvlText w:val=""/>
      <w:lvlJc w:val="left"/>
      <w:pPr>
        <w:ind w:left="4320" w:hanging="360"/>
      </w:pPr>
      <w:rPr>
        <w:rFonts w:ascii="Wingdings" w:hAnsi="Wingdings" w:hint="default"/>
      </w:rPr>
    </w:lvl>
    <w:lvl w:ilvl="6" w:tplc="8BD61062">
      <w:start w:val="1"/>
      <w:numFmt w:val="bullet"/>
      <w:lvlText w:val=""/>
      <w:lvlJc w:val="left"/>
      <w:pPr>
        <w:ind w:left="5040" w:hanging="360"/>
      </w:pPr>
      <w:rPr>
        <w:rFonts w:ascii="Symbol" w:hAnsi="Symbol" w:hint="default"/>
      </w:rPr>
    </w:lvl>
    <w:lvl w:ilvl="7" w:tplc="E6EEE844">
      <w:start w:val="1"/>
      <w:numFmt w:val="bullet"/>
      <w:lvlText w:val="o"/>
      <w:lvlJc w:val="left"/>
      <w:pPr>
        <w:ind w:left="5760" w:hanging="360"/>
      </w:pPr>
      <w:rPr>
        <w:rFonts w:ascii="Courier New" w:hAnsi="Courier New" w:hint="default"/>
      </w:rPr>
    </w:lvl>
    <w:lvl w:ilvl="8" w:tplc="189099C2">
      <w:start w:val="1"/>
      <w:numFmt w:val="bullet"/>
      <w:lvlText w:val=""/>
      <w:lvlJc w:val="left"/>
      <w:pPr>
        <w:ind w:left="6480" w:hanging="360"/>
      </w:pPr>
      <w:rPr>
        <w:rFonts w:ascii="Wingdings" w:hAnsi="Wingdings" w:hint="default"/>
      </w:rPr>
    </w:lvl>
  </w:abstractNum>
  <w:abstractNum w:abstractNumId="3" w15:restartNumberingAfterBreak="0">
    <w:nsid w:val="61EB91AC"/>
    <w:multiLevelType w:val="hybridMultilevel"/>
    <w:tmpl w:val="FFFFFFFF"/>
    <w:lvl w:ilvl="0" w:tplc="3A7ACA98">
      <w:start w:val="1"/>
      <w:numFmt w:val="bullet"/>
      <w:lvlText w:val="·"/>
      <w:lvlJc w:val="left"/>
      <w:pPr>
        <w:ind w:left="720" w:hanging="360"/>
      </w:pPr>
      <w:rPr>
        <w:rFonts w:ascii="Symbol" w:hAnsi="Symbol" w:hint="default"/>
      </w:rPr>
    </w:lvl>
    <w:lvl w:ilvl="1" w:tplc="B2CCB354">
      <w:start w:val="1"/>
      <w:numFmt w:val="bullet"/>
      <w:lvlText w:val="o"/>
      <w:lvlJc w:val="left"/>
      <w:pPr>
        <w:ind w:left="1440" w:hanging="360"/>
      </w:pPr>
      <w:rPr>
        <w:rFonts w:ascii="Courier New" w:hAnsi="Courier New" w:hint="default"/>
      </w:rPr>
    </w:lvl>
    <w:lvl w:ilvl="2" w:tplc="17BE331E">
      <w:start w:val="1"/>
      <w:numFmt w:val="bullet"/>
      <w:lvlText w:val=""/>
      <w:lvlJc w:val="left"/>
      <w:pPr>
        <w:ind w:left="2160" w:hanging="360"/>
      </w:pPr>
      <w:rPr>
        <w:rFonts w:ascii="Wingdings" w:hAnsi="Wingdings" w:hint="default"/>
      </w:rPr>
    </w:lvl>
    <w:lvl w:ilvl="3" w:tplc="766A6032">
      <w:start w:val="1"/>
      <w:numFmt w:val="bullet"/>
      <w:lvlText w:val=""/>
      <w:lvlJc w:val="left"/>
      <w:pPr>
        <w:ind w:left="2880" w:hanging="360"/>
      </w:pPr>
      <w:rPr>
        <w:rFonts w:ascii="Symbol" w:hAnsi="Symbol" w:hint="default"/>
      </w:rPr>
    </w:lvl>
    <w:lvl w:ilvl="4" w:tplc="B85E788E">
      <w:start w:val="1"/>
      <w:numFmt w:val="bullet"/>
      <w:lvlText w:val="o"/>
      <w:lvlJc w:val="left"/>
      <w:pPr>
        <w:ind w:left="3600" w:hanging="360"/>
      </w:pPr>
      <w:rPr>
        <w:rFonts w:ascii="Courier New" w:hAnsi="Courier New" w:hint="default"/>
      </w:rPr>
    </w:lvl>
    <w:lvl w:ilvl="5" w:tplc="6D4A49D8">
      <w:start w:val="1"/>
      <w:numFmt w:val="bullet"/>
      <w:lvlText w:val=""/>
      <w:lvlJc w:val="left"/>
      <w:pPr>
        <w:ind w:left="4320" w:hanging="360"/>
      </w:pPr>
      <w:rPr>
        <w:rFonts w:ascii="Wingdings" w:hAnsi="Wingdings" w:hint="default"/>
      </w:rPr>
    </w:lvl>
    <w:lvl w:ilvl="6" w:tplc="557ABCDC">
      <w:start w:val="1"/>
      <w:numFmt w:val="bullet"/>
      <w:lvlText w:val=""/>
      <w:lvlJc w:val="left"/>
      <w:pPr>
        <w:ind w:left="5040" w:hanging="360"/>
      </w:pPr>
      <w:rPr>
        <w:rFonts w:ascii="Symbol" w:hAnsi="Symbol" w:hint="default"/>
      </w:rPr>
    </w:lvl>
    <w:lvl w:ilvl="7" w:tplc="DFF45320">
      <w:start w:val="1"/>
      <w:numFmt w:val="bullet"/>
      <w:lvlText w:val="o"/>
      <w:lvlJc w:val="left"/>
      <w:pPr>
        <w:ind w:left="5760" w:hanging="360"/>
      </w:pPr>
      <w:rPr>
        <w:rFonts w:ascii="Courier New" w:hAnsi="Courier New" w:hint="default"/>
      </w:rPr>
    </w:lvl>
    <w:lvl w:ilvl="8" w:tplc="727C57CA">
      <w:start w:val="1"/>
      <w:numFmt w:val="bullet"/>
      <w:lvlText w:val=""/>
      <w:lvlJc w:val="left"/>
      <w:pPr>
        <w:ind w:left="6480" w:hanging="360"/>
      </w:pPr>
      <w:rPr>
        <w:rFonts w:ascii="Wingdings" w:hAnsi="Wingdings" w:hint="default"/>
      </w:rPr>
    </w:lvl>
  </w:abstractNum>
  <w:num w:numId="1" w16cid:durableId="1740903313">
    <w:abstractNumId w:val="2"/>
  </w:num>
  <w:num w:numId="2" w16cid:durableId="560873221">
    <w:abstractNumId w:val="0"/>
  </w:num>
  <w:num w:numId="3" w16cid:durableId="1904367013">
    <w:abstractNumId w:val="1"/>
  </w:num>
  <w:num w:numId="4" w16cid:durableId="1781757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2F"/>
    <w:rsid w:val="0000319E"/>
    <w:rsid w:val="00004E15"/>
    <w:rsid w:val="0000534C"/>
    <w:rsid w:val="000154C0"/>
    <w:rsid w:val="00035F74"/>
    <w:rsid w:val="00055F22"/>
    <w:rsid w:val="00057C77"/>
    <w:rsid w:val="00060ADB"/>
    <w:rsid w:val="00073697"/>
    <w:rsid w:val="000742C6"/>
    <w:rsid w:val="000821D2"/>
    <w:rsid w:val="0008323D"/>
    <w:rsid w:val="00085A5A"/>
    <w:rsid w:val="000A6225"/>
    <w:rsid w:val="000B6FF4"/>
    <w:rsid w:val="000D7754"/>
    <w:rsid w:val="000E1A74"/>
    <w:rsid w:val="000E54B7"/>
    <w:rsid w:val="000E6306"/>
    <w:rsid w:val="000F0DC0"/>
    <w:rsid w:val="000F71D4"/>
    <w:rsid w:val="001011A9"/>
    <w:rsid w:val="00103814"/>
    <w:rsid w:val="0010496C"/>
    <w:rsid w:val="00105B17"/>
    <w:rsid w:val="00110FDD"/>
    <w:rsid w:val="00120A9C"/>
    <w:rsid w:val="0012100C"/>
    <w:rsid w:val="001212A5"/>
    <w:rsid w:val="001344AE"/>
    <w:rsid w:val="001406F9"/>
    <w:rsid w:val="00141284"/>
    <w:rsid w:val="00142E37"/>
    <w:rsid w:val="001457B9"/>
    <w:rsid w:val="00153A5C"/>
    <w:rsid w:val="00155365"/>
    <w:rsid w:val="00174D64"/>
    <w:rsid w:val="00174E15"/>
    <w:rsid w:val="001756BD"/>
    <w:rsid w:val="00183200"/>
    <w:rsid w:val="001A0EC8"/>
    <w:rsid w:val="001A595C"/>
    <w:rsid w:val="001B1CD7"/>
    <w:rsid w:val="001C0826"/>
    <w:rsid w:val="001C458D"/>
    <w:rsid w:val="001C6079"/>
    <w:rsid w:val="001C6F6A"/>
    <w:rsid w:val="001E01F6"/>
    <w:rsid w:val="001E4662"/>
    <w:rsid w:val="001E46F0"/>
    <w:rsid w:val="001F2596"/>
    <w:rsid w:val="001F395E"/>
    <w:rsid w:val="001F70F3"/>
    <w:rsid w:val="001F7294"/>
    <w:rsid w:val="00201777"/>
    <w:rsid w:val="00206C99"/>
    <w:rsid w:val="002200D4"/>
    <w:rsid w:val="00231DEF"/>
    <w:rsid w:val="00235C64"/>
    <w:rsid w:val="00241019"/>
    <w:rsid w:val="002504BF"/>
    <w:rsid w:val="00262AFD"/>
    <w:rsid w:val="002646A7"/>
    <w:rsid w:val="00265D87"/>
    <w:rsid w:val="00277705"/>
    <w:rsid w:val="00280429"/>
    <w:rsid w:val="00290807"/>
    <w:rsid w:val="002B1851"/>
    <w:rsid w:val="002B4451"/>
    <w:rsid w:val="002B7441"/>
    <w:rsid w:val="002C6232"/>
    <w:rsid w:val="002C6431"/>
    <w:rsid w:val="002C6F30"/>
    <w:rsid w:val="002E40C6"/>
    <w:rsid w:val="002E6C91"/>
    <w:rsid w:val="002E75DE"/>
    <w:rsid w:val="002F567A"/>
    <w:rsid w:val="002F6DD8"/>
    <w:rsid w:val="002F761B"/>
    <w:rsid w:val="00313D3C"/>
    <w:rsid w:val="00326921"/>
    <w:rsid w:val="00326D37"/>
    <w:rsid w:val="00330BCE"/>
    <w:rsid w:val="003433FC"/>
    <w:rsid w:val="0034502D"/>
    <w:rsid w:val="00352918"/>
    <w:rsid w:val="0035562C"/>
    <w:rsid w:val="0036160C"/>
    <w:rsid w:val="003627B0"/>
    <w:rsid w:val="00364F3F"/>
    <w:rsid w:val="00373254"/>
    <w:rsid w:val="0038242B"/>
    <w:rsid w:val="00390030"/>
    <w:rsid w:val="00393A9D"/>
    <w:rsid w:val="003955BC"/>
    <w:rsid w:val="003963DF"/>
    <w:rsid w:val="003A08D9"/>
    <w:rsid w:val="003A338C"/>
    <w:rsid w:val="003A4CAB"/>
    <w:rsid w:val="003D5ADE"/>
    <w:rsid w:val="003D7208"/>
    <w:rsid w:val="003E1B20"/>
    <w:rsid w:val="003E5C7A"/>
    <w:rsid w:val="003E64CC"/>
    <w:rsid w:val="003F2E01"/>
    <w:rsid w:val="003F7D87"/>
    <w:rsid w:val="00401886"/>
    <w:rsid w:val="0040476E"/>
    <w:rsid w:val="00405385"/>
    <w:rsid w:val="0040680F"/>
    <w:rsid w:val="00413C50"/>
    <w:rsid w:val="00422DB7"/>
    <w:rsid w:val="004235D4"/>
    <w:rsid w:val="00427C29"/>
    <w:rsid w:val="004318D4"/>
    <w:rsid w:val="00450DC3"/>
    <w:rsid w:val="00454278"/>
    <w:rsid w:val="00462D80"/>
    <w:rsid w:val="00464084"/>
    <w:rsid w:val="00465FD4"/>
    <w:rsid w:val="00466AF0"/>
    <w:rsid w:val="00470ADC"/>
    <w:rsid w:val="004747D1"/>
    <w:rsid w:val="004803E2"/>
    <w:rsid w:val="00485A90"/>
    <w:rsid w:val="00485F18"/>
    <w:rsid w:val="00487C77"/>
    <w:rsid w:val="004925A5"/>
    <w:rsid w:val="00492765"/>
    <w:rsid w:val="004930D4"/>
    <w:rsid w:val="004A5FD4"/>
    <w:rsid w:val="004A666C"/>
    <w:rsid w:val="004B2546"/>
    <w:rsid w:val="004B643B"/>
    <w:rsid w:val="004D0423"/>
    <w:rsid w:val="005005FB"/>
    <w:rsid w:val="0050292A"/>
    <w:rsid w:val="005126ED"/>
    <w:rsid w:val="00513B2A"/>
    <w:rsid w:val="00514B54"/>
    <w:rsid w:val="005205E4"/>
    <w:rsid w:val="0052372E"/>
    <w:rsid w:val="0052382D"/>
    <w:rsid w:val="00527DF0"/>
    <w:rsid w:val="0053187D"/>
    <w:rsid w:val="005357BB"/>
    <w:rsid w:val="00535D55"/>
    <w:rsid w:val="00537B34"/>
    <w:rsid w:val="005553A0"/>
    <w:rsid w:val="0055614D"/>
    <w:rsid w:val="005762C3"/>
    <w:rsid w:val="005771F0"/>
    <w:rsid w:val="00593478"/>
    <w:rsid w:val="005943C2"/>
    <w:rsid w:val="005B0F71"/>
    <w:rsid w:val="005B34FC"/>
    <w:rsid w:val="005E56F3"/>
    <w:rsid w:val="005F077D"/>
    <w:rsid w:val="00605DAD"/>
    <w:rsid w:val="0060769B"/>
    <w:rsid w:val="00607A0E"/>
    <w:rsid w:val="00621B71"/>
    <w:rsid w:val="00621EC6"/>
    <w:rsid w:val="00622653"/>
    <w:rsid w:val="0062483D"/>
    <w:rsid w:val="00626517"/>
    <w:rsid w:val="0063175D"/>
    <w:rsid w:val="006318B7"/>
    <w:rsid w:val="00632273"/>
    <w:rsid w:val="006323F3"/>
    <w:rsid w:val="00634753"/>
    <w:rsid w:val="006347CE"/>
    <w:rsid w:val="00643289"/>
    <w:rsid w:val="0064370C"/>
    <w:rsid w:val="0064644F"/>
    <w:rsid w:val="00646D24"/>
    <w:rsid w:val="00651427"/>
    <w:rsid w:val="00664431"/>
    <w:rsid w:val="00664F91"/>
    <w:rsid w:val="006749BC"/>
    <w:rsid w:val="00674B28"/>
    <w:rsid w:val="00681DC9"/>
    <w:rsid w:val="00692AF5"/>
    <w:rsid w:val="00693264"/>
    <w:rsid w:val="00694F52"/>
    <w:rsid w:val="006976F4"/>
    <w:rsid w:val="006A5B76"/>
    <w:rsid w:val="006A5C76"/>
    <w:rsid w:val="006B1722"/>
    <w:rsid w:val="006C788B"/>
    <w:rsid w:val="006D188E"/>
    <w:rsid w:val="006D2F73"/>
    <w:rsid w:val="006D3D4C"/>
    <w:rsid w:val="006E0B2A"/>
    <w:rsid w:val="006E1E5C"/>
    <w:rsid w:val="006E22D4"/>
    <w:rsid w:val="006E5748"/>
    <w:rsid w:val="006F235A"/>
    <w:rsid w:val="006F57AB"/>
    <w:rsid w:val="006F71C8"/>
    <w:rsid w:val="007049AA"/>
    <w:rsid w:val="00707603"/>
    <w:rsid w:val="00714E75"/>
    <w:rsid w:val="0073089D"/>
    <w:rsid w:val="00742D89"/>
    <w:rsid w:val="0074670E"/>
    <w:rsid w:val="00753049"/>
    <w:rsid w:val="00760798"/>
    <w:rsid w:val="00764911"/>
    <w:rsid w:val="007715DF"/>
    <w:rsid w:val="00775A3B"/>
    <w:rsid w:val="007875E1"/>
    <w:rsid w:val="007901AB"/>
    <w:rsid w:val="007A1A24"/>
    <w:rsid w:val="007A4DEE"/>
    <w:rsid w:val="007A5092"/>
    <w:rsid w:val="007B7FB3"/>
    <w:rsid w:val="007C3EE9"/>
    <w:rsid w:val="007C77AB"/>
    <w:rsid w:val="007D08FC"/>
    <w:rsid w:val="007D60F2"/>
    <w:rsid w:val="007E3476"/>
    <w:rsid w:val="007E386D"/>
    <w:rsid w:val="007F023B"/>
    <w:rsid w:val="007F67AD"/>
    <w:rsid w:val="008032CD"/>
    <w:rsid w:val="00817D72"/>
    <w:rsid w:val="00827E02"/>
    <w:rsid w:val="008305C1"/>
    <w:rsid w:val="008553E5"/>
    <w:rsid w:val="00856A14"/>
    <w:rsid w:val="00867345"/>
    <w:rsid w:val="00870BFF"/>
    <w:rsid w:val="00874371"/>
    <w:rsid w:val="008965E6"/>
    <w:rsid w:val="00897CC7"/>
    <w:rsid w:val="008A3712"/>
    <w:rsid w:val="008B28D6"/>
    <w:rsid w:val="008C2EDF"/>
    <w:rsid w:val="008D24D1"/>
    <w:rsid w:val="008D7CAD"/>
    <w:rsid w:val="008E671F"/>
    <w:rsid w:val="008E7DC8"/>
    <w:rsid w:val="008F0CB0"/>
    <w:rsid w:val="008F256A"/>
    <w:rsid w:val="008F39BA"/>
    <w:rsid w:val="00903F51"/>
    <w:rsid w:val="009347EC"/>
    <w:rsid w:val="00945983"/>
    <w:rsid w:val="009523AE"/>
    <w:rsid w:val="009550E3"/>
    <w:rsid w:val="00955203"/>
    <w:rsid w:val="00960FD5"/>
    <w:rsid w:val="00961718"/>
    <w:rsid w:val="00981FC7"/>
    <w:rsid w:val="00992255"/>
    <w:rsid w:val="009A2658"/>
    <w:rsid w:val="009B6E25"/>
    <w:rsid w:val="009C4F3F"/>
    <w:rsid w:val="009C59E7"/>
    <w:rsid w:val="009D3C81"/>
    <w:rsid w:val="009D5380"/>
    <w:rsid w:val="009D553B"/>
    <w:rsid w:val="009D7D0B"/>
    <w:rsid w:val="009D7D33"/>
    <w:rsid w:val="009E1801"/>
    <w:rsid w:val="009E60AF"/>
    <w:rsid w:val="00A00969"/>
    <w:rsid w:val="00A03067"/>
    <w:rsid w:val="00A20E47"/>
    <w:rsid w:val="00A23131"/>
    <w:rsid w:val="00A32433"/>
    <w:rsid w:val="00A32C76"/>
    <w:rsid w:val="00A34F57"/>
    <w:rsid w:val="00A40618"/>
    <w:rsid w:val="00A546CB"/>
    <w:rsid w:val="00A61354"/>
    <w:rsid w:val="00A61830"/>
    <w:rsid w:val="00A71E35"/>
    <w:rsid w:val="00A733EB"/>
    <w:rsid w:val="00A74F24"/>
    <w:rsid w:val="00A83CB4"/>
    <w:rsid w:val="00A907FD"/>
    <w:rsid w:val="00A93D86"/>
    <w:rsid w:val="00AB0DB9"/>
    <w:rsid w:val="00AB2629"/>
    <w:rsid w:val="00AC5976"/>
    <w:rsid w:val="00AD2CFF"/>
    <w:rsid w:val="00AD367B"/>
    <w:rsid w:val="00AD553C"/>
    <w:rsid w:val="00AE2299"/>
    <w:rsid w:val="00AE415B"/>
    <w:rsid w:val="00AF1294"/>
    <w:rsid w:val="00AF23D5"/>
    <w:rsid w:val="00B06BC5"/>
    <w:rsid w:val="00B1508E"/>
    <w:rsid w:val="00B20758"/>
    <w:rsid w:val="00B25BCE"/>
    <w:rsid w:val="00B33FFC"/>
    <w:rsid w:val="00B4146A"/>
    <w:rsid w:val="00B42C4B"/>
    <w:rsid w:val="00B52C01"/>
    <w:rsid w:val="00B647DC"/>
    <w:rsid w:val="00B6612A"/>
    <w:rsid w:val="00B70CD7"/>
    <w:rsid w:val="00B713D8"/>
    <w:rsid w:val="00B8799A"/>
    <w:rsid w:val="00B92ADF"/>
    <w:rsid w:val="00BA0C18"/>
    <w:rsid w:val="00BA1CD0"/>
    <w:rsid w:val="00BA6AD2"/>
    <w:rsid w:val="00BA74AC"/>
    <w:rsid w:val="00BB0253"/>
    <w:rsid w:val="00BB35B3"/>
    <w:rsid w:val="00BD1A3E"/>
    <w:rsid w:val="00BD2582"/>
    <w:rsid w:val="00BE093E"/>
    <w:rsid w:val="00BE150D"/>
    <w:rsid w:val="00BF055B"/>
    <w:rsid w:val="00BF65C3"/>
    <w:rsid w:val="00BF7337"/>
    <w:rsid w:val="00C0199B"/>
    <w:rsid w:val="00C1415A"/>
    <w:rsid w:val="00C16595"/>
    <w:rsid w:val="00C20F8F"/>
    <w:rsid w:val="00C23AA3"/>
    <w:rsid w:val="00C317C2"/>
    <w:rsid w:val="00C34844"/>
    <w:rsid w:val="00C364B6"/>
    <w:rsid w:val="00C41D56"/>
    <w:rsid w:val="00C43EEB"/>
    <w:rsid w:val="00C47447"/>
    <w:rsid w:val="00C570B2"/>
    <w:rsid w:val="00C570D9"/>
    <w:rsid w:val="00C6602C"/>
    <w:rsid w:val="00C672EE"/>
    <w:rsid w:val="00C82A14"/>
    <w:rsid w:val="00C8367C"/>
    <w:rsid w:val="00C83AE5"/>
    <w:rsid w:val="00C87901"/>
    <w:rsid w:val="00C931DF"/>
    <w:rsid w:val="00C95982"/>
    <w:rsid w:val="00CA6B39"/>
    <w:rsid w:val="00CB0118"/>
    <w:rsid w:val="00CC29E3"/>
    <w:rsid w:val="00CC31FB"/>
    <w:rsid w:val="00CD424C"/>
    <w:rsid w:val="00CD5B05"/>
    <w:rsid w:val="00CD764E"/>
    <w:rsid w:val="00CDE215"/>
    <w:rsid w:val="00CE0BFE"/>
    <w:rsid w:val="00CE119A"/>
    <w:rsid w:val="00CE6230"/>
    <w:rsid w:val="00CF4ABF"/>
    <w:rsid w:val="00D020D6"/>
    <w:rsid w:val="00D03FF5"/>
    <w:rsid w:val="00D06428"/>
    <w:rsid w:val="00D1153D"/>
    <w:rsid w:val="00D136BE"/>
    <w:rsid w:val="00D16053"/>
    <w:rsid w:val="00D2407C"/>
    <w:rsid w:val="00D253F2"/>
    <w:rsid w:val="00D336E7"/>
    <w:rsid w:val="00D34F04"/>
    <w:rsid w:val="00D43176"/>
    <w:rsid w:val="00D4547C"/>
    <w:rsid w:val="00D51B94"/>
    <w:rsid w:val="00D5439C"/>
    <w:rsid w:val="00D6003B"/>
    <w:rsid w:val="00D606D1"/>
    <w:rsid w:val="00D625FF"/>
    <w:rsid w:val="00D644B8"/>
    <w:rsid w:val="00D76A27"/>
    <w:rsid w:val="00D76AB5"/>
    <w:rsid w:val="00D77377"/>
    <w:rsid w:val="00D805E6"/>
    <w:rsid w:val="00D84820"/>
    <w:rsid w:val="00D84AE1"/>
    <w:rsid w:val="00D86CC6"/>
    <w:rsid w:val="00D914B0"/>
    <w:rsid w:val="00D925ED"/>
    <w:rsid w:val="00D934A4"/>
    <w:rsid w:val="00D967EC"/>
    <w:rsid w:val="00D96CAB"/>
    <w:rsid w:val="00DA0645"/>
    <w:rsid w:val="00DA5EAD"/>
    <w:rsid w:val="00DB062F"/>
    <w:rsid w:val="00DB6F89"/>
    <w:rsid w:val="00DC1BE7"/>
    <w:rsid w:val="00DC6F71"/>
    <w:rsid w:val="00DD1049"/>
    <w:rsid w:val="00DD1C69"/>
    <w:rsid w:val="00DD558B"/>
    <w:rsid w:val="00DD7223"/>
    <w:rsid w:val="00DE2020"/>
    <w:rsid w:val="00DF5909"/>
    <w:rsid w:val="00DF6F26"/>
    <w:rsid w:val="00E016A7"/>
    <w:rsid w:val="00E1355E"/>
    <w:rsid w:val="00E225D6"/>
    <w:rsid w:val="00E349B5"/>
    <w:rsid w:val="00E43055"/>
    <w:rsid w:val="00E501B1"/>
    <w:rsid w:val="00E53DB9"/>
    <w:rsid w:val="00E673AF"/>
    <w:rsid w:val="00E728B9"/>
    <w:rsid w:val="00E77CC7"/>
    <w:rsid w:val="00E9368E"/>
    <w:rsid w:val="00E94032"/>
    <w:rsid w:val="00EA0588"/>
    <w:rsid w:val="00EA0BD1"/>
    <w:rsid w:val="00EA268D"/>
    <w:rsid w:val="00EA6821"/>
    <w:rsid w:val="00EA715D"/>
    <w:rsid w:val="00EB2E6A"/>
    <w:rsid w:val="00EC1442"/>
    <w:rsid w:val="00EC4FB7"/>
    <w:rsid w:val="00ED2EEB"/>
    <w:rsid w:val="00ED77B7"/>
    <w:rsid w:val="00EE79CE"/>
    <w:rsid w:val="00EF31A7"/>
    <w:rsid w:val="00EF5B90"/>
    <w:rsid w:val="00F00986"/>
    <w:rsid w:val="00F05BDB"/>
    <w:rsid w:val="00F1069F"/>
    <w:rsid w:val="00F11B31"/>
    <w:rsid w:val="00F122D0"/>
    <w:rsid w:val="00F206CF"/>
    <w:rsid w:val="00F21D6C"/>
    <w:rsid w:val="00F312FF"/>
    <w:rsid w:val="00F315E5"/>
    <w:rsid w:val="00F422A6"/>
    <w:rsid w:val="00F44210"/>
    <w:rsid w:val="00F53386"/>
    <w:rsid w:val="00F60FC6"/>
    <w:rsid w:val="00F678D7"/>
    <w:rsid w:val="00F72001"/>
    <w:rsid w:val="00F73D1E"/>
    <w:rsid w:val="00F74279"/>
    <w:rsid w:val="00F86655"/>
    <w:rsid w:val="00F91A75"/>
    <w:rsid w:val="00F95BDA"/>
    <w:rsid w:val="00FA25C8"/>
    <w:rsid w:val="00FA39AC"/>
    <w:rsid w:val="00FB0A40"/>
    <w:rsid w:val="00FB55BF"/>
    <w:rsid w:val="00FC129A"/>
    <w:rsid w:val="00FC349D"/>
    <w:rsid w:val="00FD7377"/>
    <w:rsid w:val="00FE0B96"/>
    <w:rsid w:val="00FE2DFD"/>
    <w:rsid w:val="00FE403C"/>
    <w:rsid w:val="00FF050B"/>
    <w:rsid w:val="01CEE5D2"/>
    <w:rsid w:val="02D07FFE"/>
    <w:rsid w:val="02D4CB07"/>
    <w:rsid w:val="032AEBF8"/>
    <w:rsid w:val="036EE216"/>
    <w:rsid w:val="03B4D8F6"/>
    <w:rsid w:val="053922CD"/>
    <w:rsid w:val="057251E5"/>
    <w:rsid w:val="05A5C55C"/>
    <w:rsid w:val="05A77230"/>
    <w:rsid w:val="06554A89"/>
    <w:rsid w:val="066ADA35"/>
    <w:rsid w:val="068986A5"/>
    <w:rsid w:val="0819839C"/>
    <w:rsid w:val="08548D9C"/>
    <w:rsid w:val="0870C38F"/>
    <w:rsid w:val="09B553FD"/>
    <w:rsid w:val="09DF8E4A"/>
    <w:rsid w:val="0A118470"/>
    <w:rsid w:val="0A2618C8"/>
    <w:rsid w:val="0B1BA2D9"/>
    <w:rsid w:val="0C379DF1"/>
    <w:rsid w:val="0E03FE87"/>
    <w:rsid w:val="0E6C8338"/>
    <w:rsid w:val="0E80CDFD"/>
    <w:rsid w:val="0F30BA5D"/>
    <w:rsid w:val="0F726604"/>
    <w:rsid w:val="0FC8FFBB"/>
    <w:rsid w:val="0FDDBEE0"/>
    <w:rsid w:val="101C9E5E"/>
    <w:rsid w:val="105DE7BA"/>
    <w:rsid w:val="1106DE95"/>
    <w:rsid w:val="112BA4CE"/>
    <w:rsid w:val="1135515B"/>
    <w:rsid w:val="115AB787"/>
    <w:rsid w:val="1217A5D5"/>
    <w:rsid w:val="126A8476"/>
    <w:rsid w:val="1295F462"/>
    <w:rsid w:val="132CBBA4"/>
    <w:rsid w:val="139DDAC2"/>
    <w:rsid w:val="13DD2F43"/>
    <w:rsid w:val="148C3FCC"/>
    <w:rsid w:val="157C18A2"/>
    <w:rsid w:val="159B0C9C"/>
    <w:rsid w:val="160FB792"/>
    <w:rsid w:val="164F0BBC"/>
    <w:rsid w:val="1654507F"/>
    <w:rsid w:val="179B49B5"/>
    <w:rsid w:val="17D814DA"/>
    <w:rsid w:val="1811C9BF"/>
    <w:rsid w:val="1973E53B"/>
    <w:rsid w:val="1A5F80F4"/>
    <w:rsid w:val="1AA41445"/>
    <w:rsid w:val="1AB8C187"/>
    <w:rsid w:val="1B3E2AD2"/>
    <w:rsid w:val="1B73275B"/>
    <w:rsid w:val="1C2F09B8"/>
    <w:rsid w:val="1C6FA35E"/>
    <w:rsid w:val="1E8AAB89"/>
    <w:rsid w:val="1EE44312"/>
    <w:rsid w:val="1F171447"/>
    <w:rsid w:val="1F4377CE"/>
    <w:rsid w:val="1FD0C373"/>
    <w:rsid w:val="2070CF84"/>
    <w:rsid w:val="209DF7A4"/>
    <w:rsid w:val="20C95DA9"/>
    <w:rsid w:val="210A5DFD"/>
    <w:rsid w:val="212EACC8"/>
    <w:rsid w:val="218FCD50"/>
    <w:rsid w:val="2253C814"/>
    <w:rsid w:val="236B368A"/>
    <w:rsid w:val="23FA5628"/>
    <w:rsid w:val="246F3F0F"/>
    <w:rsid w:val="24BF0B23"/>
    <w:rsid w:val="24C76E12"/>
    <w:rsid w:val="25962689"/>
    <w:rsid w:val="26DABA64"/>
    <w:rsid w:val="270D88FE"/>
    <w:rsid w:val="291185AD"/>
    <w:rsid w:val="292E406E"/>
    <w:rsid w:val="29B7FB7B"/>
    <w:rsid w:val="2A849109"/>
    <w:rsid w:val="2B23DF14"/>
    <w:rsid w:val="2B6FC55C"/>
    <w:rsid w:val="2BBD443C"/>
    <w:rsid w:val="2CB73401"/>
    <w:rsid w:val="2DC642EA"/>
    <w:rsid w:val="2E018497"/>
    <w:rsid w:val="2E3D1094"/>
    <w:rsid w:val="2E530462"/>
    <w:rsid w:val="2EC1281F"/>
    <w:rsid w:val="2ECC3685"/>
    <w:rsid w:val="300FE9AB"/>
    <w:rsid w:val="302CCD32"/>
    <w:rsid w:val="31D65BC0"/>
    <w:rsid w:val="344B6829"/>
    <w:rsid w:val="344D6EDC"/>
    <w:rsid w:val="34681AFB"/>
    <w:rsid w:val="34B0900A"/>
    <w:rsid w:val="34DA1D98"/>
    <w:rsid w:val="35028A65"/>
    <w:rsid w:val="35267CB4"/>
    <w:rsid w:val="35445AF9"/>
    <w:rsid w:val="356256BD"/>
    <w:rsid w:val="357758B3"/>
    <w:rsid w:val="35933F89"/>
    <w:rsid w:val="361B6CEF"/>
    <w:rsid w:val="38A68D8D"/>
    <w:rsid w:val="3943A050"/>
    <w:rsid w:val="3B75A3CB"/>
    <w:rsid w:val="3DE5E6D6"/>
    <w:rsid w:val="3E5EA6F0"/>
    <w:rsid w:val="3E7789F6"/>
    <w:rsid w:val="3E8996FB"/>
    <w:rsid w:val="3F3838F0"/>
    <w:rsid w:val="402DC72F"/>
    <w:rsid w:val="4096E99E"/>
    <w:rsid w:val="40FADF19"/>
    <w:rsid w:val="4129FE5B"/>
    <w:rsid w:val="41338A6D"/>
    <w:rsid w:val="41664127"/>
    <w:rsid w:val="41AD07D3"/>
    <w:rsid w:val="4266696D"/>
    <w:rsid w:val="4296750E"/>
    <w:rsid w:val="42A4F626"/>
    <w:rsid w:val="43909DDC"/>
    <w:rsid w:val="4394A8B0"/>
    <w:rsid w:val="44681BE5"/>
    <w:rsid w:val="4523CFBE"/>
    <w:rsid w:val="45790192"/>
    <w:rsid w:val="4593C222"/>
    <w:rsid w:val="45D05AB7"/>
    <w:rsid w:val="46AE15AE"/>
    <w:rsid w:val="46EA4B54"/>
    <w:rsid w:val="47419CAD"/>
    <w:rsid w:val="4A867569"/>
    <w:rsid w:val="4B36705D"/>
    <w:rsid w:val="4C091D6D"/>
    <w:rsid w:val="4C457F46"/>
    <w:rsid w:val="4C832A65"/>
    <w:rsid w:val="4C8C3987"/>
    <w:rsid w:val="4D4B72E1"/>
    <w:rsid w:val="4DB7511A"/>
    <w:rsid w:val="4DBFDCF5"/>
    <w:rsid w:val="4E03576E"/>
    <w:rsid w:val="50D70BEF"/>
    <w:rsid w:val="5118F069"/>
    <w:rsid w:val="514294B8"/>
    <w:rsid w:val="516CB6EE"/>
    <w:rsid w:val="51B6DA83"/>
    <w:rsid w:val="51BB4242"/>
    <w:rsid w:val="51FFC809"/>
    <w:rsid w:val="5291874E"/>
    <w:rsid w:val="529973D9"/>
    <w:rsid w:val="52E1E8F7"/>
    <w:rsid w:val="5450912B"/>
    <w:rsid w:val="547C5FBD"/>
    <w:rsid w:val="547ED1D7"/>
    <w:rsid w:val="55ACFE90"/>
    <w:rsid w:val="55C5AFB9"/>
    <w:rsid w:val="55D1149B"/>
    <w:rsid w:val="55EC2EBB"/>
    <w:rsid w:val="5679EC36"/>
    <w:rsid w:val="56BB1A03"/>
    <w:rsid w:val="58BD89AA"/>
    <w:rsid w:val="596924C5"/>
    <w:rsid w:val="5A3F7AD8"/>
    <w:rsid w:val="5B0C0AA1"/>
    <w:rsid w:val="5B2EFB52"/>
    <w:rsid w:val="5BCD47F3"/>
    <w:rsid w:val="5CB4A1F8"/>
    <w:rsid w:val="5D894753"/>
    <w:rsid w:val="5DD3EB13"/>
    <w:rsid w:val="5EA1AE60"/>
    <w:rsid w:val="5F2342D8"/>
    <w:rsid w:val="5F56E1F9"/>
    <w:rsid w:val="5F93B8B0"/>
    <w:rsid w:val="6019F1A2"/>
    <w:rsid w:val="60411F07"/>
    <w:rsid w:val="60527EC5"/>
    <w:rsid w:val="6117D490"/>
    <w:rsid w:val="628E82BB"/>
    <w:rsid w:val="6328A0B0"/>
    <w:rsid w:val="637B240F"/>
    <w:rsid w:val="6472FEB1"/>
    <w:rsid w:val="64C65158"/>
    <w:rsid w:val="6508D076"/>
    <w:rsid w:val="652F3EB1"/>
    <w:rsid w:val="65F60FDC"/>
    <w:rsid w:val="6605E1C7"/>
    <w:rsid w:val="6797EF1E"/>
    <w:rsid w:val="67B852C6"/>
    <w:rsid w:val="684EF1C0"/>
    <w:rsid w:val="6905B1C5"/>
    <w:rsid w:val="6A2A427A"/>
    <w:rsid w:val="6AA55FB1"/>
    <w:rsid w:val="6AC759E4"/>
    <w:rsid w:val="6B9028FF"/>
    <w:rsid w:val="6BBB29F6"/>
    <w:rsid w:val="6D56711F"/>
    <w:rsid w:val="6D76E6CD"/>
    <w:rsid w:val="6EE4FF10"/>
    <w:rsid w:val="6F2986C0"/>
    <w:rsid w:val="6FAAFDA5"/>
    <w:rsid w:val="70840232"/>
    <w:rsid w:val="7087C3F3"/>
    <w:rsid w:val="70B71981"/>
    <w:rsid w:val="710887A8"/>
    <w:rsid w:val="7110C3AA"/>
    <w:rsid w:val="715E8283"/>
    <w:rsid w:val="71746300"/>
    <w:rsid w:val="71BE2A6A"/>
    <w:rsid w:val="72E65BF3"/>
    <w:rsid w:val="72FA52E4"/>
    <w:rsid w:val="73376916"/>
    <w:rsid w:val="7419A9FD"/>
    <w:rsid w:val="75CA8EB1"/>
    <w:rsid w:val="75F07C5A"/>
    <w:rsid w:val="76294A8E"/>
    <w:rsid w:val="77B42F61"/>
    <w:rsid w:val="77F37B28"/>
    <w:rsid w:val="79A48FF4"/>
    <w:rsid w:val="79FC2021"/>
    <w:rsid w:val="7A446876"/>
    <w:rsid w:val="7B01E7A6"/>
    <w:rsid w:val="7B1442F5"/>
    <w:rsid w:val="7B924086"/>
    <w:rsid w:val="7BA31997"/>
    <w:rsid w:val="7C05586D"/>
    <w:rsid w:val="7CBD5148"/>
    <w:rsid w:val="7CC43B97"/>
    <w:rsid w:val="7E2E3AB3"/>
    <w:rsid w:val="7E36D4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348C6"/>
  <w15:chartTrackingRefBased/>
  <w15:docId w15:val="{B3E16D0B-5EDB-4181-9618-FA68472A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22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62F"/>
    <w:pPr>
      <w:ind w:left="720"/>
      <w:contextualSpacing/>
    </w:pPr>
  </w:style>
  <w:style w:type="paragraph" w:styleId="Header">
    <w:name w:val="header"/>
    <w:basedOn w:val="Normal"/>
    <w:link w:val="HeaderChar"/>
    <w:uiPriority w:val="99"/>
    <w:unhideWhenUsed/>
    <w:rsid w:val="002B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51"/>
  </w:style>
  <w:style w:type="paragraph" w:styleId="Footer">
    <w:name w:val="footer"/>
    <w:basedOn w:val="Normal"/>
    <w:link w:val="FooterChar"/>
    <w:uiPriority w:val="99"/>
    <w:unhideWhenUsed/>
    <w:rsid w:val="002B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51"/>
  </w:style>
  <w:style w:type="character" w:customStyle="1" w:styleId="normaltextrun">
    <w:name w:val="normaltextrun"/>
    <w:basedOn w:val="DefaultParagraphFont"/>
    <w:rsid w:val="00B8799A"/>
  </w:style>
  <w:style w:type="character" w:customStyle="1" w:styleId="Heading3Char">
    <w:name w:val="Heading 3 Char"/>
    <w:basedOn w:val="DefaultParagraphFont"/>
    <w:link w:val="Heading3"/>
    <w:uiPriority w:val="9"/>
    <w:rsid w:val="00F422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22A6"/>
    <w:rPr>
      <w:color w:val="0000FF"/>
      <w:u w:val="single"/>
    </w:rPr>
  </w:style>
  <w:style w:type="character" w:customStyle="1" w:styleId="eop">
    <w:name w:val="eop"/>
    <w:basedOn w:val="DefaultParagraphFont"/>
    <w:rsid w:val="005B0F71"/>
  </w:style>
  <w:style w:type="paragraph" w:customStyle="1" w:styleId="paragraph">
    <w:name w:val="paragraph"/>
    <w:basedOn w:val="Normal"/>
    <w:rsid w:val="005B0F7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5614D"/>
    <w:pPr>
      <w:spacing w:after="0" w:line="240" w:lineRule="auto"/>
    </w:pPr>
  </w:style>
  <w:style w:type="character" w:styleId="CommentReference">
    <w:name w:val="annotation reference"/>
    <w:basedOn w:val="DefaultParagraphFont"/>
    <w:uiPriority w:val="99"/>
    <w:semiHidden/>
    <w:unhideWhenUsed/>
    <w:rsid w:val="00DA5EAD"/>
    <w:rPr>
      <w:sz w:val="16"/>
      <w:szCs w:val="16"/>
    </w:rPr>
  </w:style>
  <w:style w:type="paragraph" w:styleId="CommentText">
    <w:name w:val="annotation text"/>
    <w:basedOn w:val="Normal"/>
    <w:link w:val="CommentTextChar"/>
    <w:uiPriority w:val="99"/>
    <w:unhideWhenUsed/>
    <w:rsid w:val="00DA5EAD"/>
    <w:pPr>
      <w:spacing w:line="240" w:lineRule="auto"/>
    </w:pPr>
    <w:rPr>
      <w:sz w:val="20"/>
      <w:szCs w:val="20"/>
    </w:rPr>
  </w:style>
  <w:style w:type="character" w:customStyle="1" w:styleId="CommentTextChar">
    <w:name w:val="Comment Text Char"/>
    <w:basedOn w:val="DefaultParagraphFont"/>
    <w:link w:val="CommentText"/>
    <w:uiPriority w:val="99"/>
    <w:rsid w:val="00DA5EAD"/>
    <w:rPr>
      <w:sz w:val="20"/>
      <w:szCs w:val="20"/>
    </w:rPr>
  </w:style>
  <w:style w:type="paragraph" w:styleId="CommentSubject">
    <w:name w:val="annotation subject"/>
    <w:basedOn w:val="CommentText"/>
    <w:next w:val="CommentText"/>
    <w:link w:val="CommentSubjectChar"/>
    <w:uiPriority w:val="99"/>
    <w:semiHidden/>
    <w:unhideWhenUsed/>
    <w:rsid w:val="00DA5EAD"/>
    <w:rPr>
      <w:b/>
      <w:bCs/>
    </w:rPr>
  </w:style>
  <w:style w:type="character" w:customStyle="1" w:styleId="CommentSubjectChar">
    <w:name w:val="Comment Subject Char"/>
    <w:basedOn w:val="CommentTextChar"/>
    <w:link w:val="CommentSubject"/>
    <w:uiPriority w:val="99"/>
    <w:semiHidden/>
    <w:rsid w:val="00DA5EAD"/>
    <w:rPr>
      <w:b/>
      <w:bCs/>
      <w:sz w:val="20"/>
      <w:szCs w:val="20"/>
    </w:rPr>
  </w:style>
  <w:style w:type="character" w:styleId="Mention">
    <w:name w:val="Mention"/>
    <w:basedOn w:val="DefaultParagraphFont"/>
    <w:uiPriority w:val="99"/>
    <w:unhideWhenUsed/>
    <w:rsid w:val="00DA5EAD"/>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65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185">
      <w:bodyDiv w:val="1"/>
      <w:marLeft w:val="0"/>
      <w:marRight w:val="0"/>
      <w:marTop w:val="0"/>
      <w:marBottom w:val="0"/>
      <w:divBdr>
        <w:top w:val="none" w:sz="0" w:space="0" w:color="auto"/>
        <w:left w:val="none" w:sz="0" w:space="0" w:color="auto"/>
        <w:bottom w:val="none" w:sz="0" w:space="0" w:color="auto"/>
        <w:right w:val="none" w:sz="0" w:space="0" w:color="auto"/>
      </w:divBdr>
    </w:div>
    <w:div w:id="338702954">
      <w:bodyDiv w:val="1"/>
      <w:marLeft w:val="0"/>
      <w:marRight w:val="0"/>
      <w:marTop w:val="0"/>
      <w:marBottom w:val="0"/>
      <w:divBdr>
        <w:top w:val="none" w:sz="0" w:space="0" w:color="auto"/>
        <w:left w:val="none" w:sz="0" w:space="0" w:color="auto"/>
        <w:bottom w:val="none" w:sz="0" w:space="0" w:color="auto"/>
        <w:right w:val="none" w:sz="0" w:space="0" w:color="auto"/>
      </w:divBdr>
    </w:div>
    <w:div w:id="351415375">
      <w:bodyDiv w:val="1"/>
      <w:marLeft w:val="0"/>
      <w:marRight w:val="0"/>
      <w:marTop w:val="0"/>
      <w:marBottom w:val="0"/>
      <w:divBdr>
        <w:top w:val="none" w:sz="0" w:space="0" w:color="auto"/>
        <w:left w:val="none" w:sz="0" w:space="0" w:color="auto"/>
        <w:bottom w:val="none" w:sz="0" w:space="0" w:color="auto"/>
        <w:right w:val="none" w:sz="0" w:space="0" w:color="auto"/>
      </w:divBdr>
    </w:div>
    <w:div w:id="688989543">
      <w:bodyDiv w:val="1"/>
      <w:marLeft w:val="0"/>
      <w:marRight w:val="0"/>
      <w:marTop w:val="0"/>
      <w:marBottom w:val="0"/>
      <w:divBdr>
        <w:top w:val="none" w:sz="0" w:space="0" w:color="auto"/>
        <w:left w:val="none" w:sz="0" w:space="0" w:color="auto"/>
        <w:bottom w:val="none" w:sz="0" w:space="0" w:color="auto"/>
        <w:right w:val="none" w:sz="0" w:space="0" w:color="auto"/>
      </w:divBdr>
    </w:div>
    <w:div w:id="885221090">
      <w:bodyDiv w:val="1"/>
      <w:marLeft w:val="0"/>
      <w:marRight w:val="0"/>
      <w:marTop w:val="0"/>
      <w:marBottom w:val="0"/>
      <w:divBdr>
        <w:top w:val="none" w:sz="0" w:space="0" w:color="auto"/>
        <w:left w:val="none" w:sz="0" w:space="0" w:color="auto"/>
        <w:bottom w:val="none" w:sz="0" w:space="0" w:color="auto"/>
        <w:right w:val="none" w:sz="0" w:space="0" w:color="auto"/>
      </w:divBdr>
      <w:divsChild>
        <w:div w:id="483543380">
          <w:marLeft w:val="288"/>
          <w:marRight w:val="0"/>
          <w:marTop w:val="0"/>
          <w:marBottom w:val="120"/>
          <w:divBdr>
            <w:top w:val="none" w:sz="0" w:space="0" w:color="auto"/>
            <w:left w:val="none" w:sz="0" w:space="0" w:color="auto"/>
            <w:bottom w:val="none" w:sz="0" w:space="0" w:color="auto"/>
            <w:right w:val="none" w:sz="0" w:space="0" w:color="auto"/>
          </w:divBdr>
        </w:div>
        <w:div w:id="1965307198">
          <w:marLeft w:val="288"/>
          <w:marRight w:val="0"/>
          <w:marTop w:val="0"/>
          <w:marBottom w:val="120"/>
          <w:divBdr>
            <w:top w:val="none" w:sz="0" w:space="0" w:color="auto"/>
            <w:left w:val="none" w:sz="0" w:space="0" w:color="auto"/>
            <w:bottom w:val="none" w:sz="0" w:space="0" w:color="auto"/>
            <w:right w:val="none" w:sz="0" w:space="0" w:color="auto"/>
          </w:divBdr>
        </w:div>
        <w:div w:id="2032219985">
          <w:marLeft w:val="288"/>
          <w:marRight w:val="0"/>
          <w:marTop w:val="0"/>
          <w:marBottom w:val="120"/>
          <w:divBdr>
            <w:top w:val="none" w:sz="0" w:space="0" w:color="auto"/>
            <w:left w:val="none" w:sz="0" w:space="0" w:color="auto"/>
            <w:bottom w:val="none" w:sz="0" w:space="0" w:color="auto"/>
            <w:right w:val="none" w:sz="0" w:space="0" w:color="auto"/>
          </w:divBdr>
        </w:div>
      </w:divsChild>
    </w:div>
    <w:div w:id="1778868892">
      <w:bodyDiv w:val="1"/>
      <w:marLeft w:val="0"/>
      <w:marRight w:val="0"/>
      <w:marTop w:val="0"/>
      <w:marBottom w:val="0"/>
      <w:divBdr>
        <w:top w:val="none" w:sz="0" w:space="0" w:color="auto"/>
        <w:left w:val="none" w:sz="0" w:space="0" w:color="auto"/>
        <w:bottom w:val="none" w:sz="0" w:space="0" w:color="auto"/>
        <w:right w:val="none" w:sz="0" w:space="0" w:color="auto"/>
      </w:divBdr>
    </w:div>
    <w:div w:id="18968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od_x0020_or_x0020_No xmlns="f604d3ae-640f-4fa4-9d20-5dd5921b4ea2">false</Good_x0020_or_x0020_No>
    <Password xmlns="f604d3ae-640f-4fa4-9d20-5dd5921b4ea2" xsi:nil="true"/>
    <lcf76f155ced4ddcb4097134ff3c332f xmlns="f604d3ae-640f-4fa4-9d20-5dd5921b4ea2">
      <Terms xmlns="http://schemas.microsoft.com/office/infopath/2007/PartnerControls"/>
    </lcf76f155ced4ddcb4097134ff3c332f>
    <TaxCatchAll xmlns="060ea8db-80a8-4b36-ac58-a3714e3d91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3282021B8F4FA6E93230EAF409B0" ma:contentTypeVersion="18" ma:contentTypeDescription="Create a new document." ma:contentTypeScope="" ma:versionID="d4f94ff63d2eb74e9e541df35c4b6524">
  <xsd:schema xmlns:xsd="http://www.w3.org/2001/XMLSchema" xmlns:xs="http://www.w3.org/2001/XMLSchema" xmlns:p="http://schemas.microsoft.com/office/2006/metadata/properties" xmlns:ns2="f604d3ae-640f-4fa4-9d20-5dd5921b4ea2" xmlns:ns3="060ea8db-80a8-4b36-ac58-a3714e3d91f8" targetNamespace="http://schemas.microsoft.com/office/2006/metadata/properties" ma:root="true" ma:fieldsID="f2e9ba24f920530a2649d3059a3f05a4" ns2:_="" ns3:_="">
    <xsd:import namespace="f604d3ae-640f-4fa4-9d20-5dd5921b4ea2"/>
    <xsd:import namespace="060ea8db-80a8-4b36-ac58-a3714e3d9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Good_x0020_or_x0020_No" minOccurs="0"/>
                <xsd:element ref="ns2:Passwor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4d3ae-640f-4fa4-9d20-5dd5921b4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Good_x0020_or_x0020_No" ma:index="21" nillable="true" ma:displayName="Good or No" ma:default="0" ma:internalName="Good_x0020_or_x0020_No">
      <xsd:simpleType>
        <xsd:restriction base="dms:Boolean"/>
      </xsd:simpleType>
    </xsd:element>
    <xsd:element name="Password" ma:index="22" nillable="true" ma:displayName="Password" ma:description="AdidasFuture22" ma:format="Dropdown" ma:internalName="Password">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ea8db-80a8-4b36-ac58-a3714e3d91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1e8bd3c-e2d0-4697-b210-5dc71863544d}" ma:internalName="TaxCatchAll" ma:showField="CatchAllData" ma:web="060ea8db-80a8-4b36-ac58-a3714e3d9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76AB0-7E3E-4E17-9E54-129178D2A78F}">
  <ds:schemaRefs>
    <ds:schemaRef ds:uri="http://schemas.microsoft.com/sharepoint/v3/contenttype/forms"/>
  </ds:schemaRefs>
</ds:datastoreItem>
</file>

<file path=customXml/itemProps2.xml><?xml version="1.0" encoding="utf-8"?>
<ds:datastoreItem xmlns:ds="http://schemas.openxmlformats.org/officeDocument/2006/customXml" ds:itemID="{D4B3D799-6909-4A74-82DA-338B4D96C88B}">
  <ds:schemaRefs>
    <ds:schemaRef ds:uri="http://schemas.microsoft.com/office/2006/metadata/properties"/>
    <ds:schemaRef ds:uri="http://schemas.microsoft.com/office/infopath/2007/PartnerControls"/>
    <ds:schemaRef ds:uri="f604d3ae-640f-4fa4-9d20-5dd5921b4ea2"/>
    <ds:schemaRef ds:uri="060ea8db-80a8-4b36-ac58-a3714e3d91f8"/>
  </ds:schemaRefs>
</ds:datastoreItem>
</file>

<file path=customXml/itemProps3.xml><?xml version="1.0" encoding="utf-8"?>
<ds:datastoreItem xmlns:ds="http://schemas.openxmlformats.org/officeDocument/2006/customXml" ds:itemID="{2A3F2FB6-11CC-47B4-9099-7EA7B95A6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4d3ae-640f-4fa4-9d20-5dd5921b4ea2"/>
    <ds:schemaRef ds:uri="060ea8db-80a8-4b36-ac58-a3714e3d9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Sahani</dc:creator>
  <cp:keywords/>
  <dc:description/>
  <cp:lastModifiedBy>Tasha Sahani</cp:lastModifiedBy>
  <cp:revision>2</cp:revision>
  <dcterms:created xsi:type="dcterms:W3CDTF">2022-11-09T14:42:00Z</dcterms:created>
  <dcterms:modified xsi:type="dcterms:W3CDTF">2022-11-09T14:42:00Z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0x010100A5313282021B8F4FA6E93230EAF409B0</vt:lpwstr>
  </property>
  <property fmtid="{D5CDD505-2E9C-101B-9397-08002B2CF9AE}" pid="3" name="MediaServiceImageTags">
    <vt:lpwstr/>
  </property>
</Properties>
</file>