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A455C" w14:textId="77777777" w:rsidR="00832D87" w:rsidRDefault="00832D87" w:rsidP="00324638">
      <w:pPr>
        <w:pStyle w:val="NoSpacing"/>
        <w:rPr>
          <w:lang w:eastAsia="en-GB"/>
        </w:rPr>
      </w:pPr>
      <w:r w:rsidRPr="000B5B67">
        <w:rPr>
          <w:lang w:eastAsia="en-GB"/>
        </w:rPr>
        <w:t xml:space="preserve">ADIDAS </w:t>
      </w:r>
      <w:r>
        <w:rPr>
          <w:lang w:eastAsia="en-GB"/>
        </w:rPr>
        <w:t>AND MARVEL STUDIOS DESIGN COSTUMING</w:t>
      </w:r>
      <w:r w:rsidRPr="000B5B67">
        <w:rPr>
          <w:lang w:eastAsia="en-GB"/>
        </w:rPr>
        <w:t xml:space="preserve"> FOR </w:t>
      </w:r>
      <w:r>
        <w:rPr>
          <w:lang w:eastAsia="en-GB"/>
        </w:rPr>
        <w:t>“</w:t>
      </w:r>
      <w:r w:rsidRPr="000B5B67">
        <w:rPr>
          <w:lang w:eastAsia="en-GB"/>
        </w:rPr>
        <w:t>BLACK PANTHER: WAKANDA FOREVER</w:t>
      </w:r>
      <w:r>
        <w:rPr>
          <w:lang w:eastAsia="en-GB"/>
        </w:rPr>
        <w:t>”</w:t>
      </w:r>
    </w:p>
    <w:p w14:paraId="2E73B1DD" w14:textId="77777777" w:rsidR="00832D87" w:rsidRPr="00DC69F1" w:rsidRDefault="00832D87" w:rsidP="00832D87">
      <w:pPr>
        <w:spacing w:line="276" w:lineRule="auto"/>
        <w:rPr>
          <w:rFonts w:ascii="AdihausDIN" w:hAnsi="AdihausDIN" w:cs="AdihausDIN"/>
          <w:b/>
          <w:color w:val="000000" w:themeColor="text1"/>
          <w:sz w:val="20"/>
          <w:szCs w:val="20"/>
        </w:rPr>
      </w:pPr>
    </w:p>
    <w:p w14:paraId="6DFCE2AF" w14:textId="77777777" w:rsidR="00F91F5C" w:rsidRDefault="00F91F5C" w:rsidP="00F91F5C">
      <w:pPr>
        <w:jc w:val="center"/>
        <w:rPr>
          <w:rFonts w:ascii="adineue PRO" w:eastAsia="Times New Roman" w:hAnsi="adineue PRO" w:cs="Calibri"/>
          <w:b/>
          <w:bCs/>
          <w:color w:val="000000" w:themeColor="text1"/>
          <w:sz w:val="30"/>
          <w:szCs w:val="30"/>
          <w:lang w:eastAsia="en-GB"/>
        </w:rPr>
      </w:pPr>
    </w:p>
    <w:p w14:paraId="7F7D706D" w14:textId="4FC0613E" w:rsidR="006840C9" w:rsidRPr="00BD3B46" w:rsidRDefault="006840C9" w:rsidP="00F91F5C">
      <w:pPr>
        <w:spacing w:line="276" w:lineRule="auto"/>
        <w:rPr>
          <w:rFonts w:ascii="AdihausDIN" w:hAnsi="AdihausDIN" w:cs="AdihausDIN"/>
          <w:bCs/>
          <w:color w:val="000000" w:themeColor="text1"/>
          <w:sz w:val="20"/>
          <w:szCs w:val="20"/>
        </w:rPr>
      </w:pPr>
      <w:r w:rsidRPr="00BD3B46">
        <w:rPr>
          <w:rFonts w:ascii="AdihausDIN" w:hAnsi="AdihausDIN" w:cs="AdihausDIN"/>
          <w:b/>
          <w:color w:val="000000" w:themeColor="text1"/>
          <w:sz w:val="20"/>
          <w:szCs w:val="20"/>
        </w:rPr>
        <w:t xml:space="preserve">With the </w:t>
      </w:r>
      <w:proofErr w:type="gramStart"/>
      <w:r w:rsidRPr="00BD3B46">
        <w:rPr>
          <w:rFonts w:ascii="AdihausDIN" w:hAnsi="AdihausDIN" w:cs="AdihausDIN"/>
          <w:b/>
          <w:color w:val="000000" w:themeColor="text1"/>
          <w:sz w:val="20"/>
          <w:szCs w:val="20"/>
        </w:rPr>
        <w:t>highly-anticipated</w:t>
      </w:r>
      <w:proofErr w:type="gramEnd"/>
      <w:r w:rsidRPr="00BD3B46">
        <w:rPr>
          <w:rFonts w:ascii="AdihausDIN" w:hAnsi="AdihausDIN" w:cs="AdihausDIN"/>
          <w:b/>
          <w:color w:val="000000" w:themeColor="text1"/>
          <w:sz w:val="20"/>
          <w:szCs w:val="20"/>
        </w:rPr>
        <w:t xml:space="preserve"> Black Panther: Wakanda Forever hitting </w:t>
      </w:r>
      <w:r w:rsidR="00BD3B46" w:rsidRPr="00BD3B46">
        <w:rPr>
          <w:rFonts w:ascii="AdihausDIN" w:hAnsi="AdihausDIN" w:cs="AdihausDIN"/>
          <w:b/>
          <w:color w:val="000000" w:themeColor="text1"/>
          <w:sz w:val="20"/>
          <w:szCs w:val="20"/>
        </w:rPr>
        <w:t>cinemas</w:t>
      </w:r>
      <w:r w:rsidRPr="00BD3B46">
        <w:rPr>
          <w:rFonts w:ascii="AdihausDIN" w:hAnsi="AdihausDIN" w:cs="AdihausDIN"/>
          <w:b/>
          <w:color w:val="000000" w:themeColor="text1"/>
          <w:sz w:val="20"/>
          <w:szCs w:val="20"/>
        </w:rPr>
        <w:t xml:space="preserve"> this weekend, </w:t>
      </w:r>
      <w:r w:rsidR="00F91F5C" w:rsidRPr="00BD3B46">
        <w:rPr>
          <w:rFonts w:ascii="AdihausDIN" w:hAnsi="AdihausDIN" w:cs="AdihausDIN"/>
          <w:bCs/>
          <w:color w:val="000000" w:themeColor="text1"/>
          <w:sz w:val="20"/>
          <w:szCs w:val="20"/>
        </w:rPr>
        <w:t xml:space="preserve">adidas </w:t>
      </w:r>
      <w:r w:rsidRPr="00BD3B46">
        <w:rPr>
          <w:rFonts w:ascii="AdihausDIN" w:hAnsi="AdihausDIN" w:cs="AdihausDIN"/>
          <w:bCs/>
          <w:color w:val="000000" w:themeColor="text1"/>
          <w:sz w:val="20"/>
          <w:szCs w:val="20"/>
        </w:rPr>
        <w:t xml:space="preserve">has joined forces with </w:t>
      </w:r>
      <w:r w:rsidR="00F91F5C" w:rsidRPr="00BD3B46">
        <w:rPr>
          <w:rFonts w:ascii="AdihausDIN" w:hAnsi="AdihausDIN" w:cs="AdihausDIN"/>
          <w:bCs/>
          <w:color w:val="000000" w:themeColor="text1"/>
          <w:sz w:val="20"/>
          <w:szCs w:val="20"/>
        </w:rPr>
        <w:t>Marvel Studios</w:t>
      </w:r>
      <w:r w:rsidRPr="00BD3B46">
        <w:rPr>
          <w:rFonts w:ascii="AdihausDIN" w:hAnsi="AdihausDIN" w:cs="AdihausDIN"/>
          <w:bCs/>
          <w:color w:val="000000" w:themeColor="text1"/>
          <w:sz w:val="20"/>
          <w:szCs w:val="20"/>
        </w:rPr>
        <w:t xml:space="preserve"> to reveal</w:t>
      </w:r>
      <w:r w:rsidR="00513A48" w:rsidRPr="00BD3B46">
        <w:rPr>
          <w:rFonts w:ascii="AdihausDIN" w:hAnsi="AdihausDIN" w:cs="AdihausDIN"/>
          <w:bCs/>
          <w:color w:val="000000" w:themeColor="text1"/>
          <w:sz w:val="20"/>
          <w:szCs w:val="20"/>
        </w:rPr>
        <w:t xml:space="preserve"> the</w:t>
      </w:r>
      <w:r w:rsidRPr="00BD3B46">
        <w:rPr>
          <w:rFonts w:ascii="AdihausDIN" w:hAnsi="AdihausDIN" w:cs="AdihausDIN"/>
          <w:bCs/>
          <w:color w:val="000000" w:themeColor="text1"/>
          <w:sz w:val="20"/>
          <w:szCs w:val="20"/>
        </w:rPr>
        <w:t xml:space="preserve"> </w:t>
      </w:r>
      <w:r w:rsidR="00F91F5C" w:rsidRPr="00BD3B46">
        <w:rPr>
          <w:rFonts w:ascii="AdihausDIN" w:hAnsi="AdihausDIN" w:cs="AdihausDIN"/>
          <w:bCs/>
          <w:color w:val="000000" w:themeColor="text1"/>
          <w:sz w:val="20"/>
          <w:szCs w:val="20"/>
        </w:rPr>
        <w:t xml:space="preserve">bespoke costuming and footwear designed for characters Shuri, Okoye, and Riri. </w:t>
      </w:r>
    </w:p>
    <w:p w14:paraId="13FD6277" w14:textId="77777777" w:rsidR="006840C9" w:rsidRPr="00BD3B46" w:rsidRDefault="006840C9" w:rsidP="00F91F5C">
      <w:pPr>
        <w:spacing w:line="276" w:lineRule="auto"/>
        <w:rPr>
          <w:rFonts w:ascii="AdihausDIN" w:hAnsi="AdihausDIN" w:cs="AdihausDIN"/>
          <w:bCs/>
          <w:color w:val="000000" w:themeColor="text1"/>
          <w:sz w:val="20"/>
          <w:szCs w:val="20"/>
        </w:rPr>
      </w:pPr>
    </w:p>
    <w:p w14:paraId="02688699" w14:textId="4BB1446B" w:rsidR="00F91F5C" w:rsidRPr="00BD3B46" w:rsidRDefault="00F91F5C" w:rsidP="00F91F5C">
      <w:pPr>
        <w:spacing w:line="276" w:lineRule="auto"/>
        <w:rPr>
          <w:rFonts w:ascii="AdihausDIN" w:hAnsi="AdihausDIN" w:cs="AdihausDIN"/>
          <w:color w:val="000000" w:themeColor="text1"/>
          <w:sz w:val="20"/>
          <w:szCs w:val="20"/>
        </w:rPr>
      </w:pPr>
      <w:r w:rsidRPr="00BD3B46">
        <w:rPr>
          <w:rFonts w:ascii="AdihausDIN" w:hAnsi="AdihausDIN" w:cs="AdihausDIN"/>
          <w:color w:val="000000" w:themeColor="text1"/>
          <w:sz w:val="20"/>
          <w:szCs w:val="20"/>
        </w:rPr>
        <w:t>adidas innovation and design teams led largely by female and BIPOC designers</w:t>
      </w:r>
      <w:r w:rsidR="00BD3B46" w:rsidRPr="00BD3B46">
        <w:rPr>
          <w:rFonts w:ascii="AdihausDIN" w:hAnsi="AdihausDIN" w:cs="AdihausDIN"/>
          <w:color w:val="000000" w:themeColor="text1"/>
          <w:sz w:val="20"/>
          <w:szCs w:val="20"/>
        </w:rPr>
        <w:t xml:space="preserve"> - </w:t>
      </w:r>
      <w:r w:rsidRPr="00BD3B46">
        <w:rPr>
          <w:rFonts w:ascii="AdihausDIN" w:hAnsi="AdihausDIN" w:cs="AdihausDIN"/>
          <w:color w:val="000000" w:themeColor="text1"/>
          <w:sz w:val="20"/>
          <w:szCs w:val="20"/>
        </w:rPr>
        <w:t>including alumni of the brand’s S.E.E.D. program</w:t>
      </w:r>
      <w:r w:rsidR="00BD3B46" w:rsidRPr="00BD3B46">
        <w:rPr>
          <w:rFonts w:ascii="AdihausDIN" w:hAnsi="AdihausDIN" w:cs="AdihausDIN"/>
          <w:color w:val="000000" w:themeColor="text1"/>
          <w:sz w:val="20"/>
          <w:szCs w:val="20"/>
        </w:rPr>
        <w:t>me,</w:t>
      </w:r>
      <w:r w:rsidR="00513A48" w:rsidRPr="00BD3B46">
        <w:rPr>
          <w:rFonts w:ascii="AdihausDIN" w:hAnsi="AdihausDIN" w:cs="AdihausDIN"/>
          <w:color w:val="000000" w:themeColor="text1"/>
          <w:sz w:val="20"/>
          <w:szCs w:val="20"/>
        </w:rPr>
        <w:t xml:space="preserve"> </w:t>
      </w:r>
      <w:r w:rsidRPr="00BD3B46">
        <w:rPr>
          <w:rFonts w:ascii="AdihausDIN" w:hAnsi="AdihausDIN" w:cs="AdihausDIN"/>
          <w:color w:val="000000" w:themeColor="text1"/>
          <w:sz w:val="20"/>
          <w:szCs w:val="20"/>
        </w:rPr>
        <w:t xml:space="preserve">forged a ground-breaking new approach to costume design </w:t>
      </w:r>
      <w:r w:rsidR="00BD3B46" w:rsidRPr="00BD3B46">
        <w:rPr>
          <w:rFonts w:ascii="AdihausDIN" w:hAnsi="AdihausDIN" w:cs="AdihausDIN"/>
          <w:color w:val="000000" w:themeColor="text1"/>
          <w:sz w:val="20"/>
          <w:szCs w:val="20"/>
        </w:rPr>
        <w:t>under</w:t>
      </w:r>
      <w:r w:rsidRPr="00BD3B46">
        <w:rPr>
          <w:rFonts w:ascii="AdihausDIN" w:hAnsi="AdihausDIN" w:cs="AdihausDIN"/>
          <w:color w:val="000000" w:themeColor="text1"/>
          <w:sz w:val="20"/>
          <w:szCs w:val="20"/>
        </w:rPr>
        <w:t xml:space="preserve"> the guidance of Oscar-winning costume designer, Ruth E. Carter</w:t>
      </w:r>
      <w:r w:rsidR="00451F9B">
        <w:rPr>
          <w:rFonts w:ascii="AdihausDIN" w:hAnsi="AdihausDIN" w:cs="AdihausDIN"/>
          <w:color w:val="000000" w:themeColor="text1"/>
          <w:sz w:val="20"/>
          <w:szCs w:val="20"/>
        </w:rPr>
        <w:t xml:space="preserve">. </w:t>
      </w:r>
    </w:p>
    <w:p w14:paraId="7F00429E" w14:textId="77777777" w:rsidR="00F91F5C" w:rsidRPr="00BD3B46" w:rsidRDefault="00F91F5C" w:rsidP="00F91F5C">
      <w:pPr>
        <w:spacing w:line="276" w:lineRule="auto"/>
        <w:rPr>
          <w:rFonts w:ascii="AdihausDIN" w:hAnsi="AdihausDIN" w:cs="AdihausDIN"/>
          <w:bCs/>
          <w:color w:val="000000" w:themeColor="text1"/>
          <w:sz w:val="20"/>
          <w:szCs w:val="20"/>
        </w:rPr>
      </w:pPr>
    </w:p>
    <w:p w14:paraId="48089997" w14:textId="3D554776" w:rsidR="00F91F5C" w:rsidRPr="00BD3B46" w:rsidRDefault="00513A48" w:rsidP="00F91F5C">
      <w:pPr>
        <w:spacing w:line="276" w:lineRule="auto"/>
        <w:rPr>
          <w:rFonts w:ascii="AdihausDIN" w:hAnsi="AdihausDIN" w:cs="AdihausDIN"/>
          <w:color w:val="000000" w:themeColor="text1"/>
          <w:sz w:val="20"/>
          <w:szCs w:val="20"/>
        </w:rPr>
      </w:pPr>
      <w:r w:rsidRPr="00BD3B46">
        <w:rPr>
          <w:rFonts w:ascii="AdihausDIN" w:hAnsi="AdihausDIN" w:cs="AdihausDIN"/>
          <w:color w:val="000000" w:themeColor="text1"/>
          <w:sz w:val="20"/>
          <w:szCs w:val="20"/>
        </w:rPr>
        <w:t>S</w:t>
      </w:r>
      <w:r w:rsidR="00F91F5C" w:rsidRPr="00BD3B46">
        <w:rPr>
          <w:rFonts w:ascii="AdihausDIN" w:hAnsi="AdihausDIN" w:cs="AdihausDIN"/>
          <w:color w:val="000000" w:themeColor="text1"/>
          <w:sz w:val="20"/>
          <w:szCs w:val="20"/>
        </w:rPr>
        <w:t xml:space="preserve">even unique costumes </w:t>
      </w:r>
      <w:r w:rsidRPr="00BD3B46">
        <w:rPr>
          <w:rFonts w:ascii="AdihausDIN" w:hAnsi="AdihausDIN" w:cs="AdihausDIN"/>
          <w:color w:val="000000" w:themeColor="text1"/>
          <w:sz w:val="20"/>
          <w:szCs w:val="20"/>
        </w:rPr>
        <w:t xml:space="preserve">were created, featuring both </w:t>
      </w:r>
      <w:r w:rsidR="00F91F5C" w:rsidRPr="00BD3B46">
        <w:rPr>
          <w:rFonts w:ascii="AdihausDIN" w:hAnsi="AdihausDIN" w:cs="AdihausDIN"/>
          <w:color w:val="000000" w:themeColor="text1"/>
          <w:sz w:val="20"/>
          <w:szCs w:val="20"/>
        </w:rPr>
        <w:t xml:space="preserve">apparel and footwear for characters Shuri, Okoye, and Riri. For the </w:t>
      </w:r>
      <w:r w:rsidRPr="00BD3B46">
        <w:rPr>
          <w:rFonts w:ascii="AdihausDIN" w:hAnsi="AdihausDIN" w:cs="AdihausDIN"/>
          <w:color w:val="000000" w:themeColor="text1"/>
          <w:sz w:val="20"/>
          <w:szCs w:val="20"/>
        </w:rPr>
        <w:t>designs, a</w:t>
      </w:r>
      <w:r w:rsidR="00F91F5C" w:rsidRPr="00BD3B46">
        <w:rPr>
          <w:rFonts w:ascii="AdihausDIN" w:hAnsi="AdihausDIN" w:cs="AdihausDIN"/>
          <w:color w:val="000000" w:themeColor="text1"/>
          <w:sz w:val="20"/>
          <w:szCs w:val="20"/>
        </w:rPr>
        <w:t>didas brought together its most advanced technologies to produce the unique and pioneering looks</w:t>
      </w:r>
      <w:r w:rsidR="00BD3B46" w:rsidRPr="00BD3B46">
        <w:rPr>
          <w:rFonts w:ascii="AdihausDIN" w:hAnsi="AdihausDIN" w:cs="AdihausDIN"/>
          <w:color w:val="000000" w:themeColor="text1"/>
          <w:sz w:val="20"/>
          <w:szCs w:val="20"/>
        </w:rPr>
        <w:t xml:space="preserve">. </w:t>
      </w:r>
    </w:p>
    <w:p w14:paraId="0CF91FE2" w14:textId="77777777" w:rsidR="00F91F5C" w:rsidRPr="00BD3B46" w:rsidRDefault="00F91F5C" w:rsidP="00F91F5C">
      <w:pPr>
        <w:spacing w:line="276" w:lineRule="auto"/>
        <w:rPr>
          <w:rFonts w:ascii="AdihausDIN" w:hAnsi="AdihausDIN" w:cs="AdihausDIN"/>
          <w:bCs/>
          <w:color w:val="000000" w:themeColor="text1"/>
          <w:sz w:val="20"/>
          <w:szCs w:val="20"/>
        </w:rPr>
      </w:pPr>
    </w:p>
    <w:p w14:paraId="12817D70" w14:textId="77777777" w:rsidR="00BD3B46" w:rsidRPr="00BD3B46" w:rsidRDefault="00F91F5C" w:rsidP="00F91F5C">
      <w:pPr>
        <w:spacing w:line="276" w:lineRule="auto"/>
        <w:rPr>
          <w:rFonts w:ascii="AdihausDIN" w:eastAsia="Times New Roman" w:hAnsi="AdihausDIN" w:cs="AdihausDIN"/>
          <w:color w:val="000000" w:themeColor="text1"/>
          <w:sz w:val="20"/>
          <w:szCs w:val="20"/>
          <w:lang w:eastAsia="en-GB"/>
        </w:rPr>
      </w:pPr>
      <w:r w:rsidRPr="00BD3B46">
        <w:rPr>
          <w:rFonts w:ascii="AdihausDIN" w:eastAsia="Times New Roman" w:hAnsi="AdihausDIN" w:cs="AdihausDIN"/>
          <w:color w:val="000000" w:themeColor="text1"/>
          <w:sz w:val="20"/>
          <w:szCs w:val="20"/>
          <w:lang w:eastAsia="en-GB"/>
        </w:rPr>
        <w:t xml:space="preserve">Each piece was inspired by the character </w:t>
      </w:r>
      <w:r w:rsidR="00BD3B46" w:rsidRPr="00BD3B46">
        <w:rPr>
          <w:rFonts w:ascii="AdihausDIN" w:eastAsia="Times New Roman" w:hAnsi="AdihausDIN" w:cs="AdihausDIN"/>
          <w:color w:val="000000" w:themeColor="text1"/>
          <w:sz w:val="20"/>
          <w:szCs w:val="20"/>
          <w:lang w:eastAsia="en-GB"/>
        </w:rPr>
        <w:t>chosen</w:t>
      </w:r>
      <w:r w:rsidRPr="00BD3B46">
        <w:rPr>
          <w:rFonts w:ascii="AdihausDIN" w:eastAsia="Times New Roman" w:hAnsi="AdihausDIN" w:cs="AdihausDIN"/>
          <w:color w:val="000000" w:themeColor="text1"/>
          <w:sz w:val="20"/>
          <w:szCs w:val="20"/>
          <w:lang w:eastAsia="en-GB"/>
        </w:rPr>
        <w:t xml:space="preserve"> to wear it, with their personality guiding the aesthetic of the innovation. Footwear was also designed to reflect the futuristic environment of Wakanda, playing into the functional aspect and individual storylines within the </w:t>
      </w:r>
      <w:bookmarkStart w:id="0" w:name="_GoBack"/>
      <w:bookmarkEnd w:id="0"/>
      <w:r w:rsidRPr="00BD3B46">
        <w:rPr>
          <w:rFonts w:ascii="AdihausDIN" w:eastAsia="Times New Roman" w:hAnsi="AdihausDIN" w:cs="AdihausDIN"/>
          <w:color w:val="000000" w:themeColor="text1"/>
          <w:sz w:val="20"/>
          <w:szCs w:val="20"/>
          <w:lang w:eastAsia="en-GB"/>
        </w:rPr>
        <w:t xml:space="preserve">film. </w:t>
      </w:r>
    </w:p>
    <w:p w14:paraId="3CFC61B3" w14:textId="77777777" w:rsidR="00BD3B46" w:rsidRPr="00BD3B46" w:rsidRDefault="00BD3B46" w:rsidP="00F91F5C">
      <w:pPr>
        <w:spacing w:line="276" w:lineRule="auto"/>
        <w:rPr>
          <w:rFonts w:ascii="AdihausDIN" w:eastAsia="Times New Roman" w:hAnsi="AdihausDIN" w:cs="AdihausDIN"/>
          <w:color w:val="000000" w:themeColor="text1"/>
          <w:sz w:val="20"/>
          <w:szCs w:val="20"/>
          <w:lang w:eastAsia="en-GB"/>
        </w:rPr>
      </w:pPr>
    </w:p>
    <w:p w14:paraId="03F074BA" w14:textId="77777777" w:rsidR="00F91F5C" w:rsidRPr="00BD3B46" w:rsidRDefault="00F91F5C" w:rsidP="00F91F5C">
      <w:pPr>
        <w:spacing w:line="276" w:lineRule="auto"/>
        <w:rPr>
          <w:rFonts w:ascii="AdihausDIN" w:eastAsia="Times New Roman" w:hAnsi="AdihausDIN" w:cs="AdihausDIN"/>
          <w:color w:val="000000" w:themeColor="text1"/>
          <w:sz w:val="20"/>
          <w:szCs w:val="20"/>
          <w:lang w:eastAsia="en-GB"/>
        </w:rPr>
      </w:pPr>
    </w:p>
    <w:p w14:paraId="3ABAA896" w14:textId="5F8E5413" w:rsidR="00F91F5C" w:rsidRPr="00BD3B46" w:rsidRDefault="00F91F5C" w:rsidP="00F91F5C">
      <w:pPr>
        <w:spacing w:line="276" w:lineRule="auto"/>
        <w:rPr>
          <w:rFonts w:ascii="AdihausDIN" w:eastAsia="Times New Roman" w:hAnsi="AdihausDIN" w:cs="AdihausDIN"/>
          <w:color w:val="000000" w:themeColor="text1"/>
          <w:sz w:val="20"/>
          <w:szCs w:val="20"/>
          <w:lang w:eastAsia="en-GB"/>
        </w:rPr>
      </w:pPr>
      <w:r w:rsidRPr="00BD3B46">
        <w:rPr>
          <w:rFonts w:ascii="AdihausDIN" w:eastAsia="Times New Roman" w:hAnsi="AdihausDIN" w:cs="AdihausDIN"/>
          <w:b/>
          <w:bCs/>
          <w:color w:val="000000" w:themeColor="text1"/>
          <w:sz w:val="20"/>
          <w:szCs w:val="20"/>
          <w:lang w:eastAsia="en-GB"/>
        </w:rPr>
        <w:t>Academy Award-winning costume designer, Ruth E. Carter,</w:t>
      </w:r>
      <w:r w:rsidRPr="00BD3B46">
        <w:rPr>
          <w:rFonts w:ascii="AdihausDIN" w:eastAsia="Times New Roman" w:hAnsi="AdihausDIN" w:cs="AdihausDIN"/>
          <w:color w:val="000000" w:themeColor="text1"/>
          <w:sz w:val="20"/>
          <w:szCs w:val="20"/>
          <w:lang w:eastAsia="en-GB"/>
        </w:rPr>
        <w:t xml:space="preserve"> said: </w:t>
      </w:r>
      <w:r w:rsidRPr="00BD3B46">
        <w:rPr>
          <w:rFonts w:ascii="AdihausDIN" w:eastAsia="Times New Roman" w:hAnsi="AdihausDIN" w:cs="AdihausDIN"/>
          <w:i/>
          <w:iCs/>
          <w:color w:val="000000" w:themeColor="text1"/>
          <w:sz w:val="20"/>
          <w:szCs w:val="20"/>
          <w:lang w:eastAsia="en-GB"/>
        </w:rPr>
        <w:t xml:space="preserve">“adidas has been a part of hip hop and black culture and fashion since the 80s. To work with the adidas design team to bring our visions to life for the Wakanda Forever costumes was an exciting and wonderful collaboration. I was invited to experience some of adidas’ most futuristic technologies and given the opportunity to decide which innovations we would use within the outfits that would best reflect the environments of Wakanda. </w:t>
      </w:r>
      <w:proofErr w:type="gramStart"/>
      <w:r w:rsidRPr="00BD3B46">
        <w:rPr>
          <w:rFonts w:ascii="AdihausDIN" w:eastAsia="Times New Roman" w:hAnsi="AdihausDIN" w:cs="AdihausDIN"/>
          <w:i/>
          <w:iCs/>
          <w:color w:val="000000" w:themeColor="text1"/>
          <w:sz w:val="20"/>
          <w:szCs w:val="20"/>
          <w:lang w:eastAsia="en-GB"/>
        </w:rPr>
        <w:t>Myself and the Marvel team</w:t>
      </w:r>
      <w:proofErr w:type="gramEnd"/>
      <w:r w:rsidRPr="00BD3B46">
        <w:rPr>
          <w:rFonts w:ascii="AdihausDIN" w:eastAsia="Times New Roman" w:hAnsi="AdihausDIN" w:cs="AdihausDIN"/>
          <w:i/>
          <w:iCs/>
          <w:color w:val="000000" w:themeColor="text1"/>
          <w:sz w:val="20"/>
          <w:szCs w:val="20"/>
          <w:lang w:eastAsia="en-GB"/>
        </w:rPr>
        <w:t xml:space="preserve"> had a clear idea on what we wanted to achieve before we started working on the costumes for the film. Together, with adidas, our ideas were able to evolve in imaginative ways until we ended up with the inspired breath-taking outfits that you can see throughout the film.”</w:t>
      </w:r>
    </w:p>
    <w:p w14:paraId="25E251FE" w14:textId="77777777" w:rsidR="00F91F5C" w:rsidRPr="00BD3B46" w:rsidRDefault="00F91F5C" w:rsidP="00F91F5C">
      <w:pPr>
        <w:spacing w:line="276" w:lineRule="auto"/>
        <w:rPr>
          <w:rFonts w:ascii="AdihausDIN" w:eastAsia="Times New Roman" w:hAnsi="AdihausDIN" w:cs="AdihausDIN"/>
          <w:color w:val="000000"/>
          <w:sz w:val="20"/>
          <w:szCs w:val="20"/>
          <w:lang w:eastAsia="en-GB"/>
        </w:rPr>
      </w:pPr>
    </w:p>
    <w:p w14:paraId="76704C65" w14:textId="77777777" w:rsidR="00F91F5C" w:rsidRPr="00BD3B46" w:rsidRDefault="00F91F5C" w:rsidP="00F91F5C">
      <w:pPr>
        <w:spacing w:line="276" w:lineRule="auto"/>
        <w:rPr>
          <w:rFonts w:ascii="AdihausDIN" w:eastAsia="Times New Roman" w:hAnsi="AdihausDIN" w:cs="AdihausDIN"/>
          <w:i/>
          <w:iCs/>
          <w:color w:val="000000"/>
          <w:sz w:val="20"/>
          <w:szCs w:val="20"/>
          <w:lang w:eastAsia="en-GB"/>
        </w:rPr>
      </w:pPr>
      <w:r w:rsidRPr="00BD3B46">
        <w:rPr>
          <w:rFonts w:ascii="AdihausDIN" w:hAnsi="AdihausDIN" w:cs="AdihausDIN"/>
          <w:b/>
          <w:color w:val="000000" w:themeColor="text1"/>
          <w:sz w:val="20"/>
          <w:szCs w:val="20"/>
        </w:rPr>
        <w:t xml:space="preserve">Emily Jagos, Innovation Design Director at adidas, </w:t>
      </w:r>
      <w:r w:rsidRPr="00BD3B46">
        <w:rPr>
          <w:rFonts w:ascii="AdihausDIN" w:hAnsi="AdihausDIN" w:cs="AdihausDIN"/>
          <w:bCs/>
          <w:color w:val="000000" w:themeColor="text1"/>
          <w:sz w:val="20"/>
          <w:szCs w:val="20"/>
        </w:rPr>
        <w:t>said:</w:t>
      </w:r>
      <w:r w:rsidRPr="00BD3B46">
        <w:rPr>
          <w:rFonts w:ascii="AdihausDIN" w:hAnsi="AdihausDIN" w:cs="AdihausDIN"/>
          <w:b/>
          <w:color w:val="000000" w:themeColor="text1"/>
          <w:sz w:val="20"/>
          <w:szCs w:val="20"/>
        </w:rPr>
        <w:t xml:space="preserve"> </w:t>
      </w:r>
      <w:r w:rsidRPr="00BD3B46">
        <w:rPr>
          <w:rFonts w:ascii="AdihausDIN" w:eastAsia="Times New Roman" w:hAnsi="AdihausDIN" w:cs="AdihausDIN"/>
          <w:i/>
          <w:iCs/>
          <w:color w:val="000000"/>
          <w:sz w:val="20"/>
          <w:szCs w:val="20"/>
          <w:lang w:eastAsia="en-GB"/>
        </w:rPr>
        <w:t>“We want our work on these costumes and footwear to be remembered for their inventive take on functional innovation, and how they help tell the story of each scene they feature in. The most unique thing about these pieces are their connection to sport and performance; the women wearing them in the film play such powerful characters, and the connection between their outfits and performances innovations with the brand is really special.”</w:t>
      </w:r>
    </w:p>
    <w:p w14:paraId="4D2FB7B3" w14:textId="77777777" w:rsidR="00F91F5C" w:rsidRPr="00BD3B46" w:rsidRDefault="00F91F5C" w:rsidP="00F91F5C">
      <w:pPr>
        <w:spacing w:line="276" w:lineRule="auto"/>
        <w:rPr>
          <w:rFonts w:ascii="AdihausDIN" w:eastAsia="Times New Roman" w:hAnsi="AdihausDIN" w:cs="AdihausDIN"/>
          <w:i/>
          <w:iCs/>
          <w:color w:val="000000"/>
          <w:sz w:val="20"/>
          <w:szCs w:val="20"/>
          <w:lang w:eastAsia="en-GB"/>
        </w:rPr>
      </w:pPr>
    </w:p>
    <w:p w14:paraId="69A6347F" w14:textId="65597B8C" w:rsidR="00F91F5C" w:rsidRPr="00BD3B46" w:rsidRDefault="00BD3B46" w:rsidP="00F91F5C">
      <w:pPr>
        <w:spacing w:line="276" w:lineRule="auto"/>
        <w:rPr>
          <w:rFonts w:ascii="AdihausDIN" w:hAnsi="AdihausDIN" w:cs="AdihausDIN"/>
          <w:bCs/>
          <w:color w:val="000000" w:themeColor="text1"/>
          <w:sz w:val="20"/>
          <w:szCs w:val="20"/>
        </w:rPr>
      </w:pPr>
      <w:r w:rsidRPr="00BD3B46">
        <w:rPr>
          <w:rFonts w:ascii="AdihausDIN" w:hAnsi="AdihausDIN" w:cs="AdihausDIN"/>
          <w:bCs/>
          <w:color w:val="000000" w:themeColor="text1"/>
          <w:sz w:val="20"/>
          <w:szCs w:val="20"/>
        </w:rPr>
        <w:t>T</w:t>
      </w:r>
      <w:r w:rsidR="00F91F5C" w:rsidRPr="00BD3B46">
        <w:rPr>
          <w:rFonts w:ascii="AdihausDIN" w:hAnsi="AdihausDIN" w:cs="AdihausDIN"/>
          <w:bCs/>
          <w:color w:val="000000" w:themeColor="text1"/>
          <w:sz w:val="20"/>
          <w:szCs w:val="20"/>
        </w:rPr>
        <w:t xml:space="preserve">he collection was brought to life by </w:t>
      </w:r>
      <w:r w:rsidR="00F91F5C" w:rsidRPr="00BD3B46">
        <w:rPr>
          <w:rFonts w:ascii="AdihausDIN" w:hAnsi="AdihausDIN" w:cs="AdihausDIN"/>
          <w:color w:val="000000" w:themeColor="text1"/>
          <w:sz w:val="20"/>
          <w:szCs w:val="20"/>
        </w:rPr>
        <w:t xml:space="preserve">a </w:t>
      </w:r>
      <w:r w:rsidR="00F91F5C" w:rsidRPr="00BD3B46">
        <w:rPr>
          <w:rFonts w:ascii="AdihausDIN" w:hAnsi="AdihausDIN" w:cs="AdihausDIN"/>
          <w:bCs/>
          <w:color w:val="000000" w:themeColor="text1"/>
          <w:sz w:val="20"/>
          <w:szCs w:val="20"/>
        </w:rPr>
        <w:t xml:space="preserve">team of industry-leading designers, including students from adidas’ School for Experiential Education Design (S.E.E.D.) - a strategic </w:t>
      </w:r>
      <w:r w:rsidRPr="00BD3B46">
        <w:rPr>
          <w:rFonts w:ascii="AdihausDIN" w:hAnsi="AdihausDIN" w:cs="AdihausDIN"/>
          <w:bCs/>
          <w:color w:val="000000" w:themeColor="text1"/>
          <w:sz w:val="20"/>
          <w:szCs w:val="20"/>
        </w:rPr>
        <w:t xml:space="preserve">initiative, </w:t>
      </w:r>
      <w:r w:rsidR="00F91F5C" w:rsidRPr="00BD3B46">
        <w:rPr>
          <w:rFonts w:ascii="AdihausDIN" w:hAnsi="AdihausDIN" w:cs="AdihausDIN"/>
          <w:bCs/>
          <w:color w:val="000000" w:themeColor="text1"/>
          <w:sz w:val="20"/>
          <w:szCs w:val="20"/>
        </w:rPr>
        <w:t xml:space="preserve">to introduce new talent to the design industry, developed in partnership with the </w:t>
      </w:r>
      <w:proofErr w:type="spellStart"/>
      <w:r w:rsidR="00F91F5C" w:rsidRPr="00BD3B46">
        <w:rPr>
          <w:rFonts w:ascii="AdihausDIN" w:hAnsi="AdihausDIN" w:cs="AdihausDIN"/>
          <w:bCs/>
          <w:color w:val="000000" w:themeColor="text1"/>
          <w:sz w:val="20"/>
          <w:szCs w:val="20"/>
        </w:rPr>
        <w:t>Pensole</w:t>
      </w:r>
      <w:proofErr w:type="spellEnd"/>
      <w:r w:rsidR="00F91F5C" w:rsidRPr="00BD3B46">
        <w:rPr>
          <w:rFonts w:ascii="AdihausDIN" w:hAnsi="AdihausDIN" w:cs="AdihausDIN"/>
          <w:bCs/>
          <w:color w:val="000000" w:themeColor="text1"/>
          <w:sz w:val="20"/>
          <w:szCs w:val="20"/>
        </w:rPr>
        <w:t xml:space="preserve"> Design Academy.</w:t>
      </w:r>
    </w:p>
    <w:p w14:paraId="2838D770" w14:textId="77777777" w:rsidR="00F91F5C" w:rsidRPr="00BD3B46" w:rsidRDefault="00F91F5C" w:rsidP="00F91F5C">
      <w:pPr>
        <w:spacing w:line="276" w:lineRule="auto"/>
        <w:rPr>
          <w:rFonts w:ascii="AdihausDIN" w:hAnsi="AdihausDIN" w:cs="AdihausDIN"/>
          <w:bCs/>
          <w:color w:val="000000" w:themeColor="text1"/>
          <w:sz w:val="20"/>
          <w:szCs w:val="20"/>
        </w:rPr>
      </w:pPr>
    </w:p>
    <w:p w14:paraId="27AD9B5C" w14:textId="772691DD" w:rsidR="00F91F5C" w:rsidRPr="00BD3B46" w:rsidRDefault="00F91F5C" w:rsidP="00F91F5C">
      <w:pPr>
        <w:spacing w:line="276" w:lineRule="auto"/>
        <w:rPr>
          <w:rFonts w:ascii="AdihausDIN" w:hAnsi="AdihausDIN" w:cs="AdihausDIN"/>
          <w:color w:val="000000" w:themeColor="text1"/>
          <w:sz w:val="20"/>
          <w:szCs w:val="20"/>
        </w:rPr>
      </w:pPr>
      <w:r w:rsidRPr="00BD3B46">
        <w:rPr>
          <w:rFonts w:ascii="AdihausDIN" w:hAnsi="AdihausDIN" w:cs="AdihausDIN"/>
          <w:color w:val="000000" w:themeColor="text1"/>
          <w:sz w:val="20"/>
          <w:szCs w:val="20"/>
        </w:rPr>
        <w:t xml:space="preserve">Located at </w:t>
      </w:r>
      <w:proofErr w:type="spellStart"/>
      <w:r w:rsidRPr="00BD3B46">
        <w:rPr>
          <w:rFonts w:ascii="AdihausDIN" w:hAnsi="AdihausDIN" w:cs="AdihausDIN"/>
          <w:color w:val="000000" w:themeColor="text1"/>
          <w:sz w:val="20"/>
          <w:szCs w:val="20"/>
        </w:rPr>
        <w:t>Pensole’s</w:t>
      </w:r>
      <w:proofErr w:type="spellEnd"/>
      <w:r w:rsidRPr="00BD3B46">
        <w:rPr>
          <w:rFonts w:ascii="AdihausDIN" w:hAnsi="AdihausDIN" w:cs="AdihausDIN"/>
          <w:color w:val="000000" w:themeColor="text1"/>
          <w:sz w:val="20"/>
          <w:szCs w:val="20"/>
        </w:rPr>
        <w:t xml:space="preserve"> Brooklyn Creator Farm, its inaugural class, Generation 2020, participated in </w:t>
      </w:r>
      <w:r w:rsidR="00FD06C3">
        <w:rPr>
          <w:rFonts w:ascii="AdihausDIN" w:hAnsi="AdihausDIN" w:cs="AdihausDIN"/>
          <w:color w:val="000000" w:themeColor="text1"/>
          <w:sz w:val="20"/>
          <w:szCs w:val="20"/>
        </w:rPr>
        <w:t>creative</w:t>
      </w:r>
      <w:r w:rsidRPr="00BD3B46">
        <w:rPr>
          <w:rFonts w:ascii="AdihausDIN" w:hAnsi="AdihausDIN" w:cs="AdihausDIN"/>
          <w:color w:val="000000" w:themeColor="text1"/>
          <w:sz w:val="20"/>
          <w:szCs w:val="20"/>
        </w:rPr>
        <w:t xml:space="preserve"> ideation</w:t>
      </w:r>
      <w:r w:rsidR="00FD06C3">
        <w:rPr>
          <w:rFonts w:ascii="AdihausDIN" w:hAnsi="AdihausDIN" w:cs="AdihausDIN"/>
          <w:color w:val="000000" w:themeColor="text1"/>
          <w:sz w:val="20"/>
          <w:szCs w:val="20"/>
        </w:rPr>
        <w:t xml:space="preserve"> for </w:t>
      </w:r>
      <w:r w:rsidRPr="00BD3B46">
        <w:rPr>
          <w:rFonts w:ascii="AdihausDIN" w:hAnsi="AdihausDIN" w:cs="AdihausDIN"/>
          <w:color w:val="000000" w:themeColor="text1"/>
          <w:sz w:val="20"/>
          <w:szCs w:val="20"/>
        </w:rPr>
        <w:t xml:space="preserve">the bespoke adidas footwear </w:t>
      </w:r>
      <w:r w:rsidR="00FD06C3">
        <w:rPr>
          <w:rFonts w:ascii="AdihausDIN" w:hAnsi="AdihausDIN" w:cs="AdihausDIN"/>
          <w:color w:val="000000" w:themeColor="text1"/>
          <w:sz w:val="20"/>
          <w:szCs w:val="20"/>
        </w:rPr>
        <w:t xml:space="preserve">featured in </w:t>
      </w:r>
      <w:r w:rsidRPr="00BD3B46">
        <w:rPr>
          <w:rFonts w:ascii="AdihausDIN" w:hAnsi="AdihausDIN" w:cs="AdihausDIN"/>
          <w:color w:val="000000" w:themeColor="text1"/>
          <w:sz w:val="20"/>
          <w:szCs w:val="20"/>
        </w:rPr>
        <w:t xml:space="preserve">the film. </w:t>
      </w:r>
    </w:p>
    <w:p w14:paraId="4A2DF0B0" w14:textId="77777777" w:rsidR="00F91F5C" w:rsidRPr="00BD3B46" w:rsidRDefault="00F91F5C" w:rsidP="00F91F5C">
      <w:pPr>
        <w:spacing w:line="276" w:lineRule="auto"/>
        <w:rPr>
          <w:rFonts w:ascii="AdihausDIN" w:hAnsi="AdihausDIN" w:cs="AdihausDIN"/>
          <w:color w:val="000000" w:themeColor="text1"/>
          <w:sz w:val="20"/>
          <w:szCs w:val="20"/>
        </w:rPr>
      </w:pPr>
    </w:p>
    <w:p w14:paraId="5F7768BA" w14:textId="77777777" w:rsidR="00F91F5C" w:rsidRPr="00BD3B46" w:rsidRDefault="00F91F5C" w:rsidP="00F91F5C">
      <w:pPr>
        <w:spacing w:line="276" w:lineRule="auto"/>
        <w:rPr>
          <w:rFonts w:ascii="AdihausDIN" w:eastAsia="Times New Roman" w:hAnsi="AdihausDIN" w:cs="AdihausDIN"/>
          <w:color w:val="000000"/>
          <w:sz w:val="20"/>
          <w:szCs w:val="20"/>
          <w:lang w:eastAsia="en-GB"/>
        </w:rPr>
      </w:pPr>
      <w:r w:rsidRPr="00BD3B46">
        <w:rPr>
          <w:rFonts w:ascii="AdihausDIN" w:eastAsia="Times New Roman" w:hAnsi="AdihausDIN" w:cs="AdihausDIN"/>
          <w:b/>
          <w:bCs/>
          <w:color w:val="000000"/>
          <w:sz w:val="20"/>
          <w:szCs w:val="20"/>
          <w:lang w:eastAsia="en-GB"/>
        </w:rPr>
        <w:t>Eliya Jackson, former S.E.E.D. student and current adidas Designer</w:t>
      </w:r>
      <w:r w:rsidRPr="00BD3B46">
        <w:rPr>
          <w:rFonts w:ascii="AdihausDIN" w:eastAsia="Times New Roman" w:hAnsi="AdihausDIN" w:cs="AdihausDIN"/>
          <w:color w:val="000000"/>
          <w:sz w:val="20"/>
          <w:szCs w:val="20"/>
          <w:lang w:eastAsia="en-GB"/>
        </w:rPr>
        <w:t xml:space="preserve">, said </w:t>
      </w:r>
      <w:r w:rsidRPr="00BD3B46">
        <w:rPr>
          <w:rFonts w:ascii="AdihausDIN" w:eastAsia="Times New Roman" w:hAnsi="AdihausDIN" w:cs="AdihausDIN"/>
          <w:i/>
          <w:iCs/>
          <w:color w:val="000000"/>
          <w:sz w:val="20"/>
          <w:szCs w:val="20"/>
          <w:lang w:eastAsia="en-GB"/>
        </w:rPr>
        <w:t xml:space="preserve">“Designing for Marvel and adidas on this once in a lifetime project was a very special experience. Getting to tap into a project that focuses on product design through a cinematic lens and understanding that the product will be interpreted in a bigger and more magical way on screen was incredibly inspiring and exciting. The project has pushed me as a product and footwear designer to think about product creatively, with no restraints; and to imagine big. I know the designs </w:t>
      </w:r>
      <w:r w:rsidRPr="00BD3B46">
        <w:rPr>
          <w:rFonts w:ascii="AdihausDIN" w:eastAsia="Times New Roman" w:hAnsi="AdihausDIN" w:cs="AdihausDIN"/>
          <w:i/>
          <w:iCs/>
          <w:color w:val="000000"/>
          <w:sz w:val="20"/>
          <w:szCs w:val="20"/>
          <w:lang w:eastAsia="en-GB"/>
        </w:rPr>
        <w:lastRenderedPageBreak/>
        <w:t>will play into the bigger impact the movie has on my culture and the millions of people of colour around the world who watch it, which to me is the most special thing.”</w:t>
      </w:r>
    </w:p>
    <w:p w14:paraId="6AB3D5D7" w14:textId="77777777" w:rsidR="00F91F5C" w:rsidRPr="00BD3B46" w:rsidRDefault="00F91F5C" w:rsidP="00F91F5C">
      <w:pPr>
        <w:spacing w:line="276" w:lineRule="auto"/>
        <w:rPr>
          <w:rFonts w:ascii="AdihausDIN" w:hAnsi="AdihausDIN" w:cs="AdihausDIN"/>
          <w:bCs/>
          <w:i/>
          <w:iCs/>
          <w:color w:val="000000" w:themeColor="text1"/>
          <w:sz w:val="20"/>
          <w:szCs w:val="20"/>
        </w:rPr>
      </w:pPr>
    </w:p>
    <w:p w14:paraId="101F86F4" w14:textId="1B53423A" w:rsidR="00F91F5C" w:rsidRPr="00BD3B46" w:rsidRDefault="00F91F5C" w:rsidP="00F91F5C">
      <w:pPr>
        <w:spacing w:line="276" w:lineRule="auto"/>
        <w:rPr>
          <w:rFonts w:ascii="AdihausDIN" w:hAnsi="AdihausDIN" w:cs="AdihausDIN"/>
          <w:color w:val="000000" w:themeColor="text1"/>
          <w:sz w:val="20"/>
          <w:szCs w:val="20"/>
        </w:rPr>
      </w:pPr>
      <w:r w:rsidRPr="00BD3B46">
        <w:rPr>
          <w:rFonts w:ascii="AdihausDIN" w:hAnsi="AdihausDIN" w:cs="AdihausDIN"/>
          <w:color w:val="000000" w:themeColor="text1"/>
          <w:sz w:val="20"/>
          <w:szCs w:val="20"/>
        </w:rPr>
        <w:t>The</w:t>
      </w:r>
      <w:r w:rsidR="007757C9">
        <w:rPr>
          <w:rFonts w:ascii="AdihausDIN" w:hAnsi="AdihausDIN" w:cs="AdihausDIN"/>
          <w:color w:val="000000" w:themeColor="text1"/>
          <w:sz w:val="20"/>
          <w:szCs w:val="20"/>
        </w:rPr>
        <w:t xml:space="preserve"> </w:t>
      </w:r>
      <w:r w:rsidRPr="00BD3B46">
        <w:rPr>
          <w:rFonts w:ascii="AdihausDIN" w:hAnsi="AdihausDIN" w:cs="AdihausDIN"/>
          <w:color w:val="000000" w:themeColor="text1"/>
          <w:sz w:val="20"/>
          <w:szCs w:val="20"/>
        </w:rPr>
        <w:t>bespoke costumes created for the characters were arranged by individual looks, made up of four ‘Lab Looks’ and two ‘Flight Suit’ costumes for Shuri, and a ‘Knit Look’ and ‘Tech Fit’ look for Okoye.</w:t>
      </w:r>
    </w:p>
    <w:p w14:paraId="2488FD0F" w14:textId="77777777" w:rsidR="00F91F5C" w:rsidRPr="00BD3B46" w:rsidRDefault="00F91F5C" w:rsidP="00F91F5C">
      <w:pPr>
        <w:spacing w:line="276" w:lineRule="auto"/>
        <w:rPr>
          <w:rFonts w:ascii="AdihausDIN" w:hAnsi="AdihausDIN" w:cs="AdihausDIN"/>
          <w:bCs/>
          <w:color w:val="000000" w:themeColor="text1"/>
          <w:sz w:val="20"/>
          <w:szCs w:val="20"/>
        </w:rPr>
      </w:pPr>
    </w:p>
    <w:p w14:paraId="3660E7B1" w14:textId="77777777" w:rsidR="00F91F5C" w:rsidRPr="00BD3B46" w:rsidRDefault="00F91F5C" w:rsidP="00F91F5C">
      <w:pPr>
        <w:spacing w:line="276" w:lineRule="auto"/>
        <w:rPr>
          <w:rFonts w:ascii="AdihausDIN" w:hAnsi="AdihausDIN" w:cs="AdihausDIN"/>
          <w:bCs/>
          <w:color w:val="000000" w:themeColor="text1"/>
          <w:sz w:val="20"/>
          <w:szCs w:val="20"/>
        </w:rPr>
      </w:pPr>
      <w:r w:rsidRPr="00BD3B46">
        <w:rPr>
          <w:rFonts w:ascii="AdihausDIN" w:hAnsi="AdihausDIN" w:cs="AdihausDIN"/>
          <w:bCs/>
          <w:color w:val="000000" w:themeColor="text1"/>
          <w:sz w:val="20"/>
          <w:szCs w:val="20"/>
        </w:rPr>
        <w:t>The costumes will feature in Marvel Studios’ “Black Panther: Wakanda Forever”, available in cinemas worldwide from 11 November.</w:t>
      </w:r>
    </w:p>
    <w:p w14:paraId="3EA53077" w14:textId="77777777" w:rsidR="00F91F5C" w:rsidRPr="002F6D6A" w:rsidRDefault="00F91F5C" w:rsidP="00F91F5C">
      <w:pPr>
        <w:spacing w:line="276" w:lineRule="auto"/>
        <w:rPr>
          <w:rFonts w:ascii="AdihausDIN" w:eastAsia="Times New Roman" w:hAnsi="AdihausDIN" w:cs="AdihausDIN"/>
          <w:color w:val="242424"/>
          <w:sz w:val="20"/>
          <w:szCs w:val="20"/>
          <w:shd w:val="clear" w:color="auto" w:fill="FFFFFF"/>
          <w:lang w:eastAsia="en-GB"/>
        </w:rPr>
      </w:pPr>
    </w:p>
    <w:p w14:paraId="624123CA" w14:textId="393CF375" w:rsidR="00F91F5C" w:rsidRPr="002F6D6A" w:rsidRDefault="00F91F5C" w:rsidP="00F91F5C">
      <w:pPr>
        <w:autoSpaceDE w:val="0"/>
        <w:autoSpaceDN w:val="0"/>
        <w:spacing w:line="276" w:lineRule="auto"/>
        <w:jc w:val="both"/>
        <w:rPr>
          <w:rFonts w:ascii="AdihausDIN" w:hAnsi="AdihausDIN" w:cs="AdihausDIN"/>
          <w:color w:val="000000" w:themeColor="text1"/>
          <w:sz w:val="20"/>
          <w:szCs w:val="20"/>
        </w:rPr>
      </w:pPr>
    </w:p>
    <w:p w14:paraId="7806DF0F" w14:textId="77777777" w:rsidR="00F91F5C" w:rsidRPr="002F6D6A" w:rsidRDefault="00F91F5C" w:rsidP="00F91F5C">
      <w:pPr>
        <w:autoSpaceDE w:val="0"/>
        <w:autoSpaceDN w:val="0"/>
        <w:spacing w:line="276" w:lineRule="auto"/>
        <w:jc w:val="both"/>
        <w:rPr>
          <w:rFonts w:ascii="AdihausDIN" w:hAnsi="AdihausDIN" w:cs="AdihausDIN"/>
          <w:color w:val="000000" w:themeColor="text1"/>
          <w:sz w:val="20"/>
          <w:szCs w:val="20"/>
        </w:rPr>
      </w:pPr>
    </w:p>
    <w:p w14:paraId="5E70707F" w14:textId="77777777" w:rsidR="00F91F5C" w:rsidRDefault="00F91F5C" w:rsidP="00F91F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A989A25" w14:textId="77777777" w:rsidR="00F91F5C" w:rsidRDefault="00F91F5C" w:rsidP="00F91F5C">
      <w:pPr>
        <w:spacing w:line="276" w:lineRule="auto"/>
      </w:pPr>
    </w:p>
    <w:p w14:paraId="3D1B1E6C" w14:textId="77777777" w:rsidR="00996612" w:rsidRDefault="00996612"/>
    <w:sectPr w:rsidR="009966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DA2B7" w14:textId="77777777" w:rsidR="0027006B" w:rsidRDefault="0027006B" w:rsidP="001E5966">
      <w:r>
        <w:separator/>
      </w:r>
    </w:p>
  </w:endnote>
  <w:endnote w:type="continuationSeparator" w:id="0">
    <w:p w14:paraId="44A2DE87" w14:textId="77777777" w:rsidR="0027006B" w:rsidRDefault="0027006B" w:rsidP="001E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dihausDIN">
    <w:altName w:val="Calibri"/>
    <w:charset w:val="00"/>
    <w:family w:val="swiss"/>
    <w:pitch w:val="variable"/>
    <w:sig w:usb0="A00002BF" w:usb1="4000207B" w:usb2="00000008" w:usb3="00000000" w:csb0="0000009F" w:csb1="00000000"/>
  </w:font>
  <w:font w:name="adineue PRO">
    <w:altName w:val="Calibri"/>
    <w:panose1 w:val="00000000000000000000"/>
    <w:charset w:val="00"/>
    <w:family w:val="swiss"/>
    <w:notTrueType/>
    <w:pitch w:val="variable"/>
    <w:sig w:usb0="00000007" w:usb1="00000000" w:usb2="00000000" w:usb3="00000000" w:csb0="00000083"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BFB62" w14:textId="77777777" w:rsidR="0027006B" w:rsidRDefault="0027006B" w:rsidP="001E5966">
      <w:r>
        <w:separator/>
      </w:r>
    </w:p>
  </w:footnote>
  <w:footnote w:type="continuationSeparator" w:id="0">
    <w:p w14:paraId="1028E56D" w14:textId="77777777" w:rsidR="0027006B" w:rsidRDefault="0027006B" w:rsidP="001E5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204F3"/>
    <w:multiLevelType w:val="hybridMultilevel"/>
    <w:tmpl w:val="5364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46FD6"/>
    <w:multiLevelType w:val="hybridMultilevel"/>
    <w:tmpl w:val="7232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5C"/>
    <w:rsid w:val="001E5966"/>
    <w:rsid w:val="0027006B"/>
    <w:rsid w:val="00324638"/>
    <w:rsid w:val="00451F9B"/>
    <w:rsid w:val="004B2FD0"/>
    <w:rsid w:val="00513A48"/>
    <w:rsid w:val="006840C9"/>
    <w:rsid w:val="007757C9"/>
    <w:rsid w:val="00832D87"/>
    <w:rsid w:val="008D4586"/>
    <w:rsid w:val="00942073"/>
    <w:rsid w:val="00996612"/>
    <w:rsid w:val="00BD3B46"/>
    <w:rsid w:val="00C10EB5"/>
    <w:rsid w:val="00D57948"/>
    <w:rsid w:val="00F00D0E"/>
    <w:rsid w:val="00F34B65"/>
    <w:rsid w:val="00F91F5C"/>
    <w:rsid w:val="00FD06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14481"/>
  <w15:chartTrackingRefBased/>
  <w15:docId w15:val="{E8CCD7AD-D6AF-4EBE-A8EA-7D4666D6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5C"/>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5C"/>
    <w:pPr>
      <w:ind w:left="720"/>
      <w:contextualSpacing/>
    </w:pPr>
  </w:style>
  <w:style w:type="paragraph" w:customStyle="1" w:styleId="paragraph">
    <w:name w:val="paragraph"/>
    <w:basedOn w:val="Normal"/>
    <w:rsid w:val="00F91F5C"/>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F91F5C"/>
  </w:style>
  <w:style w:type="character" w:customStyle="1" w:styleId="normaltextrun">
    <w:name w:val="normaltextrun"/>
    <w:basedOn w:val="DefaultParagraphFont"/>
    <w:rsid w:val="00F91F5C"/>
  </w:style>
  <w:style w:type="character" w:styleId="Hyperlink">
    <w:name w:val="Hyperlink"/>
    <w:basedOn w:val="DefaultParagraphFont"/>
    <w:uiPriority w:val="99"/>
    <w:semiHidden/>
    <w:unhideWhenUsed/>
    <w:rsid w:val="00F91F5C"/>
    <w:rPr>
      <w:color w:val="0000FF"/>
      <w:u w:val="single"/>
    </w:rPr>
  </w:style>
  <w:style w:type="paragraph" w:styleId="Header">
    <w:name w:val="header"/>
    <w:basedOn w:val="Normal"/>
    <w:link w:val="HeaderChar"/>
    <w:uiPriority w:val="99"/>
    <w:unhideWhenUsed/>
    <w:rsid w:val="001E5966"/>
    <w:pPr>
      <w:tabs>
        <w:tab w:val="center" w:pos="4513"/>
        <w:tab w:val="right" w:pos="9026"/>
      </w:tabs>
    </w:pPr>
  </w:style>
  <w:style w:type="character" w:customStyle="1" w:styleId="HeaderChar">
    <w:name w:val="Header Char"/>
    <w:basedOn w:val="DefaultParagraphFont"/>
    <w:link w:val="Header"/>
    <w:uiPriority w:val="99"/>
    <w:rsid w:val="001E5966"/>
    <w:rPr>
      <w:rFonts w:eastAsiaTheme="minorHAnsi"/>
      <w:sz w:val="24"/>
      <w:szCs w:val="24"/>
      <w:lang w:eastAsia="en-US"/>
    </w:rPr>
  </w:style>
  <w:style w:type="paragraph" w:styleId="Footer">
    <w:name w:val="footer"/>
    <w:basedOn w:val="Normal"/>
    <w:link w:val="FooterChar"/>
    <w:uiPriority w:val="99"/>
    <w:unhideWhenUsed/>
    <w:rsid w:val="001E5966"/>
    <w:pPr>
      <w:tabs>
        <w:tab w:val="center" w:pos="4513"/>
        <w:tab w:val="right" w:pos="9026"/>
      </w:tabs>
    </w:pPr>
  </w:style>
  <w:style w:type="character" w:customStyle="1" w:styleId="FooterChar">
    <w:name w:val="Footer Char"/>
    <w:basedOn w:val="DefaultParagraphFont"/>
    <w:link w:val="Footer"/>
    <w:uiPriority w:val="99"/>
    <w:rsid w:val="001E5966"/>
    <w:rPr>
      <w:rFonts w:eastAsiaTheme="minorHAnsi"/>
      <w:sz w:val="24"/>
      <w:szCs w:val="24"/>
      <w:lang w:eastAsia="en-US"/>
    </w:rPr>
  </w:style>
  <w:style w:type="paragraph" w:styleId="Revision">
    <w:name w:val="Revision"/>
    <w:hidden/>
    <w:uiPriority w:val="99"/>
    <w:semiHidden/>
    <w:rsid w:val="001E5966"/>
    <w:pPr>
      <w:spacing w:after="0" w:line="240" w:lineRule="auto"/>
    </w:pPr>
    <w:rPr>
      <w:rFonts w:eastAsiaTheme="minorHAnsi"/>
      <w:sz w:val="24"/>
      <w:szCs w:val="24"/>
      <w:lang w:eastAsia="en-US"/>
    </w:rPr>
  </w:style>
  <w:style w:type="paragraph" w:styleId="NoSpacing">
    <w:name w:val="No Spacing"/>
    <w:uiPriority w:val="1"/>
    <w:qFormat/>
    <w:rsid w:val="00324638"/>
    <w:pPr>
      <w:spacing w:after="0" w:line="240"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345222">
      <w:bodyDiv w:val="1"/>
      <w:marLeft w:val="0"/>
      <w:marRight w:val="0"/>
      <w:marTop w:val="0"/>
      <w:marBottom w:val="0"/>
      <w:divBdr>
        <w:top w:val="none" w:sz="0" w:space="0" w:color="auto"/>
        <w:left w:val="none" w:sz="0" w:space="0" w:color="auto"/>
        <w:bottom w:val="none" w:sz="0" w:space="0" w:color="auto"/>
        <w:right w:val="none" w:sz="0" w:space="0" w:color="auto"/>
      </w:divBdr>
      <w:divsChild>
        <w:div w:id="301232922">
          <w:marLeft w:val="0"/>
          <w:marRight w:val="0"/>
          <w:marTop w:val="0"/>
          <w:marBottom w:val="0"/>
          <w:divBdr>
            <w:top w:val="none" w:sz="0" w:space="0" w:color="auto"/>
            <w:left w:val="none" w:sz="0" w:space="0" w:color="auto"/>
            <w:bottom w:val="none" w:sz="0" w:space="0" w:color="auto"/>
            <w:right w:val="none" w:sz="0" w:space="0" w:color="auto"/>
          </w:divBdr>
        </w:div>
        <w:div w:id="136158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Ndukwe</dc:creator>
  <cp:keywords/>
  <dc:description/>
  <cp:lastModifiedBy>Kiran Tank</cp:lastModifiedBy>
  <cp:revision>4</cp:revision>
  <dcterms:created xsi:type="dcterms:W3CDTF">2022-11-08T11:22:00Z</dcterms:created>
  <dcterms:modified xsi:type="dcterms:W3CDTF">2022-11-08T17:43:00Z</dcterms:modified>
</cp:coreProperties>
</file>