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379A" w14:textId="77777777" w:rsidR="003A12FD" w:rsidRDefault="00A33E04" w:rsidP="003A12FD">
      <w:pPr>
        <w:pStyle w:val="ListParagraph"/>
        <w:ind w:left="1080"/>
        <w:rPr>
          <w:rFonts w:ascii="adineue PRO" w:eastAsia="Times New Roman" w:hAnsi="adineue PRO" w:cs="AdihausDIN"/>
          <w:b/>
          <w:bCs/>
          <w:sz w:val="38"/>
          <w:szCs w:val="38"/>
          <w:lang w:val="en-GB"/>
        </w:rPr>
      </w:pPr>
      <w:r w:rsidRPr="00BF7165">
        <w:rPr>
          <w:rFonts w:ascii="adineue PRO" w:eastAsia="Times New Roman" w:hAnsi="adineue PRO" w:cs="AdihausDIN"/>
          <w:b/>
          <w:bCs/>
          <w:sz w:val="38"/>
          <w:szCs w:val="38"/>
          <w:lang w:val="en-GB"/>
        </w:rPr>
        <w:t>Belgian Red Devils</w:t>
      </w:r>
      <w:r w:rsidR="0080090B" w:rsidRPr="00BF7165">
        <w:rPr>
          <w:rFonts w:ascii="adineue PRO" w:eastAsia="Times New Roman" w:hAnsi="adineue PRO" w:cs="AdihausDIN"/>
          <w:b/>
          <w:bCs/>
          <w:sz w:val="38"/>
          <w:szCs w:val="38"/>
          <w:lang w:val="en-GB"/>
        </w:rPr>
        <w:t xml:space="preserve"> </w:t>
      </w:r>
      <w:r w:rsidR="00890E47" w:rsidRPr="00BF7165">
        <w:rPr>
          <w:rFonts w:ascii="adineue PRO" w:eastAsia="Times New Roman" w:hAnsi="adineue PRO" w:cs="AdihausDIN"/>
          <w:b/>
          <w:bCs/>
          <w:sz w:val="38"/>
          <w:szCs w:val="38"/>
          <w:lang w:val="en-GB"/>
        </w:rPr>
        <w:t>make statement of</w:t>
      </w:r>
      <w:r w:rsidR="0080090B" w:rsidRPr="00BF7165">
        <w:rPr>
          <w:rFonts w:ascii="adineue PRO" w:eastAsia="Times New Roman" w:hAnsi="adineue PRO" w:cs="AdihausDIN"/>
          <w:b/>
          <w:bCs/>
          <w:sz w:val="38"/>
          <w:szCs w:val="38"/>
          <w:lang w:val="en-GB"/>
        </w:rPr>
        <w:t xml:space="preserve"> LOVE </w:t>
      </w:r>
      <w:r w:rsidR="00890E47" w:rsidRPr="00BF7165">
        <w:rPr>
          <w:rFonts w:ascii="adineue PRO" w:eastAsia="Times New Roman" w:hAnsi="adineue PRO" w:cs="AdihausDIN"/>
          <w:b/>
          <w:bCs/>
          <w:sz w:val="38"/>
          <w:szCs w:val="38"/>
          <w:lang w:val="en-GB"/>
        </w:rPr>
        <w:t>with</w:t>
      </w:r>
      <w:r w:rsidR="0080090B" w:rsidRPr="00BF7165">
        <w:rPr>
          <w:rFonts w:ascii="adineue PRO" w:eastAsia="Times New Roman" w:hAnsi="adineue PRO" w:cs="AdihausDIN"/>
          <w:b/>
          <w:bCs/>
          <w:sz w:val="38"/>
          <w:szCs w:val="38"/>
          <w:lang w:val="en-GB"/>
        </w:rPr>
        <w:t xml:space="preserve"> </w:t>
      </w:r>
      <w:r w:rsidR="00890E47" w:rsidRPr="00BF7165">
        <w:rPr>
          <w:rFonts w:ascii="adineue PRO" w:eastAsia="Times New Roman" w:hAnsi="adineue PRO" w:cs="AdihausDIN"/>
          <w:b/>
          <w:bCs/>
          <w:sz w:val="38"/>
          <w:szCs w:val="38"/>
          <w:lang w:val="en-GB"/>
        </w:rPr>
        <w:t>FIFA World Cup 2022</w:t>
      </w:r>
      <w:r w:rsidR="00E26802">
        <w:rPr>
          <w:rFonts w:ascii="adineue PRO" w:eastAsia="Times New Roman" w:hAnsi="adineue PRO" w:cs="AdihausDIN"/>
          <w:b/>
          <w:bCs/>
          <w:sz w:val="38"/>
          <w:szCs w:val="38"/>
          <w:vertAlign w:val="superscript"/>
          <w:lang w:val="en-GB"/>
        </w:rPr>
        <w:t>TM</w:t>
      </w:r>
      <w:r w:rsidR="00890E47" w:rsidRPr="00BF7165">
        <w:rPr>
          <w:rFonts w:ascii="adineue PRO" w:eastAsia="Times New Roman" w:hAnsi="adineue PRO" w:cs="AdihausDIN"/>
          <w:b/>
          <w:bCs/>
          <w:sz w:val="38"/>
          <w:szCs w:val="38"/>
          <w:lang w:val="en-GB"/>
        </w:rPr>
        <w:t xml:space="preserve"> </w:t>
      </w:r>
      <w:r w:rsidR="0080090B" w:rsidRPr="00BF7165">
        <w:rPr>
          <w:rFonts w:ascii="adineue PRO" w:eastAsia="Times New Roman" w:hAnsi="adineue PRO" w:cs="AdihausDIN"/>
          <w:b/>
          <w:bCs/>
          <w:sz w:val="38"/>
          <w:szCs w:val="38"/>
          <w:lang w:val="en-GB"/>
        </w:rPr>
        <w:t>away kit</w:t>
      </w:r>
      <w:bookmarkStart w:id="0" w:name="_GoBack"/>
      <w:bookmarkEnd w:id="0"/>
    </w:p>
    <w:p w14:paraId="2F172C18" w14:textId="6470142F" w:rsidR="00E26802" w:rsidRPr="00E26802" w:rsidRDefault="0080090B" w:rsidP="00E26802">
      <w:pPr>
        <w:pStyle w:val="ListParagraph"/>
        <w:ind w:left="1080"/>
        <w:rPr>
          <w:i/>
          <w:iCs/>
          <w:sz w:val="28"/>
          <w:szCs w:val="28"/>
        </w:rPr>
      </w:pPr>
      <w:r w:rsidRPr="00890E47">
        <w:rPr>
          <w:b/>
          <w:bCs/>
          <w:sz w:val="28"/>
          <w:szCs w:val="28"/>
        </w:rPr>
        <w:br/>
      </w:r>
      <w:r w:rsidR="00890E47" w:rsidRPr="00BF7165">
        <w:rPr>
          <w:i/>
          <w:iCs/>
          <w:sz w:val="28"/>
          <w:szCs w:val="28"/>
          <w:lang w:val="en-GB"/>
        </w:rPr>
        <w:t>Bold a</w:t>
      </w:r>
      <w:r w:rsidRPr="00BF7165">
        <w:rPr>
          <w:i/>
          <w:iCs/>
          <w:sz w:val="28"/>
          <w:szCs w:val="28"/>
          <w:lang w:val="en-GB"/>
        </w:rPr>
        <w:t xml:space="preserve">way kit is second chapter </w:t>
      </w:r>
      <w:r w:rsidR="00890E47" w:rsidRPr="00BF7165">
        <w:rPr>
          <w:i/>
          <w:iCs/>
          <w:sz w:val="28"/>
          <w:szCs w:val="28"/>
          <w:lang w:val="en-GB"/>
        </w:rPr>
        <w:t>of</w:t>
      </w:r>
      <w:r w:rsidRPr="00BF7165">
        <w:rPr>
          <w:i/>
          <w:iCs/>
          <w:sz w:val="28"/>
          <w:szCs w:val="28"/>
          <w:lang w:val="en-GB"/>
        </w:rPr>
        <w:t xml:space="preserve"> partnership with Tomorrowland</w:t>
      </w:r>
    </w:p>
    <w:p w14:paraId="7728DD3C" w14:textId="5067899D" w:rsidR="00BF7165" w:rsidRDefault="0080090B" w:rsidP="00BF7165">
      <w:pPr>
        <w:spacing w:line="360" w:lineRule="auto"/>
        <w:rPr>
          <w:rFonts w:ascii="AdihausDIN" w:eastAsia="Times New Roman" w:hAnsi="AdihausDIN" w:cs="AdihausDIN"/>
          <w:lang w:val="en-GB"/>
        </w:rPr>
      </w:pPr>
      <w:r w:rsidRPr="00BF7165">
        <w:rPr>
          <w:rFonts w:ascii="AdihausDIN" w:eastAsia="Times New Roman" w:hAnsi="AdihausDIN" w:cs="AdihausDIN"/>
          <w:b/>
          <w:lang w:val="en-GB"/>
        </w:rPr>
        <w:t>September 23</w:t>
      </w:r>
      <w:r w:rsidR="00A3160F" w:rsidRPr="00BF7165">
        <w:rPr>
          <w:rFonts w:ascii="AdihausDIN" w:eastAsia="Times New Roman" w:hAnsi="AdihausDIN" w:cs="AdihausDIN"/>
          <w:b/>
          <w:lang w:val="en-GB"/>
        </w:rPr>
        <w:t>, 2022</w:t>
      </w:r>
      <w:r w:rsidR="00A3160F" w:rsidRPr="00105661">
        <w:rPr>
          <w:sz w:val="24"/>
          <w:szCs w:val="24"/>
        </w:rPr>
        <w:t xml:space="preserve"> – </w:t>
      </w:r>
      <w:r w:rsidR="00A33E04" w:rsidRPr="00BF7165">
        <w:rPr>
          <w:rFonts w:ascii="AdihausDIN" w:eastAsia="Times New Roman" w:hAnsi="AdihausDIN" w:cs="AdihausDIN"/>
          <w:lang w:val="en-GB"/>
        </w:rPr>
        <w:t xml:space="preserve">With </w:t>
      </w:r>
      <w:r w:rsidR="00316943" w:rsidRPr="00BF7165">
        <w:rPr>
          <w:rFonts w:ascii="AdihausDIN" w:eastAsia="Times New Roman" w:hAnsi="AdihausDIN" w:cs="AdihausDIN"/>
          <w:lang w:val="en-GB"/>
        </w:rPr>
        <w:t>excitement</w:t>
      </w:r>
      <w:r w:rsidR="00A33E04" w:rsidRPr="00BF7165">
        <w:rPr>
          <w:rFonts w:ascii="AdihausDIN" w:eastAsia="Times New Roman" w:hAnsi="AdihausDIN" w:cs="AdihausDIN"/>
          <w:lang w:val="en-GB"/>
        </w:rPr>
        <w:t xml:space="preserve"> for the FIFA World Cup 2022 </w:t>
      </w:r>
      <w:r w:rsidR="00316943" w:rsidRPr="00BF7165">
        <w:rPr>
          <w:rFonts w:ascii="AdihausDIN" w:eastAsia="Times New Roman" w:hAnsi="AdihausDIN" w:cs="AdihausDIN"/>
          <w:lang w:val="en-GB"/>
        </w:rPr>
        <w:t>building</w:t>
      </w:r>
      <w:r w:rsidR="00A33E04" w:rsidRPr="00BF7165">
        <w:rPr>
          <w:rFonts w:ascii="AdihausDIN" w:eastAsia="Times New Roman" w:hAnsi="AdihausDIN" w:cs="AdihausDIN"/>
          <w:lang w:val="en-GB"/>
        </w:rPr>
        <w:t xml:space="preserve">, </w:t>
      </w:r>
      <w:r w:rsidR="006A4A34" w:rsidRPr="00BF7165">
        <w:rPr>
          <w:rFonts w:ascii="AdihausDIN" w:eastAsia="Times New Roman" w:hAnsi="AdihausDIN" w:cs="AdihausDIN"/>
          <w:lang w:val="en-GB"/>
        </w:rPr>
        <w:t xml:space="preserve">adidas, the Royal Belgian Football </w:t>
      </w:r>
      <w:r w:rsidR="004D34CA" w:rsidRPr="00BF7165">
        <w:rPr>
          <w:rFonts w:ascii="AdihausDIN" w:eastAsia="Times New Roman" w:hAnsi="AdihausDIN" w:cs="AdihausDIN"/>
          <w:lang w:val="en-GB"/>
        </w:rPr>
        <w:t>Association</w:t>
      </w:r>
      <w:r w:rsidR="006A4A34" w:rsidRPr="00BF7165">
        <w:rPr>
          <w:rFonts w:ascii="AdihausDIN" w:eastAsia="Times New Roman" w:hAnsi="AdihausDIN" w:cs="AdihausDIN"/>
          <w:lang w:val="en-GB"/>
        </w:rPr>
        <w:t xml:space="preserve"> </w:t>
      </w:r>
      <w:r w:rsidR="006F0D6C" w:rsidRPr="00BF7165">
        <w:rPr>
          <w:rFonts w:ascii="AdihausDIN" w:eastAsia="Times New Roman" w:hAnsi="AdihausDIN" w:cs="AdihausDIN"/>
          <w:lang w:val="en-GB"/>
        </w:rPr>
        <w:t xml:space="preserve">(RBFA) </w:t>
      </w:r>
      <w:r w:rsidR="006A4A34" w:rsidRPr="00BF7165">
        <w:rPr>
          <w:rFonts w:ascii="AdihausDIN" w:eastAsia="Times New Roman" w:hAnsi="AdihausDIN" w:cs="AdihausDIN"/>
          <w:lang w:val="en-GB"/>
        </w:rPr>
        <w:t xml:space="preserve">and Tomorrowland </w:t>
      </w:r>
      <w:r w:rsidR="00843644" w:rsidRPr="00BF7165">
        <w:rPr>
          <w:rFonts w:ascii="AdihausDIN" w:eastAsia="Times New Roman" w:hAnsi="AdihausDIN" w:cs="AdihausDIN"/>
          <w:lang w:val="en-GB"/>
        </w:rPr>
        <w:t xml:space="preserve">proudly </w:t>
      </w:r>
      <w:r w:rsidR="00A33E04" w:rsidRPr="00BF7165">
        <w:rPr>
          <w:rFonts w:ascii="AdihausDIN" w:eastAsia="Times New Roman" w:hAnsi="AdihausDIN" w:cs="AdihausDIN"/>
          <w:lang w:val="en-GB"/>
        </w:rPr>
        <w:t xml:space="preserve">present the second chapter of their unique collaboration and present the new away kit for the Belgian Red Devils. </w:t>
      </w:r>
      <w:r w:rsidR="00B67005" w:rsidRPr="00BF7165">
        <w:rPr>
          <w:rFonts w:ascii="AdihausDIN" w:eastAsia="Times New Roman" w:hAnsi="AdihausDIN" w:cs="AdihausDIN"/>
          <w:lang w:val="en-GB"/>
        </w:rPr>
        <w:t>With the kit, the Belgian Red Devils and partners involved intend to make a positive</w:t>
      </w:r>
      <w:r w:rsidR="00FD1CAC" w:rsidRPr="00BF7165">
        <w:rPr>
          <w:rFonts w:ascii="AdihausDIN" w:eastAsia="Times New Roman" w:hAnsi="AdihausDIN" w:cs="AdihausDIN"/>
          <w:lang w:val="en-GB"/>
        </w:rPr>
        <w:t>, fun</w:t>
      </w:r>
      <w:r w:rsidR="00B67005" w:rsidRPr="00BF7165">
        <w:rPr>
          <w:rFonts w:ascii="AdihausDIN" w:eastAsia="Times New Roman" w:hAnsi="AdihausDIN" w:cs="AdihausDIN"/>
          <w:lang w:val="en-GB"/>
        </w:rPr>
        <w:t xml:space="preserve"> statement of LOVE in times of turmoil. </w:t>
      </w:r>
    </w:p>
    <w:p w14:paraId="530D68E7" w14:textId="6B715DD0" w:rsidR="00D25B2C" w:rsidRPr="00BF7165" w:rsidRDefault="003F32E6" w:rsidP="00BF7165">
      <w:pPr>
        <w:spacing w:line="360" w:lineRule="auto"/>
        <w:rPr>
          <w:rFonts w:ascii="AdihausDIN" w:eastAsia="Times New Roman" w:hAnsi="AdihausDIN" w:cs="AdihausDIN"/>
          <w:lang w:val="en-GB"/>
        </w:rPr>
      </w:pPr>
      <w:r w:rsidRPr="00BF7165">
        <w:rPr>
          <w:rFonts w:ascii="AdihausDIN" w:eastAsia="Times New Roman" w:hAnsi="AdihausDIN" w:cs="AdihausDIN"/>
          <w:lang w:val="en-GB"/>
        </w:rPr>
        <w:t>Respecting</w:t>
      </w:r>
      <w:r w:rsidR="00A33E04" w:rsidRPr="00BF7165">
        <w:rPr>
          <w:rFonts w:ascii="AdihausDIN" w:eastAsia="Times New Roman" w:hAnsi="AdihausDIN" w:cs="AdihausDIN"/>
          <w:lang w:val="en-GB"/>
        </w:rPr>
        <w:t xml:space="preserve"> </w:t>
      </w:r>
      <w:r w:rsidRPr="00BF7165">
        <w:rPr>
          <w:rFonts w:ascii="AdihausDIN" w:eastAsia="Times New Roman" w:hAnsi="AdihausDIN" w:cs="AdihausDIN"/>
          <w:lang w:val="en-GB"/>
        </w:rPr>
        <w:t>a</w:t>
      </w:r>
      <w:r w:rsidR="00A33E04" w:rsidRPr="00BF7165">
        <w:rPr>
          <w:rFonts w:ascii="AdihausDIN" w:eastAsia="Times New Roman" w:hAnsi="AdihausDIN" w:cs="AdihausDIN"/>
          <w:lang w:val="en-GB"/>
        </w:rPr>
        <w:t xml:space="preserve"> long history of Belgian away kits, </w:t>
      </w:r>
      <w:r w:rsidRPr="00BF7165">
        <w:rPr>
          <w:rFonts w:ascii="AdihausDIN" w:eastAsia="Times New Roman" w:hAnsi="AdihausDIN" w:cs="AdihausDIN"/>
          <w:lang w:val="en-GB"/>
        </w:rPr>
        <w:t xml:space="preserve">the foundation of the kit is white. </w:t>
      </w:r>
      <w:r w:rsidR="00C95BD9" w:rsidRPr="00BF7165">
        <w:rPr>
          <w:rFonts w:ascii="AdihausDIN" w:eastAsia="Times New Roman" w:hAnsi="AdihausDIN" w:cs="AdihausDIN"/>
          <w:lang w:val="en-GB"/>
        </w:rPr>
        <w:t>Like in chapter 1</w:t>
      </w:r>
      <w:r w:rsidR="00991ED6" w:rsidRPr="00BF7165">
        <w:rPr>
          <w:rFonts w:ascii="AdihausDIN" w:eastAsia="Times New Roman" w:hAnsi="AdihausDIN" w:cs="AdihausDIN"/>
          <w:lang w:val="en-GB"/>
        </w:rPr>
        <w:t xml:space="preserve"> with </w:t>
      </w:r>
      <w:r w:rsidR="00C95BD9" w:rsidRPr="00BF7165">
        <w:rPr>
          <w:rFonts w:ascii="AdihausDIN" w:eastAsia="Times New Roman" w:hAnsi="AdihausDIN" w:cs="AdihausDIN"/>
          <w:lang w:val="en-GB"/>
        </w:rPr>
        <w:t xml:space="preserve">the football inspired festival collection, </w:t>
      </w:r>
      <w:r w:rsidR="00991ED6" w:rsidRPr="00BF7165">
        <w:rPr>
          <w:rFonts w:ascii="AdihausDIN" w:eastAsia="Times New Roman" w:hAnsi="AdihausDIN" w:cs="AdihausDIN"/>
          <w:lang w:val="en-GB"/>
        </w:rPr>
        <w:t xml:space="preserve">the festival inspired football kit features </w:t>
      </w:r>
      <w:r w:rsidR="00B67005" w:rsidRPr="00BF7165">
        <w:rPr>
          <w:rFonts w:ascii="AdihausDIN" w:eastAsia="Times New Roman" w:hAnsi="AdihausDIN" w:cs="AdihausDIN"/>
          <w:lang w:val="en-GB"/>
        </w:rPr>
        <w:t xml:space="preserve">LOVE sign-off and </w:t>
      </w:r>
      <w:r w:rsidR="00C95BD9" w:rsidRPr="00BF7165">
        <w:rPr>
          <w:rFonts w:ascii="AdihausDIN" w:eastAsia="Times New Roman" w:hAnsi="AdihausDIN" w:cs="AdihausDIN"/>
          <w:lang w:val="en-GB"/>
        </w:rPr>
        <w:t>a bold graphic print</w:t>
      </w:r>
      <w:r w:rsidR="00ED24AC" w:rsidRPr="00BF7165">
        <w:rPr>
          <w:rFonts w:ascii="AdihausDIN" w:eastAsia="Times New Roman" w:hAnsi="AdihausDIN" w:cs="AdihausDIN"/>
          <w:lang w:val="en-GB"/>
        </w:rPr>
        <w:t>. The graphic print is inspired by Tomorrowland’s famous fireworks</w:t>
      </w:r>
      <w:r w:rsidR="00306996" w:rsidRPr="00BF7165">
        <w:rPr>
          <w:rFonts w:ascii="AdihausDIN" w:eastAsia="Times New Roman" w:hAnsi="AdihausDIN" w:cs="AdihausDIN"/>
          <w:lang w:val="en-GB"/>
        </w:rPr>
        <w:t xml:space="preserve">, </w:t>
      </w:r>
      <w:r w:rsidR="00FD1CAC" w:rsidRPr="00BF7165">
        <w:rPr>
          <w:rFonts w:ascii="AdihausDIN" w:eastAsia="Times New Roman" w:hAnsi="AdihausDIN" w:cs="AdihausDIN"/>
          <w:lang w:val="en-GB"/>
        </w:rPr>
        <w:t xml:space="preserve">and features </w:t>
      </w:r>
      <w:r w:rsidR="00306996" w:rsidRPr="00BF7165">
        <w:rPr>
          <w:rFonts w:ascii="AdihausDIN" w:eastAsia="Times New Roman" w:hAnsi="AdihausDIN" w:cs="AdihausDIN"/>
          <w:lang w:val="en-GB"/>
        </w:rPr>
        <w:t>as symbol for</w:t>
      </w:r>
      <w:r w:rsidR="00ED24AC" w:rsidRPr="00BF7165">
        <w:rPr>
          <w:rFonts w:ascii="AdihausDIN" w:eastAsia="Times New Roman" w:hAnsi="AdihausDIN" w:cs="AdihausDIN"/>
          <w:lang w:val="en-GB"/>
        </w:rPr>
        <w:t xml:space="preserve"> mutual values on diversity, equality, and inclusivity.</w:t>
      </w:r>
      <w:r w:rsidR="00B67005" w:rsidRPr="00BF7165">
        <w:rPr>
          <w:rFonts w:ascii="AdihausDIN" w:eastAsia="Times New Roman" w:hAnsi="AdihausDIN" w:cs="AdihausDIN"/>
          <w:lang w:val="en-GB"/>
        </w:rPr>
        <w:t xml:space="preserve"> </w:t>
      </w:r>
      <w:r w:rsidR="00991ED6" w:rsidRPr="00BF7165">
        <w:rPr>
          <w:rFonts w:ascii="AdihausDIN" w:eastAsia="Times New Roman" w:hAnsi="AdihausDIN" w:cs="AdihausDIN"/>
          <w:lang w:val="en-GB"/>
        </w:rPr>
        <w:t xml:space="preserve">The Belgian Red Devils will debut the kit </w:t>
      </w:r>
      <w:r w:rsidR="00890E47" w:rsidRPr="00BF7165">
        <w:rPr>
          <w:rFonts w:ascii="AdihausDIN" w:eastAsia="Times New Roman" w:hAnsi="AdihausDIN" w:cs="AdihausDIN"/>
          <w:lang w:val="en-GB"/>
        </w:rPr>
        <w:t>on September 25, in the</w:t>
      </w:r>
      <w:r w:rsidR="00991ED6" w:rsidRPr="00BF7165">
        <w:rPr>
          <w:rFonts w:ascii="AdihausDIN" w:eastAsia="Times New Roman" w:hAnsi="AdihausDIN" w:cs="AdihausDIN"/>
          <w:lang w:val="en-GB"/>
        </w:rPr>
        <w:t xml:space="preserve"> </w:t>
      </w:r>
      <w:r w:rsidR="00782559" w:rsidRPr="00BF7165">
        <w:rPr>
          <w:rFonts w:ascii="AdihausDIN" w:eastAsia="Times New Roman" w:hAnsi="AdihausDIN" w:cs="AdihausDIN"/>
          <w:lang w:val="en-GB"/>
        </w:rPr>
        <w:t xml:space="preserve">UEFA Nations League </w:t>
      </w:r>
      <w:r w:rsidR="00991ED6" w:rsidRPr="00BF7165">
        <w:rPr>
          <w:rFonts w:ascii="AdihausDIN" w:eastAsia="Times New Roman" w:hAnsi="AdihausDIN" w:cs="AdihausDIN"/>
          <w:lang w:val="en-GB"/>
        </w:rPr>
        <w:t xml:space="preserve">match </w:t>
      </w:r>
      <w:r w:rsidR="00890E47" w:rsidRPr="00BF7165">
        <w:rPr>
          <w:rFonts w:ascii="AdihausDIN" w:eastAsia="Times New Roman" w:hAnsi="AdihausDIN" w:cs="AdihausDIN"/>
          <w:lang w:val="en-GB"/>
        </w:rPr>
        <w:t>against The Netherlands</w:t>
      </w:r>
      <w:r w:rsidR="00991ED6" w:rsidRPr="00BF7165">
        <w:rPr>
          <w:rFonts w:ascii="AdihausDIN" w:eastAsia="Times New Roman" w:hAnsi="AdihausDIN" w:cs="AdihausDIN"/>
          <w:lang w:val="en-GB"/>
        </w:rPr>
        <w:t>.</w:t>
      </w:r>
    </w:p>
    <w:p w14:paraId="42A6CE11" w14:textId="77777777" w:rsidR="00BF7165" w:rsidRDefault="00890E47" w:rsidP="00BF7165">
      <w:pPr>
        <w:spacing w:line="360" w:lineRule="auto"/>
        <w:rPr>
          <w:rFonts w:ascii="AdihausDIN" w:eastAsia="Times New Roman" w:hAnsi="AdihausDIN" w:cs="AdihausDIN"/>
          <w:lang w:val="en-GB"/>
        </w:rPr>
      </w:pPr>
      <w:r w:rsidRPr="00BF7165">
        <w:rPr>
          <w:rFonts w:ascii="AdihausDIN" w:eastAsia="Times New Roman" w:hAnsi="AdihausDIN" w:cs="AdihausDIN"/>
          <w:b/>
          <w:lang w:val="en-GB"/>
        </w:rPr>
        <w:t>Design details</w:t>
      </w:r>
      <w:r>
        <w:rPr>
          <w:b/>
          <w:bCs/>
          <w:sz w:val="24"/>
          <w:szCs w:val="24"/>
        </w:rPr>
        <w:br/>
      </w:r>
      <w:r w:rsidR="009A01DE" w:rsidRPr="00BF7165">
        <w:rPr>
          <w:rFonts w:ascii="AdihausDIN" w:eastAsia="Times New Roman" w:hAnsi="AdihausDIN" w:cs="AdihausDIN"/>
          <w:lang w:val="en-GB"/>
        </w:rPr>
        <w:t xml:space="preserve">The </w:t>
      </w:r>
      <w:r w:rsidR="00B67005" w:rsidRPr="00BF7165">
        <w:rPr>
          <w:rFonts w:ascii="AdihausDIN" w:eastAsia="Times New Roman" w:hAnsi="AdihausDIN" w:cs="AdihausDIN"/>
          <w:lang w:val="en-GB"/>
        </w:rPr>
        <w:t xml:space="preserve">bold </w:t>
      </w:r>
      <w:r w:rsidR="009A01DE" w:rsidRPr="00BF7165">
        <w:rPr>
          <w:rFonts w:ascii="AdihausDIN" w:eastAsia="Times New Roman" w:hAnsi="AdihausDIN" w:cs="AdihausDIN"/>
          <w:lang w:val="en-GB"/>
        </w:rPr>
        <w:t xml:space="preserve">graphic print is not only on the collar, sleeves, sides and trim of the jersey and shorts but is even used </w:t>
      </w:r>
      <w:r w:rsidR="00FB2970" w:rsidRPr="00BF7165">
        <w:rPr>
          <w:rFonts w:ascii="AdihausDIN" w:eastAsia="Times New Roman" w:hAnsi="AdihausDIN" w:cs="AdihausDIN"/>
          <w:lang w:val="en-GB"/>
        </w:rPr>
        <w:t xml:space="preserve">boldly </w:t>
      </w:r>
      <w:r w:rsidR="00B67005" w:rsidRPr="00BF7165">
        <w:rPr>
          <w:rFonts w:ascii="AdihausDIN" w:eastAsia="Times New Roman" w:hAnsi="AdihausDIN" w:cs="AdihausDIN"/>
          <w:lang w:val="en-GB"/>
        </w:rPr>
        <w:t>throughout</w:t>
      </w:r>
      <w:r w:rsidR="009A01DE" w:rsidRPr="00BF7165">
        <w:rPr>
          <w:rFonts w:ascii="AdihausDIN" w:eastAsia="Times New Roman" w:hAnsi="AdihausDIN" w:cs="AdihausDIN"/>
          <w:lang w:val="en-GB"/>
        </w:rPr>
        <w:t xml:space="preserve"> the adidas logo and federation crest</w:t>
      </w:r>
      <w:r w:rsidR="00306996" w:rsidRPr="00BF7165">
        <w:rPr>
          <w:rFonts w:ascii="AdihausDIN" w:eastAsia="Times New Roman" w:hAnsi="AdihausDIN" w:cs="AdihausDIN"/>
          <w:lang w:val="en-GB"/>
        </w:rPr>
        <w:t>, fitting the positive statement of LOVE. Even the players name and numbers, or print of choice, are available in the bold graphic print, for those that want to truly stand-out whilst donning their jersey</w:t>
      </w:r>
      <w:r w:rsidR="00FA4D19" w:rsidRPr="00BF7165">
        <w:rPr>
          <w:rFonts w:ascii="AdihausDIN" w:eastAsia="Times New Roman" w:hAnsi="AdihausDIN" w:cs="AdihausDIN"/>
          <w:lang w:val="en-GB"/>
        </w:rPr>
        <w:t xml:space="preserve">. </w:t>
      </w:r>
      <w:r w:rsidR="00FA4D19" w:rsidRPr="00BF7165">
        <w:rPr>
          <w:rFonts w:ascii="AdihausDIN" w:eastAsia="Times New Roman" w:hAnsi="AdihausDIN" w:cs="AdihausDIN"/>
          <w:lang w:val="en-GB"/>
        </w:rPr>
        <w:br/>
      </w:r>
      <w:r w:rsidR="00FA4D19" w:rsidRPr="00BF7165">
        <w:rPr>
          <w:rFonts w:ascii="AdihausDIN" w:eastAsia="Times New Roman" w:hAnsi="AdihausDIN" w:cs="AdihausDIN"/>
          <w:lang w:val="en-GB"/>
        </w:rPr>
        <w:br/>
      </w:r>
      <w:r w:rsidR="009A01DE" w:rsidRPr="00BF7165">
        <w:rPr>
          <w:rFonts w:ascii="AdihausDIN" w:eastAsia="Times New Roman" w:hAnsi="AdihausDIN" w:cs="AdihausDIN"/>
          <w:lang w:val="en-GB"/>
        </w:rPr>
        <w:t xml:space="preserve">For the first time, </w:t>
      </w:r>
      <w:r w:rsidR="00316943" w:rsidRPr="00BF7165">
        <w:rPr>
          <w:rFonts w:ascii="AdihausDIN" w:eastAsia="Times New Roman" w:hAnsi="AdihausDIN" w:cs="AdihausDIN"/>
          <w:lang w:val="en-GB"/>
        </w:rPr>
        <w:t xml:space="preserve">the product offering </w:t>
      </w:r>
      <w:r w:rsidR="00FB2970" w:rsidRPr="00BF7165">
        <w:rPr>
          <w:rFonts w:ascii="AdihausDIN" w:eastAsia="Times New Roman" w:hAnsi="AdihausDIN" w:cs="AdihausDIN"/>
          <w:lang w:val="en-GB"/>
        </w:rPr>
        <w:t xml:space="preserve">for the Belgian Red Devils </w:t>
      </w:r>
      <w:r w:rsidR="00316943" w:rsidRPr="00BF7165">
        <w:rPr>
          <w:rFonts w:ascii="AdihausDIN" w:eastAsia="Times New Roman" w:hAnsi="AdihausDIN" w:cs="AdihausDIN"/>
          <w:lang w:val="en-GB"/>
        </w:rPr>
        <w:t xml:space="preserve">includes authentic match wear – as worn by the team – as well as replica match wear. Both feature a </w:t>
      </w:r>
      <w:r w:rsidR="00FB2970" w:rsidRPr="00BF7165">
        <w:rPr>
          <w:rFonts w:ascii="AdihausDIN" w:eastAsia="Times New Roman" w:hAnsi="AdihausDIN" w:cs="AdihausDIN"/>
          <w:lang w:val="en-GB"/>
        </w:rPr>
        <w:t xml:space="preserve">premium </w:t>
      </w:r>
      <w:r w:rsidR="00316943" w:rsidRPr="00BF7165">
        <w:rPr>
          <w:rFonts w:ascii="AdihausDIN" w:eastAsia="Times New Roman" w:hAnsi="AdihausDIN" w:cs="AdihausDIN"/>
          <w:lang w:val="en-GB"/>
        </w:rPr>
        <w:t xml:space="preserve">3D silicone version of the federation crest. </w:t>
      </w:r>
    </w:p>
    <w:p w14:paraId="67FF1E4B" w14:textId="77777777" w:rsidR="00BF7165" w:rsidRDefault="00316943" w:rsidP="00BF7165">
      <w:pPr>
        <w:spacing w:line="360" w:lineRule="auto"/>
        <w:rPr>
          <w:rFonts w:ascii="AdihausDIN" w:eastAsia="Times New Roman" w:hAnsi="AdihausDIN" w:cs="AdihausDIN"/>
          <w:lang w:val="en-GB"/>
        </w:rPr>
      </w:pPr>
      <w:r w:rsidRPr="00BF7165">
        <w:rPr>
          <w:rFonts w:ascii="AdihausDIN" w:eastAsia="Times New Roman" w:hAnsi="AdihausDIN" w:cs="AdihausDIN"/>
          <w:lang w:val="en-GB"/>
        </w:rPr>
        <w:t>For authentic match wear, the devil is in the detail</w:t>
      </w:r>
      <w:r w:rsidR="00FB2970" w:rsidRPr="00BF7165">
        <w:rPr>
          <w:rFonts w:ascii="AdihausDIN" w:eastAsia="Times New Roman" w:hAnsi="AdihausDIN" w:cs="AdihausDIN"/>
          <w:lang w:val="en-GB"/>
        </w:rPr>
        <w:t xml:space="preserve">s, with rich fabrics, elevated and </w:t>
      </w:r>
      <w:proofErr w:type="spellStart"/>
      <w:r w:rsidR="00FB2970" w:rsidRPr="00BF7165">
        <w:rPr>
          <w:rFonts w:ascii="AdihausDIN" w:eastAsia="Times New Roman" w:hAnsi="AdihausDIN" w:cs="AdihausDIN"/>
          <w:lang w:val="en-GB"/>
        </w:rPr>
        <w:t>multi-colored</w:t>
      </w:r>
      <w:proofErr w:type="spellEnd"/>
      <w:r w:rsidR="00FB2970" w:rsidRPr="00BF7165">
        <w:rPr>
          <w:rFonts w:ascii="AdihausDIN" w:eastAsia="Times New Roman" w:hAnsi="AdihausDIN" w:cs="AdihausDIN"/>
          <w:lang w:val="en-GB"/>
        </w:rPr>
        <w:t xml:space="preserve"> </w:t>
      </w:r>
      <w:r w:rsidR="003C2CD6" w:rsidRPr="00BF7165">
        <w:rPr>
          <w:rFonts w:ascii="AdihausDIN" w:eastAsia="Times New Roman" w:hAnsi="AdihausDIN" w:cs="AdihausDIN"/>
          <w:lang w:val="en-GB"/>
        </w:rPr>
        <w:t xml:space="preserve">three </w:t>
      </w:r>
      <w:r w:rsidR="00FB2970" w:rsidRPr="00BF7165">
        <w:rPr>
          <w:rFonts w:ascii="AdihausDIN" w:eastAsia="Times New Roman" w:hAnsi="AdihausDIN" w:cs="AdihausDIN"/>
          <w:lang w:val="en-GB"/>
        </w:rPr>
        <w:t>stripes</w:t>
      </w:r>
      <w:r w:rsidR="0087704C" w:rsidRPr="00BF7165">
        <w:rPr>
          <w:rFonts w:ascii="AdihausDIN" w:eastAsia="Times New Roman" w:hAnsi="AdihausDIN" w:cs="AdihausDIN"/>
          <w:lang w:val="en-GB"/>
        </w:rPr>
        <w:t>, woven sleeves,</w:t>
      </w:r>
      <w:r w:rsidR="00FB2970" w:rsidRPr="00BF7165">
        <w:rPr>
          <w:rFonts w:ascii="AdihausDIN" w:eastAsia="Times New Roman" w:hAnsi="AdihausDIN" w:cs="AdihausDIN"/>
          <w:lang w:val="en-GB"/>
        </w:rPr>
        <w:t xml:space="preserve"> and slightly different graphic print on each product</w:t>
      </w:r>
      <w:r w:rsidR="0087704C" w:rsidRPr="00BF7165">
        <w:rPr>
          <w:rFonts w:ascii="AdihausDIN" w:eastAsia="Times New Roman" w:hAnsi="AdihausDIN" w:cs="AdihausDIN"/>
          <w:lang w:val="en-GB"/>
        </w:rPr>
        <w:t>, making each product unique</w:t>
      </w:r>
      <w:r w:rsidR="00FB2970" w:rsidRPr="00BF7165">
        <w:rPr>
          <w:rFonts w:ascii="AdihausDIN" w:eastAsia="Times New Roman" w:hAnsi="AdihausDIN" w:cs="AdihausDIN"/>
          <w:lang w:val="en-GB"/>
        </w:rPr>
        <w:t>.</w:t>
      </w:r>
      <w:r w:rsidR="0087704C" w:rsidRPr="00BF7165">
        <w:rPr>
          <w:rFonts w:ascii="AdihausDIN" w:eastAsia="Times New Roman" w:hAnsi="AdihausDIN" w:cs="AdihausDIN"/>
          <w:lang w:val="en-GB"/>
        </w:rPr>
        <w:t xml:space="preserve"> On the authentic jersey, the LOVE sign-off is featured as neck detail </w:t>
      </w:r>
      <w:r w:rsidR="00991ED6" w:rsidRPr="00BF7165">
        <w:rPr>
          <w:rFonts w:ascii="AdihausDIN" w:eastAsia="Times New Roman" w:hAnsi="AdihausDIN" w:cs="AdihausDIN"/>
          <w:lang w:val="en-GB"/>
        </w:rPr>
        <w:t xml:space="preserve">in the inner neck of the jersey. </w:t>
      </w:r>
    </w:p>
    <w:p w14:paraId="0B2EB423" w14:textId="143C4A67" w:rsidR="00FD1CAC" w:rsidRPr="00BF7165" w:rsidRDefault="00991ED6" w:rsidP="00BF7165">
      <w:pPr>
        <w:spacing w:line="360" w:lineRule="auto"/>
        <w:rPr>
          <w:rFonts w:ascii="AdihausDIN" w:eastAsia="Times New Roman" w:hAnsi="AdihausDIN" w:cs="AdihausDIN"/>
          <w:lang w:val="en-GB"/>
        </w:rPr>
      </w:pPr>
      <w:r w:rsidRPr="00BF7165">
        <w:rPr>
          <w:rFonts w:ascii="AdihausDIN" w:eastAsia="Times New Roman" w:hAnsi="AdihausDIN" w:cs="AdihausDIN"/>
          <w:lang w:val="en-GB"/>
        </w:rPr>
        <w:t xml:space="preserve">On the replica jersey, it is featured on the outside of the jersey. </w:t>
      </w:r>
      <w:r w:rsidR="0040185C" w:rsidRPr="00BF7165">
        <w:rPr>
          <w:rFonts w:ascii="AdihausDIN" w:eastAsia="Times New Roman" w:hAnsi="AdihausDIN" w:cs="AdihausDIN"/>
          <w:lang w:val="en-GB"/>
        </w:rPr>
        <w:t xml:space="preserve">LOVE, with the Tomorrowland logo as letter O, </w:t>
      </w:r>
      <w:r w:rsidR="00A54B59" w:rsidRPr="00BF7165">
        <w:rPr>
          <w:rFonts w:ascii="AdihausDIN" w:eastAsia="Times New Roman" w:hAnsi="AdihausDIN" w:cs="AdihausDIN"/>
          <w:lang w:val="en-GB"/>
        </w:rPr>
        <w:t xml:space="preserve">is a </w:t>
      </w:r>
      <w:r w:rsidR="00235CE2" w:rsidRPr="00BF7165">
        <w:rPr>
          <w:rFonts w:ascii="AdihausDIN" w:eastAsia="Times New Roman" w:hAnsi="AdihausDIN" w:cs="AdihausDIN"/>
          <w:lang w:val="en-GB"/>
        </w:rPr>
        <w:t xml:space="preserve">subtle prompt to </w:t>
      </w:r>
      <w:r w:rsidR="0082791D" w:rsidRPr="00BF7165">
        <w:rPr>
          <w:rFonts w:ascii="AdihausDIN" w:eastAsia="Times New Roman" w:hAnsi="AdihausDIN" w:cs="AdihausDIN"/>
          <w:lang w:val="en-GB"/>
        </w:rPr>
        <w:t xml:space="preserve">remind all to </w:t>
      </w:r>
      <w:r w:rsidR="00235CE2" w:rsidRPr="00BF7165">
        <w:rPr>
          <w:rFonts w:ascii="AdihausDIN" w:eastAsia="Times New Roman" w:hAnsi="AdihausDIN" w:cs="AdihausDIN"/>
          <w:lang w:val="en-GB"/>
        </w:rPr>
        <w:t>celebrate life and each other more</w:t>
      </w:r>
      <w:r w:rsidR="0040185C" w:rsidRPr="00BF7165">
        <w:rPr>
          <w:rFonts w:ascii="AdihausDIN" w:eastAsia="Times New Roman" w:hAnsi="AdihausDIN" w:cs="AdihausDIN"/>
          <w:lang w:val="en-GB"/>
        </w:rPr>
        <w:t>.</w:t>
      </w:r>
      <w:r w:rsidRPr="00BF7165">
        <w:rPr>
          <w:rFonts w:ascii="AdihausDIN" w:eastAsia="Times New Roman" w:hAnsi="AdihausDIN" w:cs="AdihausDIN"/>
          <w:lang w:val="en-GB"/>
        </w:rPr>
        <w:t xml:space="preserve"> </w:t>
      </w:r>
      <w:r w:rsidR="003C2CD6" w:rsidRPr="00BF7165">
        <w:rPr>
          <w:rFonts w:ascii="AdihausDIN" w:eastAsia="Times New Roman" w:hAnsi="AdihausDIN" w:cs="AdihausDIN"/>
          <w:lang w:val="en-GB"/>
        </w:rPr>
        <w:t xml:space="preserve">For the Belgian Red Devils, </w:t>
      </w:r>
      <w:r w:rsidR="00FA4D19" w:rsidRPr="00BF7165">
        <w:rPr>
          <w:rFonts w:ascii="AdihausDIN" w:eastAsia="Times New Roman" w:hAnsi="AdihausDIN" w:cs="AdihausDIN"/>
          <w:lang w:val="en-GB"/>
        </w:rPr>
        <w:t>primary shorts and socks are white, with purple</w:t>
      </w:r>
      <w:r w:rsidR="003C2CD6" w:rsidRPr="00BF7165">
        <w:rPr>
          <w:rFonts w:ascii="AdihausDIN" w:eastAsia="Times New Roman" w:hAnsi="AdihausDIN" w:cs="AdihausDIN"/>
          <w:lang w:val="en-GB"/>
        </w:rPr>
        <w:t xml:space="preserve"> shorts and socks available </w:t>
      </w:r>
      <w:r w:rsidR="00FA4D19" w:rsidRPr="00BF7165">
        <w:rPr>
          <w:rFonts w:ascii="AdihausDIN" w:eastAsia="Times New Roman" w:hAnsi="AdihausDIN" w:cs="AdihausDIN"/>
          <w:lang w:val="en-GB"/>
        </w:rPr>
        <w:t>as alternative</w:t>
      </w:r>
      <w:r w:rsidR="003C2CD6" w:rsidRPr="00BF7165">
        <w:rPr>
          <w:rFonts w:ascii="AdihausDIN" w:eastAsia="Times New Roman" w:hAnsi="AdihausDIN" w:cs="AdihausDIN"/>
          <w:lang w:val="en-GB"/>
        </w:rPr>
        <w:t xml:space="preserve">. </w:t>
      </w:r>
      <w:r w:rsidR="00FD1CAC" w:rsidRPr="00BF7165">
        <w:rPr>
          <w:rFonts w:ascii="AdihausDIN" w:eastAsia="Times New Roman" w:hAnsi="AdihausDIN" w:cs="AdihausDIN"/>
          <w:lang w:val="en-GB"/>
        </w:rPr>
        <w:t xml:space="preserve">The </w:t>
      </w:r>
      <w:r w:rsidR="00FA4D19" w:rsidRPr="00BF7165">
        <w:rPr>
          <w:rFonts w:ascii="AdihausDIN" w:eastAsia="Times New Roman" w:hAnsi="AdihausDIN" w:cs="AdihausDIN"/>
          <w:lang w:val="en-GB"/>
        </w:rPr>
        <w:t xml:space="preserve">shorts are </w:t>
      </w:r>
      <w:r w:rsidR="00FD1CAC" w:rsidRPr="00BF7165">
        <w:rPr>
          <w:rFonts w:ascii="AdihausDIN" w:eastAsia="Times New Roman" w:hAnsi="AdihausDIN" w:cs="AdihausDIN"/>
          <w:lang w:val="en-GB"/>
        </w:rPr>
        <w:t xml:space="preserve">also </w:t>
      </w:r>
      <w:r w:rsidR="00FA4D19" w:rsidRPr="00BF7165">
        <w:rPr>
          <w:rFonts w:ascii="AdihausDIN" w:eastAsia="Times New Roman" w:hAnsi="AdihausDIN" w:cs="AdihausDIN"/>
          <w:lang w:val="en-GB"/>
        </w:rPr>
        <w:t xml:space="preserve">available in the bold graphic print, </w:t>
      </w:r>
      <w:r w:rsidR="00FD1CAC" w:rsidRPr="00BF7165">
        <w:rPr>
          <w:rFonts w:ascii="AdihausDIN" w:eastAsia="Times New Roman" w:hAnsi="AdihausDIN" w:cs="AdihausDIN"/>
          <w:lang w:val="en-GB"/>
        </w:rPr>
        <w:t xml:space="preserve">but only for the biggest fans, as they are too bold to </w:t>
      </w:r>
      <w:r w:rsidR="00FD1CAC" w:rsidRPr="00BF7165">
        <w:rPr>
          <w:rFonts w:ascii="AdihausDIN" w:eastAsia="Times New Roman" w:hAnsi="AdihausDIN" w:cs="AdihausDIN"/>
          <w:lang w:val="en-GB"/>
        </w:rPr>
        <w:lastRenderedPageBreak/>
        <w:t>be</w:t>
      </w:r>
      <w:r w:rsidR="00FA4D19" w:rsidRPr="00BF7165">
        <w:rPr>
          <w:rFonts w:ascii="AdihausDIN" w:eastAsia="Times New Roman" w:hAnsi="AdihausDIN" w:cs="AdihausDIN"/>
          <w:lang w:val="en-GB"/>
        </w:rPr>
        <w:t xml:space="preserve"> compliant with regulations of </w:t>
      </w:r>
      <w:r w:rsidR="00FD1CAC" w:rsidRPr="00BF7165">
        <w:rPr>
          <w:rFonts w:ascii="AdihausDIN" w:eastAsia="Times New Roman" w:hAnsi="AdihausDIN" w:cs="AdihausDIN"/>
          <w:lang w:val="en-GB"/>
        </w:rPr>
        <w:t xml:space="preserve">the </w:t>
      </w:r>
      <w:r w:rsidR="00FA4D19" w:rsidRPr="00BF7165">
        <w:rPr>
          <w:rFonts w:ascii="AdihausDIN" w:eastAsia="Times New Roman" w:hAnsi="AdihausDIN" w:cs="AdihausDIN"/>
          <w:lang w:val="en-GB"/>
        </w:rPr>
        <w:t>governing bodies</w:t>
      </w:r>
      <w:r w:rsidR="00FD1CAC" w:rsidRPr="00BF7165">
        <w:rPr>
          <w:rFonts w:ascii="AdihausDIN" w:eastAsia="Times New Roman" w:hAnsi="AdihausDIN" w:cs="AdihausDIN"/>
          <w:lang w:val="en-GB"/>
        </w:rPr>
        <w:t>.</w:t>
      </w:r>
      <w:r w:rsidR="00FA4D19" w:rsidRPr="00BF7165">
        <w:rPr>
          <w:rFonts w:ascii="AdihausDIN" w:eastAsia="Times New Roman" w:hAnsi="AdihausDIN" w:cs="AdihausDIN"/>
          <w:lang w:val="en-GB"/>
        </w:rPr>
        <w:t xml:space="preserve"> </w:t>
      </w:r>
      <w:r w:rsidR="00FD1CAC" w:rsidRPr="00BF7165">
        <w:rPr>
          <w:rFonts w:ascii="AdihausDIN" w:eastAsia="Times New Roman" w:hAnsi="AdihausDIN" w:cs="AdihausDIN"/>
          <w:lang w:val="en-GB"/>
        </w:rPr>
        <w:t>The kit seen on the Belgian Red Devils will feature purple player names and numbers.</w:t>
      </w:r>
    </w:p>
    <w:p w14:paraId="4ACB1CDE" w14:textId="5B5D7231" w:rsidR="00782559" w:rsidRPr="00BF7165" w:rsidRDefault="00306996" w:rsidP="00BF7165">
      <w:pPr>
        <w:spacing w:line="360" w:lineRule="auto"/>
        <w:rPr>
          <w:rFonts w:ascii="AdihausDIN" w:eastAsia="Times New Roman" w:hAnsi="AdihausDIN" w:cs="AdihausDIN"/>
          <w:lang w:val="en-GB"/>
        </w:rPr>
      </w:pPr>
      <w:r w:rsidRPr="186F6352">
        <w:rPr>
          <w:rFonts w:ascii="AdihausDIN" w:eastAsia="Times New Roman" w:hAnsi="AdihausDIN" w:cs="AdihausDIN"/>
          <w:b/>
          <w:bCs/>
          <w:lang w:val="en-GB"/>
        </w:rPr>
        <w:t>Availability</w:t>
      </w:r>
      <w:r>
        <w:br/>
      </w:r>
      <w:r w:rsidR="00782559" w:rsidRPr="186F6352">
        <w:rPr>
          <w:rFonts w:ascii="AdihausDIN" w:eastAsia="Times New Roman" w:hAnsi="AdihausDIN" w:cs="AdihausDIN"/>
          <w:lang w:val="en-GB"/>
        </w:rPr>
        <w:t xml:space="preserve">The new away kit is available on </w:t>
      </w:r>
      <w:r w:rsidR="000D3883" w:rsidRPr="186F6352">
        <w:rPr>
          <w:rFonts w:ascii="AdihausDIN" w:eastAsia="Times New Roman" w:hAnsi="AdihausDIN" w:cs="AdihausDIN"/>
          <w:lang w:val="en-GB"/>
        </w:rPr>
        <w:t xml:space="preserve">via </w:t>
      </w:r>
      <w:hyperlink r:id="rId11" w:history="1">
        <w:r w:rsidR="000D3883" w:rsidRPr="0021673E">
          <w:rPr>
            <w:rStyle w:val="Hyperlink"/>
            <w:rFonts w:ascii="AdihausDIN" w:eastAsia="Times New Roman" w:hAnsi="AdihausDIN" w:cs="AdihausDIN"/>
            <w:lang w:val="en-GB"/>
          </w:rPr>
          <w:t xml:space="preserve">adidas.com </w:t>
        </w:r>
        <w:r w:rsidR="00360351" w:rsidRPr="0021673E">
          <w:rPr>
            <w:rStyle w:val="Hyperlink"/>
            <w:rFonts w:ascii="AdihausDIN" w:eastAsia="Times New Roman" w:hAnsi="AdihausDIN" w:cs="AdihausDIN"/>
            <w:lang w:val="en-GB"/>
          </w:rPr>
          <w:t>Belgi</w:t>
        </w:r>
        <w:r w:rsidR="00127032" w:rsidRPr="0021673E">
          <w:rPr>
            <w:rStyle w:val="Hyperlink"/>
            <w:rFonts w:ascii="AdihausDIN" w:eastAsia="Times New Roman" w:hAnsi="AdihausDIN" w:cs="AdihausDIN"/>
            <w:lang w:val="en-GB"/>
          </w:rPr>
          <w:t>an</w:t>
        </w:r>
        <w:r w:rsidR="00360351" w:rsidRPr="0021673E">
          <w:rPr>
            <w:rStyle w:val="Hyperlink"/>
            <w:rFonts w:ascii="AdihausDIN" w:eastAsia="Times New Roman" w:hAnsi="AdihausDIN" w:cs="AdihausDIN"/>
            <w:lang w:val="en-GB"/>
          </w:rPr>
          <w:t xml:space="preserve"> away</w:t>
        </w:r>
        <w:r w:rsidR="000D3883" w:rsidRPr="0021673E">
          <w:rPr>
            <w:rStyle w:val="Hyperlink"/>
            <w:rFonts w:ascii="AdihausDIN" w:eastAsia="Times New Roman" w:hAnsi="AdihausDIN" w:cs="AdihausDIN"/>
            <w:lang w:val="en-GB"/>
          </w:rPr>
          <w:t xml:space="preserve"> kits</w:t>
        </w:r>
      </w:hyperlink>
      <w:r w:rsidR="0021673E">
        <w:rPr>
          <w:rFonts w:ascii="AdihausDIN" w:eastAsia="Times New Roman" w:hAnsi="AdihausDIN" w:cs="AdihausDIN"/>
          <w:u w:val="single"/>
          <w:lang w:val="en-GB"/>
        </w:rPr>
        <w:t>,</w:t>
      </w:r>
      <w:r w:rsidR="00782559" w:rsidRPr="186F6352">
        <w:rPr>
          <w:rFonts w:ascii="AdihausDIN" w:eastAsia="Times New Roman" w:hAnsi="AdihausDIN" w:cs="AdihausDIN"/>
          <w:lang w:val="en-GB"/>
        </w:rPr>
        <w:t xml:space="preserve"> shop.rbfa.be, store.tomorrowland.com, and through selected adidas stores and retailers, from </w:t>
      </w:r>
      <w:r w:rsidRPr="186F6352">
        <w:rPr>
          <w:rFonts w:ascii="AdihausDIN" w:eastAsia="Times New Roman" w:hAnsi="AdihausDIN" w:cs="AdihausDIN"/>
          <w:lang w:val="en-GB"/>
        </w:rPr>
        <w:t>September 23</w:t>
      </w:r>
      <w:r w:rsidR="00782559" w:rsidRPr="186F6352">
        <w:rPr>
          <w:rFonts w:ascii="AdihausDIN" w:eastAsia="Times New Roman" w:hAnsi="AdihausDIN" w:cs="AdihausDIN"/>
          <w:lang w:val="en-GB"/>
        </w:rPr>
        <w:t xml:space="preserve"> onwards. </w:t>
      </w:r>
    </w:p>
    <w:p w14:paraId="10EE3777" w14:textId="45A73BB6" w:rsidR="00FD1CAC" w:rsidRPr="00FA64B1" w:rsidRDefault="00782559" w:rsidP="00FA64B1">
      <w:pPr>
        <w:spacing w:line="360" w:lineRule="auto"/>
        <w:rPr>
          <w:rFonts w:ascii="AdihausDIN" w:eastAsia="Times New Roman" w:hAnsi="AdihausDIN" w:cs="AdihausDIN"/>
          <w:lang w:val="en-GB"/>
        </w:rPr>
      </w:pPr>
      <w:r w:rsidRPr="00BF7165">
        <w:rPr>
          <w:rFonts w:ascii="AdihausDIN" w:eastAsia="Times New Roman" w:hAnsi="AdihausDIN" w:cs="AdihausDIN"/>
          <w:lang w:val="en-GB"/>
        </w:rPr>
        <w:t>Come together and feel the LOVE!</w:t>
      </w:r>
    </w:p>
    <w:p w14:paraId="1B37E7CA" w14:textId="77777777" w:rsidR="00FA64B1" w:rsidRDefault="00FA64B1" w:rsidP="00666D49">
      <w:pPr>
        <w:rPr>
          <w:sz w:val="20"/>
          <w:szCs w:val="20"/>
          <w:u w:val="single"/>
        </w:rPr>
      </w:pPr>
    </w:p>
    <w:p w14:paraId="76E73A9D" w14:textId="3BAA9C38" w:rsidR="00666D49" w:rsidRPr="00666D49" w:rsidRDefault="00666D49" w:rsidP="00666D49">
      <w:pPr>
        <w:rPr>
          <w:sz w:val="20"/>
          <w:szCs w:val="20"/>
          <w:u w:val="single"/>
        </w:rPr>
      </w:pPr>
      <w:r w:rsidRPr="00666D49">
        <w:rPr>
          <w:sz w:val="20"/>
          <w:szCs w:val="20"/>
          <w:u w:val="single"/>
        </w:rPr>
        <w:t>About the Royal Belgian Football Association:</w:t>
      </w:r>
    </w:p>
    <w:p w14:paraId="1FC08D53" w14:textId="77777777" w:rsidR="00666D49" w:rsidRPr="00666D49" w:rsidRDefault="00666D49" w:rsidP="00666D49">
      <w:pPr>
        <w:rPr>
          <w:sz w:val="20"/>
          <w:szCs w:val="20"/>
        </w:rPr>
      </w:pPr>
      <w:r w:rsidRPr="00666D49">
        <w:rPr>
          <w:sz w:val="20"/>
          <w:szCs w:val="20"/>
        </w:rPr>
        <w:t xml:space="preserve">As the largest sports federation in the country, with more than half a million members, the Royal Belgian Football Association represents 4,000 football clubs. Together with the regional federations ACFF (Association des Clubs Francophones de Football) and </w:t>
      </w:r>
      <w:proofErr w:type="spellStart"/>
      <w:r w:rsidRPr="00666D49">
        <w:rPr>
          <w:sz w:val="20"/>
          <w:szCs w:val="20"/>
        </w:rPr>
        <w:t>Voetbal</w:t>
      </w:r>
      <w:proofErr w:type="spellEnd"/>
      <w:r w:rsidRPr="00666D49">
        <w:rPr>
          <w:sz w:val="20"/>
          <w:szCs w:val="20"/>
        </w:rPr>
        <w:t xml:space="preserve"> </w:t>
      </w:r>
      <w:proofErr w:type="spellStart"/>
      <w:r w:rsidRPr="00666D49">
        <w:rPr>
          <w:sz w:val="20"/>
          <w:szCs w:val="20"/>
        </w:rPr>
        <w:t>Vlaanderen</w:t>
      </w:r>
      <w:proofErr w:type="spellEnd"/>
      <w:r w:rsidRPr="00666D49">
        <w:rPr>
          <w:sz w:val="20"/>
          <w:szCs w:val="20"/>
        </w:rPr>
        <w:t>, the RBFA organizes around 12,000 matches per weekend, including, of course, the matches of our national teams. The Belgian Red Devils and the Red Flames are our ambassadors.</w:t>
      </w:r>
    </w:p>
    <w:p w14:paraId="38FA7F65" w14:textId="77777777" w:rsidR="00666D49" w:rsidRDefault="00666D49" w:rsidP="00666D49">
      <w:pPr>
        <w:rPr>
          <w:sz w:val="20"/>
          <w:szCs w:val="20"/>
        </w:rPr>
      </w:pPr>
      <w:r w:rsidRPr="00666D49">
        <w:rPr>
          <w:sz w:val="20"/>
          <w:szCs w:val="20"/>
        </w:rPr>
        <w:t>By launching the Come Together plan in March 2021, in collaboration with the regional federations, the RBFA has adopted a global strategy to fight as effectively as possible against all forms of discrimination that unfortunately still occur on and around our fields. Thanks to this initiative, we now have an easily accessible and user-friendly contact form for victims and witnesses on our websites and our RBFA app, and we organize numerous training sessions for the different football stakeholders to raise awareness of this problem and to help them to react in the best possible way when faced with it. We have also set up the National Chamber against discrimination and racism, a body that has been active since the 2021-2022 season. This federal body is made up of lawyers and experts in the field and deals exclusively with all matters relating to discrimination and racism at all levels of our amateur and professional football.</w:t>
      </w:r>
    </w:p>
    <w:p w14:paraId="4F06C08A" w14:textId="4FBD10F5" w:rsidR="00AD5987" w:rsidRPr="00FE4343" w:rsidRDefault="00AD5987" w:rsidP="00AD5987">
      <w:pPr>
        <w:rPr>
          <w:sz w:val="20"/>
          <w:szCs w:val="20"/>
          <w:u w:val="single"/>
        </w:rPr>
      </w:pPr>
      <w:r w:rsidRPr="00FE4343">
        <w:rPr>
          <w:sz w:val="20"/>
          <w:szCs w:val="20"/>
          <w:u w:val="single"/>
        </w:rPr>
        <w:t>About Tomorrowland:</w:t>
      </w:r>
    </w:p>
    <w:p w14:paraId="32BACF5D" w14:textId="77777777" w:rsidR="00105661" w:rsidRPr="00105661" w:rsidRDefault="00105661" w:rsidP="00105661">
      <w:pPr>
        <w:rPr>
          <w:sz w:val="20"/>
          <w:szCs w:val="20"/>
        </w:rPr>
      </w:pPr>
      <w:r w:rsidRPr="00105661">
        <w:rPr>
          <w:sz w:val="20"/>
          <w:szCs w:val="20"/>
        </w:rPr>
        <w:t>Tomorrowland is one of the most popular and iconic music festivals in the world held in Boom, Belgium, organized and owned by the original founders, the brothers Beers. Tomorrowland was first held in 2005 and has since become one of the world’s most notable global music festivals. It takes place every year in summer.</w:t>
      </w:r>
    </w:p>
    <w:p w14:paraId="3959E106" w14:textId="77777777" w:rsidR="00105661" w:rsidRDefault="00105661" w:rsidP="00105661">
      <w:pPr>
        <w:rPr>
          <w:sz w:val="20"/>
          <w:szCs w:val="20"/>
        </w:rPr>
      </w:pPr>
      <w:r w:rsidRPr="00105661">
        <w:rPr>
          <w:sz w:val="20"/>
          <w:szCs w:val="20"/>
        </w:rPr>
        <w:t xml:space="preserve">Tomorrowland </w:t>
      </w:r>
      <w:proofErr w:type="gramStart"/>
      <w:r w:rsidRPr="00105661">
        <w:rPr>
          <w:sz w:val="20"/>
          <w:szCs w:val="20"/>
        </w:rPr>
        <w:t>is located in</w:t>
      </w:r>
      <w:proofErr w:type="gramEnd"/>
      <w:r w:rsidRPr="00105661">
        <w:rPr>
          <w:sz w:val="20"/>
          <w:szCs w:val="20"/>
        </w:rPr>
        <w:t xml:space="preserve"> a beautiful natural place, recreation area De </w:t>
      </w:r>
      <w:proofErr w:type="spellStart"/>
      <w:r w:rsidRPr="00105661">
        <w:rPr>
          <w:sz w:val="20"/>
          <w:szCs w:val="20"/>
        </w:rPr>
        <w:t>Schorre</w:t>
      </w:r>
      <w:proofErr w:type="spellEnd"/>
      <w:r w:rsidRPr="00105661">
        <w:rPr>
          <w:sz w:val="20"/>
          <w:szCs w:val="20"/>
        </w:rPr>
        <w:t xml:space="preserve">, in the town of Boom, Belgium. It is a true fairy tale world situated in beautiful natural surroundings, with a strong eye for detail such as enchanting décor, fascinating acts and peripheral animations, amazing, tasty and healthy food and drinks, spectacular fireworks </w:t>
      </w:r>
      <w:r>
        <w:rPr>
          <w:sz w:val="20"/>
          <w:szCs w:val="20"/>
        </w:rPr>
        <w:t>–</w:t>
      </w:r>
      <w:r w:rsidRPr="00105661">
        <w:rPr>
          <w:sz w:val="20"/>
          <w:szCs w:val="20"/>
        </w:rPr>
        <w:t xml:space="preserve"> an unforgettable and incomparable show. Being a home to hundreds of thousands of people from all walks of life, one of the most unique things about Tomorrowland remains the whole world coming together in one magical place with everyone being equal and uniting as one – symbolizing the values of freedom, respect, diversity, and solidarity. Every year, the festival features a special theme that inspires the famed </w:t>
      </w:r>
      <w:proofErr w:type="spellStart"/>
      <w:r w:rsidRPr="00105661">
        <w:rPr>
          <w:sz w:val="20"/>
          <w:szCs w:val="20"/>
        </w:rPr>
        <w:t>MainStage</w:t>
      </w:r>
      <w:proofErr w:type="spellEnd"/>
      <w:r w:rsidRPr="00105661">
        <w:rPr>
          <w:sz w:val="20"/>
          <w:szCs w:val="20"/>
        </w:rPr>
        <w:t xml:space="preserve"> design and stage production. The theme of Tomorrowland 2022 was ‘The Reflection of Love’.</w:t>
      </w:r>
    </w:p>
    <w:p w14:paraId="57E3E246" w14:textId="33674D8E" w:rsidR="00FA64B1" w:rsidRPr="00371A50" w:rsidRDefault="00105661" w:rsidP="009113F7">
      <w:pPr>
        <w:rPr>
          <w:sz w:val="20"/>
          <w:szCs w:val="20"/>
        </w:rPr>
      </w:pPr>
      <w:r w:rsidRPr="00105661">
        <w:rPr>
          <w:sz w:val="20"/>
          <w:szCs w:val="20"/>
        </w:rPr>
        <w:t xml:space="preserve">The 16th edition of Tomorrowland in 2022 took place </w:t>
      </w:r>
      <w:r>
        <w:rPr>
          <w:sz w:val="20"/>
          <w:szCs w:val="20"/>
        </w:rPr>
        <w:t>on</w:t>
      </w:r>
      <w:r w:rsidRPr="00105661">
        <w:rPr>
          <w:sz w:val="20"/>
          <w:szCs w:val="20"/>
        </w:rPr>
        <w:t xml:space="preserve"> </w:t>
      </w:r>
      <w:r>
        <w:rPr>
          <w:sz w:val="20"/>
          <w:szCs w:val="20"/>
        </w:rPr>
        <w:t xml:space="preserve">July </w:t>
      </w:r>
      <w:r w:rsidRPr="00105661">
        <w:rPr>
          <w:sz w:val="20"/>
          <w:szCs w:val="20"/>
        </w:rPr>
        <w:t>15</w:t>
      </w:r>
      <w:r>
        <w:rPr>
          <w:sz w:val="20"/>
          <w:szCs w:val="20"/>
        </w:rPr>
        <w:t>-</w:t>
      </w:r>
      <w:r w:rsidRPr="00105661">
        <w:rPr>
          <w:sz w:val="20"/>
          <w:szCs w:val="20"/>
        </w:rPr>
        <w:t>17</w:t>
      </w:r>
      <w:r>
        <w:rPr>
          <w:sz w:val="20"/>
          <w:szCs w:val="20"/>
        </w:rPr>
        <w:t xml:space="preserve">, </w:t>
      </w:r>
      <w:r w:rsidRPr="00105661">
        <w:rPr>
          <w:sz w:val="20"/>
          <w:szCs w:val="20"/>
        </w:rPr>
        <w:t>July</w:t>
      </w:r>
      <w:r>
        <w:rPr>
          <w:sz w:val="20"/>
          <w:szCs w:val="20"/>
        </w:rPr>
        <w:t xml:space="preserve"> 22-</w:t>
      </w:r>
      <w:r w:rsidRPr="00105661">
        <w:rPr>
          <w:sz w:val="20"/>
          <w:szCs w:val="20"/>
        </w:rPr>
        <w:t xml:space="preserve">24 July and July </w:t>
      </w:r>
      <w:r>
        <w:rPr>
          <w:sz w:val="20"/>
          <w:szCs w:val="20"/>
        </w:rPr>
        <w:t>29-</w:t>
      </w:r>
      <w:r w:rsidRPr="00105661">
        <w:rPr>
          <w:sz w:val="20"/>
          <w:szCs w:val="20"/>
        </w:rPr>
        <w:t xml:space="preserve">31, and welcomed 600,000 People of Tomorrow from over 200 countries. More info: </w:t>
      </w:r>
      <w:hyperlink r:id="rId12" w:history="1">
        <w:r w:rsidR="00666D49" w:rsidRPr="00032DF2">
          <w:rPr>
            <w:rStyle w:val="Hyperlink"/>
            <w:sz w:val="20"/>
            <w:szCs w:val="20"/>
          </w:rPr>
          <w:t>www.tomorrowland.com</w:t>
        </w:r>
      </w:hyperlink>
      <w:r w:rsidRPr="00105661">
        <w:rPr>
          <w:sz w:val="20"/>
          <w:szCs w:val="20"/>
        </w:rPr>
        <w:t>.</w:t>
      </w:r>
    </w:p>
    <w:sectPr w:rsidR="00FA64B1" w:rsidRPr="00371A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A7435" w14:textId="77777777" w:rsidR="00B1604C" w:rsidRDefault="00B1604C" w:rsidP="00BF7165">
      <w:pPr>
        <w:spacing w:after="0" w:line="240" w:lineRule="auto"/>
      </w:pPr>
      <w:r>
        <w:separator/>
      </w:r>
    </w:p>
  </w:endnote>
  <w:endnote w:type="continuationSeparator" w:id="0">
    <w:p w14:paraId="5166EA74" w14:textId="77777777" w:rsidR="00B1604C" w:rsidRDefault="00B1604C" w:rsidP="00BF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ineue PRO">
    <w:altName w:val="Calibri"/>
    <w:panose1 w:val="00000000000000000000"/>
    <w:charset w:val="4D"/>
    <w:family w:val="swiss"/>
    <w:notTrueType/>
    <w:pitch w:val="variable"/>
    <w:sig w:usb0="00000007" w:usb1="00000000" w:usb2="00000000" w:usb3="00000000" w:csb0="00000093"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63867E" w14:paraId="04C2E32D" w14:textId="77777777" w:rsidTr="4963867E">
      <w:tc>
        <w:tcPr>
          <w:tcW w:w="3120" w:type="dxa"/>
        </w:tcPr>
        <w:p w14:paraId="6CCBA3AE" w14:textId="42DE5256" w:rsidR="4963867E" w:rsidRDefault="4963867E" w:rsidP="4963867E">
          <w:pPr>
            <w:pStyle w:val="Header"/>
            <w:ind w:left="-115"/>
          </w:pPr>
        </w:p>
      </w:tc>
      <w:tc>
        <w:tcPr>
          <w:tcW w:w="3120" w:type="dxa"/>
        </w:tcPr>
        <w:p w14:paraId="763707E3" w14:textId="7CB9B09F" w:rsidR="4963867E" w:rsidRDefault="4963867E" w:rsidP="4963867E">
          <w:pPr>
            <w:pStyle w:val="Header"/>
            <w:jc w:val="center"/>
          </w:pPr>
        </w:p>
      </w:tc>
      <w:tc>
        <w:tcPr>
          <w:tcW w:w="3120" w:type="dxa"/>
        </w:tcPr>
        <w:p w14:paraId="1311F561" w14:textId="1AE90AAE" w:rsidR="4963867E" w:rsidRDefault="4963867E" w:rsidP="4963867E">
          <w:pPr>
            <w:pStyle w:val="Header"/>
            <w:ind w:right="-115"/>
            <w:jc w:val="right"/>
          </w:pPr>
        </w:p>
      </w:tc>
    </w:tr>
  </w:tbl>
  <w:p w14:paraId="719BE6CA" w14:textId="3C034888" w:rsidR="4963867E" w:rsidRDefault="4963867E" w:rsidP="49638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DB35" w14:textId="77777777" w:rsidR="00B1604C" w:rsidRDefault="00B1604C" w:rsidP="00BF7165">
      <w:pPr>
        <w:spacing w:after="0" w:line="240" w:lineRule="auto"/>
      </w:pPr>
      <w:r>
        <w:separator/>
      </w:r>
    </w:p>
  </w:footnote>
  <w:footnote w:type="continuationSeparator" w:id="0">
    <w:p w14:paraId="174E8A1E" w14:textId="77777777" w:rsidR="00B1604C" w:rsidRDefault="00B1604C" w:rsidP="00BF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E3CB1"/>
    <w:multiLevelType w:val="hybridMultilevel"/>
    <w:tmpl w:val="4BC4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3C"/>
    <w:rsid w:val="00027776"/>
    <w:rsid w:val="000B05EB"/>
    <w:rsid w:val="000D3883"/>
    <w:rsid w:val="00105661"/>
    <w:rsid w:val="00127032"/>
    <w:rsid w:val="00141196"/>
    <w:rsid w:val="00150A9A"/>
    <w:rsid w:val="001A466E"/>
    <w:rsid w:val="001A617D"/>
    <w:rsid w:val="001D7303"/>
    <w:rsid w:val="0021673E"/>
    <w:rsid w:val="00235CE2"/>
    <w:rsid w:val="00281A46"/>
    <w:rsid w:val="002C275C"/>
    <w:rsid w:val="002F244D"/>
    <w:rsid w:val="00306996"/>
    <w:rsid w:val="00316943"/>
    <w:rsid w:val="00360351"/>
    <w:rsid w:val="00371A50"/>
    <w:rsid w:val="003A12FD"/>
    <w:rsid w:val="003B78BA"/>
    <w:rsid w:val="003C2CD6"/>
    <w:rsid w:val="003F15F7"/>
    <w:rsid w:val="003F32E6"/>
    <w:rsid w:val="0040185C"/>
    <w:rsid w:val="00424442"/>
    <w:rsid w:val="004D34CA"/>
    <w:rsid w:val="005E1198"/>
    <w:rsid w:val="00666D49"/>
    <w:rsid w:val="00674F5E"/>
    <w:rsid w:val="006A4A34"/>
    <w:rsid w:val="006F0D6C"/>
    <w:rsid w:val="007070B0"/>
    <w:rsid w:val="00722D70"/>
    <w:rsid w:val="00782559"/>
    <w:rsid w:val="0080090B"/>
    <w:rsid w:val="0082791D"/>
    <w:rsid w:val="00843644"/>
    <w:rsid w:val="0087704C"/>
    <w:rsid w:val="00890E47"/>
    <w:rsid w:val="009113F7"/>
    <w:rsid w:val="00974B00"/>
    <w:rsid w:val="00991ED6"/>
    <w:rsid w:val="009A01DE"/>
    <w:rsid w:val="009B2B03"/>
    <w:rsid w:val="00A0459D"/>
    <w:rsid w:val="00A3160F"/>
    <w:rsid w:val="00A33E04"/>
    <w:rsid w:val="00A54B59"/>
    <w:rsid w:val="00AD5987"/>
    <w:rsid w:val="00AE21B8"/>
    <w:rsid w:val="00B1604C"/>
    <w:rsid w:val="00B67005"/>
    <w:rsid w:val="00B82F10"/>
    <w:rsid w:val="00BF7165"/>
    <w:rsid w:val="00C14A1F"/>
    <w:rsid w:val="00C8514F"/>
    <w:rsid w:val="00C95BD9"/>
    <w:rsid w:val="00CA489C"/>
    <w:rsid w:val="00D25B2C"/>
    <w:rsid w:val="00DE6A33"/>
    <w:rsid w:val="00DF0C19"/>
    <w:rsid w:val="00E26802"/>
    <w:rsid w:val="00E4582B"/>
    <w:rsid w:val="00E524F3"/>
    <w:rsid w:val="00E717D8"/>
    <w:rsid w:val="00ED24AC"/>
    <w:rsid w:val="00F15CB4"/>
    <w:rsid w:val="00F90268"/>
    <w:rsid w:val="00FA4D19"/>
    <w:rsid w:val="00FA64B1"/>
    <w:rsid w:val="00FB2970"/>
    <w:rsid w:val="00FD083C"/>
    <w:rsid w:val="00FD1CAC"/>
    <w:rsid w:val="00FE3BCB"/>
    <w:rsid w:val="00FE4343"/>
    <w:rsid w:val="186F6352"/>
    <w:rsid w:val="4963867E"/>
    <w:rsid w:val="75EA9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339A"/>
  <w15:chartTrackingRefBased/>
  <w15:docId w15:val="{32D28AD4-C883-44F8-95CE-937A3FDD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1B8"/>
    <w:rPr>
      <w:sz w:val="16"/>
      <w:szCs w:val="16"/>
    </w:rPr>
  </w:style>
  <w:style w:type="paragraph" w:styleId="CommentText">
    <w:name w:val="annotation text"/>
    <w:basedOn w:val="Normal"/>
    <w:link w:val="CommentTextChar"/>
    <w:uiPriority w:val="99"/>
    <w:semiHidden/>
    <w:unhideWhenUsed/>
    <w:rsid w:val="00AE21B8"/>
    <w:pPr>
      <w:spacing w:line="240" w:lineRule="auto"/>
    </w:pPr>
    <w:rPr>
      <w:sz w:val="20"/>
      <w:szCs w:val="20"/>
    </w:rPr>
  </w:style>
  <w:style w:type="character" w:customStyle="1" w:styleId="CommentTextChar">
    <w:name w:val="Comment Text Char"/>
    <w:basedOn w:val="DefaultParagraphFont"/>
    <w:link w:val="CommentText"/>
    <w:uiPriority w:val="99"/>
    <w:semiHidden/>
    <w:rsid w:val="00AE21B8"/>
    <w:rPr>
      <w:sz w:val="20"/>
      <w:szCs w:val="20"/>
    </w:rPr>
  </w:style>
  <w:style w:type="paragraph" w:styleId="CommentSubject">
    <w:name w:val="annotation subject"/>
    <w:basedOn w:val="CommentText"/>
    <w:next w:val="CommentText"/>
    <w:link w:val="CommentSubjectChar"/>
    <w:uiPriority w:val="99"/>
    <w:semiHidden/>
    <w:unhideWhenUsed/>
    <w:rsid w:val="00AE21B8"/>
    <w:rPr>
      <w:b/>
      <w:bCs/>
    </w:rPr>
  </w:style>
  <w:style w:type="character" w:customStyle="1" w:styleId="CommentSubjectChar">
    <w:name w:val="Comment Subject Char"/>
    <w:basedOn w:val="CommentTextChar"/>
    <w:link w:val="CommentSubject"/>
    <w:uiPriority w:val="99"/>
    <w:semiHidden/>
    <w:rsid w:val="00AE21B8"/>
    <w:rPr>
      <w:b/>
      <w:bCs/>
      <w:sz w:val="20"/>
      <w:szCs w:val="20"/>
    </w:rPr>
  </w:style>
  <w:style w:type="paragraph" w:styleId="BalloonText">
    <w:name w:val="Balloon Text"/>
    <w:basedOn w:val="Normal"/>
    <w:link w:val="BalloonTextChar"/>
    <w:uiPriority w:val="99"/>
    <w:semiHidden/>
    <w:unhideWhenUsed/>
    <w:rsid w:val="00674F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F5E"/>
    <w:rPr>
      <w:rFonts w:ascii="Times New Roman" w:hAnsi="Times New Roman" w:cs="Times New Roman"/>
      <w:sz w:val="18"/>
      <w:szCs w:val="18"/>
    </w:rPr>
  </w:style>
  <w:style w:type="paragraph" w:styleId="Revision">
    <w:name w:val="Revision"/>
    <w:hidden/>
    <w:uiPriority w:val="99"/>
    <w:semiHidden/>
    <w:rsid w:val="000B05EB"/>
    <w:pPr>
      <w:spacing w:after="0" w:line="240" w:lineRule="auto"/>
    </w:pPr>
  </w:style>
  <w:style w:type="character" w:styleId="Hyperlink">
    <w:name w:val="Hyperlink"/>
    <w:basedOn w:val="DefaultParagraphFont"/>
    <w:uiPriority w:val="99"/>
    <w:unhideWhenUsed/>
    <w:rsid w:val="00782559"/>
    <w:rPr>
      <w:color w:val="0563C1" w:themeColor="hyperlink"/>
      <w:u w:val="single"/>
    </w:rPr>
  </w:style>
  <w:style w:type="character" w:customStyle="1" w:styleId="UnresolvedMention1">
    <w:name w:val="Unresolved Mention1"/>
    <w:basedOn w:val="DefaultParagraphFont"/>
    <w:uiPriority w:val="99"/>
    <w:semiHidden/>
    <w:unhideWhenUsed/>
    <w:rsid w:val="00782559"/>
    <w:rPr>
      <w:color w:val="605E5C"/>
      <w:shd w:val="clear" w:color="auto" w:fill="E1DFDD"/>
    </w:rPr>
  </w:style>
  <w:style w:type="paragraph" w:styleId="Header">
    <w:name w:val="header"/>
    <w:basedOn w:val="Normal"/>
    <w:link w:val="HeaderChar"/>
    <w:uiPriority w:val="99"/>
    <w:unhideWhenUsed/>
    <w:rsid w:val="00BF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165"/>
  </w:style>
  <w:style w:type="paragraph" w:styleId="Footer">
    <w:name w:val="footer"/>
    <w:basedOn w:val="Normal"/>
    <w:link w:val="FooterChar"/>
    <w:uiPriority w:val="99"/>
    <w:unhideWhenUsed/>
    <w:rsid w:val="00BF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165"/>
  </w:style>
  <w:style w:type="paragraph" w:styleId="ListParagraph">
    <w:name w:val="List Paragraph"/>
    <w:basedOn w:val="Normal"/>
    <w:uiPriority w:val="34"/>
    <w:qFormat/>
    <w:rsid w:val="00BF7165"/>
    <w:pPr>
      <w:ind w:left="720"/>
      <w:contextualSpacing/>
    </w:pPr>
  </w:style>
  <w:style w:type="table" w:styleId="TableGrid">
    <w:name w:val="Table Grid"/>
    <w:basedOn w:val="TableNormal"/>
    <w:uiPriority w:val="39"/>
    <w:rsid w:val="00E5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81A46"/>
    <w:rPr>
      <w:color w:val="2B579A"/>
      <w:shd w:val="clear" w:color="auto" w:fill="E1DFDD"/>
    </w:rPr>
  </w:style>
  <w:style w:type="character" w:styleId="UnresolvedMention">
    <w:name w:val="Unresolved Mention"/>
    <w:basedOn w:val="DefaultParagraphFont"/>
    <w:uiPriority w:val="99"/>
    <w:semiHidden/>
    <w:unhideWhenUsed/>
    <w:rsid w:val="0021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38953">
      <w:bodyDiv w:val="1"/>
      <w:marLeft w:val="0"/>
      <w:marRight w:val="0"/>
      <w:marTop w:val="0"/>
      <w:marBottom w:val="0"/>
      <w:divBdr>
        <w:top w:val="none" w:sz="0" w:space="0" w:color="auto"/>
        <w:left w:val="none" w:sz="0" w:space="0" w:color="auto"/>
        <w:bottom w:val="none" w:sz="0" w:space="0" w:color="auto"/>
        <w:right w:val="none" w:sz="0" w:space="0" w:color="auto"/>
      </w:divBdr>
    </w:div>
    <w:div w:id="1159885669">
      <w:bodyDiv w:val="1"/>
      <w:marLeft w:val="0"/>
      <w:marRight w:val="0"/>
      <w:marTop w:val="0"/>
      <w:marBottom w:val="0"/>
      <w:divBdr>
        <w:top w:val="none" w:sz="0" w:space="0" w:color="auto"/>
        <w:left w:val="none" w:sz="0" w:space="0" w:color="auto"/>
        <w:bottom w:val="none" w:sz="0" w:space="0" w:color="auto"/>
        <w:right w:val="none" w:sz="0" w:space="0" w:color="auto"/>
      </w:divBdr>
    </w:div>
    <w:div w:id="1229345921">
      <w:bodyDiv w:val="1"/>
      <w:marLeft w:val="0"/>
      <w:marRight w:val="0"/>
      <w:marTop w:val="0"/>
      <w:marBottom w:val="0"/>
      <w:divBdr>
        <w:top w:val="none" w:sz="0" w:space="0" w:color="auto"/>
        <w:left w:val="none" w:sz="0" w:space="0" w:color="auto"/>
        <w:bottom w:val="none" w:sz="0" w:space="0" w:color="auto"/>
        <w:right w:val="none" w:sz="0" w:space="0" w:color="auto"/>
      </w:divBdr>
    </w:div>
    <w:div w:id="1565677150">
      <w:bodyDiv w:val="1"/>
      <w:marLeft w:val="0"/>
      <w:marRight w:val="0"/>
      <w:marTop w:val="0"/>
      <w:marBottom w:val="0"/>
      <w:divBdr>
        <w:top w:val="none" w:sz="0" w:space="0" w:color="auto"/>
        <w:left w:val="none" w:sz="0" w:space="0" w:color="auto"/>
        <w:bottom w:val="none" w:sz="0" w:space="0" w:color="auto"/>
        <w:right w:val="none" w:sz="0" w:space="0" w:color="auto"/>
      </w:divBdr>
    </w:div>
    <w:div w:id="1677926476">
      <w:bodyDiv w:val="1"/>
      <w:marLeft w:val="0"/>
      <w:marRight w:val="0"/>
      <w:marTop w:val="0"/>
      <w:marBottom w:val="0"/>
      <w:divBdr>
        <w:top w:val="none" w:sz="0" w:space="0" w:color="auto"/>
        <w:left w:val="none" w:sz="0" w:space="0" w:color="auto"/>
        <w:bottom w:val="none" w:sz="0" w:space="0" w:color="auto"/>
        <w:right w:val="none" w:sz="0" w:space="0" w:color="auto"/>
      </w:divBdr>
    </w:div>
    <w:div w:id="19685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morrowla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idas.com/us/belgiu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A173EDEB5BC42AA9FF9FEC5FA1C8F" ma:contentTypeVersion="16" ma:contentTypeDescription="Create a new document." ma:contentTypeScope="" ma:versionID="bd536aba2c2453eef2482fada24fd6f5">
  <xsd:schema xmlns:xsd="http://www.w3.org/2001/XMLSchema" xmlns:xs="http://www.w3.org/2001/XMLSchema" xmlns:p="http://schemas.microsoft.com/office/2006/metadata/properties" xmlns:ns2="f1398a14-29ae-477e-9b6a-0662b9379573" xmlns:ns3="2d39d990-e84f-4a84-8d8d-851689d26937" targetNamespace="http://schemas.microsoft.com/office/2006/metadata/properties" ma:root="true" ma:fieldsID="8f2b089a0b2e889ba44167556ee6b860" ns2:_="" ns3:_="">
    <xsd:import namespace="f1398a14-29ae-477e-9b6a-0662b9379573"/>
    <xsd:import namespace="2d39d990-e84f-4a84-8d8d-851689d26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a14-29ae-477e-9b6a-0662b937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39d990-e84f-4a84-8d8d-851689d26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35530d-1192-4829-a8a8-06c703b31e18}" ma:internalName="TaxCatchAll" ma:showField="CatchAllData" ma:web="2d39d990-e84f-4a84-8d8d-851689d26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398a14-29ae-477e-9b6a-0662b9379573">
      <Terms xmlns="http://schemas.microsoft.com/office/infopath/2007/PartnerControls"/>
    </lcf76f155ced4ddcb4097134ff3c332f>
    <TaxCatchAll xmlns="2d39d990-e84f-4a84-8d8d-851689d26937" xsi:nil="true"/>
    <SharedWithUsers xmlns="2d39d990-e84f-4a84-8d8d-851689d26937">
      <UserInfo>
        <DisplayName>Rozene, Raquel (formerly Vallespin)</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48BE-B5BE-4DE4-BD40-18EFDC3107AD}">
  <ds:schemaRefs>
    <ds:schemaRef ds:uri="http://schemas.microsoft.com/sharepoint/v3/contenttype/forms"/>
  </ds:schemaRefs>
</ds:datastoreItem>
</file>

<file path=customXml/itemProps2.xml><?xml version="1.0" encoding="utf-8"?>
<ds:datastoreItem xmlns:ds="http://schemas.openxmlformats.org/officeDocument/2006/customXml" ds:itemID="{8E852CB6-D421-4A77-A780-EFFE0D60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a14-29ae-477e-9b6a-0662b9379573"/>
    <ds:schemaRef ds:uri="2d39d990-e84f-4a84-8d8d-851689d2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BF1F-F05C-4DA3-A5C4-0D2D2EFDC285}">
  <ds:schemaRefs>
    <ds:schemaRef ds:uri="http://schemas.microsoft.com/office/2006/metadata/properties"/>
    <ds:schemaRef ds:uri="http://schemas.microsoft.com/office/infopath/2007/PartnerControls"/>
    <ds:schemaRef ds:uri="f1398a14-29ae-477e-9b6a-0662b9379573"/>
    <ds:schemaRef ds:uri="2d39d990-e84f-4a84-8d8d-851689d26937"/>
  </ds:schemaRefs>
</ds:datastoreItem>
</file>

<file path=customXml/itemProps4.xml><?xml version="1.0" encoding="utf-8"?>
<ds:datastoreItem xmlns:ds="http://schemas.openxmlformats.org/officeDocument/2006/customXml" ds:itemID="{5E063DDC-CFE5-49B5-ACE8-A3295B92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Basters, Frank</dc:creator>
  <cp:keywords/>
  <dc:description/>
  <cp:lastModifiedBy>Divyang Datania</cp:lastModifiedBy>
  <cp:revision>14</cp:revision>
  <dcterms:created xsi:type="dcterms:W3CDTF">2022-09-21T13:56:00Z</dcterms:created>
  <dcterms:modified xsi:type="dcterms:W3CDTF">2022-09-23T13:27:00Z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0x010100F7AA173EDEB5BC42AA9FF9FEC5FA1C8F</vt:lpwstr>
  </property>
  <property fmtid="{D5CDD505-2E9C-101B-9397-08002B2CF9AE}" pid="3" name="MediaServiceImageTags">
    <vt:lpwstr/>
  </property>
</Properties>
</file>