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855E6" w14:textId="77777777" w:rsidR="00744B82" w:rsidRPr="001725D1" w:rsidRDefault="00744B82" w:rsidP="001725D1">
      <w:pPr>
        <w:pStyle w:val="NormalWeb"/>
        <w:shd w:val="clear" w:color="auto" w:fill="FFFFFF"/>
        <w:jc w:val="both"/>
        <w:rPr>
          <w:rFonts w:ascii="Arial" w:eastAsia="AdihausDIN" w:hAnsi="Arial" w:cs="Arial"/>
          <w:sz w:val="22"/>
          <w:szCs w:val="22"/>
          <w:lang w:val="es-ES"/>
        </w:rPr>
      </w:pPr>
    </w:p>
    <w:p w14:paraId="4C70228C" w14:textId="07B622BD" w:rsidR="008C1425" w:rsidRDefault="008C1425" w:rsidP="008C1425">
      <w:pPr>
        <w:pStyle w:val="NormalWeb"/>
        <w:shd w:val="clear" w:color="auto" w:fill="FFFFFF" w:themeFill="background1"/>
        <w:jc w:val="both"/>
        <w:rPr>
          <w:rFonts w:ascii="Arial" w:eastAsia="AdihausDIN" w:hAnsi="Arial" w:cs="Arial"/>
          <w:b/>
          <w:bCs/>
          <w:color w:val="FF0000"/>
          <w:sz w:val="22"/>
          <w:szCs w:val="22"/>
          <w:lang w:val="es-ES"/>
        </w:rPr>
      </w:pPr>
    </w:p>
    <w:p w14:paraId="16A4E123" w14:textId="715F72CA" w:rsidR="008A5A7B" w:rsidRPr="008A5A7B" w:rsidRDefault="008A5A7B" w:rsidP="008C1425">
      <w:pPr>
        <w:pStyle w:val="NormalWeb"/>
        <w:shd w:val="clear" w:color="auto" w:fill="FFFFFF" w:themeFill="background1"/>
        <w:jc w:val="both"/>
        <w:rPr>
          <w:rFonts w:ascii="Arial" w:eastAsia="AdihausDIN" w:hAnsi="Arial" w:cs="Arial"/>
          <w:b/>
          <w:bCs/>
          <w:color w:val="FF0000"/>
          <w:sz w:val="22"/>
          <w:szCs w:val="22"/>
          <w:shd w:val="clear" w:color="auto" w:fill="FFFF00"/>
          <w:lang w:val="es-ES"/>
        </w:rPr>
      </w:pPr>
      <w:bookmarkStart w:id="0" w:name="_GoBack"/>
      <w:bookmarkEnd w:id="0"/>
    </w:p>
    <w:p w14:paraId="774B4371" w14:textId="77777777" w:rsidR="008A5A7B" w:rsidRPr="001725D1" w:rsidRDefault="008A5A7B" w:rsidP="001725D1">
      <w:pPr>
        <w:pStyle w:val="BodyA"/>
        <w:jc w:val="both"/>
        <w:rPr>
          <w:rFonts w:ascii="Arial" w:eastAsia="AdihausDIN" w:hAnsi="Arial" w:cs="Arial"/>
          <w:b/>
          <w:bCs/>
          <w:sz w:val="22"/>
          <w:szCs w:val="22"/>
          <w:lang w:val="es-ES"/>
        </w:rPr>
      </w:pPr>
    </w:p>
    <w:p w14:paraId="350CE3AB" w14:textId="239193B7" w:rsidR="00744B82" w:rsidRDefault="00D76B96" w:rsidP="008C1425">
      <w:pPr>
        <w:pStyle w:val="NormalWeb"/>
        <w:shd w:val="clear" w:color="auto" w:fill="FFFFFF"/>
        <w:spacing w:before="0" w:after="0"/>
        <w:jc w:val="center"/>
        <w:rPr>
          <w:rFonts w:ascii="Arial" w:eastAsia="AdihausDIN" w:hAnsi="Arial" w:cs="Arial"/>
          <w:sz w:val="22"/>
          <w:szCs w:val="22"/>
          <w:lang w:val="es-ES"/>
        </w:rPr>
      </w:pPr>
      <w:r>
        <w:rPr>
          <w:rFonts w:ascii="Arial" w:eastAsia="AdihausDIN" w:hAnsi="Arial" w:cs="Arial"/>
          <w:sz w:val="22"/>
          <w:szCs w:val="22"/>
          <w:lang w:val="es-ES"/>
        </w:rPr>
        <w:t>B</w:t>
      </w:r>
      <w:r w:rsidR="008C1425">
        <w:rPr>
          <w:rFonts w:ascii="Arial" w:eastAsia="AdihausDIN" w:hAnsi="Arial" w:cs="Arial"/>
          <w:sz w:val="22"/>
          <w:szCs w:val="22"/>
          <w:lang w:val="es-ES"/>
        </w:rPr>
        <w:t>AD BUNNY Y ADIDAS CELEBRAN SU MAS RECIENTE COLABORACIÓN</w:t>
      </w:r>
    </w:p>
    <w:p w14:paraId="1AEE40BE" w14:textId="77777777" w:rsidR="008A5A7B" w:rsidRPr="001725D1" w:rsidRDefault="008A5A7B" w:rsidP="001725D1">
      <w:pPr>
        <w:pStyle w:val="NormalWeb"/>
        <w:shd w:val="clear" w:color="auto" w:fill="FFFFFF"/>
        <w:spacing w:before="0" w:after="0"/>
        <w:jc w:val="both"/>
        <w:rPr>
          <w:rFonts w:ascii="Arial" w:eastAsia="AdihausDIN" w:hAnsi="Arial" w:cs="Arial"/>
          <w:sz w:val="22"/>
          <w:szCs w:val="22"/>
          <w:lang w:val="es-ES"/>
        </w:rPr>
      </w:pPr>
    </w:p>
    <w:p w14:paraId="201FC995" w14:textId="0D5F11A6" w:rsidR="008E2466" w:rsidRPr="001725D1" w:rsidRDefault="008E2466" w:rsidP="001725D1">
      <w:pPr>
        <w:pStyle w:val="NormalWeb"/>
        <w:spacing w:before="0" w:after="0"/>
        <w:jc w:val="both"/>
        <w:rPr>
          <w:rFonts w:ascii="Arial" w:hAnsi="Arial" w:cs="Arial"/>
          <w:sz w:val="22"/>
          <w:szCs w:val="22"/>
          <w:lang w:val="es-ES"/>
        </w:rPr>
      </w:pPr>
      <w:proofErr w:type="spellStart"/>
      <w:r w:rsidRPr="001725D1">
        <w:rPr>
          <w:rFonts w:ascii="Arial" w:eastAsia="AdihausDIN" w:hAnsi="Arial" w:cs="Arial"/>
          <w:b/>
          <w:bCs/>
          <w:sz w:val="22"/>
          <w:szCs w:val="22"/>
          <w:lang w:val="es-ES"/>
        </w:rPr>
        <w:t>Herzogenaurach</w:t>
      </w:r>
      <w:proofErr w:type="spellEnd"/>
      <w:r w:rsidRPr="001725D1">
        <w:rPr>
          <w:rFonts w:ascii="Arial" w:eastAsia="AdihausDIN" w:hAnsi="Arial" w:cs="Arial"/>
          <w:b/>
          <w:bCs/>
          <w:sz w:val="22"/>
          <w:szCs w:val="22"/>
          <w:lang w:val="es-ES"/>
        </w:rPr>
        <w:t xml:space="preserve">, Alemania – </w:t>
      </w:r>
      <w:r w:rsidR="001725D1" w:rsidRPr="001725D1">
        <w:rPr>
          <w:rFonts w:ascii="Arial" w:eastAsia="AdihausDIN" w:hAnsi="Arial" w:cs="Arial"/>
          <w:b/>
          <w:bCs/>
          <w:sz w:val="22"/>
          <w:szCs w:val="22"/>
          <w:lang w:val="es-ES"/>
        </w:rPr>
        <w:t>agosto</w:t>
      </w:r>
      <w:r w:rsidRPr="001725D1">
        <w:rPr>
          <w:rFonts w:ascii="Arial" w:eastAsia="AdihausDIN" w:hAnsi="Arial" w:cs="Arial"/>
          <w:b/>
          <w:bCs/>
          <w:sz w:val="22"/>
          <w:szCs w:val="22"/>
          <w:lang w:val="es-ES"/>
        </w:rPr>
        <w:t xml:space="preserve"> </w:t>
      </w:r>
      <w:r w:rsidR="00517194" w:rsidRPr="001725D1">
        <w:rPr>
          <w:rFonts w:ascii="Arial" w:eastAsia="AdihausDIN" w:hAnsi="Arial" w:cs="Arial"/>
          <w:b/>
          <w:bCs/>
          <w:sz w:val="22"/>
          <w:szCs w:val="22"/>
          <w:lang w:val="es-ES"/>
        </w:rPr>
        <w:t>24</w:t>
      </w:r>
      <w:r w:rsidRPr="001725D1">
        <w:rPr>
          <w:rFonts w:ascii="Arial" w:eastAsia="AdihausDIN" w:hAnsi="Arial" w:cs="Arial"/>
          <w:b/>
          <w:bCs/>
          <w:sz w:val="22"/>
          <w:szCs w:val="22"/>
          <w:lang w:val="es-ES"/>
        </w:rPr>
        <w:t>, 2022 -</w:t>
      </w:r>
      <w:r w:rsidRPr="001725D1">
        <w:rPr>
          <w:rFonts w:ascii="Arial" w:eastAsia="AdihausDIN" w:hAnsi="Arial" w:cs="Arial"/>
          <w:sz w:val="22"/>
          <w:szCs w:val="22"/>
          <w:lang w:val="es-ES"/>
        </w:rPr>
        <w:t xml:space="preserve"> </w:t>
      </w:r>
    </w:p>
    <w:p w14:paraId="7E851C56" w14:textId="77777777" w:rsidR="008E2466" w:rsidRPr="001725D1" w:rsidRDefault="008E2466" w:rsidP="001725D1">
      <w:pPr>
        <w:pStyle w:val="Body"/>
        <w:jc w:val="both"/>
        <w:rPr>
          <w:rFonts w:ascii="Arial" w:hAnsi="Arial" w:cs="Arial"/>
          <w:sz w:val="22"/>
          <w:szCs w:val="22"/>
          <w:lang w:val="es-ES"/>
        </w:rPr>
      </w:pPr>
    </w:p>
    <w:p w14:paraId="4F8E5118" w14:textId="1D7C1357" w:rsidR="00AC06A0" w:rsidRPr="001725D1" w:rsidRDefault="00AC06A0" w:rsidP="001725D1">
      <w:pPr>
        <w:pStyle w:val="Body"/>
        <w:jc w:val="both"/>
        <w:rPr>
          <w:rFonts w:ascii="Arial" w:hAnsi="Arial" w:cs="Arial"/>
          <w:sz w:val="22"/>
          <w:szCs w:val="22"/>
          <w:lang w:val="es-ES"/>
        </w:rPr>
      </w:pPr>
      <w:r w:rsidRPr="001725D1">
        <w:rPr>
          <w:rFonts w:ascii="Arial" w:hAnsi="Arial" w:cs="Arial"/>
          <w:sz w:val="22"/>
          <w:szCs w:val="22"/>
          <w:lang w:val="es-ES"/>
        </w:rPr>
        <w:t xml:space="preserve">La </w:t>
      </w:r>
      <w:r w:rsidR="00E1527A" w:rsidRPr="001725D1">
        <w:rPr>
          <w:rFonts w:ascii="Arial" w:hAnsi="Arial" w:cs="Arial"/>
          <w:sz w:val="22"/>
          <w:szCs w:val="22"/>
          <w:lang w:val="es-ES"/>
        </w:rPr>
        <w:t>temporada</w:t>
      </w:r>
      <w:r w:rsidRPr="001725D1">
        <w:rPr>
          <w:rFonts w:ascii="Arial" w:hAnsi="Arial" w:cs="Arial"/>
          <w:sz w:val="22"/>
          <w:szCs w:val="22"/>
          <w:lang w:val="es-ES"/>
        </w:rPr>
        <w:t xml:space="preserve"> más caliente del año va y viene, pero en Puerto Rico siempre es verano.</w:t>
      </w:r>
    </w:p>
    <w:p w14:paraId="21C9E9D3" w14:textId="756CABEA" w:rsidR="00AC06A0" w:rsidRPr="001725D1" w:rsidRDefault="00AC06A0" w:rsidP="001725D1">
      <w:pPr>
        <w:pStyle w:val="Body"/>
        <w:jc w:val="both"/>
        <w:rPr>
          <w:rFonts w:ascii="Arial" w:hAnsi="Arial" w:cs="Arial"/>
          <w:sz w:val="22"/>
          <w:szCs w:val="22"/>
          <w:lang w:val="es-ES"/>
        </w:rPr>
      </w:pPr>
      <w:r w:rsidRPr="001725D1">
        <w:rPr>
          <w:rFonts w:ascii="Arial" w:hAnsi="Arial" w:cs="Arial"/>
          <w:sz w:val="22"/>
          <w:szCs w:val="22"/>
          <w:lang w:val="es-ES"/>
        </w:rPr>
        <w:t xml:space="preserve">Vibras positivas, playas y hermosos cielos azules son comunes. Inspirados por el verano eterno de Puerto Rico, </w:t>
      </w:r>
      <w:proofErr w:type="spellStart"/>
      <w:r w:rsidRPr="001725D1">
        <w:rPr>
          <w:rFonts w:ascii="Arial" w:hAnsi="Arial" w:cs="Arial"/>
          <w:sz w:val="22"/>
          <w:szCs w:val="22"/>
          <w:lang w:val="es-ES"/>
        </w:rPr>
        <w:t>Bad</w:t>
      </w:r>
      <w:proofErr w:type="spellEnd"/>
      <w:r w:rsidRPr="001725D1">
        <w:rPr>
          <w:rFonts w:ascii="Arial" w:hAnsi="Arial" w:cs="Arial"/>
          <w:sz w:val="22"/>
          <w:szCs w:val="22"/>
          <w:lang w:val="es-ES"/>
        </w:rPr>
        <w:t xml:space="preserve"> </w:t>
      </w:r>
      <w:proofErr w:type="spellStart"/>
      <w:r w:rsidRPr="001725D1">
        <w:rPr>
          <w:rFonts w:ascii="Arial" w:hAnsi="Arial" w:cs="Arial"/>
          <w:sz w:val="22"/>
          <w:szCs w:val="22"/>
          <w:lang w:val="es-ES"/>
        </w:rPr>
        <w:t>Bunny</w:t>
      </w:r>
      <w:proofErr w:type="spellEnd"/>
      <w:r w:rsidRPr="001725D1">
        <w:rPr>
          <w:rFonts w:ascii="Arial" w:hAnsi="Arial" w:cs="Arial"/>
          <w:sz w:val="22"/>
          <w:szCs w:val="22"/>
          <w:lang w:val="es-ES"/>
        </w:rPr>
        <w:t xml:space="preserve"> y adidas </w:t>
      </w:r>
      <w:r w:rsidR="004A6F0D" w:rsidRPr="001725D1">
        <w:rPr>
          <w:rFonts w:ascii="Arial" w:hAnsi="Arial" w:cs="Arial"/>
          <w:sz w:val="22"/>
          <w:szCs w:val="22"/>
          <w:lang w:val="es-ES"/>
        </w:rPr>
        <w:t xml:space="preserve">te </w:t>
      </w:r>
      <w:proofErr w:type="spellStart"/>
      <w:r w:rsidR="004A6F0D" w:rsidRPr="001725D1">
        <w:rPr>
          <w:rFonts w:ascii="Arial" w:hAnsi="Arial" w:cs="Arial"/>
          <w:sz w:val="22"/>
          <w:szCs w:val="22"/>
          <w:lang w:val="es-ES"/>
        </w:rPr>
        <w:t>tre</w:t>
      </w:r>
      <w:r w:rsidR="00A952A7" w:rsidRPr="001725D1">
        <w:rPr>
          <w:rFonts w:ascii="Arial" w:hAnsi="Arial" w:cs="Arial"/>
          <w:sz w:val="22"/>
          <w:szCs w:val="22"/>
          <w:lang w:val="es-ES"/>
        </w:rPr>
        <w:t>a</w:t>
      </w:r>
      <w:r w:rsidR="004A6F0D" w:rsidRPr="001725D1">
        <w:rPr>
          <w:rFonts w:ascii="Arial" w:hAnsi="Arial" w:cs="Arial"/>
          <w:sz w:val="22"/>
          <w:szCs w:val="22"/>
          <w:lang w:val="es-ES"/>
        </w:rPr>
        <w:t>n</w:t>
      </w:r>
      <w:proofErr w:type="spellEnd"/>
      <w:r w:rsidR="004A6F0D" w:rsidRPr="001725D1">
        <w:rPr>
          <w:rFonts w:ascii="Arial" w:hAnsi="Arial" w:cs="Arial"/>
          <w:sz w:val="22"/>
          <w:szCs w:val="22"/>
          <w:lang w:val="es-ES"/>
        </w:rPr>
        <w:t xml:space="preserve"> el verano a tus pies</w:t>
      </w:r>
      <w:r w:rsidRPr="001725D1">
        <w:rPr>
          <w:rFonts w:ascii="Arial" w:hAnsi="Arial" w:cs="Arial"/>
          <w:sz w:val="22"/>
          <w:szCs w:val="22"/>
          <w:lang w:val="es-ES"/>
        </w:rPr>
        <w:t xml:space="preserve">. </w:t>
      </w:r>
    </w:p>
    <w:p w14:paraId="3C344B5C" w14:textId="77777777" w:rsidR="008E2466" w:rsidRPr="001725D1" w:rsidRDefault="008E2466" w:rsidP="001725D1">
      <w:pPr>
        <w:pStyle w:val="Body"/>
        <w:jc w:val="both"/>
        <w:rPr>
          <w:rFonts w:ascii="Arial" w:hAnsi="Arial" w:cs="Arial"/>
          <w:sz w:val="22"/>
          <w:szCs w:val="22"/>
          <w:lang w:val="es-ES"/>
        </w:rPr>
      </w:pPr>
    </w:p>
    <w:p w14:paraId="5C532C2A" w14:textId="710CE167" w:rsidR="00E05DF9" w:rsidRPr="001725D1" w:rsidRDefault="00E05DF9" w:rsidP="001725D1">
      <w:pPr>
        <w:pStyle w:val="Body"/>
        <w:jc w:val="both"/>
        <w:rPr>
          <w:rFonts w:ascii="Arial" w:hAnsi="Arial" w:cs="Arial"/>
          <w:sz w:val="22"/>
          <w:szCs w:val="22"/>
          <w:lang w:val="es-ES"/>
        </w:rPr>
      </w:pPr>
      <w:r w:rsidRPr="001725D1">
        <w:rPr>
          <w:rFonts w:ascii="Arial" w:hAnsi="Arial" w:cs="Arial"/>
          <w:sz w:val="22"/>
          <w:szCs w:val="22"/>
          <w:lang w:val="es-ES"/>
        </w:rPr>
        <w:t xml:space="preserve">Para reconocer el sentimiento </w:t>
      </w:r>
      <w:r w:rsidR="005F2C06" w:rsidRPr="001725D1">
        <w:rPr>
          <w:rFonts w:ascii="Arial" w:hAnsi="Arial" w:cs="Arial"/>
          <w:sz w:val="22"/>
          <w:szCs w:val="22"/>
          <w:lang w:val="es-ES"/>
        </w:rPr>
        <w:t xml:space="preserve">único </w:t>
      </w:r>
      <w:r w:rsidRPr="001725D1">
        <w:rPr>
          <w:rFonts w:ascii="Arial" w:hAnsi="Arial" w:cs="Arial"/>
          <w:sz w:val="22"/>
          <w:szCs w:val="22"/>
          <w:lang w:val="es-ES"/>
        </w:rPr>
        <w:t>del verano, adidas lanza una activación que representa el espíritu del artista, celebrando su pensamiento creativo y de cielo azul que lo ha llevado a convertirse en el ícono global que es hoy. El avión simboliza también el poder del arte de Benito, que consigue llevar la esencia de La Isla a todo el mundo, traspasando todas las fronteras. Es una oda al verano, a jugar y experimentar las infinitas posibilidades que nos ofrece el universo. Para crear y volar sin límites, y expresarnos en total libertad.</w:t>
      </w:r>
    </w:p>
    <w:p w14:paraId="532CE0DC" w14:textId="77777777" w:rsidR="00CC5AB3" w:rsidRPr="001725D1" w:rsidRDefault="00CC5AB3" w:rsidP="001725D1">
      <w:pPr>
        <w:pStyle w:val="Body"/>
        <w:jc w:val="both"/>
        <w:rPr>
          <w:rFonts w:ascii="Arial" w:hAnsi="Arial" w:cs="Arial"/>
          <w:sz w:val="22"/>
          <w:szCs w:val="22"/>
          <w:lang w:val="es-ES"/>
        </w:rPr>
      </w:pPr>
    </w:p>
    <w:p w14:paraId="0FB2F14B" w14:textId="3C2664D5" w:rsidR="00AB647B" w:rsidRPr="001725D1" w:rsidRDefault="00E05DF9" w:rsidP="001725D1">
      <w:pPr>
        <w:pStyle w:val="Body"/>
        <w:jc w:val="both"/>
        <w:rPr>
          <w:rFonts w:ascii="Arial" w:hAnsi="Arial" w:cs="Arial"/>
          <w:sz w:val="22"/>
          <w:szCs w:val="22"/>
          <w:lang w:val="es-ES"/>
        </w:rPr>
      </w:pPr>
      <w:proofErr w:type="spellStart"/>
      <w:r w:rsidRPr="001725D1">
        <w:rPr>
          <w:rFonts w:ascii="Arial" w:hAnsi="Arial" w:cs="Arial"/>
          <w:sz w:val="22"/>
          <w:szCs w:val="22"/>
          <w:lang w:val="es-ES"/>
        </w:rPr>
        <w:t>Bad</w:t>
      </w:r>
      <w:proofErr w:type="spellEnd"/>
      <w:r w:rsidRPr="001725D1">
        <w:rPr>
          <w:rFonts w:ascii="Arial" w:hAnsi="Arial" w:cs="Arial"/>
          <w:sz w:val="22"/>
          <w:szCs w:val="22"/>
          <w:lang w:val="es-ES"/>
        </w:rPr>
        <w:t xml:space="preserve"> </w:t>
      </w:r>
      <w:proofErr w:type="spellStart"/>
      <w:r w:rsidRPr="001725D1">
        <w:rPr>
          <w:rFonts w:ascii="Arial" w:hAnsi="Arial" w:cs="Arial"/>
          <w:sz w:val="22"/>
          <w:szCs w:val="22"/>
          <w:lang w:val="es-ES"/>
        </w:rPr>
        <w:t>Bunny</w:t>
      </w:r>
      <w:proofErr w:type="spellEnd"/>
      <w:r w:rsidRPr="001725D1">
        <w:rPr>
          <w:rFonts w:ascii="Arial" w:hAnsi="Arial" w:cs="Arial"/>
          <w:sz w:val="22"/>
          <w:szCs w:val="22"/>
          <w:lang w:val="es-ES"/>
        </w:rPr>
        <w:t xml:space="preserve"> x adidas Origin</w:t>
      </w:r>
      <w:r w:rsidR="00DE5539" w:rsidRPr="001725D1">
        <w:rPr>
          <w:rFonts w:ascii="Arial" w:hAnsi="Arial" w:cs="Arial"/>
          <w:sz w:val="22"/>
          <w:szCs w:val="22"/>
          <w:lang w:val="es-ES"/>
        </w:rPr>
        <w:t xml:space="preserve">al </w:t>
      </w:r>
      <w:proofErr w:type="spellStart"/>
      <w:r w:rsidRPr="001725D1">
        <w:rPr>
          <w:rFonts w:ascii="Arial" w:hAnsi="Arial" w:cs="Arial"/>
          <w:sz w:val="22"/>
          <w:szCs w:val="22"/>
          <w:lang w:val="es-ES"/>
        </w:rPr>
        <w:t>Forum</w:t>
      </w:r>
      <w:proofErr w:type="spellEnd"/>
      <w:r w:rsidRPr="001725D1">
        <w:rPr>
          <w:rFonts w:ascii="Arial" w:hAnsi="Arial" w:cs="Arial"/>
          <w:sz w:val="22"/>
          <w:szCs w:val="22"/>
          <w:lang w:val="es-ES"/>
        </w:rPr>
        <w:t xml:space="preserve"> es la versión más reciente de la interpretación de </w:t>
      </w:r>
      <w:proofErr w:type="spellStart"/>
      <w:r w:rsidRPr="001725D1">
        <w:rPr>
          <w:rFonts w:ascii="Arial" w:hAnsi="Arial" w:cs="Arial"/>
          <w:sz w:val="22"/>
          <w:szCs w:val="22"/>
          <w:lang w:val="es-ES"/>
        </w:rPr>
        <w:t>Bad</w:t>
      </w:r>
      <w:proofErr w:type="spellEnd"/>
      <w:r w:rsidRPr="001725D1">
        <w:rPr>
          <w:rFonts w:ascii="Arial" w:hAnsi="Arial" w:cs="Arial"/>
          <w:sz w:val="22"/>
          <w:szCs w:val="22"/>
          <w:lang w:val="es-ES"/>
        </w:rPr>
        <w:t xml:space="preserve"> </w:t>
      </w:r>
      <w:proofErr w:type="spellStart"/>
      <w:r w:rsidRPr="001725D1">
        <w:rPr>
          <w:rFonts w:ascii="Arial" w:hAnsi="Arial" w:cs="Arial"/>
          <w:sz w:val="22"/>
          <w:szCs w:val="22"/>
          <w:lang w:val="es-ES"/>
        </w:rPr>
        <w:t>Bunny's</w:t>
      </w:r>
      <w:proofErr w:type="spellEnd"/>
      <w:r w:rsidRPr="001725D1">
        <w:rPr>
          <w:rFonts w:ascii="Arial" w:hAnsi="Arial" w:cs="Arial"/>
          <w:sz w:val="22"/>
          <w:szCs w:val="22"/>
          <w:lang w:val="es-ES"/>
        </w:rPr>
        <w:t xml:space="preserve"> </w:t>
      </w:r>
      <w:proofErr w:type="spellStart"/>
      <w:r w:rsidRPr="001725D1">
        <w:rPr>
          <w:rFonts w:ascii="Arial" w:hAnsi="Arial" w:cs="Arial"/>
          <w:sz w:val="22"/>
          <w:szCs w:val="22"/>
          <w:lang w:val="es-ES"/>
        </w:rPr>
        <w:t>Forum</w:t>
      </w:r>
      <w:proofErr w:type="spellEnd"/>
      <w:r w:rsidRPr="001725D1">
        <w:rPr>
          <w:rFonts w:ascii="Arial" w:hAnsi="Arial" w:cs="Arial"/>
          <w:sz w:val="22"/>
          <w:szCs w:val="22"/>
          <w:lang w:val="es-ES"/>
        </w:rPr>
        <w:t xml:space="preserve"> </w:t>
      </w:r>
      <w:r w:rsidR="005214E6" w:rsidRPr="001725D1">
        <w:rPr>
          <w:rFonts w:ascii="Arial" w:hAnsi="Arial" w:cs="Arial"/>
          <w:sz w:val="22"/>
          <w:szCs w:val="22"/>
          <w:lang w:val="es-ES"/>
        </w:rPr>
        <w:t xml:space="preserve">realzando el azul del cielo </w:t>
      </w:r>
      <w:r w:rsidRPr="001725D1">
        <w:rPr>
          <w:rFonts w:ascii="Arial" w:hAnsi="Arial" w:cs="Arial"/>
          <w:sz w:val="22"/>
          <w:szCs w:val="22"/>
          <w:lang w:val="es-ES"/>
        </w:rPr>
        <w:t>y una excelente continuación de los lanzamientos de 2021, como las ediciones "</w:t>
      </w:r>
      <w:proofErr w:type="spellStart"/>
      <w:r w:rsidRPr="001725D1">
        <w:rPr>
          <w:rFonts w:ascii="Arial" w:hAnsi="Arial" w:cs="Arial"/>
          <w:sz w:val="22"/>
          <w:szCs w:val="22"/>
          <w:lang w:val="es-ES"/>
        </w:rPr>
        <w:t>The</w:t>
      </w:r>
      <w:proofErr w:type="spellEnd"/>
      <w:r w:rsidRPr="001725D1">
        <w:rPr>
          <w:rFonts w:ascii="Arial" w:hAnsi="Arial" w:cs="Arial"/>
          <w:sz w:val="22"/>
          <w:szCs w:val="22"/>
          <w:lang w:val="es-ES"/>
        </w:rPr>
        <w:t xml:space="preserve"> </w:t>
      </w:r>
      <w:proofErr w:type="spellStart"/>
      <w:r w:rsidRPr="001725D1">
        <w:rPr>
          <w:rFonts w:ascii="Arial" w:hAnsi="Arial" w:cs="Arial"/>
          <w:sz w:val="22"/>
          <w:szCs w:val="22"/>
          <w:lang w:val="es-ES"/>
        </w:rPr>
        <w:t>First</w:t>
      </w:r>
      <w:proofErr w:type="spellEnd"/>
      <w:r w:rsidRPr="001725D1">
        <w:rPr>
          <w:rFonts w:ascii="Arial" w:hAnsi="Arial" w:cs="Arial"/>
          <w:sz w:val="22"/>
          <w:szCs w:val="22"/>
          <w:lang w:val="es-ES"/>
        </w:rPr>
        <w:t xml:space="preserve"> Café", "</w:t>
      </w:r>
      <w:proofErr w:type="spellStart"/>
      <w:r w:rsidRPr="001725D1">
        <w:rPr>
          <w:rFonts w:ascii="Arial" w:hAnsi="Arial" w:cs="Arial"/>
          <w:sz w:val="22"/>
          <w:szCs w:val="22"/>
          <w:lang w:val="es-ES"/>
        </w:rPr>
        <w:t>Easter</w:t>
      </w:r>
      <w:proofErr w:type="spellEnd"/>
      <w:r w:rsidRPr="001725D1">
        <w:rPr>
          <w:rFonts w:ascii="Arial" w:hAnsi="Arial" w:cs="Arial"/>
          <w:sz w:val="22"/>
          <w:szCs w:val="22"/>
          <w:lang w:val="es-ES"/>
        </w:rPr>
        <w:t xml:space="preserve"> </w:t>
      </w:r>
      <w:proofErr w:type="spellStart"/>
      <w:r w:rsidRPr="001725D1">
        <w:rPr>
          <w:rFonts w:ascii="Arial" w:hAnsi="Arial" w:cs="Arial"/>
          <w:sz w:val="22"/>
          <w:szCs w:val="22"/>
          <w:lang w:val="es-ES"/>
        </w:rPr>
        <w:t>Egg</w:t>
      </w:r>
      <w:proofErr w:type="spellEnd"/>
      <w:r w:rsidRPr="001725D1">
        <w:rPr>
          <w:rFonts w:ascii="Arial" w:hAnsi="Arial" w:cs="Arial"/>
          <w:sz w:val="22"/>
          <w:szCs w:val="22"/>
          <w:lang w:val="es-ES"/>
        </w:rPr>
        <w:t xml:space="preserve">" y "Back </w:t>
      </w:r>
      <w:proofErr w:type="spellStart"/>
      <w:r w:rsidRPr="001725D1">
        <w:rPr>
          <w:rFonts w:ascii="Arial" w:hAnsi="Arial" w:cs="Arial"/>
          <w:sz w:val="22"/>
          <w:szCs w:val="22"/>
          <w:lang w:val="es-ES"/>
        </w:rPr>
        <w:t>to</w:t>
      </w:r>
      <w:proofErr w:type="spellEnd"/>
      <w:r w:rsidRPr="001725D1">
        <w:rPr>
          <w:rFonts w:ascii="Arial" w:hAnsi="Arial" w:cs="Arial"/>
          <w:sz w:val="22"/>
          <w:szCs w:val="22"/>
          <w:lang w:val="es-ES"/>
        </w:rPr>
        <w:t xml:space="preserve"> </w:t>
      </w:r>
      <w:proofErr w:type="spellStart"/>
      <w:r w:rsidRPr="001725D1">
        <w:rPr>
          <w:rFonts w:ascii="Arial" w:hAnsi="Arial" w:cs="Arial"/>
          <w:sz w:val="22"/>
          <w:szCs w:val="22"/>
          <w:lang w:val="es-ES"/>
        </w:rPr>
        <w:t>School</w:t>
      </w:r>
      <w:proofErr w:type="spellEnd"/>
      <w:r w:rsidRPr="001725D1">
        <w:rPr>
          <w:rFonts w:ascii="Arial" w:hAnsi="Arial" w:cs="Arial"/>
          <w:sz w:val="22"/>
          <w:szCs w:val="22"/>
          <w:lang w:val="es-ES"/>
        </w:rPr>
        <w:t>".</w:t>
      </w:r>
      <w:r w:rsidR="00BF5CF5" w:rsidRPr="001725D1">
        <w:rPr>
          <w:rFonts w:ascii="Arial" w:hAnsi="Arial" w:cs="Arial"/>
          <w:sz w:val="22"/>
          <w:szCs w:val="22"/>
          <w:lang w:val="es-ES"/>
        </w:rPr>
        <w:t xml:space="preserve"> Las nuevas </w:t>
      </w:r>
      <w:proofErr w:type="spellStart"/>
      <w:r w:rsidR="00BF5CF5" w:rsidRPr="001725D1">
        <w:rPr>
          <w:rFonts w:ascii="Arial" w:hAnsi="Arial" w:cs="Arial"/>
          <w:sz w:val="22"/>
          <w:szCs w:val="22"/>
          <w:lang w:val="es-ES"/>
        </w:rPr>
        <w:t>Forum</w:t>
      </w:r>
      <w:proofErr w:type="spellEnd"/>
      <w:r w:rsidRPr="001725D1">
        <w:rPr>
          <w:rFonts w:ascii="Arial" w:hAnsi="Arial" w:cs="Arial"/>
          <w:sz w:val="22"/>
          <w:szCs w:val="22"/>
          <w:lang w:val="es-ES"/>
        </w:rPr>
        <w:t xml:space="preserve"> está</w:t>
      </w:r>
      <w:r w:rsidR="00BF5CF5" w:rsidRPr="001725D1">
        <w:rPr>
          <w:rFonts w:ascii="Arial" w:hAnsi="Arial" w:cs="Arial"/>
          <w:sz w:val="22"/>
          <w:szCs w:val="22"/>
          <w:lang w:val="es-ES"/>
        </w:rPr>
        <w:t xml:space="preserve">n </w:t>
      </w:r>
      <w:r w:rsidRPr="001725D1">
        <w:rPr>
          <w:rFonts w:ascii="Arial" w:hAnsi="Arial" w:cs="Arial"/>
          <w:sz w:val="22"/>
          <w:szCs w:val="22"/>
          <w:lang w:val="es-ES"/>
        </w:rPr>
        <w:t>disponible</w:t>
      </w:r>
      <w:r w:rsidR="00BF5CF5" w:rsidRPr="001725D1">
        <w:rPr>
          <w:rFonts w:ascii="Arial" w:hAnsi="Arial" w:cs="Arial"/>
          <w:sz w:val="22"/>
          <w:szCs w:val="22"/>
          <w:lang w:val="es-ES"/>
        </w:rPr>
        <w:t>s</w:t>
      </w:r>
      <w:r w:rsidRPr="001725D1">
        <w:rPr>
          <w:rFonts w:ascii="Arial" w:hAnsi="Arial" w:cs="Arial"/>
          <w:sz w:val="22"/>
          <w:szCs w:val="22"/>
          <w:lang w:val="es-ES"/>
        </w:rPr>
        <w:t xml:space="preserve"> en </w:t>
      </w:r>
      <w:r w:rsidR="00A76597" w:rsidRPr="001725D1">
        <w:rPr>
          <w:rFonts w:ascii="Arial" w:hAnsi="Arial" w:cs="Arial"/>
          <w:sz w:val="22"/>
          <w:szCs w:val="22"/>
          <w:lang w:val="es-ES"/>
        </w:rPr>
        <w:t xml:space="preserve">adidas CONFIRMED </w:t>
      </w:r>
      <w:r w:rsidRPr="001725D1">
        <w:rPr>
          <w:rFonts w:ascii="Arial" w:hAnsi="Arial" w:cs="Arial"/>
          <w:sz w:val="22"/>
          <w:szCs w:val="22"/>
          <w:lang w:val="es-ES"/>
        </w:rPr>
        <w:t>el 27 de agosto.</w:t>
      </w:r>
    </w:p>
    <w:p w14:paraId="6E3E3E22" w14:textId="77777777" w:rsidR="008E2466" w:rsidRPr="001725D1" w:rsidRDefault="008E2466" w:rsidP="001725D1">
      <w:pPr>
        <w:pStyle w:val="Body"/>
        <w:jc w:val="both"/>
        <w:rPr>
          <w:rFonts w:ascii="Arial" w:eastAsia="Arial" w:hAnsi="Arial" w:cs="Arial"/>
          <w:sz w:val="22"/>
          <w:szCs w:val="22"/>
          <w:u w:val="single"/>
          <w:lang w:val="es-ES"/>
        </w:rPr>
      </w:pPr>
    </w:p>
    <w:p w14:paraId="530896F0" w14:textId="1E076BC9" w:rsidR="002B3D1A" w:rsidRPr="001725D1" w:rsidRDefault="00F44167" w:rsidP="001725D1">
      <w:pPr>
        <w:jc w:val="both"/>
        <w:rPr>
          <w:rFonts w:ascii="Arial" w:eastAsia="Calibri" w:hAnsi="Arial" w:cs="Arial"/>
          <w:b/>
          <w:color w:val="980000"/>
          <w:sz w:val="22"/>
          <w:szCs w:val="22"/>
          <w:u w:val="single"/>
          <w:lang w:val="es-ES"/>
        </w:rPr>
      </w:pPr>
      <w:r w:rsidRPr="001725D1">
        <w:rPr>
          <w:rFonts w:ascii="Arial" w:eastAsia="Calibri" w:hAnsi="Arial" w:cs="Arial"/>
          <w:b/>
          <w:color w:val="980000"/>
          <w:sz w:val="22"/>
          <w:szCs w:val="22"/>
          <w:u w:val="single"/>
          <w:lang w:val="es-ES"/>
        </w:rPr>
        <w:t xml:space="preserve">Sobre </w:t>
      </w:r>
      <w:proofErr w:type="spellStart"/>
      <w:r w:rsidRPr="001725D1">
        <w:rPr>
          <w:rFonts w:ascii="Arial" w:eastAsia="Calibri" w:hAnsi="Arial" w:cs="Arial"/>
          <w:b/>
          <w:color w:val="980000"/>
          <w:sz w:val="22"/>
          <w:szCs w:val="22"/>
          <w:u w:val="single"/>
          <w:lang w:val="es-ES"/>
        </w:rPr>
        <w:t>Bad</w:t>
      </w:r>
      <w:proofErr w:type="spellEnd"/>
      <w:r w:rsidRPr="001725D1">
        <w:rPr>
          <w:rFonts w:ascii="Arial" w:eastAsia="Calibri" w:hAnsi="Arial" w:cs="Arial"/>
          <w:b/>
          <w:color w:val="980000"/>
          <w:sz w:val="22"/>
          <w:szCs w:val="22"/>
          <w:u w:val="single"/>
          <w:lang w:val="es-ES"/>
        </w:rPr>
        <w:t xml:space="preserve"> </w:t>
      </w:r>
      <w:proofErr w:type="spellStart"/>
      <w:r w:rsidRPr="001725D1">
        <w:rPr>
          <w:rFonts w:ascii="Arial" w:eastAsia="Calibri" w:hAnsi="Arial" w:cs="Arial"/>
          <w:b/>
          <w:color w:val="980000"/>
          <w:sz w:val="22"/>
          <w:szCs w:val="22"/>
          <w:u w:val="single"/>
          <w:lang w:val="es-ES"/>
        </w:rPr>
        <w:t>Bunny</w:t>
      </w:r>
      <w:proofErr w:type="spellEnd"/>
    </w:p>
    <w:p w14:paraId="1DBECCD9" w14:textId="3BC5579B" w:rsidR="007C61AE" w:rsidRPr="001725D1" w:rsidRDefault="007C61AE" w:rsidP="001725D1">
      <w:pPr>
        <w:jc w:val="both"/>
        <w:rPr>
          <w:rFonts w:ascii="Arial" w:eastAsia="Calibri" w:hAnsi="Arial" w:cs="Arial"/>
          <w:b/>
          <w:color w:val="980000"/>
          <w:sz w:val="22"/>
          <w:szCs w:val="22"/>
          <w:u w:val="single"/>
          <w:lang w:val="es-ES"/>
        </w:rPr>
      </w:pPr>
    </w:p>
    <w:p w14:paraId="58B3ABA9" w14:textId="77777777" w:rsidR="00A37450" w:rsidRPr="001725D1" w:rsidRDefault="00A37450" w:rsidP="001725D1">
      <w:pPr>
        <w:jc w:val="both"/>
        <w:rPr>
          <w:rFonts w:ascii="Arial" w:eastAsia="Calibri" w:hAnsi="Arial" w:cs="Arial"/>
          <w:bCs/>
          <w:color w:val="000000" w:themeColor="text1"/>
          <w:sz w:val="22"/>
          <w:szCs w:val="22"/>
          <w:lang w:val="es-ES"/>
        </w:rPr>
      </w:pPr>
      <w:proofErr w:type="spellStart"/>
      <w:r w:rsidRPr="001725D1">
        <w:rPr>
          <w:rFonts w:ascii="Arial" w:eastAsia="Calibri" w:hAnsi="Arial" w:cs="Arial"/>
          <w:bCs/>
          <w:color w:val="000000" w:themeColor="text1"/>
          <w:sz w:val="22"/>
          <w:szCs w:val="22"/>
          <w:lang w:val="es-ES"/>
        </w:rPr>
        <w:t>Bad</w:t>
      </w:r>
      <w:proofErr w:type="spellEnd"/>
      <w:r w:rsidRPr="001725D1">
        <w:rPr>
          <w:rFonts w:ascii="Arial" w:eastAsia="Calibri" w:hAnsi="Arial" w:cs="Arial"/>
          <w:bCs/>
          <w:color w:val="000000" w:themeColor="text1"/>
          <w:sz w:val="22"/>
          <w:szCs w:val="22"/>
          <w:lang w:val="es-ES"/>
        </w:rPr>
        <w:t xml:space="preserve"> </w:t>
      </w:r>
      <w:proofErr w:type="spellStart"/>
      <w:r w:rsidRPr="001725D1">
        <w:rPr>
          <w:rFonts w:ascii="Arial" w:eastAsia="Calibri" w:hAnsi="Arial" w:cs="Arial"/>
          <w:bCs/>
          <w:color w:val="000000" w:themeColor="text1"/>
          <w:sz w:val="22"/>
          <w:szCs w:val="22"/>
          <w:lang w:val="es-ES"/>
        </w:rPr>
        <w:t>Bunny</w:t>
      </w:r>
      <w:proofErr w:type="spellEnd"/>
      <w:r w:rsidRPr="001725D1">
        <w:rPr>
          <w:rFonts w:ascii="Arial" w:eastAsia="Calibri" w:hAnsi="Arial" w:cs="Arial"/>
          <w:bCs/>
          <w:color w:val="000000" w:themeColor="text1"/>
          <w:sz w:val="22"/>
          <w:szCs w:val="22"/>
          <w:lang w:val="es-ES"/>
        </w:rPr>
        <w:t xml:space="preserve"> es un artista discográfico </w:t>
      </w:r>
      <w:proofErr w:type="spellStart"/>
      <w:r w:rsidRPr="001725D1">
        <w:rPr>
          <w:rFonts w:ascii="Arial" w:eastAsia="Calibri" w:hAnsi="Arial" w:cs="Arial"/>
          <w:bCs/>
          <w:color w:val="000000" w:themeColor="text1"/>
          <w:sz w:val="22"/>
          <w:szCs w:val="22"/>
          <w:lang w:val="es-ES"/>
        </w:rPr>
        <w:t>multiplatino</w:t>
      </w:r>
      <w:proofErr w:type="spellEnd"/>
      <w:r w:rsidRPr="001725D1">
        <w:rPr>
          <w:rFonts w:ascii="Arial" w:eastAsia="Calibri" w:hAnsi="Arial" w:cs="Arial"/>
          <w:bCs/>
          <w:color w:val="000000" w:themeColor="text1"/>
          <w:sz w:val="22"/>
          <w:szCs w:val="22"/>
          <w:lang w:val="es-ES"/>
        </w:rPr>
        <w:t xml:space="preserve">, ganador de varios </w:t>
      </w:r>
      <w:proofErr w:type="spellStart"/>
      <w:r w:rsidRPr="001725D1">
        <w:rPr>
          <w:rFonts w:ascii="Arial" w:eastAsia="Calibri" w:hAnsi="Arial" w:cs="Arial"/>
          <w:bCs/>
          <w:color w:val="000000" w:themeColor="text1"/>
          <w:sz w:val="22"/>
          <w:szCs w:val="22"/>
          <w:lang w:val="es-ES"/>
        </w:rPr>
        <w:t>Latin</w:t>
      </w:r>
      <w:proofErr w:type="spellEnd"/>
      <w:r w:rsidRPr="001725D1">
        <w:rPr>
          <w:rFonts w:ascii="Arial" w:eastAsia="Calibri" w:hAnsi="Arial" w:cs="Arial"/>
          <w:bCs/>
          <w:color w:val="000000" w:themeColor="text1"/>
          <w:sz w:val="22"/>
          <w:szCs w:val="22"/>
          <w:lang w:val="es-ES"/>
        </w:rPr>
        <w:t xml:space="preserve"> GRAMMY® y GRAMMY®, que constantemente logra romper las barreras internacionales y desmantelar las normas culturales, convirtiéndose en un ícono mundial de la cultura y el entretenimiento. En 2021, fue nombrado una de las 10 superestrellas más populares de </w:t>
      </w:r>
      <w:proofErr w:type="spellStart"/>
      <w:r w:rsidRPr="001725D1">
        <w:rPr>
          <w:rFonts w:ascii="Arial" w:eastAsia="Calibri" w:hAnsi="Arial" w:cs="Arial"/>
          <w:bCs/>
          <w:color w:val="000000" w:themeColor="text1"/>
          <w:sz w:val="22"/>
          <w:szCs w:val="22"/>
          <w:lang w:val="es-ES"/>
        </w:rPr>
        <w:t>Billboard</w:t>
      </w:r>
      <w:proofErr w:type="spellEnd"/>
      <w:r w:rsidRPr="001725D1">
        <w:rPr>
          <w:rFonts w:ascii="Arial" w:eastAsia="Calibri" w:hAnsi="Arial" w:cs="Arial"/>
          <w:bCs/>
          <w:color w:val="000000" w:themeColor="text1"/>
          <w:sz w:val="22"/>
          <w:szCs w:val="22"/>
          <w:lang w:val="es-ES"/>
        </w:rPr>
        <w:t xml:space="preserve"> en el mundo y obtuvo el título de artista latino número 1 del año por tercer año consecutivo. Además, después de acumular más de 9.100 millones de reproducciones, se convirtió en el único artista latino que, durante dos años consecutivos, ha sido proclamado el artista más escuchado a nivel mundial en Spotify, todo esto sin lanzar un nuevo álbum.</w:t>
      </w:r>
    </w:p>
    <w:p w14:paraId="7FCD5FF0" w14:textId="77777777" w:rsidR="00A37450" w:rsidRPr="001725D1" w:rsidRDefault="00A37450" w:rsidP="001725D1">
      <w:pPr>
        <w:jc w:val="both"/>
        <w:rPr>
          <w:rFonts w:ascii="Arial" w:eastAsia="Calibri" w:hAnsi="Arial" w:cs="Arial"/>
          <w:bCs/>
          <w:color w:val="000000" w:themeColor="text1"/>
          <w:sz w:val="22"/>
          <w:szCs w:val="22"/>
          <w:lang w:val="es-ES"/>
        </w:rPr>
      </w:pPr>
    </w:p>
    <w:p w14:paraId="1A85CA19" w14:textId="75EC1657" w:rsidR="00F2501D" w:rsidRPr="008A5A7B" w:rsidRDefault="00A37450" w:rsidP="008A5A7B">
      <w:pPr>
        <w:jc w:val="both"/>
        <w:rPr>
          <w:rFonts w:ascii="Arial" w:eastAsia="Calibri" w:hAnsi="Arial" w:cs="Arial"/>
          <w:bCs/>
          <w:color w:val="000000" w:themeColor="text1"/>
          <w:sz w:val="22"/>
          <w:szCs w:val="22"/>
          <w:lang w:val="es-ES"/>
        </w:rPr>
      </w:pPr>
      <w:r w:rsidRPr="001725D1">
        <w:rPr>
          <w:rFonts w:ascii="Arial" w:eastAsia="Calibri" w:hAnsi="Arial" w:cs="Arial"/>
          <w:bCs/>
          <w:color w:val="000000" w:themeColor="text1"/>
          <w:sz w:val="22"/>
          <w:szCs w:val="22"/>
          <w:lang w:val="es-ES"/>
        </w:rPr>
        <w:t xml:space="preserve">En 2022, su gira "El Último Tour del Mundo" se convirtió en la gira de mayor éxito a nivel mundial de los tiempos actuales, agotando sus 35 funciones y batiendo récords de ventas y asistencia. Inmediatamente después de su éxito mundial, lanzó un nuevo álbum, "Un Verano Sin Ti", que se convirtió en el segundo álbum totalmente en español en alcanzar el número 1 en la lista </w:t>
      </w:r>
      <w:proofErr w:type="spellStart"/>
      <w:r w:rsidRPr="001725D1">
        <w:rPr>
          <w:rFonts w:ascii="Arial" w:eastAsia="Calibri" w:hAnsi="Arial" w:cs="Arial"/>
          <w:bCs/>
          <w:color w:val="000000" w:themeColor="text1"/>
          <w:sz w:val="22"/>
          <w:szCs w:val="22"/>
          <w:lang w:val="es-ES"/>
        </w:rPr>
        <w:t>Billboard</w:t>
      </w:r>
      <w:proofErr w:type="spellEnd"/>
      <w:r w:rsidRPr="001725D1">
        <w:rPr>
          <w:rFonts w:ascii="Arial" w:eastAsia="Calibri" w:hAnsi="Arial" w:cs="Arial"/>
          <w:bCs/>
          <w:color w:val="000000" w:themeColor="text1"/>
          <w:sz w:val="22"/>
          <w:szCs w:val="22"/>
          <w:lang w:val="es-ES"/>
        </w:rPr>
        <w:t xml:space="preserve"> 200. El primer álbum en lograr esto fue "El Último Tour del Mundo" de </w:t>
      </w:r>
      <w:proofErr w:type="spellStart"/>
      <w:r w:rsidRPr="001725D1">
        <w:rPr>
          <w:rFonts w:ascii="Arial" w:eastAsia="Calibri" w:hAnsi="Arial" w:cs="Arial"/>
          <w:bCs/>
          <w:color w:val="000000" w:themeColor="text1"/>
          <w:sz w:val="22"/>
          <w:szCs w:val="22"/>
          <w:lang w:val="es-ES"/>
        </w:rPr>
        <w:t>Bad</w:t>
      </w:r>
      <w:proofErr w:type="spellEnd"/>
      <w:r w:rsidRPr="001725D1">
        <w:rPr>
          <w:rFonts w:ascii="Arial" w:eastAsia="Calibri" w:hAnsi="Arial" w:cs="Arial"/>
          <w:bCs/>
          <w:color w:val="000000" w:themeColor="text1"/>
          <w:sz w:val="22"/>
          <w:szCs w:val="22"/>
          <w:lang w:val="es-ES"/>
        </w:rPr>
        <w:t xml:space="preserve"> </w:t>
      </w:r>
      <w:proofErr w:type="spellStart"/>
      <w:r w:rsidRPr="001725D1">
        <w:rPr>
          <w:rFonts w:ascii="Arial" w:eastAsia="Calibri" w:hAnsi="Arial" w:cs="Arial"/>
          <w:bCs/>
          <w:color w:val="000000" w:themeColor="text1"/>
          <w:sz w:val="22"/>
          <w:szCs w:val="22"/>
          <w:lang w:val="es-ES"/>
        </w:rPr>
        <w:t>Bunny</w:t>
      </w:r>
      <w:proofErr w:type="spellEnd"/>
      <w:r w:rsidRPr="001725D1">
        <w:rPr>
          <w:rFonts w:ascii="Arial" w:eastAsia="Calibri" w:hAnsi="Arial" w:cs="Arial"/>
          <w:bCs/>
          <w:color w:val="000000" w:themeColor="text1"/>
          <w:sz w:val="22"/>
          <w:szCs w:val="22"/>
          <w:lang w:val="es-ES"/>
        </w:rPr>
        <w:t xml:space="preserve">. El álbum obtuvo 356,66 millones de transmisiones oficiales a pedido en su semana de estreno, registrando la semana de transmisión más grande de la historia para un álbum de música latina; también estableció un récord al publicar sus 24 canciones en "Hot </w:t>
      </w:r>
      <w:proofErr w:type="spellStart"/>
      <w:r w:rsidRPr="001725D1">
        <w:rPr>
          <w:rFonts w:ascii="Arial" w:eastAsia="Calibri" w:hAnsi="Arial" w:cs="Arial"/>
          <w:bCs/>
          <w:color w:val="000000" w:themeColor="text1"/>
          <w:sz w:val="22"/>
          <w:szCs w:val="22"/>
          <w:lang w:val="es-ES"/>
        </w:rPr>
        <w:t>Latin</w:t>
      </w:r>
      <w:proofErr w:type="spellEnd"/>
      <w:r w:rsidRPr="001725D1">
        <w:rPr>
          <w:rFonts w:ascii="Arial" w:eastAsia="Calibri" w:hAnsi="Arial" w:cs="Arial"/>
          <w:bCs/>
          <w:color w:val="000000" w:themeColor="text1"/>
          <w:sz w:val="22"/>
          <w:szCs w:val="22"/>
          <w:lang w:val="es-ES"/>
        </w:rPr>
        <w:t xml:space="preserve"> </w:t>
      </w:r>
      <w:proofErr w:type="spellStart"/>
      <w:r w:rsidRPr="001725D1">
        <w:rPr>
          <w:rFonts w:ascii="Arial" w:eastAsia="Calibri" w:hAnsi="Arial" w:cs="Arial"/>
          <w:bCs/>
          <w:color w:val="000000" w:themeColor="text1"/>
          <w:sz w:val="22"/>
          <w:szCs w:val="22"/>
          <w:lang w:val="es-ES"/>
        </w:rPr>
        <w:t>Songs</w:t>
      </w:r>
      <w:proofErr w:type="spellEnd"/>
      <w:r w:rsidRPr="001725D1">
        <w:rPr>
          <w:rFonts w:ascii="Arial" w:eastAsia="Calibri" w:hAnsi="Arial" w:cs="Arial"/>
          <w:bCs/>
          <w:color w:val="000000" w:themeColor="text1"/>
          <w:sz w:val="22"/>
          <w:szCs w:val="22"/>
          <w:lang w:val="es-ES"/>
        </w:rPr>
        <w:t xml:space="preserve">" de </w:t>
      </w:r>
      <w:proofErr w:type="spellStart"/>
      <w:r w:rsidRPr="001725D1">
        <w:rPr>
          <w:rFonts w:ascii="Arial" w:eastAsia="Calibri" w:hAnsi="Arial" w:cs="Arial"/>
          <w:bCs/>
          <w:color w:val="000000" w:themeColor="text1"/>
          <w:sz w:val="22"/>
          <w:szCs w:val="22"/>
          <w:lang w:val="es-ES"/>
        </w:rPr>
        <w:t>Billboard</w:t>
      </w:r>
      <w:proofErr w:type="spellEnd"/>
      <w:r w:rsidRPr="001725D1">
        <w:rPr>
          <w:rFonts w:ascii="Arial" w:eastAsia="Calibri" w:hAnsi="Arial" w:cs="Arial"/>
          <w:bCs/>
          <w:color w:val="000000" w:themeColor="text1"/>
          <w:sz w:val="22"/>
          <w:szCs w:val="22"/>
          <w:lang w:val="es-ES"/>
        </w:rPr>
        <w:t xml:space="preserve">. Actualmente, la </w:t>
      </w:r>
      <w:proofErr w:type="spellStart"/>
      <w:r w:rsidRPr="001725D1">
        <w:rPr>
          <w:rFonts w:ascii="Arial" w:eastAsia="Calibri" w:hAnsi="Arial" w:cs="Arial"/>
          <w:bCs/>
          <w:color w:val="000000" w:themeColor="text1"/>
          <w:sz w:val="22"/>
          <w:szCs w:val="22"/>
          <w:lang w:val="es-ES"/>
        </w:rPr>
        <w:t>megaestrella</w:t>
      </w:r>
      <w:proofErr w:type="spellEnd"/>
      <w:r w:rsidRPr="001725D1">
        <w:rPr>
          <w:rFonts w:ascii="Arial" w:eastAsia="Calibri" w:hAnsi="Arial" w:cs="Arial"/>
          <w:bCs/>
          <w:color w:val="000000" w:themeColor="text1"/>
          <w:sz w:val="22"/>
          <w:szCs w:val="22"/>
          <w:lang w:val="es-ES"/>
        </w:rPr>
        <w:t xml:space="preserve"> acaba de iniciar su primera gira por estadios en los EE. UU. y América Latina, estableciendo el récord del concierto con mayor recaudación en cada uno de los lugares en los que se ha presentado hasta el momento y el concierto con mayor recaudación de un artista lati</w:t>
      </w:r>
      <w:r w:rsidR="001725D1">
        <w:rPr>
          <w:rFonts w:ascii="Arial" w:eastAsia="Calibri" w:hAnsi="Arial" w:cs="Arial"/>
          <w:bCs/>
          <w:color w:val="000000" w:themeColor="text1"/>
          <w:sz w:val="22"/>
          <w:szCs w:val="22"/>
          <w:lang w:val="es-ES"/>
        </w:rPr>
        <w:t>no.</w:t>
      </w:r>
    </w:p>
    <w:sectPr w:rsidR="00F2501D" w:rsidRPr="008A5A7B">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4ABA5" w14:textId="77777777" w:rsidR="001741D0" w:rsidRDefault="001741D0">
      <w:r>
        <w:separator/>
      </w:r>
    </w:p>
  </w:endnote>
  <w:endnote w:type="continuationSeparator" w:id="0">
    <w:p w14:paraId="2FB33BA2" w14:textId="77777777" w:rsidR="001741D0" w:rsidRDefault="001741D0">
      <w:r>
        <w:continuationSeparator/>
      </w:r>
    </w:p>
  </w:endnote>
  <w:endnote w:type="continuationNotice" w:id="1">
    <w:p w14:paraId="431A0897" w14:textId="77777777" w:rsidR="001741D0" w:rsidRDefault="001741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dihausDIN">
    <w:altName w:val="Calibri"/>
    <w:charset w:val="00"/>
    <w:family w:val="swiss"/>
    <w:pitch w:val="variable"/>
    <w:sig w:usb0="A00002BF" w:usb1="4000207B" w:usb2="00000008" w:usb3="00000000" w:csb0="0000009F" w:csb1="00000000"/>
  </w:font>
  <w:font w:name="Calibri">
    <w:panose1 w:val="020F0502020204030204"/>
    <w:charset w:val="00"/>
    <w:family w:val="swiss"/>
    <w:pitch w:val="variable"/>
    <w:sig w:usb0="E00002FF" w:usb1="4000ACFF" w:usb2="00000001" w:usb3="00000000" w:csb0="0000019F" w:csb1="00000000"/>
  </w:font>
  <w:font w:name="Andale Mono">
    <w:altName w:val="Calibri"/>
    <w:charset w:val="00"/>
    <w:family w:val="modern"/>
    <w:pitch w:val="fixed"/>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7125B" w14:textId="77777777" w:rsidR="00744B82" w:rsidRDefault="00744B8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079B0" w14:textId="77777777" w:rsidR="001741D0" w:rsidRDefault="001741D0">
      <w:r>
        <w:separator/>
      </w:r>
    </w:p>
  </w:footnote>
  <w:footnote w:type="continuationSeparator" w:id="0">
    <w:p w14:paraId="0F210A05" w14:textId="77777777" w:rsidR="001741D0" w:rsidRDefault="001741D0">
      <w:r>
        <w:continuationSeparator/>
      </w:r>
    </w:p>
  </w:footnote>
  <w:footnote w:type="continuationNotice" w:id="1">
    <w:p w14:paraId="2C25AFFA" w14:textId="77777777" w:rsidR="001741D0" w:rsidRDefault="001741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6420A" w14:textId="77777777" w:rsidR="00744B82" w:rsidRDefault="00290E11">
    <w:pPr>
      <w:pStyle w:val="BodyA"/>
      <w:tabs>
        <w:tab w:val="center" w:pos="4320"/>
        <w:tab w:val="right" w:pos="8640"/>
      </w:tabs>
    </w:pPr>
    <w:r>
      <w:rPr>
        <w:rFonts w:ascii="Andale Mono" w:hAnsi="Andale Mono"/>
        <w:noProof/>
        <w:lang w:val="es-AR" w:eastAsia="es-AR"/>
      </w:rPr>
      <w:drawing>
        <wp:inline distT="0" distB="0" distL="0" distR="0" wp14:anchorId="3523FB1A" wp14:editId="4064D209">
          <wp:extent cx="1684020" cy="882396"/>
          <wp:effectExtent l="0" t="0" r="0" b="0"/>
          <wp:docPr id="1073741825" name="officeArt object" descr="A picture containing projector, night sky&#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projector, night skyDescription automatically generated" descr="A picture containing projector, night skyDescription automatically generated"/>
                  <pic:cNvPicPr>
                    <a:picLocks noChangeAspect="1"/>
                  </pic:cNvPicPr>
                </pic:nvPicPr>
                <pic:blipFill>
                  <a:blip r:embed="rId1"/>
                  <a:stretch>
                    <a:fillRect/>
                  </a:stretch>
                </pic:blipFill>
                <pic:spPr>
                  <a:xfrm>
                    <a:off x="0" y="0"/>
                    <a:ext cx="1684020" cy="882396"/>
                  </a:xfrm>
                  <a:prstGeom prst="rect">
                    <a:avLst/>
                  </a:prstGeom>
                  <a:ln w="12700" cap="flat">
                    <a:noFill/>
                    <a:miter lim="400000"/>
                  </a:ln>
                  <a:effectLst/>
                </pic:spPr>
              </pic:pic>
            </a:graphicData>
          </a:graphic>
        </wp:inline>
      </w:drawing>
    </w:r>
    <w:r>
      <w:rPr>
        <w:rFonts w:ascii="Andale Mono" w:hAnsi="Andale Mono"/>
      </w:rPr>
      <w:tab/>
      <w:t xml:space="preserve">      </w:t>
    </w:r>
    <w:r>
      <w:rPr>
        <w:rFonts w:ascii="Andale Mono" w:hAnsi="Andale Mono"/>
      </w:rPr>
      <w:tab/>
      <w:t xml:space="preserve">   </w:t>
    </w:r>
    <w:r>
      <w:rPr>
        <w:rFonts w:ascii="Andale Mono" w:hAnsi="Andale Mono"/>
        <w:sz w:val="40"/>
        <w:szCs w:val="40"/>
        <w:lang w:val="de-DE"/>
      </w:rPr>
      <w:t>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71A1B"/>
    <w:multiLevelType w:val="multilevel"/>
    <w:tmpl w:val="42F8B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A84EC6"/>
    <w:multiLevelType w:val="multilevel"/>
    <w:tmpl w:val="96AA9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66BCD5"/>
    <w:multiLevelType w:val="hybridMultilevel"/>
    <w:tmpl w:val="FFFFFFFF"/>
    <w:lvl w:ilvl="0" w:tplc="58FE8382">
      <w:start w:val="1"/>
      <w:numFmt w:val="bullet"/>
      <w:lvlText w:val=""/>
      <w:lvlJc w:val="left"/>
      <w:pPr>
        <w:ind w:left="720" w:hanging="360"/>
      </w:pPr>
      <w:rPr>
        <w:rFonts w:ascii="Symbol" w:hAnsi="Symbol" w:hint="default"/>
      </w:rPr>
    </w:lvl>
    <w:lvl w:ilvl="1" w:tplc="B2E8E818">
      <w:start w:val="1"/>
      <w:numFmt w:val="bullet"/>
      <w:lvlText w:val="o"/>
      <w:lvlJc w:val="left"/>
      <w:pPr>
        <w:ind w:left="1440" w:hanging="360"/>
      </w:pPr>
      <w:rPr>
        <w:rFonts w:ascii="Courier New" w:hAnsi="Courier New" w:hint="default"/>
      </w:rPr>
    </w:lvl>
    <w:lvl w:ilvl="2" w:tplc="98324C3E">
      <w:start w:val="1"/>
      <w:numFmt w:val="bullet"/>
      <w:lvlText w:val=""/>
      <w:lvlJc w:val="left"/>
      <w:pPr>
        <w:ind w:left="2160" w:hanging="360"/>
      </w:pPr>
      <w:rPr>
        <w:rFonts w:ascii="Wingdings" w:hAnsi="Wingdings" w:hint="default"/>
      </w:rPr>
    </w:lvl>
    <w:lvl w:ilvl="3" w:tplc="3732E218">
      <w:start w:val="1"/>
      <w:numFmt w:val="bullet"/>
      <w:lvlText w:val=""/>
      <w:lvlJc w:val="left"/>
      <w:pPr>
        <w:ind w:left="2880" w:hanging="360"/>
      </w:pPr>
      <w:rPr>
        <w:rFonts w:ascii="Symbol" w:hAnsi="Symbol" w:hint="default"/>
      </w:rPr>
    </w:lvl>
    <w:lvl w:ilvl="4" w:tplc="5AB092E4">
      <w:start w:val="1"/>
      <w:numFmt w:val="bullet"/>
      <w:lvlText w:val="o"/>
      <w:lvlJc w:val="left"/>
      <w:pPr>
        <w:ind w:left="3600" w:hanging="360"/>
      </w:pPr>
      <w:rPr>
        <w:rFonts w:ascii="Courier New" w:hAnsi="Courier New" w:hint="default"/>
      </w:rPr>
    </w:lvl>
    <w:lvl w:ilvl="5" w:tplc="D8084C36">
      <w:start w:val="1"/>
      <w:numFmt w:val="bullet"/>
      <w:lvlText w:val=""/>
      <w:lvlJc w:val="left"/>
      <w:pPr>
        <w:ind w:left="4320" w:hanging="360"/>
      </w:pPr>
      <w:rPr>
        <w:rFonts w:ascii="Wingdings" w:hAnsi="Wingdings" w:hint="default"/>
      </w:rPr>
    </w:lvl>
    <w:lvl w:ilvl="6" w:tplc="00DC6664">
      <w:start w:val="1"/>
      <w:numFmt w:val="bullet"/>
      <w:lvlText w:val=""/>
      <w:lvlJc w:val="left"/>
      <w:pPr>
        <w:ind w:left="5040" w:hanging="360"/>
      </w:pPr>
      <w:rPr>
        <w:rFonts w:ascii="Symbol" w:hAnsi="Symbol" w:hint="default"/>
      </w:rPr>
    </w:lvl>
    <w:lvl w:ilvl="7" w:tplc="9C3AFC00">
      <w:start w:val="1"/>
      <w:numFmt w:val="bullet"/>
      <w:lvlText w:val="o"/>
      <w:lvlJc w:val="left"/>
      <w:pPr>
        <w:ind w:left="5760" w:hanging="360"/>
      </w:pPr>
      <w:rPr>
        <w:rFonts w:ascii="Courier New" w:hAnsi="Courier New" w:hint="default"/>
      </w:rPr>
    </w:lvl>
    <w:lvl w:ilvl="8" w:tplc="5060F16E">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B82"/>
    <w:rsid w:val="00012A6F"/>
    <w:rsid w:val="0003557B"/>
    <w:rsid w:val="00055D0E"/>
    <w:rsid w:val="000723F1"/>
    <w:rsid w:val="000F6C10"/>
    <w:rsid w:val="00101578"/>
    <w:rsid w:val="00107FE8"/>
    <w:rsid w:val="001255D9"/>
    <w:rsid w:val="001725D1"/>
    <w:rsid w:val="001741D0"/>
    <w:rsid w:val="001C0B5D"/>
    <w:rsid w:val="001C7B71"/>
    <w:rsid w:val="001F7271"/>
    <w:rsid w:val="00230390"/>
    <w:rsid w:val="002523B5"/>
    <w:rsid w:val="0026215D"/>
    <w:rsid w:val="00266F69"/>
    <w:rsid w:val="00290E11"/>
    <w:rsid w:val="002A580F"/>
    <w:rsid w:val="002B3D1A"/>
    <w:rsid w:val="003310BC"/>
    <w:rsid w:val="00343170"/>
    <w:rsid w:val="0035026C"/>
    <w:rsid w:val="00371248"/>
    <w:rsid w:val="00374B0C"/>
    <w:rsid w:val="00374F72"/>
    <w:rsid w:val="00396FF4"/>
    <w:rsid w:val="003B2D4D"/>
    <w:rsid w:val="00403A05"/>
    <w:rsid w:val="0042302D"/>
    <w:rsid w:val="004436D9"/>
    <w:rsid w:val="00453BB4"/>
    <w:rsid w:val="004A6F0D"/>
    <w:rsid w:val="004D015B"/>
    <w:rsid w:val="004E1CDC"/>
    <w:rsid w:val="004E6213"/>
    <w:rsid w:val="004F1194"/>
    <w:rsid w:val="00517194"/>
    <w:rsid w:val="005214E6"/>
    <w:rsid w:val="00526AE6"/>
    <w:rsid w:val="00535E9B"/>
    <w:rsid w:val="00554187"/>
    <w:rsid w:val="005542F6"/>
    <w:rsid w:val="00561482"/>
    <w:rsid w:val="00566AAF"/>
    <w:rsid w:val="00573363"/>
    <w:rsid w:val="005F2C06"/>
    <w:rsid w:val="00616D30"/>
    <w:rsid w:val="0062375F"/>
    <w:rsid w:val="00674EC8"/>
    <w:rsid w:val="006C4DA4"/>
    <w:rsid w:val="006C6097"/>
    <w:rsid w:val="00724CC1"/>
    <w:rsid w:val="007273FB"/>
    <w:rsid w:val="00730D54"/>
    <w:rsid w:val="00744B82"/>
    <w:rsid w:val="007519B3"/>
    <w:rsid w:val="007661C0"/>
    <w:rsid w:val="007B7A1D"/>
    <w:rsid w:val="007C61AE"/>
    <w:rsid w:val="007D1A3A"/>
    <w:rsid w:val="007E154B"/>
    <w:rsid w:val="007E4D49"/>
    <w:rsid w:val="007F1E5A"/>
    <w:rsid w:val="0089402D"/>
    <w:rsid w:val="008A5A7B"/>
    <w:rsid w:val="008B098E"/>
    <w:rsid w:val="008C1425"/>
    <w:rsid w:val="008E2466"/>
    <w:rsid w:val="008E3121"/>
    <w:rsid w:val="009232B0"/>
    <w:rsid w:val="00953FCB"/>
    <w:rsid w:val="00957A8C"/>
    <w:rsid w:val="00990E76"/>
    <w:rsid w:val="009C3120"/>
    <w:rsid w:val="009C5D8D"/>
    <w:rsid w:val="00A37450"/>
    <w:rsid w:val="00A76597"/>
    <w:rsid w:val="00A952A7"/>
    <w:rsid w:val="00AB647B"/>
    <w:rsid w:val="00AC06A0"/>
    <w:rsid w:val="00AE30F8"/>
    <w:rsid w:val="00B03222"/>
    <w:rsid w:val="00B23B9C"/>
    <w:rsid w:val="00B54FFE"/>
    <w:rsid w:val="00B57E4A"/>
    <w:rsid w:val="00BF5CF5"/>
    <w:rsid w:val="00BF7773"/>
    <w:rsid w:val="00C04972"/>
    <w:rsid w:val="00C119B6"/>
    <w:rsid w:val="00C2050C"/>
    <w:rsid w:val="00C206D5"/>
    <w:rsid w:val="00C65AB6"/>
    <w:rsid w:val="00C81F41"/>
    <w:rsid w:val="00C9575C"/>
    <w:rsid w:val="00CC5AB3"/>
    <w:rsid w:val="00D13AF9"/>
    <w:rsid w:val="00D14F15"/>
    <w:rsid w:val="00D76B96"/>
    <w:rsid w:val="00D84E10"/>
    <w:rsid w:val="00DA11C8"/>
    <w:rsid w:val="00DD34CB"/>
    <w:rsid w:val="00DE5539"/>
    <w:rsid w:val="00E05DF9"/>
    <w:rsid w:val="00E13DCB"/>
    <w:rsid w:val="00E1527A"/>
    <w:rsid w:val="00E2664D"/>
    <w:rsid w:val="00EB5743"/>
    <w:rsid w:val="00ED473F"/>
    <w:rsid w:val="00F04CF0"/>
    <w:rsid w:val="00F0677F"/>
    <w:rsid w:val="00F2501D"/>
    <w:rsid w:val="00F435DC"/>
    <w:rsid w:val="00F44167"/>
    <w:rsid w:val="00F60280"/>
    <w:rsid w:val="00F97041"/>
    <w:rsid w:val="00FB63AF"/>
    <w:rsid w:val="00FC384B"/>
    <w:rsid w:val="04FEAF95"/>
    <w:rsid w:val="19095EA9"/>
    <w:rsid w:val="2B424AED"/>
    <w:rsid w:val="30C5B704"/>
    <w:rsid w:val="32A701BC"/>
    <w:rsid w:val="65F4F850"/>
    <w:rsid w:val="77E48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49869"/>
  <w15:docId w15:val="{2EF1970E-2225-D94D-BFBE-D28315E6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eastAsia="Times New Roman"/>
      <w:color w:val="000000"/>
      <w:sz w:val="24"/>
      <w:szCs w:val="24"/>
      <w:u w:color="000000"/>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Header">
    <w:name w:val="header"/>
    <w:basedOn w:val="Normal"/>
    <w:link w:val="HeaderChar"/>
    <w:uiPriority w:val="99"/>
    <w:semiHidden/>
    <w:unhideWhenUsed/>
    <w:rsid w:val="001255D9"/>
    <w:pPr>
      <w:tabs>
        <w:tab w:val="center" w:pos="4680"/>
        <w:tab w:val="right" w:pos="9360"/>
      </w:tabs>
    </w:pPr>
  </w:style>
  <w:style w:type="character" w:customStyle="1" w:styleId="HeaderChar">
    <w:name w:val="Header Char"/>
    <w:basedOn w:val="DefaultParagraphFont"/>
    <w:link w:val="Header"/>
    <w:uiPriority w:val="99"/>
    <w:semiHidden/>
    <w:rsid w:val="001255D9"/>
    <w:rPr>
      <w:sz w:val="24"/>
      <w:szCs w:val="24"/>
    </w:rPr>
  </w:style>
  <w:style w:type="paragraph" w:styleId="Footer">
    <w:name w:val="footer"/>
    <w:basedOn w:val="Normal"/>
    <w:link w:val="FooterChar"/>
    <w:uiPriority w:val="99"/>
    <w:semiHidden/>
    <w:unhideWhenUsed/>
    <w:rsid w:val="001255D9"/>
    <w:pPr>
      <w:tabs>
        <w:tab w:val="center" w:pos="4680"/>
        <w:tab w:val="right" w:pos="9360"/>
      </w:tabs>
    </w:pPr>
  </w:style>
  <w:style w:type="character" w:customStyle="1" w:styleId="FooterChar">
    <w:name w:val="Footer Char"/>
    <w:basedOn w:val="DefaultParagraphFont"/>
    <w:link w:val="Footer"/>
    <w:uiPriority w:val="99"/>
    <w:semiHidden/>
    <w:rsid w:val="001255D9"/>
    <w:rPr>
      <w:sz w:val="24"/>
      <w:szCs w:val="24"/>
    </w:rPr>
  </w:style>
  <w:style w:type="character" w:customStyle="1" w:styleId="apple-converted-space">
    <w:name w:val="apple-converted-space"/>
    <w:basedOn w:val="DefaultParagraphFont"/>
    <w:rsid w:val="00C119B6"/>
  </w:style>
  <w:style w:type="character" w:styleId="FollowedHyperlink">
    <w:name w:val="FollowedHyperlink"/>
    <w:basedOn w:val="DefaultParagraphFont"/>
    <w:uiPriority w:val="99"/>
    <w:semiHidden/>
    <w:unhideWhenUsed/>
    <w:rsid w:val="00F435DC"/>
    <w:rPr>
      <w:color w:val="FF00FF" w:themeColor="followedHyperlink"/>
      <w:u w:val="single"/>
    </w:rPr>
  </w:style>
  <w:style w:type="character" w:customStyle="1" w:styleId="UnresolvedMention1">
    <w:name w:val="Unresolved Mention1"/>
    <w:basedOn w:val="DefaultParagraphFont"/>
    <w:uiPriority w:val="99"/>
    <w:semiHidden/>
    <w:unhideWhenUsed/>
    <w:rsid w:val="00F435DC"/>
    <w:rPr>
      <w:color w:val="605E5C"/>
      <w:shd w:val="clear" w:color="auto" w:fill="E1DFDD"/>
    </w:rPr>
  </w:style>
  <w:style w:type="character" w:styleId="UnresolvedMention">
    <w:name w:val="Unresolved Mention"/>
    <w:basedOn w:val="DefaultParagraphFont"/>
    <w:uiPriority w:val="99"/>
    <w:semiHidden/>
    <w:unhideWhenUsed/>
    <w:rsid w:val="00B54FFE"/>
    <w:rPr>
      <w:color w:val="605E5C"/>
      <w:shd w:val="clear" w:color="auto" w:fill="E1DFDD"/>
    </w:rPr>
  </w:style>
  <w:style w:type="paragraph" w:customStyle="1" w:styleId="Default">
    <w:name w:val="Default"/>
    <w:rsid w:val="00F44167"/>
    <w:pPr>
      <w:spacing w:before="160" w:line="288" w:lineRule="auto"/>
    </w:pPr>
    <w:rPr>
      <w:rFonts w:ascii="Helvetica Neue" w:hAnsi="Helvetica Neue" w:cs="Arial Unicode MS"/>
      <w:color w:val="000000"/>
      <w:sz w:val="24"/>
      <w:szCs w:val="24"/>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6808">
      <w:bodyDiv w:val="1"/>
      <w:marLeft w:val="0"/>
      <w:marRight w:val="0"/>
      <w:marTop w:val="0"/>
      <w:marBottom w:val="0"/>
      <w:divBdr>
        <w:top w:val="none" w:sz="0" w:space="0" w:color="auto"/>
        <w:left w:val="none" w:sz="0" w:space="0" w:color="auto"/>
        <w:bottom w:val="none" w:sz="0" w:space="0" w:color="auto"/>
        <w:right w:val="none" w:sz="0" w:space="0" w:color="auto"/>
      </w:divBdr>
    </w:div>
    <w:div w:id="241068858">
      <w:bodyDiv w:val="1"/>
      <w:marLeft w:val="0"/>
      <w:marRight w:val="0"/>
      <w:marTop w:val="0"/>
      <w:marBottom w:val="0"/>
      <w:divBdr>
        <w:top w:val="none" w:sz="0" w:space="0" w:color="auto"/>
        <w:left w:val="none" w:sz="0" w:space="0" w:color="auto"/>
        <w:bottom w:val="none" w:sz="0" w:space="0" w:color="auto"/>
        <w:right w:val="none" w:sz="0" w:space="0" w:color="auto"/>
      </w:divBdr>
    </w:div>
    <w:div w:id="371686646">
      <w:bodyDiv w:val="1"/>
      <w:marLeft w:val="0"/>
      <w:marRight w:val="0"/>
      <w:marTop w:val="0"/>
      <w:marBottom w:val="0"/>
      <w:divBdr>
        <w:top w:val="none" w:sz="0" w:space="0" w:color="auto"/>
        <w:left w:val="none" w:sz="0" w:space="0" w:color="auto"/>
        <w:bottom w:val="none" w:sz="0" w:space="0" w:color="auto"/>
        <w:right w:val="none" w:sz="0" w:space="0" w:color="auto"/>
      </w:divBdr>
    </w:div>
    <w:div w:id="656112864">
      <w:bodyDiv w:val="1"/>
      <w:marLeft w:val="0"/>
      <w:marRight w:val="0"/>
      <w:marTop w:val="0"/>
      <w:marBottom w:val="0"/>
      <w:divBdr>
        <w:top w:val="none" w:sz="0" w:space="0" w:color="auto"/>
        <w:left w:val="none" w:sz="0" w:space="0" w:color="auto"/>
        <w:bottom w:val="none" w:sz="0" w:space="0" w:color="auto"/>
        <w:right w:val="none" w:sz="0" w:space="0" w:color="auto"/>
      </w:divBdr>
    </w:div>
    <w:div w:id="1422682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8" ma:contentTypeDescription="Create a new document." ma:contentTypeScope="" ma:versionID="8b41ae7c738112bac4dd75c7282f1a17">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a90119894e83c9288ea20c45c0d006af"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1D467C-DF9A-49F8-A321-A50592AC2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6B825-2729-4185-A746-A65D2327D479}">
  <ds:schemaRefs>
    <ds:schemaRef ds:uri="http://schemas.microsoft.com/office/2006/metadata/properties"/>
    <ds:schemaRef ds:uri="http://schemas.microsoft.com/office/infopath/2007/PartnerControls"/>
    <ds:schemaRef ds:uri="79ceb40d-78c2-4428-be28-79531305c121"/>
    <ds:schemaRef ds:uri="f1952126-9909-4690-87b8-e04e2ff07e5f"/>
  </ds:schemaRefs>
</ds:datastoreItem>
</file>

<file path=customXml/itemProps3.xml><?xml version="1.0" encoding="utf-8"?>
<ds:datastoreItem xmlns:ds="http://schemas.openxmlformats.org/officeDocument/2006/customXml" ds:itemID="{14AE8B62-6852-4F9D-A657-397ECB2994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Benitez Castellano, Valentina</dc:creator>
  <cp:lastModifiedBy>Kiran Tank</cp:lastModifiedBy>
  <cp:revision>38</cp:revision>
  <dcterms:created xsi:type="dcterms:W3CDTF">2022-08-03T23:44:00Z</dcterms:created>
  <dcterms:modified xsi:type="dcterms:W3CDTF">2022-08-24T05:06:00Z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ies>
</file>