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A8C6F" w14:textId="548A3289" w:rsidR="003F7B2D" w:rsidRDefault="476C3C3E" w:rsidP="414B2042">
      <w:pPr>
        <w:spacing w:line="257" w:lineRule="auto"/>
        <w:jc w:val="center"/>
      </w:pPr>
      <w:bookmarkStart w:id="0" w:name="_GoBack"/>
      <w:bookmarkEnd w:id="0"/>
      <w:r>
        <w:rPr>
          <w:noProof/>
        </w:rPr>
        <w:drawing>
          <wp:inline distT="0" distB="0" distL="0" distR="0" wp14:anchorId="3FDC79C9" wp14:editId="23A51F2F">
            <wp:extent cx="904875" cy="723900"/>
            <wp:effectExtent l="0" t="0" r="0" b="0"/>
            <wp:docPr id="828994164" name="Picture 828994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8994164"/>
                    <pic:cNvPicPr/>
                  </pic:nvPicPr>
                  <pic:blipFill>
                    <a:blip r:embed="rId7">
                      <a:extLst>
                        <a:ext uri="{28A0092B-C50C-407E-A947-70E740481C1C}">
                          <a14:useLocalDpi xmlns:a14="http://schemas.microsoft.com/office/drawing/2010/main" val="0"/>
                        </a:ext>
                      </a:extLst>
                    </a:blip>
                    <a:stretch>
                      <a:fillRect/>
                    </a:stretch>
                  </pic:blipFill>
                  <pic:spPr>
                    <a:xfrm>
                      <a:off x="0" y="0"/>
                      <a:ext cx="904875" cy="723900"/>
                    </a:xfrm>
                    <a:prstGeom prst="rect">
                      <a:avLst/>
                    </a:prstGeom>
                  </pic:spPr>
                </pic:pic>
              </a:graphicData>
            </a:graphic>
          </wp:inline>
        </w:drawing>
      </w:r>
    </w:p>
    <w:p w14:paraId="4206DB4B" w14:textId="2E9D8AFB" w:rsidR="34A73552" w:rsidRDefault="34A73552" w:rsidP="34A73552">
      <w:pPr>
        <w:spacing w:line="257" w:lineRule="auto"/>
        <w:jc w:val="center"/>
        <w:rPr>
          <w:b/>
          <w:bCs/>
        </w:rPr>
      </w:pPr>
      <w:r w:rsidRPr="10AF721B">
        <w:rPr>
          <w:b/>
          <w:bCs/>
        </w:rPr>
        <w:t>CODECHAOS 22 LIMITED-EDITION CELEBRATES GOLFERS EVERYWHERE</w:t>
      </w:r>
    </w:p>
    <w:p w14:paraId="4C0DFC0F" w14:textId="0DAD7840" w:rsidR="414B2042" w:rsidRDefault="08BA36CE" w:rsidP="34A73552">
      <w:pPr>
        <w:pStyle w:val="ListParagraph"/>
        <w:numPr>
          <w:ilvl w:val="0"/>
          <w:numId w:val="1"/>
        </w:numPr>
        <w:spacing w:line="257" w:lineRule="auto"/>
        <w:rPr>
          <w:b/>
          <w:bCs/>
        </w:rPr>
      </w:pPr>
      <w:r w:rsidRPr="10AF721B">
        <w:rPr>
          <w:b/>
          <w:bCs/>
        </w:rPr>
        <w:t>The most disruptive shoe in golf showcases what makes golf great – the people who play the game.</w:t>
      </w:r>
    </w:p>
    <w:p w14:paraId="25C29F8E" w14:textId="5FEDA8B3" w:rsidR="414B2042" w:rsidRDefault="08BA36CE" w:rsidP="34A73552">
      <w:pPr>
        <w:spacing w:line="257" w:lineRule="auto"/>
      </w:pPr>
      <w:r>
        <w:t xml:space="preserve">Everyone has a different golf game – </w:t>
      </w:r>
      <w:bookmarkStart w:id="1" w:name="_Int_jRobYbci"/>
      <w:r>
        <w:t>a distinctive style</w:t>
      </w:r>
      <w:bookmarkEnd w:id="1"/>
      <w:r>
        <w:t xml:space="preserve"> of play they bring to the course. We’re seeing more cross-generational players than ever before and we're celebrating this increase in diversity with our CODECHAOS footwear franchise. Introducing </w:t>
      </w:r>
      <w:r w:rsidRPr="34A73552">
        <w:rPr>
          <w:b/>
          <w:bCs/>
        </w:rPr>
        <w:t>CODECHAOS 22 Limited</w:t>
      </w:r>
      <w:r w:rsidR="0B8BBEF1" w:rsidRPr="34A73552">
        <w:rPr>
          <w:b/>
          <w:bCs/>
        </w:rPr>
        <w:t>-</w:t>
      </w:r>
      <w:r w:rsidRPr="34A73552">
        <w:rPr>
          <w:b/>
          <w:bCs/>
        </w:rPr>
        <w:t>Edition</w:t>
      </w:r>
      <w:r>
        <w:t xml:space="preserve">, a shoe that is helping redefine what it means to be a golfer as it has no boundaries as to who can wear it. Whether you’re an introductory player or a professional, or somewhere in-between, this shoe welcomes your game. </w:t>
      </w:r>
    </w:p>
    <w:p w14:paraId="73152A32" w14:textId="5980BC17" w:rsidR="414B2042" w:rsidRDefault="2FEAC7FB" w:rsidP="34A73552">
      <w:pPr>
        <w:spacing w:line="257" w:lineRule="auto"/>
        <w:rPr>
          <w:highlight w:val="yellow"/>
        </w:rPr>
      </w:pPr>
      <w:r>
        <w:t xml:space="preserve">While it features the franchise’s refreshed construction and disruptive silhouette, this shoe contains visible differences on the exterior as the three stripes are tri colored. Typically, one singular color, the three stripes feature a light, medium and dark brown stripe to celebrate individuality in the game. Inside the shoe is a unique purple </w:t>
      </w:r>
      <w:proofErr w:type="spellStart"/>
      <w:r>
        <w:t>sockliner</w:t>
      </w:r>
      <w:proofErr w:type="spellEnd"/>
      <w:r>
        <w:t xml:space="preserve"> which contains graphics of a group of </w:t>
      </w:r>
      <w:commentRangeStart w:id="2"/>
      <w:r>
        <w:t xml:space="preserve">squirrels </w:t>
      </w:r>
      <w:commentRangeEnd w:id="2"/>
      <w:r w:rsidR="08BA36CE">
        <w:rPr>
          <w:rStyle w:val="CommentReference"/>
        </w:rPr>
        <w:commentReference w:id="2"/>
      </w:r>
      <w:r>
        <w:t xml:space="preserve">playing golf with hints of trees, acorns, flags and other common symbols of golf. </w:t>
      </w:r>
    </w:p>
    <w:p w14:paraId="2B115271" w14:textId="6C5A73AC" w:rsidR="414B2042" w:rsidRDefault="08BA36CE" w:rsidP="414B2042">
      <w:pPr>
        <w:spacing w:line="257" w:lineRule="auto"/>
      </w:pPr>
      <w:r>
        <w:t xml:space="preserve">“As a brand, we see possibilities where others see impossible, which is why we’re using the CODECHAOS franchise to unite the golf community,” said </w:t>
      </w:r>
      <w:proofErr w:type="spellStart"/>
      <w:r>
        <w:t>Masun</w:t>
      </w:r>
      <w:proofErr w:type="spellEnd"/>
      <w:r>
        <w:t xml:space="preserve"> Denison, global footwear director, adidas Golf. “To break the mold, we intentionally chose our loudest footwear to encourage golfers around the world to not only play as they are, but to also embrace their style of play.”</w:t>
      </w:r>
    </w:p>
    <w:p w14:paraId="7347F33E" w14:textId="11B77B72" w:rsidR="414B2042" w:rsidRDefault="08BA36CE" w:rsidP="34A73552">
      <w:pPr>
        <w:spacing w:line="257" w:lineRule="auto"/>
      </w:pPr>
      <w:r>
        <w:t xml:space="preserve">Featuring elements of the CODECHAOS model, this shoe features innovative enhancements such as the notable TWISTGRIP technology that extends in new areas such as the heel, </w:t>
      </w:r>
      <w:bookmarkStart w:id="3" w:name="_Int_WZ1D5uIT"/>
      <w:r>
        <w:t>forefoot,</w:t>
      </w:r>
      <w:bookmarkEnd w:id="3"/>
      <w:r>
        <w:t xml:space="preserve"> and sidewalls for additional grip within each swing. </w:t>
      </w:r>
      <w:bookmarkStart w:id="4" w:name="_Int_LMNgIzkm"/>
      <w:r>
        <w:t>Displaying</w:t>
      </w:r>
      <w:bookmarkEnd w:id="4"/>
      <w:r>
        <w:t xml:space="preserve"> a bold design from recycled materials, the upper has a multi-layer performance textile that features a thin tinted PU film that promotes stain resistance and supports a waterproof warranty. Additionally, players will still experience comfort within each step as the shoe contains our BOOST cushioning technology. </w:t>
      </w:r>
    </w:p>
    <w:p w14:paraId="2796AB9E" w14:textId="00507A90" w:rsidR="414B2042" w:rsidRDefault="08BA36CE" w:rsidP="414B2042">
      <w:pPr>
        <w:spacing w:line="257" w:lineRule="auto"/>
      </w:pPr>
      <w:r>
        <w:t xml:space="preserve">The CODECHAOS franchise isn’t for one type of golfer, which is why we made it available in laced for men and women and BOA for juniors. Pushing the boundaries for style and performance, the BOA will feature new technology the franchise implemented earlier this year, including a new closure system with technical overlapping panels underneath the zipper. While featuring a </w:t>
      </w:r>
      <w:commentRangeStart w:id="5"/>
      <w:r>
        <w:t xml:space="preserve">premium </w:t>
      </w:r>
      <w:commentRangeEnd w:id="5"/>
      <w:r w:rsidR="414B2042">
        <w:rPr>
          <w:rStyle w:val="CommentReference"/>
        </w:rPr>
        <w:commentReference w:id="5"/>
      </w:r>
      <w:r>
        <w:t xml:space="preserve">aesthetic, the convenient on-and-off construction provides enhanced support and a customizable fit for each player. </w:t>
      </w:r>
    </w:p>
    <w:p w14:paraId="4D170FBA" w14:textId="1AFDDF25" w:rsidR="414B2042" w:rsidRDefault="414B2042" w:rsidP="414B2042">
      <w:pPr>
        <w:spacing w:line="257" w:lineRule="auto"/>
      </w:pPr>
      <w:r w:rsidRPr="414B2042">
        <w:t xml:space="preserve">We are constantly inspired by those who approach the game differently which is why this shoe will be available in a limited-edition brown, purple, and white colorway. The tan and brown tones signify the sport’s traditions, while the purple tones </w:t>
      </w:r>
      <w:r>
        <w:t>represent</w:t>
      </w:r>
      <w:r w:rsidRPr="414B2042">
        <w:t xml:space="preserve"> a progressive future. We find that this blend of colors represents the game today, while welcoming what’s to come.</w:t>
      </w:r>
    </w:p>
    <w:p w14:paraId="0D4A9972" w14:textId="249B9212" w:rsidR="414B2042" w:rsidRDefault="414B2042" w:rsidP="414B2042">
      <w:pPr>
        <w:spacing w:line="257" w:lineRule="auto"/>
      </w:pPr>
      <w:r>
        <w:t xml:space="preserve">The new CODECHAOS 22 Limited-Edition will be available beginning August 1 on </w:t>
      </w:r>
      <w:hyperlink r:id="rId11">
        <w:r w:rsidRPr="10AF721B">
          <w:rPr>
            <w:rStyle w:val="Hyperlink"/>
          </w:rPr>
          <w:t>adidas.com</w:t>
        </w:r>
      </w:hyperlink>
      <w:r>
        <w:t>, the adidas app, and at select retailers worldwide, unless otherwise noted above.</w:t>
      </w:r>
    </w:p>
    <w:sectPr w:rsidR="414B2042">
      <w:headerReference w:type="default" r:id="rId12"/>
      <w:foot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Tiner, Taylor [External]" w:date="2022-07-27T13:42:00Z" w:initials="T[">
    <w:p w14:paraId="02045079" w14:textId="6B5BDD2A" w:rsidR="34A73552" w:rsidRDefault="34A73552">
      <w:pPr>
        <w:pStyle w:val="CommentText"/>
      </w:pPr>
      <w:r>
        <w:t xml:space="preserve">feedback: </w:t>
      </w:r>
      <w:r>
        <w:rPr>
          <w:rStyle w:val="CommentReference"/>
        </w:rPr>
        <w:annotationRef/>
      </w:r>
      <w:r>
        <w:rPr>
          <w:rStyle w:val="CommentReference"/>
        </w:rPr>
        <w:annotationRef/>
      </w:r>
    </w:p>
    <w:p w14:paraId="7C37CD66" w14:textId="70F16DCF" w:rsidR="34A73552" w:rsidRDefault="34A73552">
      <w:pPr>
        <w:pStyle w:val="CommentText"/>
      </w:pPr>
      <w:r>
        <w:t>- natives of the golf course / representing all golfers</w:t>
      </w:r>
    </w:p>
  </w:comment>
  <w:comment w:id="5" w:author="Thompson, Christopher" w:date="2022-07-27T12:43:00Z" w:initials="TC">
    <w:p w14:paraId="551C91DD" w14:textId="371CA52A" w:rsidR="00E21C7B" w:rsidRDefault="00E21C7B">
      <w:pPr>
        <w:pStyle w:val="CommentText"/>
      </w:pPr>
      <w:r>
        <w:rPr>
          <w:rStyle w:val="CommentReference"/>
        </w:rPr>
        <w:annotationRef/>
      </w:r>
      <w:r>
        <w:t xml:space="preserve">Is “elite” the right </w:t>
      </w:r>
      <w:r w:rsidR="0072317C">
        <w:t>adjective here?</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C37CD66" w15:done="1"/>
  <w15:commentEx w15:paraId="551C91DD"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4D26F040" w16cex:dateUtc="2022-07-27T20:42:00Z"/>
  <w16cex:commentExtensible w16cex:durableId="268BB157" w16cex:dateUtc="2022-07-27T19: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37CD66" w16cid:durableId="4D26F040"/>
  <w16cid:commentId w16cid:paraId="551C91DD" w16cid:durableId="268BB15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23D53" w14:textId="77777777" w:rsidR="00F629D3" w:rsidRDefault="00F629D3">
      <w:pPr>
        <w:spacing w:after="0" w:line="240" w:lineRule="auto"/>
      </w:pPr>
      <w:r>
        <w:separator/>
      </w:r>
    </w:p>
  </w:endnote>
  <w:endnote w:type="continuationSeparator" w:id="0">
    <w:p w14:paraId="3734C73C" w14:textId="77777777" w:rsidR="00F629D3" w:rsidRDefault="00F629D3">
      <w:pPr>
        <w:spacing w:after="0" w:line="240" w:lineRule="auto"/>
      </w:pPr>
      <w:r>
        <w:continuationSeparator/>
      </w:r>
    </w:p>
  </w:endnote>
  <w:endnote w:type="continuationNotice" w:id="1">
    <w:p w14:paraId="765FAFA5" w14:textId="77777777" w:rsidR="00F629D3" w:rsidRDefault="00F629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CC"/>
    <w:family w:val="swiss"/>
    <w:pitch w:val="variable"/>
    <w:sig w:usb0="E0002AFF" w:usb1="00007843" w:usb2="00000001"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414B2042" w14:paraId="03A9AC49" w14:textId="77777777" w:rsidTr="414B2042">
      <w:tc>
        <w:tcPr>
          <w:tcW w:w="3120" w:type="dxa"/>
        </w:tcPr>
        <w:p w14:paraId="1B83585C" w14:textId="0D53C62B" w:rsidR="414B2042" w:rsidRDefault="414B2042" w:rsidP="414B2042">
          <w:pPr>
            <w:pStyle w:val="Header"/>
            <w:ind w:left="-115"/>
          </w:pPr>
        </w:p>
      </w:tc>
      <w:tc>
        <w:tcPr>
          <w:tcW w:w="3120" w:type="dxa"/>
        </w:tcPr>
        <w:p w14:paraId="52973536" w14:textId="4E9D9AB1" w:rsidR="414B2042" w:rsidRDefault="414B2042" w:rsidP="414B2042">
          <w:pPr>
            <w:pStyle w:val="Header"/>
            <w:jc w:val="center"/>
          </w:pPr>
        </w:p>
      </w:tc>
      <w:tc>
        <w:tcPr>
          <w:tcW w:w="3120" w:type="dxa"/>
        </w:tcPr>
        <w:p w14:paraId="462DD4C9" w14:textId="6C45F28D" w:rsidR="414B2042" w:rsidRDefault="414B2042" w:rsidP="414B2042">
          <w:pPr>
            <w:pStyle w:val="Header"/>
            <w:ind w:right="-115"/>
            <w:jc w:val="right"/>
          </w:pPr>
        </w:p>
      </w:tc>
    </w:tr>
  </w:tbl>
  <w:p w14:paraId="249A1C3F" w14:textId="57B0AC49" w:rsidR="414B2042" w:rsidRDefault="414B2042" w:rsidP="414B20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0F1E1" w14:textId="77777777" w:rsidR="00F629D3" w:rsidRDefault="00F629D3">
      <w:pPr>
        <w:spacing w:after="0" w:line="240" w:lineRule="auto"/>
      </w:pPr>
      <w:r>
        <w:separator/>
      </w:r>
    </w:p>
  </w:footnote>
  <w:footnote w:type="continuationSeparator" w:id="0">
    <w:p w14:paraId="57AE2180" w14:textId="77777777" w:rsidR="00F629D3" w:rsidRDefault="00F629D3">
      <w:pPr>
        <w:spacing w:after="0" w:line="240" w:lineRule="auto"/>
      </w:pPr>
      <w:r>
        <w:continuationSeparator/>
      </w:r>
    </w:p>
  </w:footnote>
  <w:footnote w:type="continuationNotice" w:id="1">
    <w:p w14:paraId="3DB9787E" w14:textId="77777777" w:rsidR="00F629D3" w:rsidRDefault="00F629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414B2042" w14:paraId="1B45E811" w14:textId="77777777" w:rsidTr="414B2042">
      <w:tc>
        <w:tcPr>
          <w:tcW w:w="3120" w:type="dxa"/>
        </w:tcPr>
        <w:p w14:paraId="74538919" w14:textId="012679DD" w:rsidR="414B2042" w:rsidRDefault="414B2042" w:rsidP="414B2042">
          <w:pPr>
            <w:pStyle w:val="Header"/>
            <w:ind w:left="-115"/>
          </w:pPr>
        </w:p>
      </w:tc>
      <w:tc>
        <w:tcPr>
          <w:tcW w:w="3120" w:type="dxa"/>
        </w:tcPr>
        <w:p w14:paraId="15B243F0" w14:textId="487FDD7D" w:rsidR="414B2042" w:rsidRDefault="414B2042" w:rsidP="414B2042">
          <w:pPr>
            <w:pStyle w:val="Header"/>
            <w:jc w:val="center"/>
          </w:pPr>
        </w:p>
      </w:tc>
      <w:tc>
        <w:tcPr>
          <w:tcW w:w="3120" w:type="dxa"/>
        </w:tcPr>
        <w:p w14:paraId="01D7418B" w14:textId="74EF52F3" w:rsidR="414B2042" w:rsidRDefault="414B2042" w:rsidP="414B2042">
          <w:pPr>
            <w:pStyle w:val="Header"/>
            <w:ind w:right="-115"/>
            <w:jc w:val="right"/>
          </w:pPr>
        </w:p>
      </w:tc>
    </w:tr>
  </w:tbl>
  <w:p w14:paraId="5BE67048" w14:textId="12586585" w:rsidR="414B2042" w:rsidRDefault="414B2042" w:rsidP="414B2042">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jRobYbci" int2:invalidationBookmarkName="" int2:hashCode="Z/mdsSzt31O5ps" int2:id="3eoM4m2a"/>
    <int2:bookmark int2:bookmarkName="_Int_NqxICVQ0" int2:invalidationBookmarkName="" int2:hashCode="mQFoH0eDtPX24L" int2:id="Aj9ukKoE"/>
    <int2:bookmark int2:bookmarkName="_Int_M6qC0Y4x" int2:invalidationBookmarkName="" int2:hashCode="mQFoH0eDtPX24L" int2:id="fJjXdyUa"/>
    <int2:bookmark int2:bookmarkName="_Int_LMNgIzkm" int2:invalidationBookmarkName="" int2:hashCode="fN+Tx1VBfHKPl3" int2:id="geN1J5Gp"/>
    <int2:bookmark int2:bookmarkName="_Int_WZ1D5uIT" int2:invalidationBookmarkName="" int2:hashCode="7mGIhfZanbCqBB" int2:id="rYlS1agZ"/>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A36C2B"/>
    <w:multiLevelType w:val="hybridMultilevel"/>
    <w:tmpl w:val="FFFFFFFF"/>
    <w:lvl w:ilvl="0" w:tplc="CCB0F85C">
      <w:start w:val="1"/>
      <w:numFmt w:val="bullet"/>
      <w:lvlText w:val=""/>
      <w:lvlJc w:val="left"/>
      <w:pPr>
        <w:ind w:left="720" w:hanging="360"/>
      </w:pPr>
      <w:rPr>
        <w:rFonts w:ascii="Symbol" w:hAnsi="Symbol" w:hint="default"/>
      </w:rPr>
    </w:lvl>
    <w:lvl w:ilvl="1" w:tplc="8738CEF8">
      <w:start w:val="1"/>
      <w:numFmt w:val="bullet"/>
      <w:lvlText w:val="o"/>
      <w:lvlJc w:val="left"/>
      <w:pPr>
        <w:ind w:left="1440" w:hanging="360"/>
      </w:pPr>
      <w:rPr>
        <w:rFonts w:ascii="Courier New" w:hAnsi="Courier New" w:hint="default"/>
      </w:rPr>
    </w:lvl>
    <w:lvl w:ilvl="2" w:tplc="9F98261A">
      <w:start w:val="1"/>
      <w:numFmt w:val="bullet"/>
      <w:lvlText w:val=""/>
      <w:lvlJc w:val="left"/>
      <w:pPr>
        <w:ind w:left="2160" w:hanging="360"/>
      </w:pPr>
      <w:rPr>
        <w:rFonts w:ascii="Wingdings" w:hAnsi="Wingdings" w:hint="default"/>
      </w:rPr>
    </w:lvl>
    <w:lvl w:ilvl="3" w:tplc="0036677E">
      <w:start w:val="1"/>
      <w:numFmt w:val="bullet"/>
      <w:lvlText w:val=""/>
      <w:lvlJc w:val="left"/>
      <w:pPr>
        <w:ind w:left="2880" w:hanging="360"/>
      </w:pPr>
      <w:rPr>
        <w:rFonts w:ascii="Symbol" w:hAnsi="Symbol" w:hint="default"/>
      </w:rPr>
    </w:lvl>
    <w:lvl w:ilvl="4" w:tplc="D31675CC">
      <w:start w:val="1"/>
      <w:numFmt w:val="bullet"/>
      <w:lvlText w:val="o"/>
      <w:lvlJc w:val="left"/>
      <w:pPr>
        <w:ind w:left="3600" w:hanging="360"/>
      </w:pPr>
      <w:rPr>
        <w:rFonts w:ascii="Courier New" w:hAnsi="Courier New" w:hint="default"/>
      </w:rPr>
    </w:lvl>
    <w:lvl w:ilvl="5" w:tplc="97D08B1C">
      <w:start w:val="1"/>
      <w:numFmt w:val="bullet"/>
      <w:lvlText w:val=""/>
      <w:lvlJc w:val="left"/>
      <w:pPr>
        <w:ind w:left="4320" w:hanging="360"/>
      </w:pPr>
      <w:rPr>
        <w:rFonts w:ascii="Wingdings" w:hAnsi="Wingdings" w:hint="default"/>
      </w:rPr>
    </w:lvl>
    <w:lvl w:ilvl="6" w:tplc="45F64BE2">
      <w:start w:val="1"/>
      <w:numFmt w:val="bullet"/>
      <w:lvlText w:val=""/>
      <w:lvlJc w:val="left"/>
      <w:pPr>
        <w:ind w:left="5040" w:hanging="360"/>
      </w:pPr>
      <w:rPr>
        <w:rFonts w:ascii="Symbol" w:hAnsi="Symbol" w:hint="default"/>
      </w:rPr>
    </w:lvl>
    <w:lvl w:ilvl="7" w:tplc="A2D408EC">
      <w:start w:val="1"/>
      <w:numFmt w:val="bullet"/>
      <w:lvlText w:val="o"/>
      <w:lvlJc w:val="left"/>
      <w:pPr>
        <w:ind w:left="5760" w:hanging="360"/>
      </w:pPr>
      <w:rPr>
        <w:rFonts w:ascii="Courier New" w:hAnsi="Courier New" w:hint="default"/>
      </w:rPr>
    </w:lvl>
    <w:lvl w:ilvl="8" w:tplc="8D56BD4C">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iner, Taylor [External]">
    <w15:presenceInfo w15:providerId="AD" w15:userId="S::taylor.tiner@externals.adidas.com::bf458627-5f03-4ba6-9da8-53748feb9d23"/>
  </w15:person>
  <w15:person w15:author="Thompson, Christopher">
    <w15:presenceInfo w15:providerId="AD" w15:userId="S::christopher.thompson@adidas.com::9b2a0c7c-6e36-424e-93e4-db6b9f4089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7F06245"/>
    <w:rsid w:val="0004392C"/>
    <w:rsid w:val="001A0CA9"/>
    <w:rsid w:val="001A5644"/>
    <w:rsid w:val="001D3EED"/>
    <w:rsid w:val="002539FD"/>
    <w:rsid w:val="002936B1"/>
    <w:rsid w:val="003278CD"/>
    <w:rsid w:val="00386B61"/>
    <w:rsid w:val="003B1316"/>
    <w:rsid w:val="003E4DBA"/>
    <w:rsid w:val="003F7B2D"/>
    <w:rsid w:val="00422544"/>
    <w:rsid w:val="0043315D"/>
    <w:rsid w:val="004C0E66"/>
    <w:rsid w:val="004F3029"/>
    <w:rsid w:val="0059638D"/>
    <w:rsid w:val="005A1C65"/>
    <w:rsid w:val="005D515D"/>
    <w:rsid w:val="006168F5"/>
    <w:rsid w:val="0072317C"/>
    <w:rsid w:val="0073010B"/>
    <w:rsid w:val="00777F5A"/>
    <w:rsid w:val="007B14C5"/>
    <w:rsid w:val="00845542"/>
    <w:rsid w:val="00867B66"/>
    <w:rsid w:val="008800B8"/>
    <w:rsid w:val="00884715"/>
    <w:rsid w:val="008D27A3"/>
    <w:rsid w:val="009B0BAA"/>
    <w:rsid w:val="00A15B1D"/>
    <w:rsid w:val="00AE370C"/>
    <w:rsid w:val="00B94C69"/>
    <w:rsid w:val="00C166AE"/>
    <w:rsid w:val="00C55244"/>
    <w:rsid w:val="00C65BC2"/>
    <w:rsid w:val="00C8600B"/>
    <w:rsid w:val="00C9183D"/>
    <w:rsid w:val="00E21C7B"/>
    <w:rsid w:val="00E6280C"/>
    <w:rsid w:val="00E651FE"/>
    <w:rsid w:val="00E71E0A"/>
    <w:rsid w:val="00E723AE"/>
    <w:rsid w:val="00E8759D"/>
    <w:rsid w:val="00EC7701"/>
    <w:rsid w:val="00ED0AA9"/>
    <w:rsid w:val="00F629D3"/>
    <w:rsid w:val="00F80793"/>
    <w:rsid w:val="00FD5AE3"/>
    <w:rsid w:val="01D59D51"/>
    <w:rsid w:val="01EA3CBF"/>
    <w:rsid w:val="01F715D1"/>
    <w:rsid w:val="01F748A2"/>
    <w:rsid w:val="021B8F50"/>
    <w:rsid w:val="02A0F5D4"/>
    <w:rsid w:val="02F1FC01"/>
    <w:rsid w:val="03860D20"/>
    <w:rsid w:val="038E3714"/>
    <w:rsid w:val="03D0ECB5"/>
    <w:rsid w:val="0432A26E"/>
    <w:rsid w:val="044DEFF9"/>
    <w:rsid w:val="04ECC129"/>
    <w:rsid w:val="050625F4"/>
    <w:rsid w:val="0535A6FF"/>
    <w:rsid w:val="0577DCFC"/>
    <w:rsid w:val="05CC14EF"/>
    <w:rsid w:val="06092B80"/>
    <w:rsid w:val="06A1F655"/>
    <w:rsid w:val="06C5D7D6"/>
    <w:rsid w:val="071B9AE3"/>
    <w:rsid w:val="07CE7826"/>
    <w:rsid w:val="0857DF05"/>
    <w:rsid w:val="0861A837"/>
    <w:rsid w:val="08B76B44"/>
    <w:rsid w:val="08BA36CE"/>
    <w:rsid w:val="08DEA4BA"/>
    <w:rsid w:val="09D98AEA"/>
    <w:rsid w:val="09E0AF36"/>
    <w:rsid w:val="09E20EED"/>
    <w:rsid w:val="09F1EA0D"/>
    <w:rsid w:val="09FD7898"/>
    <w:rsid w:val="0A1DF7F9"/>
    <w:rsid w:val="0A904379"/>
    <w:rsid w:val="0AFDEEF4"/>
    <w:rsid w:val="0B7C7F97"/>
    <w:rsid w:val="0B8BBEF1"/>
    <w:rsid w:val="0B8DBA6E"/>
    <w:rsid w:val="0B9948F9"/>
    <w:rsid w:val="0CAF114C"/>
    <w:rsid w:val="0CFB690E"/>
    <w:rsid w:val="0D8ADC67"/>
    <w:rsid w:val="0E0789FC"/>
    <w:rsid w:val="0E438B9F"/>
    <w:rsid w:val="0E56E207"/>
    <w:rsid w:val="0EAD083A"/>
    <w:rsid w:val="0EADF82C"/>
    <w:rsid w:val="0F494971"/>
    <w:rsid w:val="0F876662"/>
    <w:rsid w:val="0FA123A7"/>
    <w:rsid w:val="101A9FFC"/>
    <w:rsid w:val="1048D89B"/>
    <w:rsid w:val="106F0C55"/>
    <w:rsid w:val="10AF721B"/>
    <w:rsid w:val="111944D2"/>
    <w:rsid w:val="114BDE27"/>
    <w:rsid w:val="11528F95"/>
    <w:rsid w:val="116FD85B"/>
    <w:rsid w:val="11E4A8FC"/>
    <w:rsid w:val="12088A7D"/>
    <w:rsid w:val="1255F9C8"/>
    <w:rsid w:val="12E7AE88"/>
    <w:rsid w:val="12EFD87C"/>
    <w:rsid w:val="13AC4864"/>
    <w:rsid w:val="145AD785"/>
    <w:rsid w:val="147EB906"/>
    <w:rsid w:val="149CE3B4"/>
    <w:rsid w:val="154818C5"/>
    <w:rsid w:val="15E238B9"/>
    <w:rsid w:val="16636FC3"/>
    <w:rsid w:val="16D06D15"/>
    <w:rsid w:val="1701D766"/>
    <w:rsid w:val="17B659C8"/>
    <w:rsid w:val="1800D3BB"/>
    <w:rsid w:val="18254D3A"/>
    <w:rsid w:val="19359D35"/>
    <w:rsid w:val="197FEFEA"/>
    <w:rsid w:val="19DAAA9F"/>
    <w:rsid w:val="1A07A821"/>
    <w:rsid w:val="1AEDFA8A"/>
    <w:rsid w:val="1B0FA4E0"/>
    <w:rsid w:val="1BF65049"/>
    <w:rsid w:val="1C5FD28E"/>
    <w:rsid w:val="1C6FFF6F"/>
    <w:rsid w:val="1DA03453"/>
    <w:rsid w:val="1DAFA9BD"/>
    <w:rsid w:val="1E1DADC6"/>
    <w:rsid w:val="1E7B9AC7"/>
    <w:rsid w:val="1ECA4423"/>
    <w:rsid w:val="1F47A067"/>
    <w:rsid w:val="1F8DF34C"/>
    <w:rsid w:val="1F9E51E5"/>
    <w:rsid w:val="1FA4DEB9"/>
    <w:rsid w:val="1FC16BAD"/>
    <w:rsid w:val="1FE348D4"/>
    <w:rsid w:val="1FEBCCD7"/>
    <w:rsid w:val="20D8A0F3"/>
    <w:rsid w:val="20E370C8"/>
    <w:rsid w:val="21835442"/>
    <w:rsid w:val="2202BA4C"/>
    <w:rsid w:val="222E4E9E"/>
    <w:rsid w:val="224155B7"/>
    <w:rsid w:val="22448A0D"/>
    <w:rsid w:val="225D78EF"/>
    <w:rsid w:val="22747154"/>
    <w:rsid w:val="231F24A3"/>
    <w:rsid w:val="2438F979"/>
    <w:rsid w:val="248CEF4A"/>
    <w:rsid w:val="24EADC4B"/>
    <w:rsid w:val="25492BD8"/>
    <w:rsid w:val="25495EA9"/>
    <w:rsid w:val="256DA557"/>
    <w:rsid w:val="2614203D"/>
    <w:rsid w:val="2627206D"/>
    <w:rsid w:val="2630AD31"/>
    <w:rsid w:val="2646A1BE"/>
    <w:rsid w:val="270B3C20"/>
    <w:rsid w:val="27202524"/>
    <w:rsid w:val="272302BC"/>
    <w:rsid w:val="28227D0D"/>
    <w:rsid w:val="28683BB5"/>
    <w:rsid w:val="2887BD06"/>
    <w:rsid w:val="28D43BD9"/>
    <w:rsid w:val="291E2AF6"/>
    <w:rsid w:val="294BC0FF"/>
    <w:rsid w:val="295CFBD6"/>
    <w:rsid w:val="2A1F0708"/>
    <w:rsid w:val="2AF04725"/>
    <w:rsid w:val="2B0C4848"/>
    <w:rsid w:val="2B2EBDF6"/>
    <w:rsid w:val="2BA9F50C"/>
    <w:rsid w:val="2C0C4CD5"/>
    <w:rsid w:val="2C103D51"/>
    <w:rsid w:val="2C17F806"/>
    <w:rsid w:val="2D0F14F8"/>
    <w:rsid w:val="2D3424F4"/>
    <w:rsid w:val="2D7F4F2E"/>
    <w:rsid w:val="2E385A7F"/>
    <w:rsid w:val="2F1659AC"/>
    <w:rsid w:val="2FDFB96B"/>
    <w:rsid w:val="2FEAC7FB"/>
    <w:rsid w:val="305FD6E4"/>
    <w:rsid w:val="309901B0"/>
    <w:rsid w:val="30B7DFE2"/>
    <w:rsid w:val="30D59C60"/>
    <w:rsid w:val="3234D211"/>
    <w:rsid w:val="32460CE8"/>
    <w:rsid w:val="32F2A345"/>
    <w:rsid w:val="32F339AE"/>
    <w:rsid w:val="336F788A"/>
    <w:rsid w:val="33A9F23D"/>
    <w:rsid w:val="33C1225C"/>
    <w:rsid w:val="33D16114"/>
    <w:rsid w:val="33D9E517"/>
    <w:rsid w:val="340FE303"/>
    <w:rsid w:val="346B5AD9"/>
    <w:rsid w:val="34A73552"/>
    <w:rsid w:val="34C807EB"/>
    <w:rsid w:val="35A80FCF"/>
    <w:rsid w:val="35E54C09"/>
    <w:rsid w:val="369CD076"/>
    <w:rsid w:val="36C3736F"/>
    <w:rsid w:val="372E1EFA"/>
    <w:rsid w:val="37C6E9CF"/>
    <w:rsid w:val="38B54E6C"/>
    <w:rsid w:val="38C9EF5B"/>
    <w:rsid w:val="39247644"/>
    <w:rsid w:val="39344EC0"/>
    <w:rsid w:val="39ACB3E5"/>
    <w:rsid w:val="3A1C0275"/>
    <w:rsid w:val="3A511ECD"/>
    <w:rsid w:val="3A590C53"/>
    <w:rsid w:val="3A8F3C01"/>
    <w:rsid w:val="3B16DD87"/>
    <w:rsid w:val="3B488446"/>
    <w:rsid w:val="3B776341"/>
    <w:rsid w:val="3BBC5A30"/>
    <w:rsid w:val="3C828829"/>
    <w:rsid w:val="3C884AB4"/>
    <w:rsid w:val="3CC30256"/>
    <w:rsid w:val="3D513A25"/>
    <w:rsid w:val="3D98D709"/>
    <w:rsid w:val="3D9D607E"/>
    <w:rsid w:val="3DA58A72"/>
    <w:rsid w:val="3DBEEF3D"/>
    <w:rsid w:val="3DC6DCC3"/>
    <w:rsid w:val="3F415AD3"/>
    <w:rsid w:val="3FDC775B"/>
    <w:rsid w:val="404B1A8C"/>
    <w:rsid w:val="408B43F9"/>
    <w:rsid w:val="40F24A5A"/>
    <w:rsid w:val="414B2042"/>
    <w:rsid w:val="41967379"/>
    <w:rsid w:val="41B3B2F6"/>
    <w:rsid w:val="4227145A"/>
    <w:rsid w:val="433DE2DE"/>
    <w:rsid w:val="4364D102"/>
    <w:rsid w:val="43F49C7C"/>
    <w:rsid w:val="440CA202"/>
    <w:rsid w:val="44361E47"/>
    <w:rsid w:val="44D0A55C"/>
    <w:rsid w:val="4517B9C2"/>
    <w:rsid w:val="45240703"/>
    <w:rsid w:val="45542CAE"/>
    <w:rsid w:val="469CFD0F"/>
    <w:rsid w:val="471B0267"/>
    <w:rsid w:val="475DA78F"/>
    <w:rsid w:val="476C3C3E"/>
    <w:rsid w:val="479F5F90"/>
    <w:rsid w:val="489B41DF"/>
    <w:rsid w:val="48BFBB5E"/>
    <w:rsid w:val="49098F6A"/>
    <w:rsid w:val="49793674"/>
    <w:rsid w:val="4A4435F7"/>
    <w:rsid w:val="4A52A329"/>
    <w:rsid w:val="4A7518C3"/>
    <w:rsid w:val="4AA55FCB"/>
    <w:rsid w:val="4AFBDE78"/>
    <w:rsid w:val="4BD9D30D"/>
    <w:rsid w:val="4C41302C"/>
    <w:rsid w:val="4D0265F7"/>
    <w:rsid w:val="4D3B9A8F"/>
    <w:rsid w:val="4DD51307"/>
    <w:rsid w:val="4EFC0B13"/>
    <w:rsid w:val="4F78D0EE"/>
    <w:rsid w:val="4FAF04FC"/>
    <w:rsid w:val="50536B84"/>
    <w:rsid w:val="50863AFB"/>
    <w:rsid w:val="50974A7A"/>
    <w:rsid w:val="50DE71A1"/>
    <w:rsid w:val="513C5EA2"/>
    <w:rsid w:val="51AC9743"/>
    <w:rsid w:val="51EE1D6E"/>
    <w:rsid w:val="523A9C41"/>
    <w:rsid w:val="528FEE75"/>
    <w:rsid w:val="5369B9F5"/>
    <w:rsid w:val="53F9856F"/>
    <w:rsid w:val="540C5E61"/>
    <w:rsid w:val="54E7B7AD"/>
    <w:rsid w:val="5552243A"/>
    <w:rsid w:val="559555D0"/>
    <w:rsid w:val="55C6C021"/>
    <w:rsid w:val="55CBD360"/>
    <w:rsid w:val="55DC8266"/>
    <w:rsid w:val="55E63545"/>
    <w:rsid w:val="56FC0844"/>
    <w:rsid w:val="57133863"/>
    <w:rsid w:val="57629082"/>
    <w:rsid w:val="58140469"/>
    <w:rsid w:val="5845189E"/>
    <w:rsid w:val="58CCF692"/>
    <w:rsid w:val="58E6245E"/>
    <w:rsid w:val="5A50378F"/>
    <w:rsid w:val="5BAF4688"/>
    <w:rsid w:val="5BCFAC38"/>
    <w:rsid w:val="5C6E6B5A"/>
    <w:rsid w:val="5CC6A286"/>
    <w:rsid w:val="5D1889C1"/>
    <w:rsid w:val="5DA8553B"/>
    <w:rsid w:val="5DEB36D1"/>
    <w:rsid w:val="5E10555D"/>
    <w:rsid w:val="5E8B1A4B"/>
    <w:rsid w:val="5EC97948"/>
    <w:rsid w:val="5F4FB427"/>
    <w:rsid w:val="5F82F45E"/>
    <w:rsid w:val="5FFE4348"/>
    <w:rsid w:val="6026EAAC"/>
    <w:rsid w:val="60502A83"/>
    <w:rsid w:val="60514C4B"/>
    <w:rsid w:val="60914CA1"/>
    <w:rsid w:val="60C340BC"/>
    <w:rsid w:val="60D80877"/>
    <w:rsid w:val="610972C8"/>
    <w:rsid w:val="6134F8D3"/>
    <w:rsid w:val="615A08BB"/>
    <w:rsid w:val="61D2D287"/>
    <w:rsid w:val="61E390F7"/>
    <w:rsid w:val="62300FCA"/>
    <w:rsid w:val="6291F854"/>
    <w:rsid w:val="629A7C57"/>
    <w:rsid w:val="6359C58B"/>
    <w:rsid w:val="641796BF"/>
    <w:rsid w:val="6427EB2D"/>
    <w:rsid w:val="6441138A"/>
    <w:rsid w:val="64F23155"/>
    <w:rsid w:val="6505C8FD"/>
    <w:rsid w:val="650EFAB7"/>
    <w:rsid w:val="654E3B48"/>
    <w:rsid w:val="658C8EB2"/>
    <w:rsid w:val="65DCE3EB"/>
    <w:rsid w:val="65F648B6"/>
    <w:rsid w:val="6869CFC9"/>
    <w:rsid w:val="6A107194"/>
    <w:rsid w:val="6A1F068A"/>
    <w:rsid w:val="6AD1A75F"/>
    <w:rsid w:val="6AF17597"/>
    <w:rsid w:val="6B40F5EF"/>
    <w:rsid w:val="6B718AD9"/>
    <w:rsid w:val="6C22A8A4"/>
    <w:rsid w:val="6C34B8E2"/>
    <w:rsid w:val="6C4C256F"/>
    <w:rsid w:val="6C4F0D9F"/>
    <w:rsid w:val="6CCB4C7B"/>
    <w:rsid w:val="6CDCC650"/>
    <w:rsid w:val="6D1A0C9C"/>
    <w:rsid w:val="6D3FE862"/>
    <w:rsid w:val="6DAF682E"/>
    <w:rsid w:val="6DC72ECA"/>
    <w:rsid w:val="6E22ACEC"/>
    <w:rsid w:val="6E9C7832"/>
    <w:rsid w:val="6EA92B9B"/>
    <w:rsid w:val="6FCCD5D5"/>
    <w:rsid w:val="7027CB63"/>
    <w:rsid w:val="70384893"/>
    <w:rsid w:val="7051AD5E"/>
    <w:rsid w:val="70CADDBF"/>
    <w:rsid w:val="714F7DD9"/>
    <w:rsid w:val="71B03773"/>
    <w:rsid w:val="71D0B45D"/>
    <w:rsid w:val="720A48A2"/>
    <w:rsid w:val="72799732"/>
    <w:rsid w:val="729022B1"/>
    <w:rsid w:val="73535C61"/>
    <w:rsid w:val="739DEF0F"/>
    <w:rsid w:val="73D85102"/>
    <w:rsid w:val="747889A5"/>
    <w:rsid w:val="74AEBDB3"/>
    <w:rsid w:val="74B1A8CA"/>
    <w:rsid w:val="74F71A48"/>
    <w:rsid w:val="7539BF70"/>
    <w:rsid w:val="75A58130"/>
    <w:rsid w:val="75B85013"/>
    <w:rsid w:val="7622EEFC"/>
    <w:rsid w:val="76B59219"/>
    <w:rsid w:val="77C98F32"/>
    <w:rsid w:val="77F06245"/>
    <w:rsid w:val="78A43A41"/>
    <w:rsid w:val="7911801A"/>
    <w:rsid w:val="79A7A474"/>
    <w:rsid w:val="79DF2AD9"/>
    <w:rsid w:val="79E754CD"/>
    <w:rsid w:val="7A4E1E4B"/>
    <w:rsid w:val="7A5D93B5"/>
    <w:rsid w:val="7A654E6A"/>
    <w:rsid w:val="7AB9C56F"/>
    <w:rsid w:val="7ADFDDA3"/>
    <w:rsid w:val="7B7796A3"/>
    <w:rsid w:val="7B83252E"/>
    <w:rsid w:val="7B8FD897"/>
    <w:rsid w:val="7BEA2312"/>
    <w:rsid w:val="7C2FAFE4"/>
    <w:rsid w:val="7C4C3BDD"/>
    <w:rsid w:val="7C8822F8"/>
    <w:rsid w:val="7DF16631"/>
    <w:rsid w:val="7E960F08"/>
    <w:rsid w:val="7EB29BFC"/>
    <w:rsid w:val="7F3E4E38"/>
    <w:rsid w:val="7FD87A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06245"/>
  <w15:chartTrackingRefBased/>
  <w15:docId w15:val="{33D0B717-12BF-4C3D-9010-862BF7191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84715"/>
    <w:rPr>
      <w:b/>
      <w:bCs/>
    </w:rPr>
  </w:style>
  <w:style w:type="character" w:customStyle="1" w:styleId="CommentSubjectChar">
    <w:name w:val="Comment Subject Char"/>
    <w:basedOn w:val="CommentTextChar"/>
    <w:link w:val="CommentSubject"/>
    <w:uiPriority w:val="99"/>
    <w:semiHidden/>
    <w:rsid w:val="00884715"/>
    <w:rPr>
      <w:b/>
      <w:bCs/>
      <w:sz w:val="20"/>
      <w:szCs w:val="20"/>
    </w:rPr>
  </w:style>
  <w:style w:type="paragraph" w:styleId="BalloonText">
    <w:name w:val="Balloon Text"/>
    <w:basedOn w:val="Normal"/>
    <w:link w:val="BalloonTextChar"/>
    <w:uiPriority w:val="99"/>
    <w:semiHidden/>
    <w:unhideWhenUsed/>
    <w:rsid w:val="004225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5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20/10/relationships/intelligence" Target="intelligence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didas.com/" TargetMode="External"/><Relationship Id="rId5" Type="http://schemas.openxmlformats.org/officeDocument/2006/relationships/footnotes" Target="footnotes.xml"/><Relationship Id="rId15" Type="http://schemas.microsoft.com/office/2011/relationships/people" Target="people.xml"/><Relationship Id="rId10" Type="http://schemas.microsoft.com/office/2016/09/relationships/commentsIds" Target="commentsIds.xml"/><Relationship Id="rId19" Type="http://schemas.microsoft.com/office/2018/08/relationships/commentsExtensible" Target="commentsExtensible.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2696</Characters>
  <Application>Microsoft Office Word</Application>
  <DocSecurity>0</DocSecurity>
  <Lines>22</Lines>
  <Paragraphs>6</Paragraphs>
  <ScaleCrop>false</ScaleCrop>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Tiner, Taylor [External]</dc:creator>
  <cp:keywords/>
  <dc:description/>
  <cp:lastModifiedBy>Ravi</cp:lastModifiedBy>
  <cp:revision>28</cp:revision>
  <dcterms:created xsi:type="dcterms:W3CDTF">2022-07-18T17:54:00Z</dcterms:created>
  <dcterms:modified xsi:type="dcterms:W3CDTF">2022-07-28T16:11:00Z</dcterms:modified>
</cp:coreProperties>
</file>