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CFF00" w14:textId="3FD160A5" w:rsidR="00600943" w:rsidRPr="00430C24" w:rsidRDefault="00430C24" w:rsidP="00430C24">
      <w:pPr>
        <w:jc w:val="center"/>
        <w:rPr>
          <w:b/>
          <w:bCs/>
          <w:sz w:val="24"/>
          <w:szCs w:val="24"/>
        </w:rPr>
      </w:pPr>
      <w:r w:rsidRPr="00430C24">
        <w:rPr>
          <w:b/>
          <w:bCs/>
          <w:sz w:val="24"/>
          <w:szCs w:val="24"/>
        </w:rPr>
        <w:t xml:space="preserve">adidas x IVY PARK DREAMS OF IVYTOPIA, A COLLECTION THAT INSPIRES </w:t>
      </w:r>
      <w:r w:rsidR="00B501C2">
        <w:rPr>
          <w:b/>
          <w:bCs/>
          <w:sz w:val="24"/>
          <w:szCs w:val="24"/>
        </w:rPr>
        <w:t xml:space="preserve">AN </w:t>
      </w:r>
      <w:r w:rsidRPr="00430C24">
        <w:rPr>
          <w:b/>
          <w:bCs/>
          <w:sz w:val="24"/>
          <w:szCs w:val="24"/>
        </w:rPr>
        <w:t xml:space="preserve">ESCAPE TO YOUR </w:t>
      </w:r>
      <w:r w:rsidR="00937F31">
        <w:rPr>
          <w:b/>
          <w:bCs/>
          <w:sz w:val="24"/>
          <w:szCs w:val="24"/>
        </w:rPr>
        <w:t>PERSONAL</w:t>
      </w:r>
      <w:r w:rsidR="00937F31" w:rsidRPr="00430C24">
        <w:rPr>
          <w:b/>
          <w:bCs/>
          <w:sz w:val="24"/>
          <w:szCs w:val="24"/>
        </w:rPr>
        <w:t xml:space="preserve"> </w:t>
      </w:r>
      <w:r w:rsidRPr="00430C24">
        <w:rPr>
          <w:b/>
          <w:bCs/>
          <w:sz w:val="24"/>
          <w:szCs w:val="24"/>
        </w:rPr>
        <w:t>NIRVANA THIS SUMMER!</w:t>
      </w:r>
    </w:p>
    <w:p w14:paraId="51C269FB" w14:textId="77777777" w:rsidR="00430C24" w:rsidRPr="00D63C87" w:rsidRDefault="0093727B" w:rsidP="00D71190">
      <w:pPr>
        <w:rPr>
          <w:rFonts w:ascii="Helvetica" w:hAnsi="Helvetica"/>
          <w:b/>
        </w:rPr>
      </w:pPr>
      <w:r w:rsidRPr="00430C24">
        <w:rPr>
          <w:sz w:val="32"/>
          <w:szCs w:val="32"/>
        </w:rPr>
        <w:br/>
      </w:r>
      <w:bookmarkStart w:id="0" w:name="_GoBack"/>
      <w:bookmarkEnd w:id="0"/>
    </w:p>
    <w:p w14:paraId="060DD9F9" w14:textId="0863F8EC" w:rsidR="00F16F9C" w:rsidRPr="00D63C87" w:rsidRDefault="00F16F9C" w:rsidP="00E43FC0">
      <w:pPr>
        <w:jc w:val="both"/>
        <w:rPr>
          <w:rFonts w:ascii="Helvetica" w:hAnsi="Helvetica"/>
        </w:rPr>
      </w:pPr>
      <w:r w:rsidRPr="00D63C87">
        <w:rPr>
          <w:rFonts w:ascii="Helvetica" w:hAnsi="Helvetica"/>
          <w:b/>
        </w:rPr>
        <w:t>Herzogenaurach, Germany – Ju</w:t>
      </w:r>
      <w:r w:rsidR="00584347" w:rsidRPr="00D63C87">
        <w:rPr>
          <w:rFonts w:ascii="Helvetica" w:hAnsi="Helvetica"/>
          <w:b/>
        </w:rPr>
        <w:t>ly 8</w:t>
      </w:r>
      <w:r w:rsidR="00677CD3">
        <w:rPr>
          <w:rFonts w:ascii="Helvetica" w:hAnsi="Helvetica"/>
          <w:b/>
        </w:rPr>
        <w:t>th</w:t>
      </w:r>
      <w:r w:rsidRPr="00D63C87">
        <w:rPr>
          <w:rFonts w:ascii="Helvetica" w:hAnsi="Helvetica"/>
          <w:b/>
        </w:rPr>
        <w:t xml:space="preserve">, 2022 - </w:t>
      </w:r>
      <w:r w:rsidRPr="00D63C87">
        <w:rPr>
          <w:rFonts w:ascii="Helvetica" w:hAnsi="Helvetica"/>
        </w:rPr>
        <w:t>adidas and Beyoncé’s IVY PARK announce their latest collaborative collection titled IVYTOPIA; a journey to</w:t>
      </w:r>
      <w:r w:rsidR="00A07CB3" w:rsidRPr="00D63C87">
        <w:rPr>
          <w:rFonts w:ascii="Helvetica" w:hAnsi="Helvetica"/>
        </w:rPr>
        <w:t xml:space="preserve"> discover one’s own nirvana</w:t>
      </w:r>
      <w:r w:rsidRPr="00D63C87">
        <w:rPr>
          <w:rFonts w:ascii="Helvetica" w:hAnsi="Helvetica"/>
        </w:rPr>
        <w:t xml:space="preserve">, </w:t>
      </w:r>
      <w:r w:rsidRPr="00D63C87">
        <w:rPr>
          <w:rFonts w:ascii="Helvetica" w:eastAsia="Times New Roman" w:hAnsi="Helvetica"/>
          <w:lang w:val="en-US"/>
        </w:rPr>
        <w:t xml:space="preserve">from the ongoing adidas x IVY PARK creative partnership. </w:t>
      </w:r>
    </w:p>
    <w:p w14:paraId="4E41FC16" w14:textId="77777777" w:rsidR="00F16F9C" w:rsidRPr="00D63C87" w:rsidRDefault="00F16F9C" w:rsidP="00E43FC0">
      <w:pPr>
        <w:shd w:val="clear" w:color="auto" w:fill="FFFFFF"/>
        <w:spacing w:line="240" w:lineRule="auto"/>
        <w:jc w:val="both"/>
        <w:rPr>
          <w:rFonts w:ascii="Helvetica" w:eastAsia="Times New Roman" w:hAnsi="Helvetica"/>
          <w:lang w:val="en-US"/>
        </w:rPr>
      </w:pPr>
    </w:p>
    <w:p w14:paraId="2F1659BF" w14:textId="5E7573DB" w:rsidR="008E2533" w:rsidRPr="00D63C87" w:rsidRDefault="008E2533" w:rsidP="00E43FC0">
      <w:pPr>
        <w:shd w:val="clear" w:color="auto" w:fill="FFFFFF"/>
        <w:spacing w:line="240" w:lineRule="auto"/>
        <w:jc w:val="both"/>
        <w:rPr>
          <w:rFonts w:ascii="Helvetica" w:eastAsia="Times New Roman" w:hAnsi="Helvetica"/>
          <w:lang w:val="en-US"/>
        </w:rPr>
      </w:pPr>
      <w:r w:rsidRPr="00D63C87">
        <w:rPr>
          <w:rFonts w:ascii="Helvetica" w:eastAsia="Times New Roman" w:hAnsi="Helvetica"/>
          <w:lang w:val="en-US"/>
        </w:rPr>
        <w:t xml:space="preserve">As with previous adidas x IVY PARK offerings, this latest </w:t>
      </w:r>
      <w:r w:rsidR="004D6260" w:rsidRPr="00D63C87">
        <w:rPr>
          <w:rFonts w:ascii="Helvetica" w:eastAsia="Times New Roman" w:hAnsi="Helvetica"/>
          <w:lang w:val="en-US"/>
        </w:rPr>
        <w:t>drop</w:t>
      </w:r>
      <w:r w:rsidRPr="00D63C87">
        <w:rPr>
          <w:rFonts w:ascii="Helvetica" w:eastAsia="Times New Roman" w:hAnsi="Helvetica"/>
          <w:lang w:val="en-US"/>
        </w:rPr>
        <w:t xml:space="preserve"> features distinct looks with inclusive</w:t>
      </w:r>
      <w:r w:rsidR="00B501C2" w:rsidRPr="00D63C87">
        <w:rPr>
          <w:rFonts w:ascii="Helvetica" w:eastAsia="Times New Roman" w:hAnsi="Helvetica"/>
          <w:lang w:val="en-US"/>
        </w:rPr>
        <w:t xml:space="preserve"> and</w:t>
      </w:r>
      <w:r w:rsidRPr="00D63C87">
        <w:rPr>
          <w:rFonts w:ascii="Helvetica" w:eastAsia="Times New Roman" w:hAnsi="Helvetica"/>
          <w:lang w:val="en-US"/>
        </w:rPr>
        <w:t xml:space="preserve"> gender-neutral sizing in fashion styles, performance gear, footwear, and accessories. The line is available online at adidas.com on July 2</w:t>
      </w:r>
      <w:r w:rsidR="004D6260" w:rsidRPr="00D63C87">
        <w:rPr>
          <w:rFonts w:ascii="Helvetica" w:eastAsia="Times New Roman" w:hAnsi="Helvetica"/>
          <w:lang w:val="en-US"/>
        </w:rPr>
        <w:t>1</w:t>
      </w:r>
      <w:proofErr w:type="spellStart"/>
      <w:r w:rsidR="004D6260" w:rsidRPr="00D63C87">
        <w:rPr>
          <w:rFonts w:ascii="Helvetica" w:eastAsia="Times New Roman" w:hAnsi="Helvetica"/>
          <w:position w:val="6"/>
          <w:lang w:val="en-US"/>
        </w:rPr>
        <w:t>st</w:t>
      </w:r>
      <w:proofErr w:type="spellEnd"/>
      <w:r w:rsidRPr="00D63C87">
        <w:rPr>
          <w:rFonts w:ascii="Helvetica" w:eastAsia="Times New Roman" w:hAnsi="Helvetica"/>
          <w:position w:val="6"/>
          <w:lang w:val="en-US"/>
        </w:rPr>
        <w:t xml:space="preserve"> </w:t>
      </w:r>
      <w:r w:rsidRPr="00D63C87">
        <w:rPr>
          <w:rFonts w:ascii="Helvetica" w:eastAsia="Times New Roman" w:hAnsi="Helvetica"/>
          <w:lang w:val="en-US"/>
        </w:rPr>
        <w:t>and July 2</w:t>
      </w:r>
      <w:r w:rsidR="004D6260" w:rsidRPr="00D63C87">
        <w:rPr>
          <w:rFonts w:ascii="Helvetica" w:eastAsia="Times New Roman" w:hAnsi="Helvetica"/>
          <w:lang w:val="en-US"/>
        </w:rPr>
        <w:t>2</w:t>
      </w:r>
      <w:proofErr w:type="spellStart"/>
      <w:r w:rsidRPr="00D63C87">
        <w:rPr>
          <w:rFonts w:ascii="Helvetica" w:eastAsia="Times New Roman" w:hAnsi="Helvetica"/>
          <w:position w:val="6"/>
          <w:lang w:val="en-US"/>
        </w:rPr>
        <w:t>nd</w:t>
      </w:r>
      <w:proofErr w:type="spellEnd"/>
      <w:r w:rsidRPr="00D63C87">
        <w:rPr>
          <w:rFonts w:ascii="Helvetica" w:eastAsia="Times New Roman" w:hAnsi="Helvetica"/>
          <w:position w:val="6"/>
          <w:lang w:val="en-US"/>
        </w:rPr>
        <w:t xml:space="preserve"> </w:t>
      </w:r>
      <w:r w:rsidRPr="00D63C87">
        <w:rPr>
          <w:rFonts w:ascii="Helvetica" w:eastAsia="Times New Roman" w:hAnsi="Helvetica"/>
          <w:lang w:val="en-US"/>
        </w:rPr>
        <w:t>in select stores</w:t>
      </w:r>
      <w:r w:rsidR="00EB1D35" w:rsidRPr="00D63C87">
        <w:rPr>
          <w:rFonts w:ascii="Helvetica" w:eastAsia="Times New Roman" w:hAnsi="Helvetica"/>
          <w:lang w:val="en-US"/>
        </w:rPr>
        <w:t>,</w:t>
      </w:r>
      <w:r w:rsidRPr="00D63C87">
        <w:rPr>
          <w:rFonts w:ascii="Helvetica" w:eastAsia="Times New Roman" w:hAnsi="Helvetica"/>
          <w:lang w:val="en-US"/>
        </w:rPr>
        <w:t xml:space="preserve"> globally. </w:t>
      </w:r>
    </w:p>
    <w:p w14:paraId="00773795" w14:textId="77777777" w:rsidR="008E2533" w:rsidRPr="00D63C87" w:rsidRDefault="008E2533" w:rsidP="00E43FC0">
      <w:pPr>
        <w:shd w:val="clear" w:color="auto" w:fill="FFFFFF"/>
        <w:spacing w:line="240" w:lineRule="auto"/>
        <w:jc w:val="both"/>
        <w:rPr>
          <w:rFonts w:ascii="Helvetica" w:eastAsia="Times New Roman" w:hAnsi="Helvetica"/>
          <w:lang w:val="en-US"/>
        </w:rPr>
      </w:pPr>
    </w:p>
    <w:p w14:paraId="7DA790A8" w14:textId="27FB63CE" w:rsidR="00F16F9C" w:rsidRPr="00D63C87" w:rsidRDefault="00F16F9C" w:rsidP="00E43FC0">
      <w:pPr>
        <w:pStyle w:val="NormalWeb"/>
        <w:spacing w:before="0" w:beforeAutospacing="0" w:after="0" w:afterAutospacing="0" w:line="324" w:lineRule="atLeast"/>
        <w:jc w:val="both"/>
        <w:rPr>
          <w:rStyle w:val="bumpedfont15"/>
          <w:rFonts w:ascii="Helvetica" w:hAnsi="Helvetica"/>
          <w:color w:val="000000"/>
          <w:sz w:val="22"/>
          <w:szCs w:val="22"/>
        </w:rPr>
      </w:pPr>
      <w:r w:rsidRPr="00D63C87">
        <w:rPr>
          <w:rStyle w:val="bumpedfont15"/>
          <w:rFonts w:ascii="Helvetica" w:hAnsi="Helvetica"/>
          <w:color w:val="000000"/>
          <w:sz w:val="22"/>
          <w:szCs w:val="22"/>
        </w:rPr>
        <w:t>A transformative utopia awaits you in a state of mind we call IVYTOPIA. Th</w:t>
      </w:r>
      <w:r w:rsidR="008E2533" w:rsidRPr="00D63C87">
        <w:rPr>
          <w:rStyle w:val="bumpedfont15"/>
          <w:rFonts w:ascii="Helvetica" w:hAnsi="Helvetica"/>
          <w:color w:val="000000"/>
          <w:sz w:val="22"/>
          <w:szCs w:val="22"/>
        </w:rPr>
        <w:t xml:space="preserve">e </w:t>
      </w:r>
      <w:r w:rsidR="004D6260" w:rsidRPr="00D63C87">
        <w:rPr>
          <w:rStyle w:val="bumpedfont15"/>
          <w:rFonts w:ascii="Helvetica" w:hAnsi="Helvetica"/>
          <w:color w:val="000000"/>
          <w:sz w:val="22"/>
          <w:szCs w:val="22"/>
        </w:rPr>
        <w:t>line</w:t>
      </w:r>
      <w:r w:rsidRPr="00D63C87">
        <w:rPr>
          <w:rStyle w:val="bumpedfont15"/>
          <w:rFonts w:ascii="Helvetica" w:hAnsi="Helvetica"/>
          <w:color w:val="000000"/>
          <w:sz w:val="22"/>
          <w:szCs w:val="22"/>
        </w:rPr>
        <w:t xml:space="preserve"> explores the collective connection we share after emerging </w:t>
      </w:r>
      <w:r w:rsidR="002136B3" w:rsidRPr="00D63C87">
        <w:rPr>
          <w:rStyle w:val="bumpedfont15"/>
          <w:rFonts w:ascii="Helvetica" w:hAnsi="Helvetica"/>
          <w:color w:val="000000"/>
          <w:sz w:val="22"/>
          <w:szCs w:val="22"/>
        </w:rPr>
        <w:t>from</w:t>
      </w:r>
      <w:r w:rsidRPr="00D63C87">
        <w:rPr>
          <w:rStyle w:val="bumpedfont15"/>
          <w:rFonts w:ascii="Helvetica" w:hAnsi="Helvetica"/>
          <w:color w:val="000000"/>
          <w:sz w:val="22"/>
          <w:szCs w:val="22"/>
        </w:rPr>
        <w:t xml:space="preserve"> a period of isolation. IVYTOPIA imagines the possibilities of </w:t>
      </w:r>
      <w:r w:rsidR="002136B3" w:rsidRPr="00D63C87">
        <w:rPr>
          <w:rStyle w:val="bumpedfont15"/>
          <w:rFonts w:ascii="Helvetica" w:hAnsi="Helvetica"/>
          <w:color w:val="000000"/>
          <w:sz w:val="22"/>
          <w:szCs w:val="22"/>
        </w:rPr>
        <w:t>this</w:t>
      </w:r>
      <w:r w:rsidR="00CE40E8">
        <w:rPr>
          <w:rStyle w:val="bumpedfont15"/>
          <w:rFonts w:ascii="Helvetica" w:hAnsi="Helvetica"/>
          <w:color w:val="000000"/>
          <w:sz w:val="22"/>
          <w:szCs w:val="22"/>
        </w:rPr>
        <w:t xml:space="preserve"> </w:t>
      </w:r>
      <w:r w:rsidRPr="00D63C87">
        <w:rPr>
          <w:rStyle w:val="bumpedfont15"/>
          <w:rFonts w:ascii="Helvetica" w:hAnsi="Helvetica"/>
          <w:color w:val="000000"/>
          <w:sz w:val="22"/>
          <w:szCs w:val="22"/>
        </w:rPr>
        <w:t>journey with one another</w:t>
      </w:r>
      <w:r w:rsidR="00EB1D35" w:rsidRPr="00D63C87">
        <w:rPr>
          <w:rStyle w:val="bumpedfont15"/>
          <w:rFonts w:ascii="Helvetica" w:hAnsi="Helvetica"/>
          <w:color w:val="000000"/>
          <w:sz w:val="22"/>
          <w:szCs w:val="22"/>
        </w:rPr>
        <w:t>,</w:t>
      </w:r>
      <w:r w:rsidRPr="00D63C87">
        <w:rPr>
          <w:rStyle w:val="bumpedfont15"/>
          <w:rFonts w:ascii="Helvetica" w:hAnsi="Helvetica"/>
          <w:color w:val="000000"/>
          <w:sz w:val="22"/>
          <w:szCs w:val="22"/>
        </w:rPr>
        <w:t xml:space="preserve"> dreaming and </w:t>
      </w:r>
      <w:r w:rsidR="00A07CB3" w:rsidRPr="00D63C87">
        <w:rPr>
          <w:rStyle w:val="bumpedfont15"/>
          <w:rFonts w:ascii="Helvetica" w:hAnsi="Helvetica"/>
          <w:color w:val="000000"/>
          <w:sz w:val="22"/>
          <w:szCs w:val="22"/>
        </w:rPr>
        <w:t xml:space="preserve">exploring our </w:t>
      </w:r>
      <w:r w:rsidRPr="00D63C87">
        <w:rPr>
          <w:rStyle w:val="bumpedfont15"/>
          <w:rFonts w:ascii="Helvetica" w:hAnsi="Helvetica"/>
          <w:color w:val="000000"/>
          <w:sz w:val="22"/>
          <w:szCs w:val="22"/>
        </w:rPr>
        <w:t xml:space="preserve">infinite potential. Whether a beach, mountain range, or urban oasis, the setting </w:t>
      </w:r>
      <w:r w:rsidR="00B501C2" w:rsidRPr="00D63C87">
        <w:rPr>
          <w:rStyle w:val="bumpedfont15"/>
          <w:rFonts w:ascii="Helvetica" w:hAnsi="Helvetica"/>
          <w:color w:val="000000"/>
          <w:sz w:val="22"/>
          <w:szCs w:val="22"/>
        </w:rPr>
        <w:t>is unlimited</w:t>
      </w:r>
      <w:r w:rsidRPr="00D63C87">
        <w:rPr>
          <w:rStyle w:val="bumpedfont15"/>
          <w:rFonts w:ascii="Helvetica" w:hAnsi="Helvetica"/>
          <w:color w:val="000000"/>
          <w:sz w:val="22"/>
          <w:szCs w:val="22"/>
        </w:rPr>
        <w:t>, </w:t>
      </w:r>
      <w:proofErr w:type="gramStart"/>
      <w:r w:rsidRPr="00D63C87">
        <w:rPr>
          <w:rStyle w:val="bumpedfont15"/>
          <w:rFonts w:ascii="Helvetica" w:hAnsi="Helvetica"/>
          <w:color w:val="000000"/>
          <w:sz w:val="22"/>
          <w:szCs w:val="22"/>
        </w:rPr>
        <w:t>as long as</w:t>
      </w:r>
      <w:proofErr w:type="gramEnd"/>
      <w:r w:rsidRPr="00D63C87">
        <w:rPr>
          <w:rStyle w:val="bumpedfont15"/>
          <w:rFonts w:ascii="Helvetica" w:hAnsi="Helvetica"/>
          <w:color w:val="000000"/>
          <w:sz w:val="22"/>
          <w:szCs w:val="22"/>
        </w:rPr>
        <w:t> it makes you feel hopeful for what’s</w:t>
      </w:r>
      <w:r w:rsidR="002136B3" w:rsidRPr="00D63C87">
        <w:rPr>
          <w:rStyle w:val="bumpedfont15"/>
          <w:rFonts w:ascii="Helvetica" w:hAnsi="Helvetica"/>
          <w:color w:val="000000"/>
          <w:sz w:val="22"/>
          <w:szCs w:val="22"/>
        </w:rPr>
        <w:t xml:space="preserve"> yet</w:t>
      </w:r>
      <w:r w:rsidRPr="00D63C87">
        <w:rPr>
          <w:rStyle w:val="bumpedfont15"/>
          <w:rFonts w:ascii="Helvetica" w:hAnsi="Helvetica"/>
          <w:color w:val="000000"/>
          <w:sz w:val="22"/>
          <w:szCs w:val="22"/>
        </w:rPr>
        <w:t xml:space="preserve"> to come. </w:t>
      </w:r>
    </w:p>
    <w:p w14:paraId="14A4D901" w14:textId="1325BDD4" w:rsidR="00A07CB3" w:rsidRPr="00D63C87" w:rsidRDefault="00A07CB3" w:rsidP="00E43FC0">
      <w:pPr>
        <w:pStyle w:val="NormalWeb"/>
        <w:spacing w:before="0" w:beforeAutospacing="0" w:after="0" w:afterAutospacing="0" w:line="324" w:lineRule="atLeast"/>
        <w:jc w:val="both"/>
        <w:rPr>
          <w:rStyle w:val="bumpedfont15"/>
          <w:rFonts w:ascii="Helvetica" w:hAnsi="Helvetica"/>
          <w:color w:val="000000"/>
          <w:sz w:val="22"/>
          <w:szCs w:val="22"/>
        </w:rPr>
      </w:pPr>
    </w:p>
    <w:p w14:paraId="4940ADD2" w14:textId="016B9E16" w:rsidR="00BB0AAA" w:rsidRPr="00D63C87" w:rsidRDefault="00BB0AAA" w:rsidP="00E43FC0">
      <w:pPr>
        <w:jc w:val="both"/>
        <w:rPr>
          <w:rFonts w:ascii="Helvetica" w:hAnsi="Helvetica" w:cs="Helvetica"/>
          <w:b/>
        </w:rPr>
      </w:pPr>
      <w:r w:rsidRPr="00D63C87">
        <w:rPr>
          <w:rFonts w:ascii="Helvetica" w:hAnsi="Helvetica" w:cs="Helvetica"/>
          <w:b/>
        </w:rPr>
        <w:t>The Campaign</w:t>
      </w:r>
    </w:p>
    <w:p w14:paraId="3685EE75" w14:textId="23B91220" w:rsidR="00D71190" w:rsidRPr="00D63C87" w:rsidRDefault="00D71190" w:rsidP="00E43FC0">
      <w:pPr>
        <w:spacing w:line="240" w:lineRule="auto"/>
        <w:jc w:val="both"/>
        <w:rPr>
          <w:rFonts w:ascii="Helvetica" w:eastAsia="Times New Roman" w:hAnsi="Helvetica" w:cs="Helvetica"/>
          <w:color w:val="000000"/>
          <w:lang w:val="en-US"/>
        </w:rPr>
      </w:pPr>
      <w:r w:rsidRPr="00D63C87">
        <w:rPr>
          <w:rFonts w:ascii="Helvetica" w:eastAsia="Times New Roman" w:hAnsi="Helvetica" w:cs="Helvetica"/>
          <w:color w:val="000000"/>
          <w:lang w:val="en-US"/>
        </w:rPr>
        <w:t xml:space="preserve">This cinematic campaign focuses on the universal idea of being separated from the outside world in isolation - a cold, synthetic space with abstract memories visually flashing before our cast. At its core, the concept is about finding healing through </w:t>
      </w:r>
      <w:r w:rsidR="005E164C" w:rsidRPr="00D63C87">
        <w:rPr>
          <w:rFonts w:ascii="Helvetica" w:eastAsia="Times New Roman" w:hAnsi="Helvetica" w:cs="Helvetica"/>
          <w:color w:val="000000"/>
          <w:lang w:val="en-US"/>
        </w:rPr>
        <w:t>connection</w:t>
      </w:r>
      <w:r w:rsidRPr="00D63C87">
        <w:rPr>
          <w:rFonts w:ascii="Helvetica" w:eastAsia="Times New Roman" w:hAnsi="Helvetica" w:cs="Helvetica"/>
          <w:color w:val="000000"/>
          <w:lang w:val="en-US"/>
        </w:rPr>
        <w:t xml:space="preserve"> and </w:t>
      </w:r>
      <w:r w:rsidR="005E164C" w:rsidRPr="00D63C87">
        <w:rPr>
          <w:rFonts w:ascii="Helvetica" w:eastAsia="Times New Roman" w:hAnsi="Helvetica" w:cs="Helvetica"/>
          <w:color w:val="000000"/>
          <w:lang w:val="en-US"/>
        </w:rPr>
        <w:t>sharing one another’s dreams of</w:t>
      </w:r>
      <w:r w:rsidRPr="00D63C87">
        <w:rPr>
          <w:rFonts w:ascii="Helvetica" w:eastAsia="Times New Roman" w:hAnsi="Helvetica" w:cs="Helvetica"/>
          <w:color w:val="000000"/>
          <w:lang w:val="en-US"/>
        </w:rPr>
        <w:t xml:space="preserve"> escape to IVYTOPIA, whether that’s </w:t>
      </w:r>
      <w:r w:rsidR="005E164C" w:rsidRPr="00D63C87">
        <w:rPr>
          <w:rFonts w:ascii="Helvetica" w:eastAsia="Times New Roman" w:hAnsi="Helvetica" w:cs="Helvetica"/>
          <w:color w:val="000000"/>
          <w:lang w:val="en-US"/>
        </w:rPr>
        <w:t xml:space="preserve">simply </w:t>
      </w:r>
      <w:r w:rsidRPr="00D63C87">
        <w:rPr>
          <w:rFonts w:ascii="Helvetica" w:eastAsia="Times New Roman" w:hAnsi="Helvetica" w:cs="Helvetica"/>
          <w:color w:val="000000"/>
          <w:lang w:val="en-US"/>
        </w:rPr>
        <w:t>daydreaming or</w:t>
      </w:r>
      <w:r w:rsidR="005E164C" w:rsidRPr="00D63C87">
        <w:rPr>
          <w:rFonts w:ascii="Helvetica" w:eastAsia="Times New Roman" w:hAnsi="Helvetica" w:cs="Helvetica"/>
          <w:color w:val="000000"/>
          <w:lang w:val="en-US"/>
        </w:rPr>
        <w:t xml:space="preserve"> going</w:t>
      </w:r>
      <w:r w:rsidR="00026B60" w:rsidRPr="00D63C87">
        <w:rPr>
          <w:rFonts w:ascii="Helvetica" w:eastAsia="Times New Roman" w:hAnsi="Helvetica" w:cs="Helvetica"/>
          <w:color w:val="000000"/>
          <w:lang w:val="en-US"/>
        </w:rPr>
        <w:t xml:space="preserve"> on a </w:t>
      </w:r>
      <w:r w:rsidRPr="00D63C87">
        <w:rPr>
          <w:rFonts w:ascii="Helvetica" w:eastAsia="Times New Roman" w:hAnsi="Helvetica" w:cs="Helvetica"/>
          <w:color w:val="000000"/>
          <w:lang w:val="en-US"/>
        </w:rPr>
        <w:t>road-trip. </w:t>
      </w:r>
    </w:p>
    <w:p w14:paraId="4B19C503" w14:textId="77777777" w:rsidR="00D71190" w:rsidRPr="00D63C87" w:rsidRDefault="00D71190" w:rsidP="00E43FC0">
      <w:pPr>
        <w:spacing w:line="240" w:lineRule="auto"/>
        <w:jc w:val="both"/>
        <w:rPr>
          <w:rFonts w:ascii="Helvetica" w:eastAsia="Times New Roman" w:hAnsi="Helvetica" w:cs="Helvetica"/>
          <w:color w:val="000000"/>
          <w:lang w:val="en-US"/>
        </w:rPr>
      </w:pPr>
    </w:p>
    <w:p w14:paraId="36A7DB02" w14:textId="4E10ACB7" w:rsidR="00D71190" w:rsidRPr="00D63C87" w:rsidRDefault="00D71190" w:rsidP="00E43FC0">
      <w:pPr>
        <w:spacing w:line="240" w:lineRule="auto"/>
        <w:jc w:val="both"/>
        <w:rPr>
          <w:rFonts w:ascii="Helvetica" w:eastAsia="Times New Roman" w:hAnsi="Helvetica" w:cs="Helvetica"/>
          <w:color w:val="000000"/>
          <w:lang w:val="en-US"/>
        </w:rPr>
      </w:pPr>
      <w:r w:rsidRPr="00D63C87">
        <w:rPr>
          <w:rFonts w:ascii="Helvetica" w:eastAsia="Times New Roman" w:hAnsi="Helvetica" w:cs="Helvetica"/>
          <w:color w:val="000000"/>
          <w:lang w:val="en-US"/>
        </w:rPr>
        <w:t xml:space="preserve">This theme is depicted as cast members </w:t>
      </w:r>
      <w:r w:rsidR="005E164C" w:rsidRPr="00D63C87">
        <w:rPr>
          <w:rFonts w:ascii="Helvetica" w:eastAsia="Times New Roman" w:hAnsi="Helvetica" w:cs="Helvetica"/>
          <w:color w:val="000000"/>
          <w:lang w:val="en-US"/>
        </w:rPr>
        <w:t>emerge from</w:t>
      </w:r>
      <w:r w:rsidRPr="00D63C87">
        <w:rPr>
          <w:rFonts w:ascii="Helvetica" w:eastAsia="Times New Roman" w:hAnsi="Helvetica" w:cs="Helvetica"/>
          <w:color w:val="000000"/>
          <w:lang w:val="en-US"/>
        </w:rPr>
        <w:t xml:space="preserve"> a transformative experience that is</w:t>
      </w:r>
      <w:r w:rsidR="00EB1D35" w:rsidRPr="00D63C87">
        <w:rPr>
          <w:rFonts w:ascii="Helvetica" w:eastAsia="Times New Roman" w:hAnsi="Helvetica" w:cs="Helvetica"/>
          <w:color w:val="000000"/>
          <w:lang w:val="en-US"/>
        </w:rPr>
        <w:t xml:space="preserve"> </w:t>
      </w:r>
      <w:r w:rsidRPr="00D63C87">
        <w:rPr>
          <w:rFonts w:ascii="Helvetica" w:eastAsia="Times New Roman" w:hAnsi="Helvetica" w:cs="Helvetica"/>
          <w:color w:val="000000"/>
          <w:lang w:val="en-US"/>
        </w:rPr>
        <w:t>frenetic and psychedelic, as well as cathartic and empowering.  </w:t>
      </w:r>
    </w:p>
    <w:p w14:paraId="6089AA2D" w14:textId="77777777" w:rsidR="00D71190" w:rsidRPr="00D63C87" w:rsidRDefault="00D71190" w:rsidP="00E43FC0">
      <w:pPr>
        <w:spacing w:line="240" w:lineRule="auto"/>
        <w:jc w:val="both"/>
        <w:rPr>
          <w:rFonts w:ascii="Helvetica" w:eastAsia="Times New Roman" w:hAnsi="Helvetica" w:cs="Helvetica"/>
          <w:color w:val="000000"/>
          <w:lang w:val="en-US"/>
        </w:rPr>
      </w:pPr>
    </w:p>
    <w:p w14:paraId="1C526102" w14:textId="7D29F52C" w:rsidR="00D71190" w:rsidRPr="00D63C87" w:rsidRDefault="00D71190" w:rsidP="00E43FC0">
      <w:pPr>
        <w:spacing w:line="240" w:lineRule="auto"/>
        <w:jc w:val="both"/>
        <w:rPr>
          <w:rFonts w:ascii="Helvetica" w:eastAsia="Times New Roman" w:hAnsi="Helvetica" w:cs="Helvetica"/>
          <w:color w:val="000000"/>
          <w:lang w:val="en-US"/>
        </w:rPr>
      </w:pPr>
      <w:r w:rsidRPr="00D63C87">
        <w:rPr>
          <w:rFonts w:ascii="Helvetica" w:eastAsia="Times New Roman" w:hAnsi="Helvetica" w:cs="Helvetica"/>
          <w:color w:val="000000"/>
          <w:lang w:val="en-US"/>
        </w:rPr>
        <w:t>As our cast venture</w:t>
      </w:r>
      <w:r w:rsidR="00EB1D35" w:rsidRPr="00D63C87">
        <w:rPr>
          <w:rFonts w:ascii="Helvetica" w:eastAsia="Times New Roman" w:hAnsi="Helvetica" w:cs="Helvetica"/>
          <w:color w:val="000000"/>
          <w:lang w:val="en-US"/>
        </w:rPr>
        <w:t xml:space="preserve">s </w:t>
      </w:r>
      <w:r w:rsidRPr="00D63C87">
        <w:rPr>
          <w:rFonts w:ascii="Helvetica" w:eastAsia="Times New Roman" w:hAnsi="Helvetica" w:cs="Helvetica"/>
          <w:color w:val="000000"/>
          <w:lang w:val="en-US"/>
        </w:rPr>
        <w:t>out of isolation and into hyper-real nature, they discover an outside world that no longer feels the same. It’s a new beginning for collective healing and an exploration into our own possibilities.  This campaign is illustrated through enhanced lighting, bold yet stark production design and elevated styling. IVY PARK utilizes this futuristic yet surreal narrative to affirm the fact that through optimism and imagination, we can create our own IVYTOPIA.</w:t>
      </w:r>
    </w:p>
    <w:p w14:paraId="1F604958" w14:textId="77777777" w:rsidR="00D71190" w:rsidRPr="00D63C87" w:rsidRDefault="00D71190" w:rsidP="00E43FC0">
      <w:pPr>
        <w:spacing w:line="240" w:lineRule="auto"/>
        <w:jc w:val="both"/>
        <w:rPr>
          <w:rFonts w:ascii="Helvetica" w:eastAsia="Times New Roman" w:hAnsi="Helvetica" w:cs="Helvetica"/>
          <w:lang w:val="en-US"/>
        </w:rPr>
      </w:pPr>
    </w:p>
    <w:p w14:paraId="68543C1D" w14:textId="5FCD257F" w:rsidR="00D71190" w:rsidRPr="00D63C87" w:rsidRDefault="003C77DF" w:rsidP="00E43FC0">
      <w:pPr>
        <w:pStyle w:val="Body"/>
        <w:spacing w:line="276" w:lineRule="auto"/>
        <w:jc w:val="both"/>
        <w:rPr>
          <w:rFonts w:ascii="Helvetica" w:eastAsia="AdihausDIN" w:hAnsi="Helvetica" w:cs="AdihausDIN"/>
          <w:sz w:val="22"/>
          <w:szCs w:val="22"/>
        </w:rPr>
      </w:pPr>
      <w:r w:rsidRPr="00D63C87">
        <w:rPr>
          <w:rFonts w:ascii="Helvetica" w:hAnsi="Helvetica"/>
          <w:sz w:val="22"/>
          <w:szCs w:val="22"/>
        </w:rPr>
        <w:t xml:space="preserve">Legendary and international supermodels, </w:t>
      </w:r>
      <w:r w:rsidR="00BB0AAA" w:rsidRPr="00D63C87">
        <w:rPr>
          <w:rFonts w:ascii="Helvetica" w:hAnsi="Helvetica"/>
          <w:sz w:val="22"/>
          <w:szCs w:val="22"/>
        </w:rPr>
        <w:t>Irina Shayk</w:t>
      </w:r>
      <w:r w:rsidRPr="00D63C87">
        <w:rPr>
          <w:rFonts w:ascii="Helvetica" w:hAnsi="Helvetica"/>
          <w:sz w:val="22"/>
          <w:szCs w:val="22"/>
        </w:rPr>
        <w:t xml:space="preserve">, </w:t>
      </w:r>
      <w:r w:rsidR="00BB0AAA" w:rsidRPr="00D63C87">
        <w:rPr>
          <w:rFonts w:ascii="Helvetica" w:hAnsi="Helvetica"/>
          <w:sz w:val="22"/>
          <w:szCs w:val="22"/>
        </w:rPr>
        <w:t>Joan Smalls a</w:t>
      </w:r>
      <w:r w:rsidRPr="00D63C87">
        <w:rPr>
          <w:rFonts w:ascii="Helvetica" w:hAnsi="Helvetica"/>
          <w:sz w:val="22"/>
          <w:szCs w:val="22"/>
        </w:rPr>
        <w:t>long</w:t>
      </w:r>
      <w:r w:rsidR="00EB1D35" w:rsidRPr="00D63C87">
        <w:rPr>
          <w:rFonts w:ascii="Helvetica" w:hAnsi="Helvetica"/>
          <w:sz w:val="22"/>
          <w:szCs w:val="22"/>
        </w:rPr>
        <w:t xml:space="preserve"> with</w:t>
      </w:r>
      <w:r w:rsidR="00BB0AAA" w:rsidRPr="00D63C87">
        <w:rPr>
          <w:rFonts w:ascii="Helvetica" w:hAnsi="Helvetica"/>
          <w:sz w:val="22"/>
          <w:szCs w:val="22"/>
        </w:rPr>
        <w:t xml:space="preserve"> Harvey Newton</w:t>
      </w:r>
      <w:r w:rsidR="00EB1D35" w:rsidRPr="00D63C87">
        <w:rPr>
          <w:rFonts w:ascii="Helvetica" w:hAnsi="Helvetica"/>
          <w:sz w:val="22"/>
          <w:szCs w:val="22"/>
        </w:rPr>
        <w:t>-Haydon</w:t>
      </w:r>
      <w:r w:rsidR="00BB0AAA" w:rsidRPr="00D63C87">
        <w:rPr>
          <w:rFonts w:ascii="Helvetica" w:hAnsi="Helvetica"/>
          <w:sz w:val="22"/>
          <w:szCs w:val="22"/>
        </w:rPr>
        <w:t xml:space="preserve">, </w:t>
      </w:r>
      <w:proofErr w:type="spellStart"/>
      <w:r w:rsidR="00BB0AAA" w:rsidRPr="00D63C87">
        <w:rPr>
          <w:rFonts w:ascii="Helvetica" w:hAnsi="Helvetica"/>
          <w:sz w:val="22"/>
          <w:szCs w:val="22"/>
        </w:rPr>
        <w:t>Adut</w:t>
      </w:r>
      <w:proofErr w:type="spellEnd"/>
      <w:r w:rsidR="00BB0AAA" w:rsidRPr="00D63C87">
        <w:rPr>
          <w:rFonts w:ascii="Helvetica" w:hAnsi="Helvetica"/>
          <w:sz w:val="22"/>
          <w:szCs w:val="22"/>
        </w:rPr>
        <w:t xml:space="preserve"> Akech and Alva Claire</w:t>
      </w:r>
      <w:r w:rsidRPr="00D63C87">
        <w:rPr>
          <w:rFonts w:ascii="Helvetica" w:hAnsi="Helvetica"/>
          <w:sz w:val="22"/>
          <w:szCs w:val="22"/>
        </w:rPr>
        <w:t>, a</w:t>
      </w:r>
      <w:r w:rsidR="008650D0" w:rsidRPr="00D63C87">
        <w:rPr>
          <w:rFonts w:ascii="Helvetica" w:hAnsi="Helvetica"/>
          <w:sz w:val="22"/>
          <w:szCs w:val="22"/>
        </w:rPr>
        <w:t xml:space="preserve">re part of the diverse cast </w:t>
      </w:r>
      <w:r w:rsidRPr="00D63C87">
        <w:rPr>
          <w:rFonts w:ascii="Helvetica" w:hAnsi="Helvetica"/>
          <w:sz w:val="22"/>
          <w:szCs w:val="22"/>
        </w:rPr>
        <w:t>who</w:t>
      </w:r>
      <w:r w:rsidR="005E164C" w:rsidRPr="00D63C87">
        <w:rPr>
          <w:rFonts w:ascii="Helvetica" w:hAnsi="Helvetica"/>
          <w:sz w:val="22"/>
          <w:szCs w:val="22"/>
        </w:rPr>
        <w:t>se</w:t>
      </w:r>
      <w:r w:rsidRPr="00D63C87">
        <w:rPr>
          <w:rFonts w:ascii="Helvetica" w:hAnsi="Helvetica"/>
          <w:sz w:val="22"/>
          <w:szCs w:val="22"/>
        </w:rPr>
        <w:t xml:space="preserve"> talents b</w:t>
      </w:r>
      <w:r w:rsidR="00EB1D35" w:rsidRPr="00D63C87">
        <w:rPr>
          <w:rFonts w:ascii="Helvetica" w:hAnsi="Helvetica"/>
          <w:sz w:val="22"/>
          <w:szCs w:val="22"/>
        </w:rPr>
        <w:t>r</w:t>
      </w:r>
      <w:r w:rsidRPr="00D63C87">
        <w:rPr>
          <w:rFonts w:ascii="Helvetica" w:hAnsi="Helvetica"/>
          <w:sz w:val="22"/>
          <w:szCs w:val="22"/>
        </w:rPr>
        <w:t>ing this transformative experience to life</w:t>
      </w:r>
      <w:r w:rsidR="006A4E46" w:rsidRPr="00D63C87">
        <w:rPr>
          <w:rFonts w:ascii="Helvetica" w:hAnsi="Helvetica"/>
          <w:sz w:val="22"/>
          <w:szCs w:val="22"/>
        </w:rPr>
        <w:t>.</w:t>
      </w:r>
    </w:p>
    <w:p w14:paraId="47C2CD1D" w14:textId="77777777" w:rsidR="00EB1D35" w:rsidRPr="00D63C87" w:rsidRDefault="00EB1D35" w:rsidP="00E43FC0">
      <w:pPr>
        <w:jc w:val="both"/>
        <w:rPr>
          <w:rFonts w:ascii="Helvetica" w:hAnsi="Helvetica"/>
          <w:b/>
        </w:rPr>
      </w:pPr>
    </w:p>
    <w:p w14:paraId="7C114F91" w14:textId="7A3E6C04" w:rsidR="00A07CB3" w:rsidRPr="00D63C87" w:rsidRDefault="00A07CB3" w:rsidP="00E43FC0">
      <w:pPr>
        <w:jc w:val="both"/>
        <w:rPr>
          <w:rFonts w:ascii="Helvetica" w:hAnsi="Helvetica"/>
          <w:b/>
        </w:rPr>
      </w:pPr>
      <w:r w:rsidRPr="00D63C87">
        <w:rPr>
          <w:rFonts w:ascii="Helvetica" w:hAnsi="Helvetica"/>
          <w:b/>
        </w:rPr>
        <w:t>The Collection</w:t>
      </w:r>
    </w:p>
    <w:p w14:paraId="7A2CE4EB" w14:textId="03D50918" w:rsidR="00A07CB3" w:rsidRPr="00D63C87" w:rsidRDefault="00F16F9C" w:rsidP="00E43FC0">
      <w:pPr>
        <w:pStyle w:val="NormalWeb"/>
        <w:spacing w:before="0" w:beforeAutospacing="0" w:after="0" w:afterAutospacing="0" w:line="324" w:lineRule="atLeast"/>
        <w:jc w:val="both"/>
        <w:rPr>
          <w:rStyle w:val="bumpedfont15"/>
          <w:rFonts w:ascii="Helvetica" w:hAnsi="Helvetica"/>
          <w:color w:val="000000"/>
          <w:sz w:val="22"/>
          <w:szCs w:val="22"/>
        </w:rPr>
      </w:pPr>
      <w:r w:rsidRPr="00D63C87">
        <w:rPr>
          <w:rStyle w:val="bumpedfont15"/>
          <w:rFonts w:ascii="Helvetica" w:hAnsi="Helvetica"/>
          <w:color w:val="000000"/>
          <w:sz w:val="22"/>
          <w:szCs w:val="22"/>
        </w:rPr>
        <w:t>Natural and supernatural inspiration blend seamlessly in a collection that features striking swimwear and modern silhouettes created with </w:t>
      </w:r>
      <w:proofErr w:type="spellStart"/>
      <w:r w:rsidRPr="00D63C87">
        <w:rPr>
          <w:rStyle w:val="bumpedfont15"/>
          <w:rFonts w:ascii="Helvetica" w:hAnsi="Helvetica"/>
          <w:color w:val="000000"/>
          <w:sz w:val="22"/>
          <w:szCs w:val="22"/>
        </w:rPr>
        <w:t>every </w:t>
      </w:r>
      <w:r w:rsidRPr="00D63C87">
        <w:rPr>
          <w:rStyle w:val="bumpedfont15"/>
          <w:rFonts w:ascii="Helvetica" w:hAnsi="Helvetica"/>
          <w:i/>
          <w:iCs/>
          <w:color w:val="000000"/>
          <w:sz w:val="22"/>
          <w:szCs w:val="22"/>
        </w:rPr>
        <w:t>body</w:t>
      </w:r>
      <w:proofErr w:type="spellEnd"/>
      <w:r w:rsidRPr="00D63C87">
        <w:rPr>
          <w:rStyle w:val="bumpedfont15"/>
          <w:rFonts w:ascii="Helvetica" w:hAnsi="Helvetica"/>
          <w:color w:val="000000"/>
          <w:sz w:val="22"/>
          <w:szCs w:val="22"/>
        </w:rPr>
        <w:t xml:space="preserve"> in mind. </w:t>
      </w:r>
      <w:r w:rsidR="00A07CB3" w:rsidRPr="00D63C87">
        <w:rPr>
          <w:rStyle w:val="bumpedfont15"/>
          <w:rFonts w:ascii="Helvetica" w:hAnsi="Helvetica"/>
          <w:color w:val="000000"/>
          <w:sz w:val="22"/>
          <w:szCs w:val="22"/>
        </w:rPr>
        <w:t>Colors include, quartz (off white), pyrite (silver), lapis</w:t>
      </w:r>
      <w:r w:rsidR="00C26B87">
        <w:rPr>
          <w:rStyle w:val="bumpedfont15"/>
          <w:rFonts w:ascii="Helvetica" w:hAnsi="Helvetica"/>
          <w:color w:val="000000"/>
          <w:sz w:val="22"/>
          <w:szCs w:val="22"/>
        </w:rPr>
        <w:t xml:space="preserve"> lazuli</w:t>
      </w:r>
      <w:r w:rsidR="00A07CB3" w:rsidRPr="00D63C87">
        <w:rPr>
          <w:rStyle w:val="bumpedfont15"/>
          <w:rFonts w:ascii="Helvetica" w:hAnsi="Helvetica"/>
          <w:color w:val="000000"/>
          <w:sz w:val="22"/>
          <w:szCs w:val="22"/>
        </w:rPr>
        <w:t xml:space="preserve"> (shock cyan)</w:t>
      </w:r>
      <w:r w:rsidR="00C26B87">
        <w:rPr>
          <w:rStyle w:val="bumpedfont15"/>
          <w:rFonts w:ascii="Helvetica" w:hAnsi="Helvetica"/>
          <w:color w:val="000000"/>
          <w:sz w:val="22"/>
          <w:szCs w:val="22"/>
        </w:rPr>
        <w:t>, hawk’s eye (khaki)</w:t>
      </w:r>
      <w:r w:rsidR="00A07CB3" w:rsidRPr="00D63C87">
        <w:rPr>
          <w:rStyle w:val="bumpedfont15"/>
          <w:rFonts w:ascii="Helvetica" w:hAnsi="Helvetica"/>
          <w:color w:val="000000"/>
          <w:sz w:val="22"/>
          <w:szCs w:val="22"/>
        </w:rPr>
        <w:t xml:space="preserve"> and jasper (solar yellow), a mystical crystal and floral-inspired print. </w:t>
      </w:r>
      <w:r w:rsidR="00A07CB3" w:rsidRPr="00D63C87">
        <w:rPr>
          <w:rFonts w:ascii="Helvetica" w:hAnsi="Helvetica"/>
          <w:sz w:val="22"/>
          <w:szCs w:val="22"/>
        </w:rPr>
        <w:t xml:space="preserve">By blending natural and organic elements with futuristic </w:t>
      </w:r>
      <w:r w:rsidR="00A07CB3" w:rsidRPr="00D63C87">
        <w:rPr>
          <w:rFonts w:ascii="Helvetica" w:hAnsi="Helvetica"/>
          <w:sz w:val="22"/>
          <w:szCs w:val="22"/>
        </w:rPr>
        <w:lastRenderedPageBreak/>
        <w:t>details and shapes, the IVY PARK design language evolves to another world. Textiles like printed power mesh, metallic spandex, stretch twills, and French terry speak to IVY PARK’s love of athleticism and fashion.</w:t>
      </w:r>
      <w:r w:rsidR="00A07CB3" w:rsidRPr="00D63C87">
        <w:rPr>
          <w:rStyle w:val="bumpedfont15"/>
          <w:rFonts w:ascii="Helvetica" w:hAnsi="Helvetica"/>
          <w:color w:val="000000"/>
          <w:sz w:val="22"/>
          <w:szCs w:val="22"/>
        </w:rPr>
        <w:t xml:space="preserve">  </w:t>
      </w:r>
      <w:r w:rsidR="00A07CB3" w:rsidRPr="00D63C87">
        <w:rPr>
          <w:rFonts w:ascii="Helvetica" w:hAnsi="Helvetica"/>
          <w:sz w:val="22"/>
          <w:szCs w:val="22"/>
        </w:rPr>
        <w:t xml:space="preserve">The bold crystal prints further illustrate a feel of serenity and ethereal beauty, while a high-voltage color palette is a reminder of the sheer vibrancy of IVY PARK. The collection’s unique fabrics are amplified through lines and cuts that are abstract yet flattering. </w:t>
      </w:r>
      <w:r w:rsidR="00A07CB3" w:rsidRPr="00D63C87">
        <w:rPr>
          <w:rStyle w:val="bumpedfont15"/>
          <w:rFonts w:ascii="Helvetica" w:hAnsi="Helvetica"/>
          <w:color w:val="000000"/>
          <w:sz w:val="22"/>
          <w:szCs w:val="22"/>
        </w:rPr>
        <w:t xml:space="preserve">Equally focused on </w:t>
      </w:r>
      <w:proofErr w:type="spellStart"/>
      <w:r w:rsidR="00A07CB3" w:rsidRPr="00D63C87">
        <w:rPr>
          <w:rStyle w:val="bumpedfont15"/>
          <w:rFonts w:ascii="Helvetica" w:hAnsi="Helvetica"/>
          <w:color w:val="000000"/>
          <w:sz w:val="22"/>
          <w:szCs w:val="22"/>
        </w:rPr>
        <w:t>childrenswear</w:t>
      </w:r>
      <w:proofErr w:type="spellEnd"/>
      <w:r w:rsidR="00A07CB3" w:rsidRPr="00D63C87">
        <w:rPr>
          <w:rStyle w:val="bumpedfont15"/>
          <w:rFonts w:ascii="Helvetica" w:hAnsi="Helvetica"/>
          <w:color w:val="000000"/>
          <w:sz w:val="22"/>
          <w:szCs w:val="22"/>
        </w:rPr>
        <w:t xml:space="preserve">, this drop offers a </w:t>
      </w:r>
      <w:r w:rsidR="00582FAE" w:rsidRPr="00D63C87">
        <w:rPr>
          <w:rStyle w:val="bumpedfont15"/>
          <w:rFonts w:ascii="Helvetica" w:hAnsi="Helvetica"/>
          <w:color w:val="000000"/>
          <w:sz w:val="22"/>
          <w:szCs w:val="22"/>
        </w:rPr>
        <w:t>large selection</w:t>
      </w:r>
      <w:r w:rsidR="00A07CB3" w:rsidRPr="00D63C87">
        <w:rPr>
          <w:rStyle w:val="bumpedfont15"/>
          <w:rFonts w:ascii="Helvetica" w:hAnsi="Helvetica"/>
          <w:color w:val="000000"/>
          <w:sz w:val="22"/>
          <w:szCs w:val="22"/>
        </w:rPr>
        <w:t xml:space="preserve"> of fashion, swim and activewear for kids of all ages. </w:t>
      </w:r>
    </w:p>
    <w:p w14:paraId="5D0106F0" w14:textId="77777777" w:rsidR="00A07CB3" w:rsidRPr="00D63C87" w:rsidRDefault="00A07CB3" w:rsidP="00E43FC0">
      <w:pPr>
        <w:pStyle w:val="NormalWeb"/>
        <w:spacing w:before="0" w:beforeAutospacing="0" w:after="0" w:afterAutospacing="0" w:line="324" w:lineRule="atLeast"/>
        <w:jc w:val="both"/>
        <w:rPr>
          <w:rFonts w:ascii="Helvetica" w:hAnsi="Helvetica"/>
          <w:sz w:val="22"/>
          <w:szCs w:val="22"/>
        </w:rPr>
      </w:pPr>
    </w:p>
    <w:p w14:paraId="75BA2443" w14:textId="0B31CB45" w:rsidR="00D649C2" w:rsidRPr="00D63C87" w:rsidRDefault="00D649C2" w:rsidP="00E43FC0">
      <w:pPr>
        <w:shd w:val="clear" w:color="auto" w:fill="FFFFFF"/>
        <w:jc w:val="both"/>
        <w:rPr>
          <w:rFonts w:ascii="Helvetica" w:hAnsi="Helvetica"/>
        </w:rPr>
      </w:pPr>
      <w:r w:rsidRPr="00D63C87">
        <w:rPr>
          <w:rFonts w:ascii="Helvetica" w:hAnsi="Helvetica"/>
        </w:rPr>
        <w:t>Accessories for the IVYTOPIA collectio</w:t>
      </w:r>
      <w:r w:rsidR="00C80474" w:rsidRPr="00D63C87">
        <w:rPr>
          <w:rFonts w:ascii="Helvetica" w:hAnsi="Helvetica"/>
        </w:rPr>
        <w:t xml:space="preserve">n mirror the </w:t>
      </w:r>
      <w:r w:rsidR="005557D8" w:rsidRPr="00D63C87">
        <w:rPr>
          <w:rFonts w:ascii="Helvetica" w:hAnsi="Helvetica"/>
        </w:rPr>
        <w:t xml:space="preserve">apparel’s </w:t>
      </w:r>
      <w:r w:rsidR="00C80474" w:rsidRPr="00D63C87">
        <w:rPr>
          <w:rFonts w:ascii="Helvetica" w:hAnsi="Helvetica"/>
        </w:rPr>
        <w:t xml:space="preserve">inspiration and include a five-panel wide brim hat shown in both lapis and the crystal </w:t>
      </w:r>
      <w:r w:rsidR="00026B60" w:rsidRPr="00D63C87">
        <w:rPr>
          <w:rFonts w:ascii="Helvetica" w:hAnsi="Helvetica"/>
        </w:rPr>
        <w:t>print that</w:t>
      </w:r>
      <w:r w:rsidR="00D9695F" w:rsidRPr="00D63C87">
        <w:rPr>
          <w:rFonts w:ascii="Helvetica" w:hAnsi="Helvetica"/>
        </w:rPr>
        <w:t xml:space="preserve"> is</w:t>
      </w:r>
      <w:r w:rsidR="00C80474" w:rsidRPr="00D63C87">
        <w:rPr>
          <w:rFonts w:ascii="Helvetica" w:hAnsi="Helvetica"/>
        </w:rPr>
        <w:t xml:space="preserve"> a fresh take on a sun hat constructed in a swimwear material</w:t>
      </w:r>
      <w:r w:rsidR="00D616D5" w:rsidRPr="00D63C87">
        <w:rPr>
          <w:rFonts w:ascii="Helvetica" w:hAnsi="Helvetica"/>
        </w:rPr>
        <w:t xml:space="preserve"> </w:t>
      </w:r>
      <w:r w:rsidR="00044ECB" w:rsidRPr="00D63C87">
        <w:rPr>
          <w:rFonts w:ascii="Helvetica" w:hAnsi="Helvetica"/>
        </w:rPr>
        <w:t>and</w:t>
      </w:r>
      <w:r w:rsidR="00D616D5" w:rsidRPr="00D63C87">
        <w:rPr>
          <w:rFonts w:ascii="Helvetica" w:hAnsi="Helvetica"/>
        </w:rPr>
        <w:t xml:space="preserve"> </w:t>
      </w:r>
      <w:r w:rsidR="00026B60" w:rsidRPr="00D63C87">
        <w:rPr>
          <w:rFonts w:ascii="Helvetica" w:hAnsi="Helvetica"/>
        </w:rPr>
        <w:t>featuring</w:t>
      </w:r>
      <w:r w:rsidR="00D9695F" w:rsidRPr="00D63C87">
        <w:rPr>
          <w:rFonts w:ascii="Helvetica" w:hAnsi="Helvetica"/>
        </w:rPr>
        <w:t xml:space="preserve"> </w:t>
      </w:r>
      <w:r w:rsidR="00C80474" w:rsidRPr="00D63C87">
        <w:rPr>
          <w:rFonts w:ascii="Helvetica" w:hAnsi="Helvetica"/>
        </w:rPr>
        <w:t>a detachable Cuban link chain</w:t>
      </w:r>
      <w:r w:rsidR="00D9695F" w:rsidRPr="00D63C87">
        <w:rPr>
          <w:rFonts w:ascii="Helvetica" w:hAnsi="Helvetica"/>
        </w:rPr>
        <w:t xml:space="preserve"> as well as </w:t>
      </w:r>
      <w:r w:rsidR="00C80474" w:rsidRPr="00D63C87">
        <w:rPr>
          <w:rFonts w:ascii="Helvetica" w:hAnsi="Helvetica"/>
        </w:rPr>
        <w:t xml:space="preserve">the now classic reversible </w:t>
      </w:r>
      <w:r w:rsidR="00D616D5" w:rsidRPr="00D63C87">
        <w:rPr>
          <w:rFonts w:ascii="Helvetica" w:hAnsi="Helvetica"/>
        </w:rPr>
        <w:t xml:space="preserve">IVP </w:t>
      </w:r>
      <w:r w:rsidR="00C80474" w:rsidRPr="00D63C87">
        <w:rPr>
          <w:rFonts w:ascii="Helvetica" w:hAnsi="Helvetica"/>
        </w:rPr>
        <w:t>bucket hat</w:t>
      </w:r>
      <w:r w:rsidR="00CE40E8">
        <w:rPr>
          <w:rFonts w:ascii="Helvetica" w:hAnsi="Helvetica"/>
        </w:rPr>
        <w:t>,</w:t>
      </w:r>
      <w:r w:rsidR="00D9695F" w:rsidRPr="00D63C87">
        <w:rPr>
          <w:rFonts w:ascii="Helvetica" w:hAnsi="Helvetica"/>
        </w:rPr>
        <w:t xml:space="preserve"> </w:t>
      </w:r>
      <w:r w:rsidR="00C80474" w:rsidRPr="00D63C87">
        <w:rPr>
          <w:rFonts w:ascii="Helvetica" w:hAnsi="Helvetica"/>
        </w:rPr>
        <w:t>a keep all tote that is oversized and multi-functional with removable exterior pouch pockets</w:t>
      </w:r>
      <w:r w:rsidR="000E1657" w:rsidRPr="00D63C87">
        <w:rPr>
          <w:rFonts w:ascii="Helvetica" w:hAnsi="Helvetica"/>
        </w:rPr>
        <w:t xml:space="preserve">. </w:t>
      </w:r>
      <w:r w:rsidR="00C80474" w:rsidRPr="00D63C87">
        <w:rPr>
          <w:rFonts w:ascii="Helvetica" w:hAnsi="Helvetica"/>
        </w:rPr>
        <w:t xml:space="preserve"> </w:t>
      </w:r>
      <w:r w:rsidR="000E1657" w:rsidRPr="00D63C87">
        <w:rPr>
          <w:rFonts w:ascii="Helvetica" w:hAnsi="Helvetica"/>
        </w:rPr>
        <w:t>Also included is</w:t>
      </w:r>
      <w:r w:rsidR="00C80474" w:rsidRPr="00D63C87">
        <w:rPr>
          <w:rFonts w:ascii="Helvetica" w:hAnsi="Helvetica"/>
        </w:rPr>
        <w:t xml:space="preserve"> a 3-pack assortment of socks</w:t>
      </w:r>
      <w:r w:rsidR="00D616D5" w:rsidRPr="00D63C87">
        <w:rPr>
          <w:rFonts w:ascii="Helvetica" w:hAnsi="Helvetica"/>
        </w:rPr>
        <w:t xml:space="preserve"> that include a</w:t>
      </w:r>
      <w:r w:rsidR="00C80474" w:rsidRPr="00D63C87">
        <w:rPr>
          <w:rFonts w:ascii="Helvetica" w:hAnsi="Helvetica"/>
        </w:rPr>
        <w:t xml:space="preserve"> quartz</w:t>
      </w:r>
      <w:r w:rsidR="00D616D5" w:rsidRPr="00D63C87">
        <w:rPr>
          <w:rFonts w:ascii="Helvetica" w:hAnsi="Helvetica"/>
        </w:rPr>
        <w:t xml:space="preserve"> (off-white)</w:t>
      </w:r>
      <w:r w:rsidR="00C80474" w:rsidRPr="00D63C87">
        <w:rPr>
          <w:rFonts w:ascii="Helvetica" w:hAnsi="Helvetica"/>
        </w:rPr>
        <w:t xml:space="preserve">, </w:t>
      </w:r>
      <w:r w:rsidR="00026B60" w:rsidRPr="00D63C87">
        <w:rPr>
          <w:rFonts w:ascii="Helvetica" w:hAnsi="Helvetica"/>
        </w:rPr>
        <w:t>lapis (</w:t>
      </w:r>
      <w:r w:rsidR="00D616D5" w:rsidRPr="00D63C87">
        <w:rPr>
          <w:rFonts w:ascii="Helvetica" w:hAnsi="Helvetica"/>
        </w:rPr>
        <w:t>shock cyan)</w:t>
      </w:r>
      <w:r w:rsidR="00C80474" w:rsidRPr="00D63C87">
        <w:rPr>
          <w:rFonts w:ascii="Helvetica" w:hAnsi="Helvetica"/>
        </w:rPr>
        <w:t xml:space="preserve"> and pyrite</w:t>
      </w:r>
      <w:r w:rsidR="00D616D5" w:rsidRPr="00D63C87">
        <w:rPr>
          <w:rFonts w:ascii="Helvetica" w:hAnsi="Helvetica"/>
        </w:rPr>
        <w:t xml:space="preserve"> (silver)</w:t>
      </w:r>
      <w:r w:rsidR="00C80474" w:rsidRPr="00D63C87">
        <w:rPr>
          <w:rFonts w:ascii="Helvetica" w:hAnsi="Helvetica"/>
        </w:rPr>
        <w:t xml:space="preserve"> </w:t>
      </w:r>
      <w:r w:rsidR="00D616D5" w:rsidRPr="00D63C87">
        <w:rPr>
          <w:rFonts w:ascii="Helvetica" w:hAnsi="Helvetica"/>
        </w:rPr>
        <w:t xml:space="preserve">sock </w:t>
      </w:r>
      <w:r w:rsidR="000E1657" w:rsidRPr="00D63C87">
        <w:rPr>
          <w:rFonts w:ascii="Helvetica" w:hAnsi="Helvetica"/>
        </w:rPr>
        <w:t>reflecting</w:t>
      </w:r>
      <w:r w:rsidR="00C80474" w:rsidRPr="00D63C87">
        <w:rPr>
          <w:rFonts w:ascii="Helvetica" w:hAnsi="Helvetica"/>
        </w:rPr>
        <w:t xml:space="preserve"> the collection’s color palette.  </w:t>
      </w:r>
    </w:p>
    <w:p w14:paraId="4AECC42D" w14:textId="77777777" w:rsidR="00C80474" w:rsidRPr="00D63C87" w:rsidRDefault="00C80474" w:rsidP="00E43FC0">
      <w:pPr>
        <w:spacing w:line="240" w:lineRule="auto"/>
        <w:jc w:val="both"/>
        <w:rPr>
          <w:rFonts w:ascii="Helvetica" w:eastAsia="Times New Roman" w:hAnsi="Helvetica" w:cs="Calibri"/>
          <w:color w:val="000000"/>
          <w:lang w:val="en-US"/>
        </w:rPr>
      </w:pPr>
    </w:p>
    <w:p w14:paraId="2D29D761" w14:textId="64CFC824" w:rsidR="00A07CB3" w:rsidRPr="00D63C87" w:rsidRDefault="00A07CB3" w:rsidP="00E43FC0">
      <w:pPr>
        <w:shd w:val="clear" w:color="auto" w:fill="FFFFFF"/>
        <w:jc w:val="both"/>
        <w:rPr>
          <w:rFonts w:ascii="Helvetica" w:hAnsi="Helvetica"/>
        </w:rPr>
      </w:pPr>
      <w:r w:rsidRPr="00D63C87">
        <w:rPr>
          <w:rFonts w:ascii="Helvetica" w:hAnsi="Helvetica"/>
        </w:rPr>
        <w:t xml:space="preserve">IVYTOPIA footwear styles include the iconic Stan Smith which </w:t>
      </w:r>
      <w:r w:rsidR="004D6260" w:rsidRPr="00D63C87">
        <w:rPr>
          <w:rFonts w:ascii="Helvetica" w:hAnsi="Helvetica"/>
        </w:rPr>
        <w:t xml:space="preserve">has </w:t>
      </w:r>
      <w:r w:rsidRPr="00D63C87">
        <w:rPr>
          <w:rFonts w:ascii="Helvetica" w:hAnsi="Helvetica"/>
        </w:rPr>
        <w:t>been re-worked</w:t>
      </w:r>
      <w:r w:rsidR="000E1657" w:rsidRPr="00D63C87">
        <w:rPr>
          <w:rFonts w:ascii="Helvetica" w:hAnsi="Helvetica"/>
        </w:rPr>
        <w:t xml:space="preserve"> with</w:t>
      </w:r>
      <w:r w:rsidRPr="00D63C87">
        <w:rPr>
          <w:rFonts w:ascii="Helvetica" w:hAnsi="Helvetica"/>
        </w:rPr>
        <w:t xml:space="preserve"> a bold and slightly futuristic look, creating an aesthetic that is defined by contrasts. </w:t>
      </w:r>
      <w:r w:rsidR="00CE40E8" w:rsidRPr="00D63C87">
        <w:rPr>
          <w:rFonts w:ascii="Helvetica" w:hAnsi="Helvetica"/>
        </w:rPr>
        <w:t>Additionally,</w:t>
      </w:r>
      <w:r w:rsidR="000E1657" w:rsidRPr="00D63C87">
        <w:rPr>
          <w:rFonts w:ascii="Helvetica" w:hAnsi="Helvetica"/>
        </w:rPr>
        <w:t xml:space="preserve"> there</w:t>
      </w:r>
      <w:r w:rsidR="004D6260" w:rsidRPr="00D63C87">
        <w:rPr>
          <w:rFonts w:ascii="Helvetica" w:hAnsi="Helvetica"/>
        </w:rPr>
        <w:t xml:space="preserve"> </w:t>
      </w:r>
      <w:r w:rsidR="000E1657" w:rsidRPr="00D63C87">
        <w:rPr>
          <w:rFonts w:ascii="Helvetica" w:hAnsi="Helvetica"/>
        </w:rPr>
        <w:t xml:space="preserve">are both </w:t>
      </w:r>
      <w:r w:rsidR="004D6260" w:rsidRPr="00D63C87">
        <w:rPr>
          <w:rFonts w:ascii="Helvetica" w:hAnsi="Helvetica"/>
        </w:rPr>
        <w:t>a new iteration of t</w:t>
      </w:r>
      <w:r w:rsidRPr="00D63C87">
        <w:rPr>
          <w:rFonts w:ascii="Helvetica" w:hAnsi="Helvetica"/>
        </w:rPr>
        <w:t>he Savage</w:t>
      </w:r>
      <w:r w:rsidR="004D6260" w:rsidRPr="00D63C87">
        <w:rPr>
          <w:rFonts w:ascii="Helvetica" w:hAnsi="Helvetica"/>
        </w:rPr>
        <w:t xml:space="preserve"> sneaker with </w:t>
      </w:r>
      <w:r w:rsidRPr="00D63C87">
        <w:rPr>
          <w:rFonts w:ascii="Helvetica" w:hAnsi="Helvetica"/>
        </w:rPr>
        <w:t xml:space="preserve">intricate paneling and lines </w:t>
      </w:r>
      <w:r w:rsidR="004D6260" w:rsidRPr="00D63C87">
        <w:rPr>
          <w:rFonts w:ascii="Helvetica" w:hAnsi="Helvetica"/>
        </w:rPr>
        <w:t xml:space="preserve">that </w:t>
      </w:r>
      <w:r w:rsidRPr="00D63C87">
        <w:rPr>
          <w:rFonts w:ascii="Helvetica" w:hAnsi="Helvetica"/>
        </w:rPr>
        <w:t>take the spotlight thanks to punctuating pops of color</w:t>
      </w:r>
      <w:r w:rsidR="004D6260" w:rsidRPr="00D63C87">
        <w:rPr>
          <w:rFonts w:ascii="Helvetica" w:hAnsi="Helvetica"/>
        </w:rPr>
        <w:t xml:space="preserve"> and an updated version of the mule, accentuated with sharp lines </w:t>
      </w:r>
      <w:r w:rsidR="008A6C8F" w:rsidRPr="00D63C87">
        <w:rPr>
          <w:rFonts w:ascii="Helvetica" w:hAnsi="Helvetica"/>
        </w:rPr>
        <w:t>with</w:t>
      </w:r>
      <w:r w:rsidR="004D6260" w:rsidRPr="00D63C87">
        <w:rPr>
          <w:rFonts w:ascii="Helvetica" w:hAnsi="Helvetica"/>
        </w:rPr>
        <w:t xml:space="preserve"> a light-mesh </w:t>
      </w:r>
      <w:r w:rsidRPr="00D63C87">
        <w:rPr>
          <w:rFonts w:ascii="Helvetica" w:hAnsi="Helvetica"/>
        </w:rPr>
        <w:t>fabric that tie</w:t>
      </w:r>
      <w:r w:rsidR="004D6260" w:rsidRPr="00D63C87">
        <w:rPr>
          <w:rFonts w:ascii="Helvetica" w:hAnsi="Helvetica"/>
        </w:rPr>
        <w:t>s</w:t>
      </w:r>
      <w:r w:rsidRPr="00D63C87">
        <w:rPr>
          <w:rFonts w:ascii="Helvetica" w:hAnsi="Helvetica"/>
        </w:rPr>
        <w:t xml:space="preserve"> into the apparel. The </w:t>
      </w:r>
      <w:r w:rsidR="004D6260" w:rsidRPr="00D63C87">
        <w:rPr>
          <w:rFonts w:ascii="Helvetica" w:hAnsi="Helvetica"/>
        </w:rPr>
        <w:t xml:space="preserve">offering is rounded out with the Ultra Boost in </w:t>
      </w:r>
      <w:r w:rsidRPr="00D63C87">
        <w:rPr>
          <w:rFonts w:ascii="Helvetica" w:hAnsi="Helvetica"/>
        </w:rPr>
        <w:t xml:space="preserve">engineered knit </w:t>
      </w:r>
      <w:r w:rsidR="004D6260" w:rsidRPr="00D63C87">
        <w:rPr>
          <w:rFonts w:ascii="Helvetica" w:hAnsi="Helvetica"/>
        </w:rPr>
        <w:t xml:space="preserve">which </w:t>
      </w:r>
      <w:r w:rsidRPr="00D63C87">
        <w:rPr>
          <w:rFonts w:ascii="Helvetica" w:hAnsi="Helvetica"/>
        </w:rPr>
        <w:t xml:space="preserve">provides a light touch through design and feel. </w:t>
      </w:r>
      <w:r w:rsidRPr="00D63C87">
        <w:rPr>
          <w:rFonts w:ascii="Helvetica" w:hAnsi="Helvetica"/>
        </w:rPr>
        <w:br/>
      </w:r>
    </w:p>
    <w:p w14:paraId="7D9124F3" w14:textId="046FE994" w:rsidR="00A07CB3" w:rsidRPr="00D63C87" w:rsidRDefault="00A07CB3" w:rsidP="00E43FC0">
      <w:pPr>
        <w:shd w:val="clear" w:color="auto" w:fill="FFFFFF"/>
        <w:jc w:val="both"/>
        <w:rPr>
          <w:rStyle w:val="bumpedfont15"/>
          <w:rFonts w:ascii="Helvetica" w:hAnsi="Helvetica"/>
        </w:rPr>
      </w:pPr>
      <w:r w:rsidRPr="00D63C87">
        <w:rPr>
          <w:rStyle w:val="bumpedfont15"/>
          <w:rFonts w:ascii="Helvetica" w:hAnsi="Helvetica"/>
          <w:color w:val="000000"/>
        </w:rPr>
        <w:t xml:space="preserve">IVYTOPIA is </w:t>
      </w:r>
      <w:r w:rsidR="000E1657" w:rsidRPr="00D63C87">
        <w:rPr>
          <w:rStyle w:val="bumpedfont15"/>
          <w:rFonts w:ascii="Helvetica" w:hAnsi="Helvetica"/>
          <w:color w:val="000000"/>
        </w:rPr>
        <w:t>truly </w:t>
      </w:r>
      <w:r w:rsidRPr="00D63C87">
        <w:rPr>
          <w:rStyle w:val="bumpedfont15"/>
          <w:rFonts w:ascii="Helvetica" w:hAnsi="Helvetica"/>
          <w:color w:val="000000"/>
        </w:rPr>
        <w:t>about overcoming a trying time together and embracing that light at the end of the tunnel with shining optimism in looks that will transcend and elevate any occasion. It’s time to emerge and rediscover the world around you.</w:t>
      </w:r>
    </w:p>
    <w:p w14:paraId="44438227" w14:textId="77777777" w:rsidR="00A07CB3" w:rsidRPr="00D63C87" w:rsidRDefault="00A07CB3" w:rsidP="00D71190">
      <w:pPr>
        <w:pStyle w:val="NormalWeb"/>
        <w:spacing w:before="0" w:beforeAutospacing="0" w:after="0" w:afterAutospacing="0" w:line="324" w:lineRule="atLeast"/>
        <w:rPr>
          <w:rFonts w:ascii="Helvetica" w:hAnsi="Helvetica"/>
          <w:color w:val="000000"/>
          <w:sz w:val="22"/>
          <w:szCs w:val="22"/>
        </w:rPr>
      </w:pPr>
    </w:p>
    <w:p w14:paraId="16DD7159" w14:textId="55BEAED5" w:rsidR="00D158C7" w:rsidRPr="00D63C87" w:rsidRDefault="0093727B" w:rsidP="00D71190">
      <w:pPr>
        <w:shd w:val="clear" w:color="auto" w:fill="FFFFFF"/>
        <w:rPr>
          <w:rFonts w:ascii="Helvetica" w:hAnsi="Helvetica"/>
          <w:b/>
        </w:rPr>
      </w:pPr>
      <w:r w:rsidRPr="00D63C87">
        <w:rPr>
          <w:rFonts w:ascii="Helvetica" w:hAnsi="Helvetica"/>
          <w:b/>
        </w:rPr>
        <w:t>Notes to Editors</w:t>
      </w:r>
    </w:p>
    <w:p w14:paraId="1AEF8BA8" w14:textId="31DE6346" w:rsidR="00600943" w:rsidRPr="00D63C87" w:rsidRDefault="0093727B" w:rsidP="00D71190">
      <w:pPr>
        <w:shd w:val="clear" w:color="auto" w:fill="FFFFFF"/>
        <w:rPr>
          <w:rFonts w:ascii="Helvetica" w:hAnsi="Helvetica"/>
        </w:rPr>
      </w:pPr>
      <w:r w:rsidRPr="00D63C87">
        <w:rPr>
          <w:rFonts w:ascii="Helvetica" w:hAnsi="Helvetica"/>
          <w:bCs/>
        </w:rPr>
        <w:t>adidas</w:t>
      </w:r>
      <w:r w:rsidR="00461B4B" w:rsidRPr="00D63C87">
        <w:rPr>
          <w:rFonts w:ascii="Helvetica" w:hAnsi="Helvetica"/>
          <w:bCs/>
        </w:rPr>
        <w:t xml:space="preserve"> x IVY PARK </w:t>
      </w:r>
      <w:r w:rsidRPr="00D63C87">
        <w:rPr>
          <w:rFonts w:ascii="Helvetica" w:hAnsi="Helvetica"/>
          <w:bCs/>
        </w:rPr>
        <w:t>IVYTOPIA collection consists of:</w:t>
      </w:r>
      <w:r w:rsidRPr="00D63C87">
        <w:rPr>
          <w:rFonts w:ascii="Helvetica" w:hAnsi="Helvetica"/>
          <w:b/>
        </w:rPr>
        <w:br/>
      </w:r>
      <w:r w:rsidRPr="00D63C87">
        <w:rPr>
          <w:rFonts w:ascii="Helvetica" w:hAnsi="Helvetica"/>
        </w:rPr>
        <w:t>- adidas</w:t>
      </w:r>
      <w:r w:rsidRPr="00D63C87">
        <w:rPr>
          <w:rFonts w:ascii="Helvetica" w:hAnsi="Helvetica"/>
          <w:color w:val="141414"/>
        </w:rPr>
        <w:t xml:space="preserve"> Stan Smith</w:t>
      </w:r>
      <w:r w:rsidR="00011ED6" w:rsidRPr="00D63C87">
        <w:rPr>
          <w:rFonts w:ascii="Helvetica" w:hAnsi="Helvetica"/>
          <w:color w:val="141414"/>
        </w:rPr>
        <w:t>: $110</w:t>
      </w:r>
      <w:r w:rsidRPr="00D63C87">
        <w:rPr>
          <w:rFonts w:ascii="Helvetica" w:hAnsi="Helvetica"/>
          <w:color w:val="141414"/>
        </w:rPr>
        <w:br/>
      </w:r>
      <w:r w:rsidRPr="00D63C87">
        <w:rPr>
          <w:rFonts w:ascii="Helvetica" w:hAnsi="Helvetica"/>
        </w:rPr>
        <w:t>-</w:t>
      </w:r>
      <w:r w:rsidR="00461B4B" w:rsidRPr="00D63C87">
        <w:rPr>
          <w:rFonts w:ascii="Helvetica" w:hAnsi="Helvetica"/>
        </w:rPr>
        <w:t xml:space="preserve"> </w:t>
      </w:r>
      <w:r w:rsidRPr="00D63C87">
        <w:rPr>
          <w:rFonts w:ascii="Helvetica" w:hAnsi="Helvetica"/>
        </w:rPr>
        <w:t>adidas</w:t>
      </w:r>
      <w:r w:rsidRPr="00D63C87">
        <w:rPr>
          <w:rFonts w:ascii="Helvetica" w:hAnsi="Helvetica"/>
          <w:color w:val="141414"/>
        </w:rPr>
        <w:t xml:space="preserve"> </w:t>
      </w:r>
      <w:r w:rsidR="00461B4B" w:rsidRPr="00D63C87">
        <w:rPr>
          <w:rFonts w:ascii="Helvetica" w:hAnsi="Helvetica"/>
          <w:color w:val="141414"/>
        </w:rPr>
        <w:t xml:space="preserve">x IVY PARK </w:t>
      </w:r>
      <w:r w:rsidRPr="00D63C87">
        <w:rPr>
          <w:rFonts w:ascii="Helvetica" w:hAnsi="Helvetica"/>
          <w:color w:val="141414"/>
        </w:rPr>
        <w:t>Savage</w:t>
      </w:r>
      <w:r w:rsidR="00011ED6" w:rsidRPr="00D63C87">
        <w:rPr>
          <w:rFonts w:ascii="Helvetica" w:hAnsi="Helvetica"/>
          <w:color w:val="141414"/>
        </w:rPr>
        <w:t>: $180</w:t>
      </w:r>
      <w:r w:rsidRPr="00D63C87">
        <w:rPr>
          <w:rFonts w:ascii="Helvetica" w:hAnsi="Helvetica"/>
          <w:color w:val="141414"/>
        </w:rPr>
        <w:br/>
      </w:r>
      <w:r w:rsidRPr="00D63C87">
        <w:rPr>
          <w:rFonts w:ascii="Helvetica" w:hAnsi="Helvetica"/>
        </w:rPr>
        <w:t>-</w:t>
      </w:r>
      <w:r w:rsidR="00461B4B" w:rsidRPr="00D63C87">
        <w:rPr>
          <w:rFonts w:ascii="Helvetica" w:hAnsi="Helvetica"/>
        </w:rPr>
        <w:t xml:space="preserve"> </w:t>
      </w:r>
      <w:r w:rsidRPr="00D63C87">
        <w:rPr>
          <w:rFonts w:ascii="Helvetica" w:hAnsi="Helvetica"/>
        </w:rPr>
        <w:t>adidas</w:t>
      </w:r>
      <w:r w:rsidR="00461B4B" w:rsidRPr="00D63C87">
        <w:rPr>
          <w:rFonts w:ascii="Helvetica" w:hAnsi="Helvetica"/>
        </w:rPr>
        <w:t xml:space="preserve"> x IVY PARK</w:t>
      </w:r>
      <w:r w:rsidRPr="00D63C87">
        <w:rPr>
          <w:rFonts w:ascii="Helvetica" w:hAnsi="Helvetica"/>
        </w:rPr>
        <w:t xml:space="preserve"> Mule</w:t>
      </w:r>
      <w:r w:rsidR="00011ED6" w:rsidRPr="00D63C87">
        <w:rPr>
          <w:rFonts w:ascii="Helvetica" w:hAnsi="Helvetica"/>
        </w:rPr>
        <w:t>:</w:t>
      </w:r>
      <w:r w:rsidR="00704AC3" w:rsidRPr="00D63C87">
        <w:rPr>
          <w:rFonts w:ascii="Helvetica" w:hAnsi="Helvetica"/>
        </w:rPr>
        <w:t xml:space="preserve"> </w:t>
      </w:r>
      <w:r w:rsidR="00011ED6" w:rsidRPr="00D63C87">
        <w:rPr>
          <w:rFonts w:ascii="Helvetica" w:hAnsi="Helvetica"/>
        </w:rPr>
        <w:t>$150</w:t>
      </w:r>
    </w:p>
    <w:p w14:paraId="7A26842A" w14:textId="11059DD4" w:rsidR="00704AC3" w:rsidRPr="00D63C87" w:rsidRDefault="0093727B" w:rsidP="00D71190">
      <w:pPr>
        <w:rPr>
          <w:rFonts w:ascii="Helvetica" w:hAnsi="Helvetica"/>
        </w:rPr>
      </w:pPr>
      <w:r w:rsidRPr="00D63C87">
        <w:rPr>
          <w:rFonts w:ascii="Helvetica" w:hAnsi="Helvetica"/>
        </w:rPr>
        <w:t>-</w:t>
      </w:r>
      <w:r w:rsidR="00461B4B" w:rsidRPr="00D63C87">
        <w:rPr>
          <w:rFonts w:ascii="Helvetica" w:hAnsi="Helvetica"/>
        </w:rPr>
        <w:t xml:space="preserve"> </w:t>
      </w:r>
      <w:r w:rsidRPr="00D63C87">
        <w:rPr>
          <w:rFonts w:ascii="Helvetica" w:hAnsi="Helvetica"/>
        </w:rPr>
        <w:t>adidas</w:t>
      </w:r>
      <w:r w:rsidR="00461B4B" w:rsidRPr="00D63C87">
        <w:rPr>
          <w:rFonts w:ascii="Helvetica" w:hAnsi="Helvetica"/>
        </w:rPr>
        <w:t xml:space="preserve"> x IVY PARK</w:t>
      </w:r>
      <w:r w:rsidRPr="00D63C87">
        <w:rPr>
          <w:rFonts w:ascii="Helvetica" w:hAnsi="Helvetica"/>
        </w:rPr>
        <w:t xml:space="preserve"> Ultra Boost</w:t>
      </w:r>
      <w:r w:rsidR="00011ED6" w:rsidRPr="00D63C87">
        <w:rPr>
          <w:rFonts w:ascii="Helvetica" w:hAnsi="Helvetica"/>
        </w:rPr>
        <w:t>:</w:t>
      </w:r>
      <w:r w:rsidR="00704AC3" w:rsidRPr="00D63C87">
        <w:rPr>
          <w:rFonts w:ascii="Helvetica" w:hAnsi="Helvetica"/>
        </w:rPr>
        <w:t xml:space="preserve"> </w:t>
      </w:r>
      <w:r w:rsidR="00011ED6" w:rsidRPr="00D63C87">
        <w:rPr>
          <w:rFonts w:ascii="Helvetica" w:hAnsi="Helvetica"/>
        </w:rPr>
        <w:t>$200</w:t>
      </w:r>
      <w:r w:rsidRPr="00D63C87">
        <w:rPr>
          <w:rFonts w:ascii="Helvetica" w:hAnsi="Helvetica"/>
        </w:rPr>
        <w:br/>
        <w:t>-</w:t>
      </w:r>
      <w:r w:rsidR="00461B4B" w:rsidRPr="00D63C87">
        <w:rPr>
          <w:rFonts w:ascii="Helvetica" w:hAnsi="Helvetica"/>
        </w:rPr>
        <w:t xml:space="preserve"> </w:t>
      </w:r>
      <w:r w:rsidRPr="00D63C87">
        <w:rPr>
          <w:rFonts w:ascii="Helvetica" w:hAnsi="Helvetica"/>
        </w:rPr>
        <w:t>adidas</w:t>
      </w:r>
      <w:r w:rsidR="00461B4B" w:rsidRPr="00D63C87">
        <w:rPr>
          <w:rFonts w:ascii="Helvetica" w:hAnsi="Helvetica"/>
        </w:rPr>
        <w:t xml:space="preserve"> x IVY PARK</w:t>
      </w:r>
      <w:r w:rsidRPr="00D63C87">
        <w:rPr>
          <w:rFonts w:ascii="Helvetica" w:hAnsi="Helvetica"/>
        </w:rPr>
        <w:t xml:space="preserve"> </w:t>
      </w:r>
      <w:r w:rsidR="00E92A96" w:rsidRPr="00D63C87">
        <w:rPr>
          <w:rFonts w:ascii="Helvetica" w:hAnsi="Helvetica"/>
        </w:rPr>
        <w:t>S</w:t>
      </w:r>
      <w:r w:rsidR="00704AC3" w:rsidRPr="00D63C87">
        <w:rPr>
          <w:rFonts w:ascii="Helvetica" w:hAnsi="Helvetica"/>
        </w:rPr>
        <w:t>wimwear</w:t>
      </w:r>
      <w:r w:rsidR="00E92A96" w:rsidRPr="00D63C87">
        <w:rPr>
          <w:rFonts w:ascii="Helvetica" w:hAnsi="Helvetica"/>
        </w:rPr>
        <w:t>: $45-$120 (</w:t>
      </w:r>
      <w:r w:rsidR="00704AC3" w:rsidRPr="00D63C87">
        <w:rPr>
          <w:rFonts w:ascii="Helvetica" w:hAnsi="Helvetica"/>
        </w:rPr>
        <w:t>i</w:t>
      </w:r>
      <w:r w:rsidR="00E92A96" w:rsidRPr="00D63C87">
        <w:rPr>
          <w:rFonts w:ascii="Helvetica" w:hAnsi="Helvetica"/>
        </w:rPr>
        <w:t xml:space="preserve">ncluding </w:t>
      </w:r>
      <w:r w:rsidR="00704AC3" w:rsidRPr="00D63C87">
        <w:rPr>
          <w:rFonts w:ascii="Helvetica" w:hAnsi="Helvetica"/>
        </w:rPr>
        <w:t>c</w:t>
      </w:r>
      <w:r w:rsidR="00E92A96" w:rsidRPr="00D63C87">
        <w:rPr>
          <w:rFonts w:ascii="Helvetica" w:hAnsi="Helvetica"/>
        </w:rPr>
        <w:t>overups)</w:t>
      </w:r>
      <w:r w:rsidR="008E6862" w:rsidRPr="00D63C87">
        <w:rPr>
          <w:rFonts w:ascii="Helvetica" w:hAnsi="Helvetica"/>
        </w:rPr>
        <w:t xml:space="preserve"> </w:t>
      </w:r>
    </w:p>
    <w:p w14:paraId="72CD6114" w14:textId="28079473" w:rsidR="00600943" w:rsidRPr="00D63C87" w:rsidRDefault="00704AC3" w:rsidP="00D71190">
      <w:pPr>
        <w:rPr>
          <w:rFonts w:ascii="Helvetica" w:hAnsi="Helvetica"/>
        </w:rPr>
      </w:pPr>
      <w:r w:rsidRPr="00D63C87">
        <w:rPr>
          <w:rFonts w:ascii="Helvetica" w:hAnsi="Helvetica"/>
        </w:rPr>
        <w:t xml:space="preserve">- </w:t>
      </w:r>
      <w:r w:rsidR="008E6862" w:rsidRPr="00D63C87">
        <w:rPr>
          <w:rFonts w:ascii="Helvetica" w:hAnsi="Helvetica"/>
        </w:rPr>
        <w:t xml:space="preserve">Introducing </w:t>
      </w:r>
      <w:r w:rsidRPr="00D63C87">
        <w:rPr>
          <w:rFonts w:ascii="Helvetica" w:hAnsi="Helvetica"/>
        </w:rPr>
        <w:t xml:space="preserve">adidas x </w:t>
      </w:r>
      <w:r w:rsidR="008E6862" w:rsidRPr="00D63C87">
        <w:rPr>
          <w:rFonts w:ascii="Helvetica" w:hAnsi="Helvetica"/>
        </w:rPr>
        <w:t>IVY PARK K</w:t>
      </w:r>
      <w:r w:rsidRPr="00D63C87">
        <w:rPr>
          <w:rFonts w:ascii="Helvetica" w:hAnsi="Helvetica"/>
        </w:rPr>
        <w:t>id’s Swimwear:</w:t>
      </w:r>
      <w:r w:rsidR="008E6862" w:rsidRPr="00D63C87">
        <w:rPr>
          <w:rFonts w:ascii="Helvetica" w:hAnsi="Helvetica"/>
        </w:rPr>
        <w:t xml:space="preserve"> $35-$65</w:t>
      </w:r>
    </w:p>
    <w:p w14:paraId="4C122D2F" w14:textId="587C802D" w:rsidR="00600943" w:rsidRPr="00D63C87" w:rsidRDefault="0093727B" w:rsidP="00D71190">
      <w:pPr>
        <w:shd w:val="clear" w:color="auto" w:fill="FFFFFF"/>
        <w:rPr>
          <w:rFonts w:ascii="Helvetica" w:hAnsi="Helvetica"/>
        </w:rPr>
      </w:pPr>
      <w:r w:rsidRPr="00D63C87">
        <w:rPr>
          <w:rFonts w:ascii="Helvetica" w:hAnsi="Helvetica"/>
        </w:rPr>
        <w:t>-</w:t>
      </w:r>
      <w:r w:rsidR="00461B4B" w:rsidRPr="00D63C87">
        <w:rPr>
          <w:rFonts w:ascii="Helvetica" w:hAnsi="Helvetica"/>
        </w:rPr>
        <w:t xml:space="preserve"> </w:t>
      </w:r>
      <w:r w:rsidRPr="00D63C87">
        <w:rPr>
          <w:rFonts w:ascii="Helvetica" w:hAnsi="Helvetica"/>
        </w:rPr>
        <w:t xml:space="preserve">adidas </w:t>
      </w:r>
      <w:r w:rsidR="00461B4B" w:rsidRPr="00D63C87">
        <w:rPr>
          <w:rFonts w:ascii="Helvetica" w:hAnsi="Helvetica"/>
        </w:rPr>
        <w:t>x IVY P</w:t>
      </w:r>
      <w:r w:rsidR="00E92A96" w:rsidRPr="00D63C87">
        <w:rPr>
          <w:rFonts w:ascii="Helvetica" w:hAnsi="Helvetica"/>
        </w:rPr>
        <w:t xml:space="preserve">ARK </w:t>
      </w:r>
      <w:r w:rsidR="009D2DEE" w:rsidRPr="00D63C87">
        <w:rPr>
          <w:rFonts w:ascii="Helvetica" w:hAnsi="Helvetica"/>
        </w:rPr>
        <w:t>crystal</w:t>
      </w:r>
      <w:r w:rsidR="00BB2CFD" w:rsidRPr="00D63C87">
        <w:rPr>
          <w:rFonts w:ascii="Helvetica" w:hAnsi="Helvetica"/>
        </w:rPr>
        <w:t xml:space="preserve"> </w:t>
      </w:r>
      <w:r w:rsidR="009D2DEE" w:rsidRPr="00D63C87">
        <w:rPr>
          <w:rFonts w:ascii="Helvetica" w:hAnsi="Helvetica"/>
        </w:rPr>
        <w:t>print</w:t>
      </w:r>
      <w:r w:rsidR="00BB2CFD" w:rsidRPr="00D63C87">
        <w:rPr>
          <w:rFonts w:ascii="Helvetica" w:hAnsi="Helvetica"/>
        </w:rPr>
        <w:t xml:space="preserve"> </w:t>
      </w:r>
      <w:r w:rsidR="009D2DEE" w:rsidRPr="00D63C87">
        <w:rPr>
          <w:rFonts w:ascii="Helvetica" w:hAnsi="Helvetica"/>
        </w:rPr>
        <w:t>reversible</w:t>
      </w:r>
      <w:r w:rsidR="00E92A96" w:rsidRPr="00D63C87">
        <w:rPr>
          <w:rFonts w:ascii="Helvetica" w:hAnsi="Helvetica"/>
        </w:rPr>
        <w:t xml:space="preserve"> </w:t>
      </w:r>
      <w:r w:rsidR="009D2DEE" w:rsidRPr="00D63C87">
        <w:rPr>
          <w:rFonts w:ascii="Helvetica" w:hAnsi="Helvetica"/>
        </w:rPr>
        <w:t>bomber</w:t>
      </w:r>
      <w:r w:rsidR="00704AC3" w:rsidRPr="00D63C87">
        <w:rPr>
          <w:rFonts w:ascii="Helvetica" w:hAnsi="Helvetica"/>
        </w:rPr>
        <w:t>:</w:t>
      </w:r>
      <w:r w:rsidR="00BB2CFD" w:rsidRPr="00D63C87">
        <w:rPr>
          <w:rFonts w:ascii="Helvetica" w:hAnsi="Helvetica"/>
        </w:rPr>
        <w:t xml:space="preserve"> $150 </w:t>
      </w:r>
    </w:p>
    <w:p w14:paraId="2135CF9C" w14:textId="239216A5" w:rsidR="00461B4B" w:rsidRPr="00D63C87" w:rsidRDefault="0093727B" w:rsidP="00D71190">
      <w:pPr>
        <w:rPr>
          <w:rFonts w:ascii="Helvetica" w:hAnsi="Helvetica"/>
        </w:rPr>
      </w:pPr>
      <w:r w:rsidRPr="00D63C87">
        <w:rPr>
          <w:rFonts w:ascii="Helvetica" w:hAnsi="Helvetica"/>
        </w:rPr>
        <w:t>-</w:t>
      </w:r>
      <w:r w:rsidR="00461B4B" w:rsidRPr="00D63C87">
        <w:rPr>
          <w:rFonts w:ascii="Helvetica" w:hAnsi="Helvetica"/>
        </w:rPr>
        <w:t xml:space="preserve"> </w:t>
      </w:r>
      <w:r w:rsidRPr="00D63C87">
        <w:rPr>
          <w:rFonts w:ascii="Helvetica" w:hAnsi="Helvetica"/>
        </w:rPr>
        <w:t xml:space="preserve">adidas </w:t>
      </w:r>
      <w:r w:rsidR="00461B4B" w:rsidRPr="00D63C87">
        <w:rPr>
          <w:rFonts w:ascii="Helvetica" w:hAnsi="Helvetica"/>
        </w:rPr>
        <w:t xml:space="preserve">x IVY PARK </w:t>
      </w:r>
      <w:r w:rsidR="00704AC3" w:rsidRPr="00D63C87">
        <w:rPr>
          <w:rFonts w:ascii="Helvetica" w:hAnsi="Helvetica"/>
        </w:rPr>
        <w:t>pyrite (silver) metallic</w:t>
      </w:r>
      <w:r w:rsidR="00BB2CFD" w:rsidRPr="00D63C87">
        <w:rPr>
          <w:rFonts w:ascii="Helvetica" w:hAnsi="Helvetica"/>
        </w:rPr>
        <w:t xml:space="preserve"> </w:t>
      </w:r>
      <w:r w:rsidR="00704AC3" w:rsidRPr="00D63C87">
        <w:rPr>
          <w:rFonts w:ascii="Helvetica" w:hAnsi="Helvetica"/>
        </w:rPr>
        <w:t>styles</w:t>
      </w:r>
      <w:r w:rsidR="00BB2CFD" w:rsidRPr="00D63C87">
        <w:rPr>
          <w:rFonts w:ascii="Helvetica" w:hAnsi="Helvetica"/>
        </w:rPr>
        <w:t>; P</w:t>
      </w:r>
      <w:r w:rsidR="009D2DEE" w:rsidRPr="00D63C87">
        <w:rPr>
          <w:rFonts w:ascii="Helvetica" w:hAnsi="Helvetica"/>
        </w:rPr>
        <w:t>rice range</w:t>
      </w:r>
      <w:r w:rsidR="00BB2CFD" w:rsidRPr="00D63C87">
        <w:rPr>
          <w:rFonts w:ascii="Helvetica" w:hAnsi="Helvetica"/>
        </w:rPr>
        <w:t xml:space="preserve"> - $65 - $200</w:t>
      </w:r>
      <w:r w:rsidR="009D2DEE" w:rsidRPr="00D63C87">
        <w:rPr>
          <w:rFonts w:ascii="Helvetica" w:hAnsi="Helvetica"/>
        </w:rPr>
        <w:t xml:space="preserve"> </w:t>
      </w:r>
      <w:r w:rsidRPr="00D63C87">
        <w:rPr>
          <w:rFonts w:ascii="Helvetica" w:hAnsi="Helvetica"/>
        </w:rPr>
        <w:br/>
        <w:t>-</w:t>
      </w:r>
      <w:r w:rsidR="00011ED6" w:rsidRPr="00D63C87">
        <w:rPr>
          <w:rFonts w:ascii="Helvetica" w:hAnsi="Helvetica"/>
        </w:rPr>
        <w:t xml:space="preserve"> 52</w:t>
      </w:r>
      <w:r w:rsidRPr="00D63C87">
        <w:rPr>
          <w:rFonts w:ascii="Helvetica" w:hAnsi="Helvetica"/>
        </w:rPr>
        <w:t xml:space="preserve"> apparel styles</w:t>
      </w:r>
      <w:r w:rsidR="008E6862" w:rsidRPr="00D63C87">
        <w:rPr>
          <w:rFonts w:ascii="Helvetica" w:hAnsi="Helvetica"/>
        </w:rPr>
        <w:t xml:space="preserve"> (</w:t>
      </w:r>
      <w:r w:rsidR="00704AC3" w:rsidRPr="00D63C87">
        <w:rPr>
          <w:rFonts w:ascii="Helvetica" w:hAnsi="Helvetica"/>
        </w:rPr>
        <w:t>i</w:t>
      </w:r>
      <w:r w:rsidR="008E6862" w:rsidRPr="00D63C87">
        <w:rPr>
          <w:rFonts w:ascii="Helvetica" w:hAnsi="Helvetica"/>
        </w:rPr>
        <w:t xml:space="preserve">ncluding </w:t>
      </w:r>
      <w:r w:rsidR="00704AC3" w:rsidRPr="00D63C87">
        <w:rPr>
          <w:rFonts w:ascii="Helvetica" w:hAnsi="Helvetica"/>
        </w:rPr>
        <w:t>I</w:t>
      </w:r>
      <w:r w:rsidR="008E6862" w:rsidRPr="00D63C87">
        <w:rPr>
          <w:rFonts w:ascii="Helvetica" w:hAnsi="Helvetica"/>
        </w:rPr>
        <w:t xml:space="preserve">nclusive </w:t>
      </w:r>
      <w:r w:rsidR="00704AC3" w:rsidRPr="00D63C87">
        <w:rPr>
          <w:rFonts w:ascii="Helvetica" w:hAnsi="Helvetica"/>
        </w:rPr>
        <w:t>S</w:t>
      </w:r>
      <w:r w:rsidR="008E6862" w:rsidRPr="00D63C87">
        <w:rPr>
          <w:rFonts w:ascii="Helvetica" w:hAnsi="Helvetica"/>
        </w:rPr>
        <w:t>izing)</w:t>
      </w:r>
      <w:r w:rsidRPr="00D63C87">
        <w:rPr>
          <w:rFonts w:ascii="Helvetica" w:hAnsi="Helvetica"/>
        </w:rPr>
        <w:t xml:space="preserve">, </w:t>
      </w:r>
      <w:r w:rsidR="00011ED6" w:rsidRPr="00D63C87">
        <w:rPr>
          <w:rFonts w:ascii="Helvetica" w:hAnsi="Helvetica"/>
        </w:rPr>
        <w:t>7</w:t>
      </w:r>
      <w:r w:rsidRPr="00D63C87">
        <w:rPr>
          <w:rFonts w:ascii="Helvetica" w:hAnsi="Helvetica"/>
        </w:rPr>
        <w:t xml:space="preserve"> accessories, 4 footwear styles</w:t>
      </w:r>
    </w:p>
    <w:p w14:paraId="6ABBEF8A" w14:textId="2D866F87" w:rsidR="00461B4B" w:rsidRPr="00D63C87" w:rsidRDefault="00461B4B" w:rsidP="00D71190">
      <w:pPr>
        <w:pStyle w:val="Body"/>
        <w:spacing w:line="276" w:lineRule="auto"/>
        <w:rPr>
          <w:rFonts w:ascii="Helvetica" w:eastAsia="AdihausDIN" w:hAnsi="Helvetica" w:cs="AdihausDIN"/>
          <w:sz w:val="22"/>
          <w:szCs w:val="22"/>
        </w:rPr>
      </w:pPr>
      <w:r w:rsidRPr="00D63C87">
        <w:rPr>
          <w:rFonts w:ascii="Helvetica" w:hAnsi="Helvetica"/>
          <w:sz w:val="22"/>
          <w:szCs w:val="22"/>
        </w:rPr>
        <w:t>-</w:t>
      </w:r>
      <w:r w:rsidR="00704AC3" w:rsidRPr="00D63C87">
        <w:rPr>
          <w:rFonts w:ascii="Helvetica" w:hAnsi="Helvetica"/>
          <w:sz w:val="22"/>
          <w:szCs w:val="22"/>
        </w:rPr>
        <w:t xml:space="preserve"> </w:t>
      </w:r>
      <w:r w:rsidRPr="00D63C87">
        <w:rPr>
          <w:rFonts w:ascii="Helvetica" w:hAnsi="Helvetica"/>
          <w:sz w:val="22"/>
          <w:szCs w:val="22"/>
        </w:rPr>
        <w:t>Unisex Regular and Oversized fits</w:t>
      </w:r>
    </w:p>
    <w:p w14:paraId="46E17233" w14:textId="2A35EE1E" w:rsidR="00461B4B" w:rsidRPr="00D63C87" w:rsidRDefault="00461B4B" w:rsidP="00D71190">
      <w:pPr>
        <w:pStyle w:val="Body"/>
        <w:spacing w:line="276" w:lineRule="auto"/>
        <w:rPr>
          <w:rFonts w:ascii="Helvetica" w:eastAsia="AdihausDIN" w:hAnsi="Helvetica" w:cs="AdihausDIN"/>
          <w:sz w:val="22"/>
          <w:szCs w:val="22"/>
        </w:rPr>
      </w:pPr>
      <w:r w:rsidRPr="00D63C87">
        <w:rPr>
          <w:rFonts w:ascii="Helvetica" w:hAnsi="Helvetica"/>
          <w:sz w:val="22"/>
          <w:szCs w:val="22"/>
          <w:lang w:val="de-DE"/>
        </w:rPr>
        <w:t>-</w:t>
      </w:r>
      <w:r w:rsidR="00704AC3" w:rsidRPr="00D63C87">
        <w:rPr>
          <w:rFonts w:ascii="Helvetica" w:hAnsi="Helvetica"/>
          <w:sz w:val="22"/>
          <w:szCs w:val="22"/>
          <w:lang w:val="de-DE"/>
        </w:rPr>
        <w:t xml:space="preserve"> </w:t>
      </w:r>
      <w:r w:rsidRPr="00D63C87">
        <w:rPr>
          <w:rFonts w:ascii="Helvetica" w:hAnsi="Helvetica"/>
          <w:sz w:val="22"/>
          <w:szCs w:val="22"/>
          <w:lang w:val="de-DE"/>
        </w:rPr>
        <w:t>Men</w:t>
      </w:r>
      <w:r w:rsidRPr="00D63C87">
        <w:rPr>
          <w:rFonts w:ascii="Helvetica" w:hAnsi="Helvetica"/>
          <w:sz w:val="22"/>
          <w:szCs w:val="22"/>
          <w:rtl/>
        </w:rPr>
        <w:t>’</w:t>
      </w:r>
      <w:r w:rsidRPr="00D63C87">
        <w:rPr>
          <w:rFonts w:ascii="Helvetica" w:hAnsi="Helvetica"/>
          <w:sz w:val="22"/>
          <w:szCs w:val="22"/>
        </w:rPr>
        <w:t xml:space="preserve">s </w:t>
      </w:r>
      <w:r w:rsidR="00704AC3" w:rsidRPr="00D63C87">
        <w:rPr>
          <w:rFonts w:ascii="Helvetica" w:hAnsi="Helvetica"/>
          <w:sz w:val="22"/>
          <w:szCs w:val="22"/>
        </w:rPr>
        <w:t>R</w:t>
      </w:r>
      <w:r w:rsidRPr="00D63C87">
        <w:rPr>
          <w:rFonts w:ascii="Helvetica" w:hAnsi="Helvetica"/>
          <w:sz w:val="22"/>
          <w:szCs w:val="22"/>
        </w:rPr>
        <w:t xml:space="preserve">egular and </w:t>
      </w:r>
      <w:r w:rsidR="00704AC3" w:rsidRPr="00D63C87">
        <w:rPr>
          <w:rFonts w:ascii="Helvetica" w:hAnsi="Helvetica"/>
          <w:sz w:val="22"/>
          <w:szCs w:val="22"/>
        </w:rPr>
        <w:t>T</w:t>
      </w:r>
      <w:r w:rsidRPr="00D63C87">
        <w:rPr>
          <w:rFonts w:ascii="Helvetica" w:hAnsi="Helvetica"/>
          <w:sz w:val="22"/>
          <w:szCs w:val="22"/>
        </w:rPr>
        <w:t>ight fits</w:t>
      </w:r>
      <w:r w:rsidRPr="00D63C87">
        <w:rPr>
          <w:rFonts w:ascii="Helvetica" w:eastAsia="AdihausDIN" w:hAnsi="Helvetica" w:cs="AdihausDIN"/>
          <w:sz w:val="22"/>
          <w:szCs w:val="22"/>
        </w:rPr>
        <w:br/>
      </w:r>
      <w:r w:rsidRPr="00D63C87">
        <w:rPr>
          <w:rFonts w:ascii="Helvetica" w:hAnsi="Helvetica"/>
          <w:sz w:val="22"/>
          <w:szCs w:val="22"/>
        </w:rPr>
        <w:t>-</w:t>
      </w:r>
      <w:r w:rsidR="00704AC3" w:rsidRPr="00D63C87">
        <w:rPr>
          <w:rFonts w:ascii="Helvetica" w:hAnsi="Helvetica"/>
          <w:sz w:val="22"/>
          <w:szCs w:val="22"/>
        </w:rPr>
        <w:t xml:space="preserve"> </w:t>
      </w:r>
      <w:r w:rsidRPr="00D63C87">
        <w:rPr>
          <w:rFonts w:ascii="Helvetica" w:hAnsi="Helvetica"/>
          <w:sz w:val="22"/>
          <w:szCs w:val="22"/>
        </w:rPr>
        <w:t>Women</w:t>
      </w:r>
      <w:r w:rsidRPr="00D63C87">
        <w:rPr>
          <w:rFonts w:ascii="Helvetica" w:hAnsi="Helvetica"/>
          <w:sz w:val="22"/>
          <w:szCs w:val="22"/>
          <w:rtl/>
        </w:rPr>
        <w:t>’</w:t>
      </w:r>
      <w:r w:rsidRPr="00D63C87">
        <w:rPr>
          <w:rFonts w:ascii="Helvetica" w:hAnsi="Helvetica"/>
          <w:sz w:val="22"/>
          <w:szCs w:val="22"/>
        </w:rPr>
        <w:t>s Tight, Regular, and Oversized fits</w:t>
      </w:r>
    </w:p>
    <w:p w14:paraId="51E6EC09" w14:textId="71FCC0B9" w:rsidR="00461B4B" w:rsidRPr="00D63C87" w:rsidRDefault="00461B4B" w:rsidP="00D71190">
      <w:pPr>
        <w:pStyle w:val="Body"/>
        <w:spacing w:line="276" w:lineRule="auto"/>
        <w:rPr>
          <w:rFonts w:ascii="Helvetica" w:eastAsia="AdihausDIN" w:hAnsi="Helvetica" w:cs="AdihausDIN"/>
          <w:sz w:val="22"/>
          <w:szCs w:val="22"/>
        </w:rPr>
      </w:pPr>
      <w:r w:rsidRPr="00D63C87">
        <w:rPr>
          <w:rFonts w:ascii="Helvetica" w:hAnsi="Helvetica"/>
          <w:sz w:val="22"/>
          <w:szCs w:val="22"/>
        </w:rPr>
        <w:t>-</w:t>
      </w:r>
      <w:r w:rsidR="00704AC3" w:rsidRPr="00D63C87">
        <w:rPr>
          <w:rFonts w:ascii="Helvetica" w:hAnsi="Helvetica"/>
          <w:sz w:val="22"/>
          <w:szCs w:val="22"/>
        </w:rPr>
        <w:t xml:space="preserve"> </w:t>
      </w:r>
      <w:r w:rsidRPr="00D63C87">
        <w:rPr>
          <w:rFonts w:ascii="Helvetica" w:hAnsi="Helvetica"/>
          <w:sz w:val="22"/>
          <w:szCs w:val="22"/>
        </w:rPr>
        <w:t>Sizes from XXXS-XXXXL</w:t>
      </w:r>
    </w:p>
    <w:p w14:paraId="1143A274" w14:textId="087A7285" w:rsidR="00461B4B" w:rsidRPr="00D63C87" w:rsidRDefault="00461B4B" w:rsidP="00D71190">
      <w:pPr>
        <w:pStyle w:val="Body"/>
        <w:spacing w:line="276" w:lineRule="auto"/>
        <w:rPr>
          <w:rFonts w:ascii="Helvetica" w:eastAsia="AdihausDIN" w:hAnsi="Helvetica" w:cs="AdihausDIN"/>
          <w:sz w:val="22"/>
          <w:szCs w:val="22"/>
        </w:rPr>
      </w:pPr>
      <w:r w:rsidRPr="00D63C87">
        <w:rPr>
          <w:rFonts w:ascii="Helvetica" w:hAnsi="Helvetica"/>
          <w:sz w:val="22"/>
          <w:szCs w:val="22"/>
        </w:rPr>
        <w:lastRenderedPageBreak/>
        <w:t>-</w:t>
      </w:r>
      <w:r w:rsidR="00704AC3" w:rsidRPr="00D63C87">
        <w:rPr>
          <w:rFonts w:ascii="Helvetica" w:hAnsi="Helvetica"/>
          <w:sz w:val="22"/>
          <w:szCs w:val="22"/>
        </w:rPr>
        <w:t xml:space="preserve"> </w:t>
      </w:r>
      <w:r w:rsidRPr="00D63C87">
        <w:rPr>
          <w:rFonts w:ascii="Helvetica" w:hAnsi="Helvetica"/>
          <w:sz w:val="22"/>
          <w:szCs w:val="22"/>
        </w:rPr>
        <w:t>Prices from $</w:t>
      </w:r>
      <w:r w:rsidR="00011ED6" w:rsidRPr="00D63C87">
        <w:rPr>
          <w:rFonts w:ascii="Helvetica" w:hAnsi="Helvetica"/>
          <w:sz w:val="22"/>
          <w:szCs w:val="22"/>
        </w:rPr>
        <w:t>30</w:t>
      </w:r>
      <w:r w:rsidRPr="00D63C87">
        <w:rPr>
          <w:rFonts w:ascii="Helvetica" w:hAnsi="Helvetica"/>
          <w:sz w:val="22"/>
          <w:szCs w:val="22"/>
        </w:rPr>
        <w:t xml:space="preserve"> to $</w:t>
      </w:r>
      <w:r w:rsidR="00011ED6" w:rsidRPr="00D63C87">
        <w:rPr>
          <w:rFonts w:ascii="Helvetica" w:hAnsi="Helvetica"/>
          <w:sz w:val="22"/>
          <w:szCs w:val="22"/>
        </w:rPr>
        <w:t>200</w:t>
      </w:r>
      <w:r w:rsidRPr="00D63C87">
        <w:rPr>
          <w:rFonts w:ascii="Helvetica" w:hAnsi="Helvetica"/>
          <w:sz w:val="22"/>
          <w:szCs w:val="22"/>
        </w:rPr>
        <w:t xml:space="preserve"> USD</w:t>
      </w:r>
    </w:p>
    <w:p w14:paraId="10A765EF" w14:textId="5C880ECA" w:rsidR="00011ED6" w:rsidRPr="00D63C87" w:rsidRDefault="0093727B" w:rsidP="00D71190">
      <w:pPr>
        <w:rPr>
          <w:rFonts w:ascii="Helvetica" w:hAnsi="Helvetica"/>
        </w:rPr>
      </w:pPr>
      <w:r w:rsidRPr="00D63C87">
        <w:rPr>
          <w:rFonts w:ascii="Helvetica" w:hAnsi="Helvetica"/>
        </w:rPr>
        <w:t>-</w:t>
      </w:r>
      <w:r w:rsidR="00704AC3" w:rsidRPr="00D63C87">
        <w:rPr>
          <w:rFonts w:ascii="Helvetica" w:hAnsi="Helvetica"/>
        </w:rPr>
        <w:t xml:space="preserve"> </w:t>
      </w:r>
      <w:r w:rsidRPr="00D63C87">
        <w:rPr>
          <w:rFonts w:ascii="Helvetica" w:hAnsi="Helvetica"/>
        </w:rPr>
        <w:t>Fabrics including power mesh, metallic spandex, stretch twill, and French terry</w:t>
      </w:r>
    </w:p>
    <w:p w14:paraId="331EBED8" w14:textId="77777777" w:rsidR="00011ED6" w:rsidRPr="00D63C87" w:rsidRDefault="00011ED6" w:rsidP="00D71190">
      <w:pPr>
        <w:rPr>
          <w:rFonts w:ascii="Helvetica" w:hAnsi="Helvetica"/>
        </w:rPr>
      </w:pPr>
    </w:p>
    <w:p w14:paraId="341E891C" w14:textId="77777777" w:rsidR="00011ED6" w:rsidRPr="00D63C87" w:rsidRDefault="00011ED6" w:rsidP="00D71190">
      <w:pPr>
        <w:rPr>
          <w:rFonts w:ascii="Helvetica" w:hAnsi="Helvetica"/>
        </w:rPr>
      </w:pPr>
      <w:r w:rsidRPr="00D63C87">
        <w:rPr>
          <w:rFonts w:ascii="Helvetica" w:hAnsi="Helvetica"/>
        </w:rPr>
        <w:t xml:space="preserve">KIDS </w:t>
      </w:r>
    </w:p>
    <w:p w14:paraId="3824F1BF" w14:textId="71FE8327" w:rsidR="00011ED6" w:rsidRPr="00D63C87" w:rsidRDefault="00704AC3" w:rsidP="00704AC3">
      <w:pPr>
        <w:rPr>
          <w:rFonts w:ascii="Helvetica" w:hAnsi="Helvetica"/>
        </w:rPr>
      </w:pPr>
      <w:r w:rsidRPr="00D63C87">
        <w:rPr>
          <w:rFonts w:ascii="Helvetica" w:hAnsi="Helvetica"/>
        </w:rPr>
        <w:t xml:space="preserve">- </w:t>
      </w:r>
      <w:r w:rsidR="00011ED6" w:rsidRPr="00D63C87">
        <w:rPr>
          <w:rFonts w:ascii="Helvetica" w:hAnsi="Helvetica"/>
        </w:rPr>
        <w:t xml:space="preserve">14 </w:t>
      </w:r>
      <w:r w:rsidRPr="00D63C87">
        <w:rPr>
          <w:rFonts w:ascii="Helvetica" w:hAnsi="Helvetica"/>
        </w:rPr>
        <w:t>a</w:t>
      </w:r>
      <w:r w:rsidR="00011ED6" w:rsidRPr="00D63C87">
        <w:rPr>
          <w:rFonts w:ascii="Helvetica" w:hAnsi="Helvetica"/>
        </w:rPr>
        <w:t xml:space="preserve">pparel Styles, 3 </w:t>
      </w:r>
      <w:r w:rsidRPr="00D63C87">
        <w:rPr>
          <w:rFonts w:ascii="Helvetica" w:hAnsi="Helvetica"/>
        </w:rPr>
        <w:t>a</w:t>
      </w:r>
      <w:r w:rsidR="00011ED6" w:rsidRPr="00D63C87">
        <w:rPr>
          <w:rFonts w:ascii="Helvetica" w:hAnsi="Helvetica"/>
        </w:rPr>
        <w:t xml:space="preserve">ccessories, 2 </w:t>
      </w:r>
      <w:r w:rsidRPr="00D63C87">
        <w:rPr>
          <w:rFonts w:ascii="Helvetica" w:hAnsi="Helvetica"/>
        </w:rPr>
        <w:t>f</w:t>
      </w:r>
      <w:r w:rsidR="00011ED6" w:rsidRPr="00D63C87">
        <w:rPr>
          <w:rFonts w:ascii="Helvetica" w:hAnsi="Helvetica"/>
        </w:rPr>
        <w:t xml:space="preserve">ootwear </w:t>
      </w:r>
      <w:r w:rsidRPr="00D63C87">
        <w:rPr>
          <w:rFonts w:ascii="Helvetica" w:hAnsi="Helvetica"/>
        </w:rPr>
        <w:t>s</w:t>
      </w:r>
      <w:r w:rsidR="00011ED6" w:rsidRPr="00D63C87">
        <w:rPr>
          <w:rFonts w:ascii="Helvetica" w:hAnsi="Helvetica"/>
        </w:rPr>
        <w:t xml:space="preserve">tyles </w:t>
      </w:r>
    </w:p>
    <w:p w14:paraId="7DC7026E" w14:textId="279B434A" w:rsidR="00507FB6" w:rsidRPr="00D63C87" w:rsidRDefault="00704AC3" w:rsidP="00704AC3">
      <w:pPr>
        <w:rPr>
          <w:rFonts w:ascii="Helvetica" w:hAnsi="Helvetica"/>
        </w:rPr>
      </w:pPr>
      <w:r w:rsidRPr="00D63C87">
        <w:rPr>
          <w:rFonts w:ascii="Helvetica" w:hAnsi="Helvetica"/>
        </w:rPr>
        <w:t xml:space="preserve">- </w:t>
      </w:r>
      <w:r w:rsidR="00011ED6" w:rsidRPr="00D63C87">
        <w:rPr>
          <w:rFonts w:ascii="Helvetica" w:hAnsi="Helvetica"/>
        </w:rPr>
        <w:t>Prices</w:t>
      </w:r>
      <w:r w:rsidR="009D2DEE" w:rsidRPr="00D63C87">
        <w:rPr>
          <w:rFonts w:ascii="Helvetica" w:hAnsi="Helvetica"/>
        </w:rPr>
        <w:t xml:space="preserve"> </w:t>
      </w:r>
      <w:r w:rsidR="00011ED6" w:rsidRPr="00D63C87">
        <w:rPr>
          <w:rFonts w:ascii="Helvetica" w:hAnsi="Helvetica"/>
        </w:rPr>
        <w:t>from $3</w:t>
      </w:r>
      <w:r w:rsidR="008E6862" w:rsidRPr="00D63C87">
        <w:rPr>
          <w:rFonts w:ascii="Helvetica" w:hAnsi="Helvetica"/>
        </w:rPr>
        <w:t>0</w:t>
      </w:r>
      <w:r w:rsidR="00011ED6" w:rsidRPr="00D63C87">
        <w:rPr>
          <w:rFonts w:ascii="Helvetica" w:hAnsi="Helvetica"/>
        </w:rPr>
        <w:t>– $120</w:t>
      </w:r>
      <w:r w:rsidR="009D2DEE" w:rsidRPr="00D63C87">
        <w:rPr>
          <w:rFonts w:ascii="Helvetica" w:hAnsi="Helvetica"/>
        </w:rPr>
        <w:t xml:space="preserve"> USD</w:t>
      </w:r>
      <w:r w:rsidR="0093727B" w:rsidRPr="00D63C87">
        <w:rPr>
          <w:rFonts w:ascii="Helvetica" w:hAnsi="Helvetica"/>
        </w:rPr>
        <w:br/>
      </w:r>
    </w:p>
    <w:p w14:paraId="57B26556" w14:textId="008EB51E" w:rsidR="00600943" w:rsidRPr="00D63C87" w:rsidRDefault="0093727B" w:rsidP="00D71190">
      <w:pPr>
        <w:rPr>
          <w:rFonts w:ascii="Helvetica" w:hAnsi="Helvetica"/>
          <w:color w:val="141414"/>
          <w:u w:val="single"/>
        </w:rPr>
      </w:pPr>
      <w:r w:rsidRPr="00D63C87">
        <w:rPr>
          <w:rFonts w:ascii="Helvetica" w:hAnsi="Helvetica"/>
          <w:color w:val="141414"/>
        </w:rPr>
        <w:br/>
      </w:r>
      <w:r w:rsidRPr="00D63C87">
        <w:rPr>
          <w:rFonts w:ascii="Helvetica" w:hAnsi="Helvetica"/>
          <w:color w:val="141414"/>
          <w:u w:val="single"/>
        </w:rPr>
        <w:t>About Parkwood Entertainment</w:t>
      </w:r>
      <w:r w:rsidRPr="00D63C87">
        <w:rPr>
          <w:rFonts w:ascii="Helvetica" w:hAnsi="Helvetica"/>
          <w:color w:val="141414"/>
          <w:u w:val="single"/>
        </w:rPr>
        <w:br/>
      </w:r>
      <w:r w:rsidRPr="00D63C87">
        <w:rPr>
          <w:rFonts w:ascii="Helvetica" w:hAnsi="Helvetica"/>
          <w:color w:val="141414"/>
        </w:rPr>
        <w:t xml:space="preserve">Parkwood Entertainment is a film and production company, record label, and management firm founded in 2010 by entertainer and entrepreneur Beyoncé. With offices in </w:t>
      </w:r>
      <w:hyperlink r:id="rId10">
        <w:r w:rsidRPr="00D63C87">
          <w:rPr>
            <w:rFonts w:ascii="Helvetica" w:hAnsi="Helvetica"/>
          </w:rPr>
          <w:t>Los Angeles</w:t>
        </w:r>
      </w:hyperlink>
      <w:r w:rsidRPr="00D63C87">
        <w:rPr>
          <w:rFonts w:ascii="Helvetica" w:hAnsi="Helvetica"/>
          <w:color w:val="141414"/>
        </w:rPr>
        <w:t xml:space="preserve"> and </w:t>
      </w:r>
      <w:hyperlink r:id="rId11">
        <w:r w:rsidRPr="00D63C87">
          <w:rPr>
            <w:rFonts w:ascii="Helvetica" w:hAnsi="Helvetica"/>
          </w:rPr>
          <w:t>New York City</w:t>
        </w:r>
      </w:hyperlink>
      <w:r w:rsidRPr="00D63C87">
        <w:rPr>
          <w:rFonts w:ascii="Helvetica" w:hAnsi="Helvetica"/>
          <w:color w:val="141414"/>
        </w:rPr>
        <w:t xml:space="preserve">, the company houses departments in music, film, video, live performances and concert production, management, business development, marketing, digital, creative, philanthropy, and publicity. Under its original name, Parkwood Pictures, the company released the film Cadillac Records (2008), in which Beyoncé starred and co-produced. The company has also released the films Obsessed (2009), with Beyoncé as star and executive producer, the winner of the Peabody Award for Entertainment, Lemonade (2017), the Emmy®-nominated Homecoming: A Film By Beyoncé (2019), which documents Beyoncé’s history-making </w:t>
      </w:r>
      <w:hyperlink r:id="rId12">
        <w:r w:rsidRPr="00D63C87">
          <w:rPr>
            <w:rFonts w:ascii="Helvetica" w:hAnsi="Helvetica"/>
          </w:rPr>
          <w:t>performance</w:t>
        </w:r>
      </w:hyperlink>
      <w:r w:rsidRPr="00D63C87">
        <w:rPr>
          <w:rFonts w:ascii="Helvetica" w:hAnsi="Helvetica"/>
          <w:color w:val="141414"/>
        </w:rPr>
        <w:t xml:space="preserve"> at the Coachella Valley Music &amp; Arts Festival in 2018, and the Emmy®-winning Black Is </w:t>
      </w:r>
      <w:hyperlink r:id="rId13">
        <w:r w:rsidRPr="00D63C87">
          <w:rPr>
            <w:rFonts w:ascii="Helvetica" w:hAnsi="Helvetica"/>
          </w:rPr>
          <w:t>King</w:t>
        </w:r>
      </w:hyperlink>
      <w:r w:rsidRPr="00D63C87">
        <w:rPr>
          <w:rFonts w:ascii="Helvetica" w:hAnsi="Helvetica"/>
          <w:color w:val="141414"/>
        </w:rPr>
        <w:t xml:space="preserve"> (2020). Parkwood Entertainment produced The Mrs. Carter Show World Tour (2013-2014), The Formation World Tour (2016), and the aforementioned “Homecoming” performances at Coachella (2018) and co-produced the ON THE RUN Tour (2014) and ON THE RUN II (2018).</w:t>
      </w:r>
      <w:r w:rsidRPr="00D63C87">
        <w:rPr>
          <w:rFonts w:ascii="Helvetica" w:hAnsi="Helvetica"/>
          <w:color w:val="141414"/>
        </w:rPr>
        <w:br/>
      </w:r>
      <w:r w:rsidRPr="00D63C87">
        <w:rPr>
          <w:rFonts w:ascii="Helvetica" w:hAnsi="Helvetica"/>
          <w:color w:val="141414"/>
        </w:rPr>
        <w:br/>
      </w:r>
      <w:r w:rsidRPr="00D63C87">
        <w:rPr>
          <w:rFonts w:ascii="Helvetica" w:hAnsi="Helvetica"/>
          <w:color w:val="141414"/>
          <w:u w:val="single"/>
        </w:rPr>
        <w:t>About adidas Originals</w:t>
      </w:r>
      <w:r w:rsidRPr="00D63C87">
        <w:rPr>
          <w:rFonts w:ascii="Helvetica" w:hAnsi="Helvetica"/>
          <w:color w:val="141414"/>
          <w:u w:val="single"/>
        </w:rPr>
        <w:br/>
      </w:r>
      <w:r w:rsidRPr="00D63C87">
        <w:rPr>
          <w:rFonts w:ascii="Helvetica" w:hAnsi="Helvetica"/>
          <w:color w:val="141414"/>
        </w:rPr>
        <w:t>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r w:rsidRPr="00D63C87">
        <w:rPr>
          <w:rFonts w:ascii="Helvetica" w:hAnsi="Helvetica"/>
          <w:color w:val="141414"/>
        </w:rPr>
        <w:br/>
      </w:r>
    </w:p>
    <w:p w14:paraId="712E9939" w14:textId="77777777" w:rsidR="00CE40E8" w:rsidRDefault="00FE06BC" w:rsidP="00D71190">
      <w:pPr>
        <w:shd w:val="clear" w:color="auto" w:fill="FFFFFF"/>
        <w:rPr>
          <w:rFonts w:ascii="Helvetica" w:hAnsi="Helvetica"/>
        </w:rPr>
      </w:pPr>
      <w:r w:rsidRPr="00D63C87">
        <w:rPr>
          <w:rFonts w:ascii="Helvetica" w:hAnsi="Helvetica"/>
          <w:b/>
          <w:bCs/>
        </w:rPr>
        <w:t>For press inquiries please contact:</w:t>
      </w:r>
      <w:r w:rsidRPr="00D63C87">
        <w:rPr>
          <w:rFonts w:ascii="Helvetica" w:hAnsi="Helvetica"/>
        </w:rPr>
        <w:t xml:space="preserve"> </w:t>
      </w:r>
    </w:p>
    <w:p w14:paraId="3C607307" w14:textId="123E0ABC" w:rsidR="00FE06BC" w:rsidRPr="00D63C87" w:rsidRDefault="00FE06BC" w:rsidP="00D71190">
      <w:pPr>
        <w:shd w:val="clear" w:color="auto" w:fill="FFFFFF"/>
        <w:rPr>
          <w:rStyle w:val="None"/>
          <w:rFonts w:ascii="Helvetica" w:hAnsi="Helvetica"/>
          <w:color w:val="141414"/>
        </w:rPr>
      </w:pPr>
      <w:r w:rsidRPr="00D63C87">
        <w:rPr>
          <w:rFonts w:ascii="Helvetica" w:hAnsi="Helvetica"/>
        </w:rPr>
        <w:br/>
      </w:r>
      <w:r w:rsidRPr="00CE40E8">
        <w:rPr>
          <w:rFonts w:ascii="Helvetica" w:hAnsi="Helvetica"/>
        </w:rPr>
        <w:t>Beyonc</w:t>
      </w:r>
      <w:r w:rsidRPr="00CE40E8">
        <w:rPr>
          <w:rFonts w:ascii="Helvetica" w:hAnsi="Helvetica" w:cs="AdihausDIN"/>
        </w:rPr>
        <w:t>é</w:t>
      </w:r>
      <w:r w:rsidRPr="00D63C87">
        <w:rPr>
          <w:rFonts w:ascii="Helvetica" w:eastAsia="AdihausDIN" w:hAnsi="Helvetica" w:cs="AdihausDIN"/>
          <w:u w:val="single"/>
        </w:rPr>
        <w:br/>
      </w:r>
      <w:r w:rsidRPr="00D63C87">
        <w:rPr>
          <w:rFonts w:ascii="Helvetica" w:hAnsi="Helvetica"/>
          <w:lang w:val="de-DE"/>
        </w:rPr>
        <w:t xml:space="preserve">Yvette Noel-Schure, </w:t>
      </w:r>
      <w:r w:rsidR="00E14589">
        <w:fldChar w:fldCharType="begin"/>
      </w:r>
      <w:r w:rsidR="00E14589">
        <w:instrText xml:space="preserve"> HYPERLINK "mailto:Yns@parkwood-Ent.com" </w:instrText>
      </w:r>
      <w:r w:rsidR="00E14589">
        <w:fldChar w:fldCharType="separate"/>
      </w:r>
      <w:r w:rsidRPr="00D63C87">
        <w:rPr>
          <w:rStyle w:val="Hyperlink0"/>
          <w:rFonts w:ascii="Helvetica" w:hAnsi="Helvetica"/>
          <w:lang w:val="nl-NL"/>
        </w:rPr>
        <w:t>Yns@parkwood-Ent.com</w:t>
      </w:r>
      <w:r w:rsidR="00E14589">
        <w:rPr>
          <w:rStyle w:val="Hyperlink0"/>
          <w:rFonts w:ascii="Helvetica" w:hAnsi="Helvetica"/>
          <w:lang w:val="nl-NL"/>
        </w:rPr>
        <w:fldChar w:fldCharType="end"/>
      </w:r>
    </w:p>
    <w:p w14:paraId="4941D9C5" w14:textId="77777777" w:rsidR="00430C24" w:rsidRPr="00D63C87" w:rsidRDefault="00430C24" w:rsidP="00D71190">
      <w:pPr>
        <w:pStyle w:val="Body"/>
        <w:spacing w:line="276" w:lineRule="auto"/>
        <w:rPr>
          <w:rStyle w:val="None"/>
          <w:rFonts w:ascii="Helvetica" w:hAnsi="Helvetica"/>
          <w:sz w:val="22"/>
          <w:szCs w:val="22"/>
          <w:u w:val="single"/>
          <w:lang w:val="pt-PT"/>
        </w:rPr>
      </w:pPr>
    </w:p>
    <w:p w14:paraId="5B299F68" w14:textId="2FAE355C" w:rsidR="00FE06BC" w:rsidRPr="00D63C87" w:rsidRDefault="00FE06BC" w:rsidP="00D71190">
      <w:pPr>
        <w:pStyle w:val="Body"/>
        <w:spacing w:line="276" w:lineRule="auto"/>
        <w:rPr>
          <w:rFonts w:ascii="Helvetica" w:eastAsia="AdihausDIN" w:hAnsi="Helvetica" w:cs="AdihausDIN"/>
          <w:sz w:val="22"/>
          <w:szCs w:val="22"/>
        </w:rPr>
      </w:pPr>
      <w:r w:rsidRPr="00D63C87">
        <w:rPr>
          <w:rStyle w:val="None"/>
          <w:rFonts w:ascii="Helvetica" w:hAnsi="Helvetica"/>
          <w:sz w:val="22"/>
          <w:szCs w:val="22"/>
          <w:u w:val="single"/>
          <w:lang w:val="pt-PT"/>
        </w:rPr>
        <w:t>adidas</w:t>
      </w:r>
      <w:r w:rsidRPr="00D63C87">
        <w:rPr>
          <w:rStyle w:val="None"/>
          <w:rFonts w:ascii="Helvetica" w:eastAsia="AdihausDIN" w:hAnsi="Helvetica" w:cs="AdihausDIN"/>
          <w:sz w:val="22"/>
          <w:szCs w:val="22"/>
          <w:u w:val="single"/>
        </w:rPr>
        <w:br/>
      </w:r>
      <w:r w:rsidRPr="00D63C87">
        <w:rPr>
          <w:rFonts w:ascii="Helvetica" w:hAnsi="Helvetica"/>
          <w:sz w:val="22"/>
          <w:szCs w:val="22"/>
          <w:lang w:val="de-DE"/>
        </w:rPr>
        <w:t xml:space="preserve">Andrew Wirch, </w:t>
      </w:r>
      <w:r w:rsidR="00E14589">
        <w:fldChar w:fldCharType="begin"/>
      </w:r>
      <w:r w:rsidR="00E14589">
        <w:instrText xml:space="preserve"> HYPERLINK "mailto:andrew.wirch@adidas.com" </w:instrText>
      </w:r>
      <w:r w:rsidR="00E14589">
        <w:fldChar w:fldCharType="separate"/>
      </w:r>
      <w:r w:rsidRPr="00D63C87">
        <w:rPr>
          <w:rStyle w:val="Hyperlink0"/>
          <w:rFonts w:ascii="Helvetica" w:hAnsi="Helvetica"/>
          <w:sz w:val="22"/>
          <w:szCs w:val="22"/>
        </w:rPr>
        <w:t>andrew.wirch@adidas.com</w:t>
      </w:r>
      <w:r w:rsidR="00E14589">
        <w:rPr>
          <w:rStyle w:val="Hyperlink0"/>
          <w:rFonts w:ascii="Helvetica" w:hAnsi="Helvetica"/>
          <w:sz w:val="22"/>
          <w:szCs w:val="22"/>
        </w:rPr>
        <w:fldChar w:fldCharType="end"/>
      </w:r>
    </w:p>
    <w:p w14:paraId="4E9153C9" w14:textId="77777777" w:rsidR="00430C24" w:rsidRPr="00D63C87" w:rsidRDefault="00430C24" w:rsidP="00D71190">
      <w:pPr>
        <w:pStyle w:val="Body"/>
        <w:spacing w:line="276" w:lineRule="auto"/>
        <w:rPr>
          <w:rStyle w:val="None"/>
          <w:rFonts w:ascii="Helvetica" w:hAnsi="Helvetica"/>
          <w:sz w:val="22"/>
          <w:szCs w:val="22"/>
          <w:u w:val="single"/>
          <w:lang w:val="fr-FR"/>
        </w:rPr>
      </w:pPr>
    </w:p>
    <w:p w14:paraId="66D5426E" w14:textId="7E4C421D" w:rsidR="00FE06BC" w:rsidRPr="00D63C87" w:rsidRDefault="00FE06BC" w:rsidP="00D71190">
      <w:pPr>
        <w:pStyle w:val="Body"/>
        <w:spacing w:line="276" w:lineRule="auto"/>
        <w:rPr>
          <w:rFonts w:ascii="Helvetica" w:eastAsia="AdihausDIN" w:hAnsi="Helvetica" w:cs="AdihausDIN"/>
          <w:sz w:val="22"/>
          <w:szCs w:val="22"/>
        </w:rPr>
      </w:pPr>
      <w:r w:rsidRPr="00D63C87">
        <w:rPr>
          <w:rStyle w:val="None"/>
          <w:rFonts w:ascii="Helvetica" w:hAnsi="Helvetica"/>
          <w:sz w:val="22"/>
          <w:szCs w:val="22"/>
          <w:u w:val="single"/>
          <w:lang w:val="fr-FR"/>
        </w:rPr>
        <w:lastRenderedPageBreak/>
        <w:t xml:space="preserve">Paul </w:t>
      </w:r>
      <w:proofErr w:type="spellStart"/>
      <w:r w:rsidRPr="00D63C87">
        <w:rPr>
          <w:rStyle w:val="None"/>
          <w:rFonts w:ascii="Helvetica" w:hAnsi="Helvetica"/>
          <w:sz w:val="22"/>
          <w:szCs w:val="22"/>
          <w:u w:val="single"/>
          <w:lang w:val="fr-FR"/>
        </w:rPr>
        <w:t>Wilmot</w:t>
      </w:r>
      <w:proofErr w:type="spellEnd"/>
      <w:r w:rsidRPr="00D63C87">
        <w:rPr>
          <w:rStyle w:val="None"/>
          <w:rFonts w:ascii="Helvetica" w:hAnsi="Helvetica"/>
          <w:sz w:val="22"/>
          <w:szCs w:val="22"/>
          <w:u w:val="single"/>
          <w:lang w:val="fr-FR"/>
        </w:rPr>
        <w:t xml:space="preserve"> Communications</w:t>
      </w:r>
      <w:r w:rsidRPr="00D63C87">
        <w:rPr>
          <w:rStyle w:val="None"/>
          <w:rFonts w:ascii="Helvetica" w:eastAsia="AdihausDIN" w:hAnsi="Helvetica" w:cs="AdihausDIN"/>
          <w:sz w:val="22"/>
          <w:szCs w:val="22"/>
          <w:u w:val="single"/>
        </w:rPr>
        <w:br/>
      </w:r>
      <w:r w:rsidRPr="00D63C87">
        <w:rPr>
          <w:rFonts w:ascii="Helvetica" w:hAnsi="Helvetica"/>
          <w:sz w:val="22"/>
          <w:szCs w:val="22"/>
          <w:lang w:val="de-DE"/>
        </w:rPr>
        <w:t xml:space="preserve">Hampton Carney, </w:t>
      </w:r>
      <w:hyperlink r:id="rId14" w:history="1">
        <w:r w:rsidRPr="00D63C87">
          <w:rPr>
            <w:rStyle w:val="Hyperlink"/>
            <w:rFonts w:ascii="Helvetica" w:hAnsi="Helvetica"/>
            <w:sz w:val="22"/>
            <w:szCs w:val="22"/>
          </w:rPr>
          <w:t>hcarney@paulwilmot.com</w:t>
        </w:r>
      </w:hyperlink>
    </w:p>
    <w:p w14:paraId="6C6D2864" w14:textId="25C25F7A" w:rsidR="00600943" w:rsidRPr="00D63C87" w:rsidRDefault="00FE06BC" w:rsidP="00D71190">
      <w:pPr>
        <w:pStyle w:val="Body"/>
        <w:spacing w:line="276" w:lineRule="auto"/>
        <w:rPr>
          <w:rFonts w:ascii="Helvetica" w:eastAsia="AdihausDIN" w:hAnsi="Helvetica" w:cs="AdihausDIN"/>
          <w:sz w:val="22"/>
          <w:szCs w:val="22"/>
        </w:rPr>
      </w:pPr>
      <w:r w:rsidRPr="00D63C87">
        <w:rPr>
          <w:rFonts w:ascii="Helvetica" w:hAnsi="Helvetica"/>
          <w:sz w:val="22"/>
          <w:szCs w:val="22"/>
        </w:rPr>
        <w:t xml:space="preserve">212.206.7447 </w:t>
      </w:r>
      <w:r w:rsidRPr="00D63C87">
        <w:rPr>
          <w:rFonts w:ascii="Helvetica" w:eastAsia="AdihausDIN" w:hAnsi="Helvetica" w:cs="AdihausDIN"/>
          <w:sz w:val="22"/>
          <w:szCs w:val="22"/>
        </w:rPr>
        <w:tab/>
      </w:r>
      <w:r w:rsidRPr="00D63C87">
        <w:rPr>
          <w:rFonts w:ascii="Helvetica" w:eastAsia="AdihausDIN" w:hAnsi="Helvetica" w:cs="AdihausDIN"/>
          <w:sz w:val="22"/>
          <w:szCs w:val="22"/>
        </w:rPr>
        <w:tab/>
      </w:r>
      <w:r w:rsidRPr="00D63C87">
        <w:rPr>
          <w:rFonts w:ascii="Helvetica" w:eastAsia="AdihausDIN" w:hAnsi="Helvetica" w:cs="AdihausDIN"/>
          <w:sz w:val="22"/>
          <w:szCs w:val="22"/>
        </w:rPr>
        <w:tab/>
      </w:r>
    </w:p>
    <w:sectPr w:rsidR="00600943" w:rsidRPr="00D63C87">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A8AB0" w14:textId="77777777" w:rsidR="00E14589" w:rsidRDefault="00E14589">
      <w:pPr>
        <w:spacing w:line="240" w:lineRule="auto"/>
      </w:pPr>
      <w:r>
        <w:separator/>
      </w:r>
    </w:p>
  </w:endnote>
  <w:endnote w:type="continuationSeparator" w:id="0">
    <w:p w14:paraId="101F1659" w14:textId="77777777" w:rsidR="00E14589" w:rsidRDefault="00E145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dihausDIN">
    <w:altName w:val="AdihausDIN"/>
    <w:charset w:val="00"/>
    <w:family w:val="swiss"/>
    <w:pitch w:val="variable"/>
    <w:sig w:usb0="A00002BF" w:usb1="4000207B" w:usb2="00000008"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D1960" w14:textId="77777777" w:rsidR="00E14589" w:rsidRDefault="00E14589">
      <w:pPr>
        <w:spacing w:line="240" w:lineRule="auto"/>
      </w:pPr>
      <w:r>
        <w:separator/>
      </w:r>
    </w:p>
  </w:footnote>
  <w:footnote w:type="continuationSeparator" w:id="0">
    <w:p w14:paraId="6DE89667" w14:textId="77777777" w:rsidR="00E14589" w:rsidRDefault="00E145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C773" w14:textId="77777777" w:rsidR="00600943" w:rsidRDefault="0093727B">
    <w:r>
      <w:rPr>
        <w:noProof/>
      </w:rPr>
      <w:drawing>
        <wp:inline distT="114300" distB="114300" distL="114300" distR="114300" wp14:anchorId="69EE595E" wp14:editId="77E767D3">
          <wp:extent cx="2412089" cy="8620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12089" cy="8620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B2C3E"/>
    <w:multiLevelType w:val="hybridMultilevel"/>
    <w:tmpl w:val="7DB29068"/>
    <w:lvl w:ilvl="0" w:tplc="CBA65BE2">
      <w:start w:val="14"/>
      <w:numFmt w:val="bullet"/>
      <w:lvlText w:val="-"/>
      <w:lvlJc w:val="left"/>
      <w:pPr>
        <w:ind w:left="720" w:hanging="360"/>
      </w:pPr>
      <w:rPr>
        <w:rFonts w:ascii="Helvetica" w:eastAsia="Arial"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A03367"/>
    <w:multiLevelType w:val="hybridMultilevel"/>
    <w:tmpl w:val="6C80062C"/>
    <w:lvl w:ilvl="0" w:tplc="5692B7C4">
      <w:numFmt w:val="bullet"/>
      <w:lvlText w:val="-"/>
      <w:lvlJc w:val="left"/>
      <w:pPr>
        <w:ind w:left="720" w:hanging="360"/>
      </w:pPr>
      <w:rPr>
        <w:rFonts w:ascii="Helvetica" w:eastAsia="Arial" w:hAnsi="Helvetica"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943"/>
    <w:rsid w:val="00011ED6"/>
    <w:rsid w:val="00026B60"/>
    <w:rsid w:val="00044ECB"/>
    <w:rsid w:val="000554FC"/>
    <w:rsid w:val="000E1657"/>
    <w:rsid w:val="000F73C2"/>
    <w:rsid w:val="00143AAC"/>
    <w:rsid w:val="00147DAC"/>
    <w:rsid w:val="0017208F"/>
    <w:rsid w:val="001846B0"/>
    <w:rsid w:val="002136B3"/>
    <w:rsid w:val="00293E95"/>
    <w:rsid w:val="002A7893"/>
    <w:rsid w:val="002F333A"/>
    <w:rsid w:val="00355913"/>
    <w:rsid w:val="003C5157"/>
    <w:rsid w:val="003C77DF"/>
    <w:rsid w:val="00411936"/>
    <w:rsid w:val="004238A8"/>
    <w:rsid w:val="0042796B"/>
    <w:rsid w:val="00430C24"/>
    <w:rsid w:val="00444DF1"/>
    <w:rsid w:val="00461B4B"/>
    <w:rsid w:val="004D6260"/>
    <w:rsid w:val="00507FB6"/>
    <w:rsid w:val="00532888"/>
    <w:rsid w:val="005557D8"/>
    <w:rsid w:val="005606F7"/>
    <w:rsid w:val="00582FAE"/>
    <w:rsid w:val="00584347"/>
    <w:rsid w:val="005A2E39"/>
    <w:rsid w:val="005E164C"/>
    <w:rsid w:val="00600943"/>
    <w:rsid w:val="00627F19"/>
    <w:rsid w:val="00665D86"/>
    <w:rsid w:val="00667BB9"/>
    <w:rsid w:val="00677CD3"/>
    <w:rsid w:val="006A0359"/>
    <w:rsid w:val="006A4326"/>
    <w:rsid w:val="006A4E46"/>
    <w:rsid w:val="006C1851"/>
    <w:rsid w:val="006C388D"/>
    <w:rsid w:val="00704AC3"/>
    <w:rsid w:val="00730DBC"/>
    <w:rsid w:val="00782F1F"/>
    <w:rsid w:val="00861B2B"/>
    <w:rsid w:val="00864D52"/>
    <w:rsid w:val="008650D0"/>
    <w:rsid w:val="00874414"/>
    <w:rsid w:val="00893CE6"/>
    <w:rsid w:val="008A44DE"/>
    <w:rsid w:val="008A6C8F"/>
    <w:rsid w:val="008E2533"/>
    <w:rsid w:val="008E6862"/>
    <w:rsid w:val="0093727B"/>
    <w:rsid w:val="00937F31"/>
    <w:rsid w:val="009566A7"/>
    <w:rsid w:val="009D2DEE"/>
    <w:rsid w:val="00A07CB3"/>
    <w:rsid w:val="00AA0BC4"/>
    <w:rsid w:val="00AA1DB0"/>
    <w:rsid w:val="00B501C2"/>
    <w:rsid w:val="00B608B6"/>
    <w:rsid w:val="00B967E7"/>
    <w:rsid w:val="00BB0AAA"/>
    <w:rsid w:val="00BB2CFD"/>
    <w:rsid w:val="00C12D44"/>
    <w:rsid w:val="00C26B87"/>
    <w:rsid w:val="00C41F16"/>
    <w:rsid w:val="00C80474"/>
    <w:rsid w:val="00CE40E8"/>
    <w:rsid w:val="00D158C7"/>
    <w:rsid w:val="00D616D5"/>
    <w:rsid w:val="00D63C87"/>
    <w:rsid w:val="00D649C2"/>
    <w:rsid w:val="00D71190"/>
    <w:rsid w:val="00D9695F"/>
    <w:rsid w:val="00DB0A1E"/>
    <w:rsid w:val="00DC0543"/>
    <w:rsid w:val="00E14589"/>
    <w:rsid w:val="00E43FC0"/>
    <w:rsid w:val="00E72CF4"/>
    <w:rsid w:val="00E92A96"/>
    <w:rsid w:val="00EA54E2"/>
    <w:rsid w:val="00EB1D35"/>
    <w:rsid w:val="00F16F9C"/>
    <w:rsid w:val="00F170F4"/>
    <w:rsid w:val="00F65372"/>
    <w:rsid w:val="00F779B6"/>
    <w:rsid w:val="00FE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D7C0"/>
  <w15:docId w15:val="{EA0CD2DB-BE2A-C845-92DB-DE3B0DDA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F16F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umpedfont15">
    <w:name w:val="bumpedfont15"/>
    <w:basedOn w:val="DefaultParagraphFont"/>
    <w:rsid w:val="00F16F9C"/>
  </w:style>
  <w:style w:type="paragraph" w:styleId="Revision">
    <w:name w:val="Revision"/>
    <w:hidden/>
    <w:uiPriority w:val="99"/>
    <w:semiHidden/>
    <w:rsid w:val="00044ECB"/>
    <w:pPr>
      <w:spacing w:line="240" w:lineRule="auto"/>
    </w:pPr>
  </w:style>
  <w:style w:type="paragraph" w:customStyle="1" w:styleId="Body">
    <w:name w:val="Body"/>
    <w:rsid w:val="00461B4B"/>
    <w:pPr>
      <w:pBdr>
        <w:top w:val="nil"/>
        <w:left w:val="nil"/>
        <w:bottom w:val="nil"/>
        <w:right w:val="nil"/>
        <w:between w:val="nil"/>
        <w:bar w:val="nil"/>
      </w:pBdr>
      <w:spacing w:line="240" w:lineRule="auto"/>
    </w:pPr>
    <w:rPr>
      <w:rFonts w:ascii="Times New Roman" w:eastAsia="Arial Unicode MS" w:hAnsi="Times New Roman" w:cs="Arial Unicode MS"/>
      <w:color w:val="000000"/>
      <w:sz w:val="24"/>
      <w:szCs w:val="24"/>
      <w:u w:color="000000"/>
      <w:bdr w:val="nil"/>
      <w:lang w:val="en-US"/>
      <w14:textOutline w14:w="0" w14:cap="flat" w14:cmpd="sng" w14:algn="ctr">
        <w14:noFill/>
        <w14:prstDash w14:val="solid"/>
        <w14:bevel/>
      </w14:textOutline>
    </w:rPr>
  </w:style>
  <w:style w:type="character" w:customStyle="1" w:styleId="None">
    <w:name w:val="None"/>
    <w:rsid w:val="00FE06BC"/>
  </w:style>
  <w:style w:type="character" w:customStyle="1" w:styleId="Hyperlink0">
    <w:name w:val="Hyperlink.0"/>
    <w:basedOn w:val="None"/>
    <w:rsid w:val="00FE06BC"/>
    <w:rPr>
      <w:outline w:val="0"/>
      <w:color w:val="1155CC"/>
      <w:u w:val="single" w:color="1155CC"/>
    </w:rPr>
  </w:style>
  <w:style w:type="character" w:styleId="Hyperlink">
    <w:name w:val="Hyperlink"/>
    <w:basedOn w:val="DefaultParagraphFont"/>
    <w:uiPriority w:val="99"/>
    <w:unhideWhenUsed/>
    <w:rsid w:val="00FE06BC"/>
    <w:rPr>
      <w:color w:val="0000FF" w:themeColor="hyperlink"/>
      <w:u w:val="single"/>
    </w:rPr>
  </w:style>
  <w:style w:type="character" w:styleId="UnresolvedMention">
    <w:name w:val="Unresolved Mention"/>
    <w:basedOn w:val="DefaultParagraphFont"/>
    <w:uiPriority w:val="99"/>
    <w:semiHidden/>
    <w:unhideWhenUsed/>
    <w:rsid w:val="00FE06BC"/>
    <w:rPr>
      <w:color w:val="605E5C"/>
      <w:shd w:val="clear" w:color="auto" w:fill="E1DFDD"/>
    </w:rPr>
  </w:style>
  <w:style w:type="paragraph" w:customStyle="1" w:styleId="p1">
    <w:name w:val="p1"/>
    <w:basedOn w:val="Normal"/>
    <w:rsid w:val="00D711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71190"/>
  </w:style>
  <w:style w:type="paragraph" w:styleId="ListParagraph">
    <w:name w:val="List Paragraph"/>
    <w:basedOn w:val="Normal"/>
    <w:uiPriority w:val="34"/>
    <w:qFormat/>
    <w:rsid w:val="00011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043596">
      <w:bodyDiv w:val="1"/>
      <w:marLeft w:val="0"/>
      <w:marRight w:val="0"/>
      <w:marTop w:val="0"/>
      <w:marBottom w:val="0"/>
      <w:divBdr>
        <w:top w:val="none" w:sz="0" w:space="0" w:color="auto"/>
        <w:left w:val="none" w:sz="0" w:space="0" w:color="auto"/>
        <w:bottom w:val="none" w:sz="0" w:space="0" w:color="auto"/>
        <w:right w:val="none" w:sz="0" w:space="0" w:color="auto"/>
      </w:divBdr>
      <w:divsChild>
        <w:div w:id="1728869522">
          <w:marLeft w:val="0"/>
          <w:marRight w:val="0"/>
          <w:marTop w:val="0"/>
          <w:marBottom w:val="0"/>
          <w:divBdr>
            <w:top w:val="none" w:sz="0" w:space="0" w:color="auto"/>
            <w:left w:val="none" w:sz="0" w:space="0" w:color="auto"/>
            <w:bottom w:val="none" w:sz="0" w:space="0" w:color="auto"/>
            <w:right w:val="none" w:sz="0" w:space="0" w:color="auto"/>
          </w:divBdr>
          <w:divsChild>
            <w:div w:id="1279290041">
              <w:marLeft w:val="0"/>
              <w:marRight w:val="0"/>
              <w:marTop w:val="0"/>
              <w:marBottom w:val="0"/>
              <w:divBdr>
                <w:top w:val="none" w:sz="0" w:space="0" w:color="auto"/>
                <w:left w:val="none" w:sz="0" w:space="0" w:color="auto"/>
                <w:bottom w:val="none" w:sz="0" w:space="0" w:color="auto"/>
                <w:right w:val="none" w:sz="0" w:space="0" w:color="auto"/>
              </w:divBdr>
              <w:divsChild>
                <w:div w:id="1143548956">
                  <w:marLeft w:val="0"/>
                  <w:marRight w:val="0"/>
                  <w:marTop w:val="0"/>
                  <w:marBottom w:val="0"/>
                  <w:divBdr>
                    <w:top w:val="none" w:sz="0" w:space="0" w:color="auto"/>
                    <w:left w:val="none" w:sz="0" w:space="0" w:color="auto"/>
                    <w:bottom w:val="none" w:sz="0" w:space="0" w:color="auto"/>
                    <w:right w:val="none" w:sz="0" w:space="0" w:color="auto"/>
                  </w:divBdr>
                  <w:divsChild>
                    <w:div w:id="951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47949">
      <w:bodyDiv w:val="1"/>
      <w:marLeft w:val="0"/>
      <w:marRight w:val="0"/>
      <w:marTop w:val="0"/>
      <w:marBottom w:val="0"/>
      <w:divBdr>
        <w:top w:val="none" w:sz="0" w:space="0" w:color="auto"/>
        <w:left w:val="none" w:sz="0" w:space="0" w:color="auto"/>
        <w:bottom w:val="none" w:sz="0" w:space="0" w:color="auto"/>
        <w:right w:val="none" w:sz="0" w:space="0" w:color="auto"/>
      </w:divBdr>
    </w:div>
    <w:div w:id="2062165966">
      <w:bodyDiv w:val="1"/>
      <w:marLeft w:val="0"/>
      <w:marRight w:val="0"/>
      <w:marTop w:val="0"/>
      <w:marBottom w:val="0"/>
      <w:divBdr>
        <w:top w:val="none" w:sz="0" w:space="0" w:color="auto"/>
        <w:left w:val="none" w:sz="0" w:space="0" w:color="auto"/>
        <w:bottom w:val="none" w:sz="0" w:space="0" w:color="auto"/>
        <w:right w:val="none" w:sz="0" w:space="0" w:color="auto"/>
      </w:divBdr>
      <w:divsChild>
        <w:div w:id="1113784480">
          <w:marLeft w:val="0"/>
          <w:marRight w:val="0"/>
          <w:marTop w:val="0"/>
          <w:marBottom w:val="0"/>
          <w:divBdr>
            <w:top w:val="none" w:sz="0" w:space="0" w:color="auto"/>
            <w:left w:val="none" w:sz="0" w:space="0" w:color="auto"/>
            <w:bottom w:val="none" w:sz="0" w:space="0" w:color="auto"/>
            <w:right w:val="none" w:sz="0" w:space="0" w:color="auto"/>
          </w:divBdr>
          <w:divsChild>
            <w:div w:id="446389900">
              <w:marLeft w:val="0"/>
              <w:marRight w:val="0"/>
              <w:marTop w:val="0"/>
              <w:marBottom w:val="0"/>
              <w:divBdr>
                <w:top w:val="none" w:sz="0" w:space="0" w:color="auto"/>
                <w:left w:val="none" w:sz="0" w:space="0" w:color="auto"/>
                <w:bottom w:val="none" w:sz="0" w:space="0" w:color="auto"/>
                <w:right w:val="none" w:sz="0" w:space="0" w:color="auto"/>
              </w:divBdr>
              <w:divsChild>
                <w:div w:id="1181236993">
                  <w:marLeft w:val="0"/>
                  <w:marRight w:val="0"/>
                  <w:marTop w:val="0"/>
                  <w:marBottom w:val="0"/>
                  <w:divBdr>
                    <w:top w:val="none" w:sz="0" w:space="0" w:color="auto"/>
                    <w:left w:val="none" w:sz="0" w:space="0" w:color="auto"/>
                    <w:bottom w:val="none" w:sz="0" w:space="0" w:color="auto"/>
                    <w:right w:val="none" w:sz="0" w:space="0" w:color="auto"/>
                  </w:divBdr>
                  <w:divsChild>
                    <w:div w:id="156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925414">
      <w:bodyDiv w:val="1"/>
      <w:marLeft w:val="0"/>
      <w:marRight w:val="0"/>
      <w:marTop w:val="0"/>
      <w:marBottom w:val="0"/>
      <w:divBdr>
        <w:top w:val="none" w:sz="0" w:space="0" w:color="auto"/>
        <w:left w:val="none" w:sz="0" w:space="0" w:color="auto"/>
        <w:bottom w:val="none" w:sz="0" w:space="0" w:color="auto"/>
        <w:right w:val="none" w:sz="0" w:space="0" w:color="auto"/>
      </w:divBdr>
      <w:divsChild>
        <w:div w:id="1125392313">
          <w:marLeft w:val="0"/>
          <w:marRight w:val="0"/>
          <w:marTop w:val="0"/>
          <w:marBottom w:val="0"/>
          <w:divBdr>
            <w:top w:val="none" w:sz="0" w:space="0" w:color="auto"/>
            <w:left w:val="none" w:sz="0" w:space="0" w:color="auto"/>
            <w:bottom w:val="none" w:sz="0" w:space="0" w:color="auto"/>
            <w:right w:val="none" w:sz="0" w:space="0" w:color="auto"/>
          </w:divBdr>
        </w:div>
        <w:div w:id="362754274">
          <w:marLeft w:val="0"/>
          <w:marRight w:val="0"/>
          <w:marTop w:val="0"/>
          <w:marBottom w:val="0"/>
          <w:divBdr>
            <w:top w:val="none" w:sz="0" w:space="0" w:color="auto"/>
            <w:left w:val="none" w:sz="0" w:space="0" w:color="auto"/>
            <w:bottom w:val="none" w:sz="0" w:space="0" w:color="auto"/>
            <w:right w:val="none" w:sz="0" w:space="0" w:color="auto"/>
          </w:divBdr>
        </w:div>
        <w:div w:id="1726831275">
          <w:marLeft w:val="0"/>
          <w:marRight w:val="0"/>
          <w:marTop w:val="0"/>
          <w:marBottom w:val="0"/>
          <w:divBdr>
            <w:top w:val="none" w:sz="0" w:space="0" w:color="auto"/>
            <w:left w:val="none" w:sz="0" w:space="0" w:color="auto"/>
            <w:bottom w:val="none" w:sz="0" w:space="0" w:color="auto"/>
            <w:right w:val="none" w:sz="0" w:space="0" w:color="auto"/>
          </w:divBdr>
        </w:div>
        <w:div w:id="1675304314">
          <w:marLeft w:val="0"/>
          <w:marRight w:val="0"/>
          <w:marTop w:val="0"/>
          <w:marBottom w:val="0"/>
          <w:divBdr>
            <w:top w:val="none" w:sz="0" w:space="0" w:color="auto"/>
            <w:left w:val="none" w:sz="0" w:space="0" w:color="auto"/>
            <w:bottom w:val="none" w:sz="0" w:space="0" w:color="auto"/>
            <w:right w:val="none" w:sz="0" w:space="0" w:color="auto"/>
          </w:divBdr>
        </w:div>
        <w:div w:id="1582064150">
          <w:marLeft w:val="0"/>
          <w:marRight w:val="0"/>
          <w:marTop w:val="0"/>
          <w:marBottom w:val="0"/>
          <w:divBdr>
            <w:top w:val="none" w:sz="0" w:space="0" w:color="auto"/>
            <w:left w:val="none" w:sz="0" w:space="0" w:color="auto"/>
            <w:bottom w:val="none" w:sz="0" w:space="0" w:color="auto"/>
            <w:right w:val="none" w:sz="0" w:space="0" w:color="auto"/>
          </w:divBdr>
        </w:div>
        <w:div w:id="329869461">
          <w:marLeft w:val="0"/>
          <w:marRight w:val="0"/>
          <w:marTop w:val="0"/>
          <w:marBottom w:val="0"/>
          <w:divBdr>
            <w:top w:val="none" w:sz="0" w:space="0" w:color="auto"/>
            <w:left w:val="none" w:sz="0" w:space="0" w:color="auto"/>
            <w:bottom w:val="none" w:sz="0" w:space="0" w:color="auto"/>
            <w:right w:val="none" w:sz="0" w:space="0" w:color="auto"/>
          </w:divBdr>
        </w:div>
        <w:div w:id="1107968923">
          <w:marLeft w:val="0"/>
          <w:marRight w:val="0"/>
          <w:marTop w:val="0"/>
          <w:marBottom w:val="0"/>
          <w:divBdr>
            <w:top w:val="none" w:sz="0" w:space="0" w:color="auto"/>
            <w:left w:val="none" w:sz="0" w:space="0" w:color="auto"/>
            <w:bottom w:val="none" w:sz="0" w:space="0" w:color="auto"/>
            <w:right w:val="none" w:sz="0" w:space="0" w:color="auto"/>
          </w:divBdr>
        </w:div>
        <w:div w:id="493112255">
          <w:marLeft w:val="0"/>
          <w:marRight w:val="0"/>
          <w:marTop w:val="0"/>
          <w:marBottom w:val="0"/>
          <w:divBdr>
            <w:top w:val="none" w:sz="0" w:space="0" w:color="auto"/>
            <w:left w:val="none" w:sz="0" w:space="0" w:color="auto"/>
            <w:bottom w:val="none" w:sz="0" w:space="0" w:color="auto"/>
            <w:right w:val="none" w:sz="0" w:space="0" w:color="auto"/>
          </w:divBdr>
        </w:div>
        <w:div w:id="1909146134">
          <w:marLeft w:val="0"/>
          <w:marRight w:val="0"/>
          <w:marTop w:val="0"/>
          <w:marBottom w:val="0"/>
          <w:divBdr>
            <w:top w:val="none" w:sz="0" w:space="0" w:color="auto"/>
            <w:left w:val="none" w:sz="0" w:space="0" w:color="auto"/>
            <w:bottom w:val="none" w:sz="0" w:space="0" w:color="auto"/>
            <w:right w:val="none" w:sz="0" w:space="0" w:color="auto"/>
          </w:divBdr>
        </w:div>
        <w:div w:id="1742676339">
          <w:marLeft w:val="0"/>
          <w:marRight w:val="0"/>
          <w:marTop w:val="0"/>
          <w:marBottom w:val="0"/>
          <w:divBdr>
            <w:top w:val="none" w:sz="0" w:space="0" w:color="auto"/>
            <w:left w:val="none" w:sz="0" w:space="0" w:color="auto"/>
            <w:bottom w:val="none" w:sz="0" w:space="0" w:color="auto"/>
            <w:right w:val="none" w:sz="0" w:space="0" w:color="auto"/>
          </w:divBdr>
        </w:div>
        <w:div w:id="1339501831">
          <w:marLeft w:val="0"/>
          <w:marRight w:val="0"/>
          <w:marTop w:val="0"/>
          <w:marBottom w:val="0"/>
          <w:divBdr>
            <w:top w:val="none" w:sz="0" w:space="0" w:color="auto"/>
            <w:left w:val="none" w:sz="0" w:space="0" w:color="auto"/>
            <w:bottom w:val="none" w:sz="0" w:space="0" w:color="auto"/>
            <w:right w:val="none" w:sz="0" w:space="0" w:color="auto"/>
          </w:divBdr>
        </w:div>
        <w:div w:id="1742482642">
          <w:marLeft w:val="0"/>
          <w:marRight w:val="0"/>
          <w:marTop w:val="0"/>
          <w:marBottom w:val="0"/>
          <w:divBdr>
            <w:top w:val="none" w:sz="0" w:space="0" w:color="auto"/>
            <w:left w:val="none" w:sz="0" w:space="0" w:color="auto"/>
            <w:bottom w:val="none" w:sz="0" w:space="0" w:color="auto"/>
            <w:right w:val="none" w:sz="0" w:space="0" w:color="auto"/>
          </w:divBdr>
        </w:div>
        <w:div w:id="20878734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ws.adidas.com/Tags?tags=K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ws.adidas.com/Tags?tags=Perform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adidas.com/Tags?tags=New%20York%20Cit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news.adidas.com/Tags?tags=Los%20Ange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carney@paulwilmo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8" ma:contentTypeDescription="Create a new document." ma:contentTypeScope="" ma:versionID="8b41ae7c738112bac4dd75c7282f1a17">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a90119894e83c9288ea20c45c0d006af"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55F37-6452-4C7D-9D64-5F3DE9D70265}">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2.xml><?xml version="1.0" encoding="utf-8"?>
<ds:datastoreItem xmlns:ds="http://schemas.openxmlformats.org/officeDocument/2006/customXml" ds:itemID="{F11F6A75-82D9-4AD1-823B-0CB381C76A27}">
  <ds:schemaRefs>
    <ds:schemaRef ds:uri="http://schemas.microsoft.com/sharepoint/v3/contenttype/forms"/>
  </ds:schemaRefs>
</ds:datastoreItem>
</file>

<file path=customXml/itemProps3.xml><?xml version="1.0" encoding="utf-8"?>
<ds:datastoreItem xmlns:ds="http://schemas.openxmlformats.org/officeDocument/2006/customXml" ds:itemID="{A80E7178-94F2-442D-8C34-18825E1E5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bfeb222-e42c-4535-aace-ea6f7751369b}" enabled="0" method="" siteId="{3bfeb222-e42c-4535-aace-ea6f7751369b}"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Divyang Datania</cp:lastModifiedBy>
  <cp:revision>3</cp:revision>
  <dcterms:created xsi:type="dcterms:W3CDTF">2022-07-06T00:21:00Z</dcterms:created>
  <dcterms:modified xsi:type="dcterms:W3CDTF">2022-07-08T02:03:00Z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ies>
</file>