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94CB1" w14:textId="08401018" w:rsidR="00000BA7" w:rsidRPr="008D26F3" w:rsidRDefault="008D26F3" w:rsidP="00F024B4">
      <w:pPr>
        <w:jc w:val="center"/>
        <w:rPr>
          <w:rFonts w:ascii="AdihausDIN" w:hAnsi="AdihausDIN" w:cs="AdihausDIN"/>
          <w:b/>
          <w:sz w:val="28"/>
          <w:szCs w:val="28"/>
        </w:rPr>
      </w:pPr>
      <w:r w:rsidRPr="008D26F3">
        <w:rPr>
          <w:rFonts w:ascii="AdihausDIN" w:hAnsi="AdihausDIN" w:cs="AdihausDIN"/>
          <w:b/>
          <w:sz w:val="28"/>
          <w:szCs w:val="28"/>
        </w:rPr>
        <w:t>ADIDAS</w:t>
      </w:r>
      <w:r w:rsidR="0071460A">
        <w:rPr>
          <w:rFonts w:ascii="AdihausDIN" w:hAnsi="AdihausDIN" w:cs="AdihausDIN"/>
          <w:b/>
          <w:sz w:val="28"/>
          <w:szCs w:val="28"/>
        </w:rPr>
        <w:t xml:space="preserve"> LAUNCHES PRIDE CONTENT SERIES INCLUDING TOM DALEY AND</w:t>
      </w:r>
      <w:r w:rsidRPr="008D26F3">
        <w:rPr>
          <w:rFonts w:ascii="AdihausDIN" w:hAnsi="AdihausDIN" w:cs="AdihausDIN"/>
          <w:b/>
          <w:sz w:val="28"/>
          <w:szCs w:val="28"/>
        </w:rPr>
        <w:t xml:space="preserve"> 2022 PRIDE COLLECTION COMES TO </w:t>
      </w:r>
      <w:r w:rsidR="002E7539" w:rsidRPr="002E7539">
        <w:rPr>
          <w:rFonts w:ascii="AdihausDIN" w:hAnsi="AdihausDIN" w:cs="AdihausDIN"/>
          <w:b/>
          <w:sz w:val="28"/>
          <w:szCs w:val="28"/>
        </w:rPr>
        <w:t>EA SPORTS™</w:t>
      </w:r>
      <w:r w:rsidR="007A2F87">
        <w:rPr>
          <w:rFonts w:ascii="AdihausDIN" w:hAnsi="AdihausDIN" w:cs="AdihausDIN"/>
          <w:b/>
          <w:sz w:val="28"/>
          <w:szCs w:val="28"/>
        </w:rPr>
        <w:t xml:space="preserve"> </w:t>
      </w:r>
      <w:r w:rsidRPr="008D26F3">
        <w:rPr>
          <w:rFonts w:ascii="AdihausDIN" w:hAnsi="AdihausDIN" w:cs="AdihausDIN"/>
          <w:b/>
          <w:sz w:val="28"/>
          <w:szCs w:val="28"/>
        </w:rPr>
        <w:t>FIFA 22</w:t>
      </w:r>
    </w:p>
    <w:p w14:paraId="267D1BFB" w14:textId="77777777" w:rsidR="00BF2A98" w:rsidRPr="00BF2A98" w:rsidRDefault="00BF2A98" w:rsidP="00BF2A98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dihausDIN" w:hAnsi="AdihausDIN" w:cs="AdihausDIN"/>
          <w:b/>
          <w:sz w:val="21"/>
          <w:szCs w:val="21"/>
        </w:rPr>
      </w:pPr>
    </w:p>
    <w:p w14:paraId="6032A21D" w14:textId="35B13A2D" w:rsidR="006B3733" w:rsidRPr="00FF2C81" w:rsidRDefault="00A60EA8" w:rsidP="0071460A">
      <w:pPr>
        <w:pStyle w:val="paragraph"/>
        <w:spacing w:before="0" w:beforeAutospacing="0" w:after="0" w:afterAutospacing="0" w:line="276" w:lineRule="auto"/>
        <w:textAlignment w:val="baseline"/>
        <w:rPr>
          <w:rFonts w:ascii="AdihausDIN" w:hAnsi="AdihausDIN" w:cs="AdihausDIN"/>
          <w:bCs/>
          <w:color w:val="000000" w:themeColor="text1"/>
          <w:sz w:val="21"/>
          <w:szCs w:val="21"/>
        </w:rPr>
      </w:pPr>
      <w:r w:rsidRPr="00FF2C81">
        <w:rPr>
          <w:rFonts w:ascii="AdihausDIN" w:hAnsi="AdihausDIN" w:cs="AdihausDIN"/>
          <w:bCs/>
          <w:color w:val="000000" w:themeColor="text1"/>
          <w:sz w:val="21"/>
          <w:szCs w:val="21"/>
        </w:rPr>
        <w:t xml:space="preserve">Last month, </w:t>
      </w:r>
      <w:r w:rsidR="00583EF8" w:rsidRPr="00FF2C81">
        <w:rPr>
          <w:rFonts w:ascii="AdihausDIN" w:hAnsi="AdihausDIN" w:cs="AdihausDIN"/>
          <w:bCs/>
          <w:color w:val="000000" w:themeColor="text1"/>
          <w:sz w:val="21"/>
          <w:szCs w:val="21"/>
        </w:rPr>
        <w:t>adidas unveil</w:t>
      </w:r>
      <w:r w:rsidR="00044B7F" w:rsidRPr="00FF2C81">
        <w:rPr>
          <w:rFonts w:ascii="AdihausDIN" w:hAnsi="AdihausDIN" w:cs="AdihausDIN"/>
          <w:bCs/>
          <w:color w:val="000000" w:themeColor="text1"/>
          <w:sz w:val="21"/>
          <w:szCs w:val="21"/>
        </w:rPr>
        <w:t>ed</w:t>
      </w:r>
      <w:r w:rsidR="00583EF8" w:rsidRPr="00FF2C81">
        <w:rPr>
          <w:rFonts w:ascii="AdihausDIN" w:hAnsi="AdihausDIN" w:cs="AdihausDIN"/>
          <w:bCs/>
          <w:color w:val="000000" w:themeColor="text1"/>
          <w:sz w:val="21"/>
          <w:szCs w:val="21"/>
        </w:rPr>
        <w:t xml:space="preserve"> a collaboration with queer artist</w:t>
      </w:r>
      <w:r w:rsidR="00115AB0" w:rsidRPr="00FF2C81">
        <w:rPr>
          <w:rFonts w:ascii="AdihausDIN" w:hAnsi="AdihausDIN" w:cs="AdihausDIN"/>
          <w:bCs/>
          <w:color w:val="000000" w:themeColor="text1"/>
          <w:sz w:val="21"/>
          <w:szCs w:val="21"/>
        </w:rPr>
        <w:t xml:space="preserve"> and designer</w:t>
      </w:r>
      <w:r w:rsidR="00583EF8" w:rsidRPr="00FF2C81">
        <w:rPr>
          <w:rFonts w:ascii="AdihausDIN" w:hAnsi="AdihausDIN" w:cs="AdihausDIN"/>
          <w:bCs/>
          <w:color w:val="000000" w:themeColor="text1"/>
          <w:sz w:val="21"/>
          <w:szCs w:val="21"/>
        </w:rPr>
        <w:t xml:space="preserve">, Kris Andrew Small, a native of Sydney, Australia, who is known for creating bold works of art with a joyful explosion of </w:t>
      </w:r>
      <w:proofErr w:type="spellStart"/>
      <w:r w:rsidR="00583EF8" w:rsidRPr="00FF2C81">
        <w:rPr>
          <w:rFonts w:ascii="AdihausDIN" w:hAnsi="AdihausDIN" w:cs="AdihausDIN"/>
          <w:bCs/>
          <w:color w:val="000000" w:themeColor="text1"/>
          <w:sz w:val="21"/>
          <w:szCs w:val="21"/>
        </w:rPr>
        <w:t>colors</w:t>
      </w:r>
      <w:proofErr w:type="spellEnd"/>
      <w:r w:rsidR="00583EF8" w:rsidRPr="00FF2C81">
        <w:rPr>
          <w:rFonts w:ascii="AdihausDIN" w:hAnsi="AdihausDIN" w:cs="AdihausDIN"/>
          <w:bCs/>
          <w:color w:val="000000" w:themeColor="text1"/>
          <w:sz w:val="21"/>
          <w:szCs w:val="21"/>
        </w:rPr>
        <w:t xml:space="preserve"> and patterns.</w:t>
      </w:r>
      <w:r w:rsidR="00AC5D39" w:rsidRPr="00FF2C81">
        <w:rPr>
          <w:rFonts w:ascii="AdihausDIN" w:hAnsi="AdihausDIN" w:cs="AdihausDIN"/>
          <w:bCs/>
          <w:color w:val="000000" w:themeColor="text1"/>
          <w:sz w:val="21"/>
          <w:szCs w:val="21"/>
        </w:rPr>
        <w:t xml:space="preserve"> The resulting collection to mark Pride 2022 is inspired by the pop art and graphic design of the ‘70s and ‘80s and highly regarded voices in the LGBTQIA+ community.</w:t>
      </w:r>
    </w:p>
    <w:p w14:paraId="60FEDD77" w14:textId="2C82FF44" w:rsidR="00FB612A" w:rsidRPr="00FF2C81" w:rsidRDefault="00FB612A" w:rsidP="0071460A">
      <w:pPr>
        <w:pStyle w:val="paragraph"/>
        <w:spacing w:before="0" w:beforeAutospacing="0" w:after="0" w:afterAutospacing="0" w:line="276" w:lineRule="auto"/>
        <w:textAlignment w:val="baseline"/>
        <w:rPr>
          <w:rFonts w:ascii="AdihausDIN" w:hAnsi="AdihausDIN" w:cs="AdihausDIN"/>
          <w:bCs/>
          <w:color w:val="000000" w:themeColor="text1"/>
          <w:sz w:val="21"/>
          <w:szCs w:val="21"/>
        </w:rPr>
      </w:pPr>
    </w:p>
    <w:p w14:paraId="38878FCC" w14:textId="6B11919C" w:rsidR="00FB612A" w:rsidRPr="00FF2C81" w:rsidRDefault="00FB612A" w:rsidP="0071460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dihausDIN" w:hAnsi="AdihausDIN" w:cs="AdihausDIN"/>
          <w:bCs/>
          <w:sz w:val="21"/>
          <w:szCs w:val="21"/>
        </w:rPr>
      </w:pPr>
      <w:r w:rsidRPr="00FF2C81">
        <w:rPr>
          <w:rFonts w:ascii="AdihausDIN" w:hAnsi="AdihausDIN" w:cs="AdihausDIN"/>
          <w:bCs/>
          <w:color w:val="000000" w:themeColor="text1"/>
          <w:sz w:val="21"/>
          <w:szCs w:val="21"/>
        </w:rPr>
        <w:t xml:space="preserve">As a continued celebration of the love that connects the world, adidas announces two further activities to help </w:t>
      </w:r>
      <w:r w:rsidRPr="00FF2C81">
        <w:rPr>
          <w:rStyle w:val="normaltextrun"/>
          <w:rFonts w:ascii="AdihausDIN" w:hAnsi="AdihausDIN" w:cs="AdihausDIN"/>
          <w:bCs/>
          <w:sz w:val="21"/>
          <w:szCs w:val="21"/>
        </w:rPr>
        <w:t>spread a message of empowerment and support for the LGBTQIA+ community across Pride Month 2022.</w:t>
      </w:r>
    </w:p>
    <w:p w14:paraId="662D8A9F" w14:textId="3000280B" w:rsidR="00FB612A" w:rsidRPr="00FF2C81" w:rsidRDefault="00FB612A" w:rsidP="0071460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dihausDIN" w:hAnsi="AdihausDIN" w:cs="AdihausDIN"/>
          <w:bCs/>
          <w:sz w:val="21"/>
          <w:szCs w:val="21"/>
        </w:rPr>
      </w:pPr>
    </w:p>
    <w:p w14:paraId="110D0A89" w14:textId="23D81DFB" w:rsidR="00F024B4" w:rsidRPr="00FF2C81" w:rsidRDefault="00F024B4" w:rsidP="0071460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dihausDIN" w:hAnsi="AdihausDIN" w:cs="AdihausDIN"/>
          <w:b/>
          <w:sz w:val="21"/>
          <w:szCs w:val="21"/>
        </w:rPr>
      </w:pPr>
      <w:r w:rsidRPr="00FF2C81">
        <w:rPr>
          <w:rStyle w:val="normaltextrun"/>
          <w:rFonts w:ascii="AdihausDIN" w:hAnsi="AdihausDIN" w:cs="AdihausDIN"/>
          <w:b/>
          <w:sz w:val="21"/>
          <w:szCs w:val="21"/>
        </w:rPr>
        <w:t>Pride Content Series</w:t>
      </w:r>
    </w:p>
    <w:p w14:paraId="449246A5" w14:textId="374830E5" w:rsidR="0071460A" w:rsidRPr="00FF2C81" w:rsidRDefault="00FB612A" w:rsidP="0071460A">
      <w:pPr>
        <w:spacing w:line="276" w:lineRule="auto"/>
        <w:rPr>
          <w:rFonts w:ascii="AdihausDIN" w:hAnsi="AdihausDIN" w:cs="AdihausDIN"/>
          <w:sz w:val="21"/>
          <w:szCs w:val="21"/>
        </w:rPr>
      </w:pPr>
      <w:r w:rsidRPr="00FF2C81">
        <w:rPr>
          <w:rStyle w:val="normaltextrun"/>
          <w:rFonts w:ascii="AdihausDIN" w:hAnsi="AdihausDIN" w:cs="AdihausDIN"/>
          <w:sz w:val="21"/>
          <w:szCs w:val="21"/>
        </w:rPr>
        <w:t xml:space="preserve">First, adidas releases </w:t>
      </w:r>
      <w:r w:rsidRPr="00FF2C81">
        <w:rPr>
          <w:rFonts w:ascii="AdihausDIN" w:hAnsi="AdihausDIN" w:cs="AdihausDIN"/>
          <w:sz w:val="21"/>
          <w:szCs w:val="21"/>
        </w:rPr>
        <w:t xml:space="preserve">a Pride content series with some of </w:t>
      </w:r>
      <w:r w:rsidR="00F024B4" w:rsidRPr="00FF2C81">
        <w:rPr>
          <w:rFonts w:ascii="AdihausDIN" w:hAnsi="AdihausDIN" w:cs="AdihausDIN"/>
          <w:sz w:val="21"/>
          <w:szCs w:val="21"/>
        </w:rPr>
        <w:t>its</w:t>
      </w:r>
      <w:r w:rsidRPr="00FF2C81">
        <w:rPr>
          <w:rFonts w:ascii="AdihausDIN" w:hAnsi="AdihausDIN" w:cs="AdihausDIN"/>
          <w:sz w:val="21"/>
          <w:szCs w:val="21"/>
        </w:rPr>
        <w:t xml:space="preserve"> prominent LGBTQIA+ partners.</w:t>
      </w:r>
    </w:p>
    <w:p w14:paraId="1C9FAB02" w14:textId="77777777" w:rsidR="0071460A" w:rsidRPr="00FF2C81" w:rsidRDefault="0071460A" w:rsidP="0071460A">
      <w:pPr>
        <w:spacing w:line="276" w:lineRule="auto"/>
        <w:rPr>
          <w:rFonts w:ascii="AdihausDIN" w:hAnsi="AdihausDIN" w:cs="AdihausDIN"/>
          <w:sz w:val="21"/>
          <w:szCs w:val="21"/>
        </w:rPr>
      </w:pPr>
    </w:p>
    <w:p w14:paraId="2BE278CA" w14:textId="77777777" w:rsidR="0071460A" w:rsidRPr="00FF2C81" w:rsidRDefault="00FB612A" w:rsidP="0071460A">
      <w:pPr>
        <w:spacing w:line="276" w:lineRule="auto"/>
        <w:rPr>
          <w:rFonts w:ascii="AdihausDIN" w:hAnsi="AdihausDIN" w:cs="AdihausDIN"/>
          <w:sz w:val="21"/>
          <w:szCs w:val="21"/>
        </w:rPr>
      </w:pPr>
      <w:r w:rsidRPr="00FF2C81">
        <w:rPr>
          <w:rFonts w:ascii="AdihausDIN" w:hAnsi="AdihausDIN" w:cs="AdihausDIN"/>
          <w:sz w:val="21"/>
          <w:szCs w:val="21"/>
        </w:rPr>
        <w:t>The first is a conversation between Tom Daley and UK charity, Stonewall, where he speaks about his experiences as an openly gay Olympic athlete and how we can support the next generation.</w:t>
      </w:r>
    </w:p>
    <w:p w14:paraId="0FD3169B" w14:textId="77777777" w:rsidR="0071460A" w:rsidRPr="00FF2C81" w:rsidRDefault="0071460A" w:rsidP="0071460A">
      <w:pPr>
        <w:spacing w:line="276" w:lineRule="auto"/>
        <w:rPr>
          <w:rFonts w:ascii="AdihausDIN" w:hAnsi="AdihausDIN" w:cs="AdihausDIN"/>
          <w:sz w:val="21"/>
          <w:szCs w:val="21"/>
        </w:rPr>
      </w:pPr>
    </w:p>
    <w:p w14:paraId="3B9F2C63" w14:textId="34718290" w:rsidR="00FB612A" w:rsidRPr="00FF2C81" w:rsidRDefault="00FB612A" w:rsidP="0071460A">
      <w:pPr>
        <w:spacing w:line="276" w:lineRule="auto"/>
        <w:rPr>
          <w:rStyle w:val="normaltextrun"/>
          <w:rFonts w:ascii="AdihausDIN" w:hAnsi="AdihausDIN" w:cs="AdihausDIN"/>
          <w:sz w:val="21"/>
          <w:szCs w:val="21"/>
          <w:lang w:val="en-US"/>
        </w:rPr>
      </w:pPr>
      <w:r w:rsidRPr="00FF2C81">
        <w:rPr>
          <w:rFonts w:ascii="AdihausDIN" w:hAnsi="AdihausDIN" w:cs="AdihausDIN"/>
          <w:sz w:val="21"/>
          <w:szCs w:val="21"/>
        </w:rPr>
        <w:t xml:space="preserve">The second is a conversation between </w:t>
      </w:r>
      <w:proofErr w:type="spellStart"/>
      <w:r w:rsidRPr="00FF2C81">
        <w:rPr>
          <w:rFonts w:ascii="AdihausDIN" w:hAnsi="AdihausDIN" w:cs="AdihausDIN"/>
          <w:sz w:val="21"/>
          <w:szCs w:val="21"/>
        </w:rPr>
        <w:t>Layshia</w:t>
      </w:r>
      <w:proofErr w:type="spellEnd"/>
      <w:r w:rsidRPr="00FF2C81">
        <w:rPr>
          <w:rFonts w:ascii="AdihausDIN" w:hAnsi="AdihausDIN" w:cs="AdihausDIN"/>
          <w:sz w:val="21"/>
          <w:szCs w:val="21"/>
        </w:rPr>
        <w:t xml:space="preserve"> Clarendon, Chelsea Grey and Athlete Ally, an organisation championing LGBTQIA+ equality in sport, where they discuss the limitations of Title IX (</w:t>
      </w:r>
      <w:r w:rsidRPr="00FF2C81">
        <w:rPr>
          <w:rFonts w:ascii="AdihausDIN" w:hAnsi="AdihausDIN" w:cs="AdihausDIN"/>
          <w:sz w:val="21"/>
          <w:szCs w:val="21"/>
          <w:lang w:val="en-US"/>
        </w:rPr>
        <w:t xml:space="preserve">a US Federal Civil Rights Law that prohibits sex-based discrimination in schools) and how it could be improved. </w:t>
      </w:r>
      <w:r w:rsidR="00215DDC">
        <w:rPr>
          <w:rStyle w:val="normaltextrun"/>
          <w:rFonts w:ascii="AdihausDIN" w:hAnsi="AdihausDIN" w:cs="AdihausDIN"/>
          <w:sz w:val="21"/>
          <w:szCs w:val="21"/>
        </w:rPr>
        <w:t xml:space="preserve">The content series can be watched </w:t>
      </w:r>
      <w:r w:rsidR="00215DDC" w:rsidRPr="00B224F2">
        <w:rPr>
          <w:rStyle w:val="normaltextrun"/>
          <w:rFonts w:ascii="AdihausDIN" w:hAnsi="AdihausDIN" w:cs="AdihausDIN"/>
          <w:sz w:val="21"/>
          <w:szCs w:val="21"/>
          <w:highlight w:val="yellow"/>
        </w:rPr>
        <w:t>here</w:t>
      </w:r>
      <w:r w:rsidR="00215DDC">
        <w:rPr>
          <w:rStyle w:val="normaltextrun"/>
          <w:rFonts w:ascii="AdihausDIN" w:hAnsi="AdihausDIN" w:cs="AdihausDIN"/>
          <w:sz w:val="21"/>
          <w:szCs w:val="21"/>
        </w:rPr>
        <w:t>.</w:t>
      </w:r>
    </w:p>
    <w:p w14:paraId="575DD40D" w14:textId="03A6F39E" w:rsidR="00FB612A" w:rsidRPr="00FF2C81" w:rsidRDefault="00FB612A" w:rsidP="0071460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dihausDIN" w:hAnsi="AdihausDIN" w:cs="AdihausDIN"/>
          <w:bCs/>
          <w:sz w:val="21"/>
          <w:szCs w:val="21"/>
        </w:rPr>
      </w:pPr>
    </w:p>
    <w:p w14:paraId="36DCA3AE" w14:textId="412BA247" w:rsidR="00F024B4" w:rsidRPr="00FF2C81" w:rsidRDefault="00F024B4" w:rsidP="0071460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dihausDIN" w:hAnsi="AdihausDIN" w:cs="AdihausDIN"/>
          <w:b/>
          <w:sz w:val="21"/>
          <w:szCs w:val="21"/>
        </w:rPr>
      </w:pPr>
      <w:r w:rsidRPr="00FF2C81">
        <w:rPr>
          <w:rStyle w:val="normaltextrun"/>
          <w:rFonts w:ascii="AdihausDIN" w:hAnsi="AdihausDIN" w:cs="AdihausDIN"/>
          <w:b/>
          <w:sz w:val="21"/>
          <w:szCs w:val="21"/>
        </w:rPr>
        <w:t xml:space="preserve">adidas Pride Collection X </w:t>
      </w:r>
      <w:r w:rsidR="001D664C">
        <w:rPr>
          <w:rStyle w:val="normaltextrun"/>
          <w:rFonts w:ascii="AdihausDIN" w:hAnsi="AdihausDIN" w:cs="AdihausDIN"/>
          <w:b/>
          <w:sz w:val="21"/>
          <w:szCs w:val="21"/>
        </w:rPr>
        <w:t xml:space="preserve">EA SPORTS </w:t>
      </w:r>
      <w:r w:rsidRPr="00FF2C81">
        <w:rPr>
          <w:rStyle w:val="normaltextrun"/>
          <w:rFonts w:ascii="AdihausDIN" w:hAnsi="AdihausDIN" w:cs="AdihausDIN"/>
          <w:b/>
          <w:sz w:val="21"/>
          <w:szCs w:val="21"/>
        </w:rPr>
        <w:t>FIFA 22</w:t>
      </w:r>
    </w:p>
    <w:p w14:paraId="358A1E36" w14:textId="41FD5A2E" w:rsidR="00FB612A" w:rsidRPr="00FF2C81" w:rsidRDefault="00FB612A" w:rsidP="0071460A">
      <w:pPr>
        <w:pStyle w:val="paragraph"/>
        <w:spacing w:before="0" w:beforeAutospacing="0" w:after="0" w:afterAutospacing="0" w:line="276" w:lineRule="auto"/>
        <w:textAlignment w:val="baseline"/>
        <w:rPr>
          <w:rFonts w:ascii="AdihausDIN" w:hAnsi="AdihausDIN" w:cs="AdihausDIN"/>
          <w:bCs/>
          <w:color w:val="000000" w:themeColor="text1"/>
          <w:sz w:val="21"/>
          <w:szCs w:val="21"/>
        </w:rPr>
      </w:pPr>
      <w:r w:rsidRPr="00FF2C81">
        <w:rPr>
          <w:rFonts w:ascii="AdihausDIN" w:hAnsi="AdihausDIN" w:cs="AdihausDIN"/>
          <w:bCs/>
          <w:color w:val="000000" w:themeColor="text1"/>
          <w:sz w:val="21"/>
          <w:szCs w:val="21"/>
        </w:rPr>
        <w:t xml:space="preserve">adidas is then taking its </w:t>
      </w:r>
      <w:r w:rsidR="002B7E84" w:rsidRPr="00FF2C81">
        <w:rPr>
          <w:rFonts w:ascii="AdihausDIN" w:hAnsi="AdihausDIN" w:cs="AdihausDIN"/>
          <w:bCs/>
          <w:color w:val="000000" w:themeColor="text1"/>
          <w:sz w:val="21"/>
          <w:szCs w:val="21"/>
        </w:rPr>
        <w:t>long running</w:t>
      </w:r>
      <w:r w:rsidRPr="00FF2C81">
        <w:rPr>
          <w:rFonts w:ascii="AdihausDIN" w:hAnsi="AdihausDIN" w:cs="AdihausDIN"/>
          <w:bCs/>
          <w:color w:val="000000" w:themeColor="text1"/>
          <w:sz w:val="21"/>
          <w:szCs w:val="21"/>
        </w:rPr>
        <w:t xml:space="preserve"> ‘Love Unites’ platform to the world of EA SPORTS FIFA for Pride 2022. From 10</w:t>
      </w:r>
      <w:r w:rsidRPr="00FF2C81">
        <w:rPr>
          <w:rFonts w:ascii="AdihausDIN" w:hAnsi="AdihausDIN" w:cs="AdihausDIN"/>
          <w:bCs/>
          <w:color w:val="000000" w:themeColor="text1"/>
          <w:sz w:val="21"/>
          <w:szCs w:val="21"/>
          <w:vertAlign w:val="superscript"/>
        </w:rPr>
        <w:t>th</w:t>
      </w:r>
      <w:r w:rsidRPr="00FF2C81">
        <w:rPr>
          <w:rFonts w:ascii="AdihausDIN" w:hAnsi="AdihausDIN" w:cs="AdihausDIN"/>
          <w:bCs/>
          <w:color w:val="000000" w:themeColor="text1"/>
          <w:sz w:val="21"/>
          <w:szCs w:val="21"/>
        </w:rPr>
        <w:t xml:space="preserve"> June, select pieces from adidas’ recently announced 2022 Pride Collection will be available to </w:t>
      </w:r>
      <w:r w:rsidR="001D664C">
        <w:rPr>
          <w:rFonts w:ascii="AdihausDIN" w:hAnsi="AdihausDIN" w:cs="AdihausDIN"/>
          <w:bCs/>
          <w:color w:val="000000" w:themeColor="text1"/>
          <w:sz w:val="21"/>
          <w:szCs w:val="21"/>
        </w:rPr>
        <w:t>wear in-game</w:t>
      </w:r>
      <w:r w:rsidR="001D664C" w:rsidRPr="00FF2C81">
        <w:rPr>
          <w:rFonts w:ascii="AdihausDIN" w:hAnsi="AdihausDIN" w:cs="AdihausDIN"/>
          <w:bCs/>
          <w:color w:val="000000" w:themeColor="text1"/>
          <w:sz w:val="21"/>
          <w:szCs w:val="21"/>
        </w:rPr>
        <w:t xml:space="preserve"> </w:t>
      </w:r>
      <w:r w:rsidRPr="00FF2C81">
        <w:rPr>
          <w:rFonts w:ascii="AdihausDIN" w:hAnsi="AdihausDIN" w:cs="AdihausDIN"/>
          <w:bCs/>
          <w:color w:val="000000" w:themeColor="text1"/>
          <w:sz w:val="21"/>
          <w:szCs w:val="21"/>
        </w:rPr>
        <w:t>and use in two separate game modes of FIFA 22</w:t>
      </w:r>
      <w:r w:rsidR="00F024B4" w:rsidRPr="00FF2C81">
        <w:rPr>
          <w:rFonts w:ascii="AdihausDIN" w:hAnsi="AdihausDIN" w:cs="AdihausDIN"/>
          <w:bCs/>
          <w:color w:val="000000" w:themeColor="text1"/>
          <w:sz w:val="21"/>
          <w:szCs w:val="21"/>
        </w:rPr>
        <w:t>.</w:t>
      </w:r>
    </w:p>
    <w:p w14:paraId="17A2A3A6" w14:textId="77777777" w:rsidR="006A6A10" w:rsidRPr="00FF2C81" w:rsidRDefault="006A6A10" w:rsidP="0071460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dihausDIN" w:hAnsi="AdihausDIN" w:cs="AdihausDIN"/>
          <w:sz w:val="21"/>
          <w:szCs w:val="21"/>
        </w:rPr>
      </w:pPr>
    </w:p>
    <w:p w14:paraId="7118E7AA" w14:textId="4F3F28A8" w:rsidR="005A7AA0" w:rsidRPr="00FF2C81" w:rsidRDefault="006B3733" w:rsidP="0071460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dihausDIN" w:hAnsi="AdihausDIN" w:cs="AdihausDIN"/>
          <w:sz w:val="21"/>
          <w:szCs w:val="21"/>
        </w:rPr>
      </w:pPr>
      <w:r w:rsidRPr="00FF2C81">
        <w:rPr>
          <w:rStyle w:val="normaltextrun"/>
          <w:rFonts w:ascii="AdihausDIN" w:hAnsi="AdihausDIN" w:cs="AdihausDIN"/>
          <w:sz w:val="21"/>
          <w:szCs w:val="21"/>
        </w:rPr>
        <w:t>In</w:t>
      </w:r>
      <w:r w:rsidR="00F024B4" w:rsidRPr="00FF2C81">
        <w:rPr>
          <w:rStyle w:val="normaltextrun"/>
          <w:rFonts w:ascii="AdihausDIN" w:hAnsi="AdihausDIN" w:cs="AdihausDIN"/>
          <w:sz w:val="21"/>
          <w:szCs w:val="21"/>
        </w:rPr>
        <w:t xml:space="preserve"> FIFA Ultimate Team</w:t>
      </w:r>
      <w:r w:rsidRPr="00FF2C81">
        <w:rPr>
          <w:rStyle w:val="normaltextrun"/>
          <w:rFonts w:ascii="AdihausDIN" w:hAnsi="AdihausDIN" w:cs="AdihausDIN"/>
          <w:sz w:val="21"/>
          <w:szCs w:val="21"/>
        </w:rPr>
        <w:t xml:space="preserve"> </w:t>
      </w:r>
      <w:r w:rsidR="00F024B4" w:rsidRPr="00FF2C81">
        <w:rPr>
          <w:rStyle w:val="normaltextrun"/>
          <w:rFonts w:ascii="AdihausDIN" w:hAnsi="AdihausDIN" w:cs="AdihausDIN"/>
          <w:sz w:val="21"/>
          <w:szCs w:val="21"/>
        </w:rPr>
        <w:t>(</w:t>
      </w:r>
      <w:r w:rsidRPr="00FF2C81">
        <w:rPr>
          <w:rStyle w:val="normaltextrun"/>
          <w:rFonts w:ascii="AdihausDIN" w:hAnsi="AdihausDIN" w:cs="AdihausDIN"/>
          <w:sz w:val="21"/>
          <w:szCs w:val="21"/>
        </w:rPr>
        <w:t>FUT</w:t>
      </w:r>
      <w:r w:rsidR="00F024B4" w:rsidRPr="00FF2C81">
        <w:rPr>
          <w:rStyle w:val="normaltextrun"/>
          <w:rFonts w:ascii="AdihausDIN" w:hAnsi="AdihausDIN" w:cs="AdihausDIN"/>
          <w:sz w:val="21"/>
          <w:szCs w:val="21"/>
        </w:rPr>
        <w:t>)</w:t>
      </w:r>
      <w:r w:rsidRPr="00FF2C81">
        <w:rPr>
          <w:rStyle w:val="normaltextrun"/>
          <w:rFonts w:ascii="AdihausDIN" w:hAnsi="AdihausDIN" w:cs="AdihausDIN"/>
          <w:sz w:val="21"/>
          <w:szCs w:val="21"/>
        </w:rPr>
        <w:t>, players can unlock the</w:t>
      </w:r>
      <w:r w:rsidR="00386559" w:rsidRPr="00FF2C81">
        <w:rPr>
          <w:rStyle w:val="normaltextrun"/>
          <w:rFonts w:ascii="AdihausDIN" w:hAnsi="AdihausDIN" w:cs="AdihausDIN"/>
          <w:sz w:val="21"/>
          <w:szCs w:val="21"/>
        </w:rPr>
        <w:t xml:space="preserve"> ‘Love Unites’</w:t>
      </w:r>
      <w:r w:rsidRPr="00FF2C81">
        <w:rPr>
          <w:rStyle w:val="normaltextrun"/>
          <w:rFonts w:ascii="AdihausDIN" w:hAnsi="AdihausDIN" w:cs="AdihausDIN"/>
          <w:sz w:val="21"/>
          <w:szCs w:val="21"/>
        </w:rPr>
        <w:t xml:space="preserve"> pack via the Milestone Objective</w:t>
      </w:r>
      <w:r w:rsidR="00FF295B">
        <w:rPr>
          <w:rStyle w:val="normaltextrun"/>
          <w:rFonts w:ascii="AdihausDIN" w:hAnsi="AdihausDIN" w:cs="AdihausDIN"/>
          <w:sz w:val="21"/>
          <w:szCs w:val="21"/>
        </w:rPr>
        <w:t>s.</w:t>
      </w:r>
      <w:r w:rsidRPr="00FF2C81">
        <w:rPr>
          <w:rStyle w:val="normaltextrun"/>
          <w:rFonts w:ascii="AdihausDIN" w:hAnsi="AdihausDIN" w:cs="AdihausDIN"/>
          <w:sz w:val="21"/>
          <w:szCs w:val="21"/>
        </w:rPr>
        <w:t xml:space="preserve"> In VOLTA</w:t>
      </w:r>
      <w:r w:rsidR="00FF295B">
        <w:rPr>
          <w:rStyle w:val="normaltextrun"/>
          <w:rFonts w:ascii="AdihausDIN" w:hAnsi="AdihausDIN" w:cs="AdihausDIN"/>
          <w:sz w:val="21"/>
          <w:szCs w:val="21"/>
        </w:rPr>
        <w:t xml:space="preserve"> Football</w:t>
      </w:r>
      <w:r w:rsidRPr="00FF2C81">
        <w:rPr>
          <w:rStyle w:val="normaltextrun"/>
          <w:rFonts w:ascii="AdihausDIN" w:hAnsi="AdihausDIN" w:cs="AdihausDIN"/>
          <w:sz w:val="21"/>
          <w:szCs w:val="21"/>
        </w:rPr>
        <w:t>, the pack is unlocked via Seasonal Progression</w:t>
      </w:r>
      <w:r w:rsidR="006A6A10" w:rsidRPr="00FF2C81">
        <w:rPr>
          <w:rStyle w:val="normaltextrun"/>
          <w:rFonts w:ascii="AdihausDIN" w:hAnsi="AdihausDIN" w:cs="AdihausDIN"/>
          <w:sz w:val="21"/>
          <w:szCs w:val="21"/>
        </w:rPr>
        <w:t xml:space="preserve"> as </w:t>
      </w:r>
      <w:r w:rsidR="00FF295B">
        <w:rPr>
          <w:rStyle w:val="normaltextrun"/>
          <w:rFonts w:ascii="AdihausDIN" w:hAnsi="AdihausDIN" w:cs="AdihausDIN"/>
          <w:sz w:val="21"/>
          <w:szCs w:val="21"/>
        </w:rPr>
        <w:t>players take to the game and play across the month of Pride.</w:t>
      </w:r>
    </w:p>
    <w:p w14:paraId="4EF3585A" w14:textId="68914BFC" w:rsidR="00BF2A98" w:rsidRPr="00FF2C81" w:rsidRDefault="00BF2A98" w:rsidP="0071460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dihausDIN" w:hAnsi="AdihausDIN" w:cs="AdihausDIN"/>
          <w:sz w:val="21"/>
          <w:szCs w:val="21"/>
        </w:rPr>
      </w:pPr>
    </w:p>
    <w:p w14:paraId="4AB54AEF" w14:textId="7F41E138" w:rsidR="00F024B4" w:rsidRDefault="00BF2A98" w:rsidP="0071460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dihausDIN" w:hAnsi="AdihausDIN" w:cs="AdihausDIN"/>
          <w:sz w:val="21"/>
          <w:szCs w:val="21"/>
        </w:rPr>
      </w:pPr>
      <w:r w:rsidRPr="00FF2C81">
        <w:rPr>
          <w:rStyle w:val="normaltextrun"/>
          <w:rFonts w:ascii="AdihausDIN" w:hAnsi="AdihausDIN" w:cs="AdihausDIN"/>
          <w:sz w:val="21"/>
          <w:szCs w:val="21"/>
        </w:rPr>
        <w:t>Pieces unlockable from the collection include</w:t>
      </w:r>
      <w:r w:rsidR="000A5825" w:rsidRPr="00FF2C81">
        <w:rPr>
          <w:rStyle w:val="normaltextrun"/>
          <w:rFonts w:ascii="AdihausDIN" w:hAnsi="AdihausDIN" w:cs="AdihausDIN"/>
          <w:sz w:val="21"/>
          <w:szCs w:val="21"/>
        </w:rPr>
        <w:t xml:space="preserve"> a</w:t>
      </w:r>
      <w:r w:rsidRPr="00FF2C81">
        <w:rPr>
          <w:rStyle w:val="normaltextrun"/>
          <w:rFonts w:ascii="AdihausDIN" w:hAnsi="AdihausDIN" w:cs="AdihausDIN"/>
          <w:sz w:val="21"/>
          <w:szCs w:val="21"/>
        </w:rPr>
        <w:t xml:space="preserve"> </w:t>
      </w:r>
      <w:r w:rsidR="000A5825" w:rsidRPr="00FF2C81">
        <w:rPr>
          <w:rStyle w:val="normaltextrun"/>
          <w:rFonts w:ascii="AdihausDIN" w:hAnsi="AdihausDIN" w:cs="AdihausDIN"/>
          <w:sz w:val="21"/>
          <w:szCs w:val="21"/>
        </w:rPr>
        <w:t xml:space="preserve">‘Love Unites’ branded t-shirt, tracksuit, hoodie, and </w:t>
      </w:r>
      <w:proofErr w:type="spellStart"/>
      <w:r w:rsidR="000A5825" w:rsidRPr="00FF2C81">
        <w:rPr>
          <w:rStyle w:val="normaltextrun"/>
          <w:rFonts w:ascii="AdihausDIN" w:hAnsi="AdihausDIN" w:cs="AdihausDIN"/>
          <w:sz w:val="21"/>
          <w:szCs w:val="21"/>
        </w:rPr>
        <w:t>Ultraboost</w:t>
      </w:r>
      <w:proofErr w:type="spellEnd"/>
      <w:r w:rsidRPr="00FF2C81">
        <w:rPr>
          <w:rStyle w:val="normaltextrun"/>
          <w:rFonts w:ascii="AdihausDIN" w:hAnsi="AdihausDIN" w:cs="AdihausDIN"/>
          <w:sz w:val="21"/>
          <w:szCs w:val="21"/>
        </w:rPr>
        <w:t xml:space="preserve"> in VOLTA, and </w:t>
      </w:r>
      <w:r w:rsidR="000A5825" w:rsidRPr="00FF2C81">
        <w:rPr>
          <w:rStyle w:val="normaltextrun"/>
          <w:rFonts w:ascii="AdihausDIN" w:hAnsi="AdihausDIN" w:cs="AdihausDIN"/>
          <w:sz w:val="21"/>
          <w:szCs w:val="21"/>
        </w:rPr>
        <w:t xml:space="preserve">the vibrant </w:t>
      </w:r>
      <w:proofErr w:type="spellStart"/>
      <w:r w:rsidR="000A5825" w:rsidRPr="00FF2C81">
        <w:rPr>
          <w:rStyle w:val="normaltextrun"/>
          <w:rFonts w:ascii="AdihausDIN" w:hAnsi="AdihausDIN" w:cs="AdihausDIN"/>
          <w:sz w:val="21"/>
          <w:szCs w:val="21"/>
        </w:rPr>
        <w:t>Tiro</w:t>
      </w:r>
      <w:proofErr w:type="spellEnd"/>
      <w:r w:rsidR="000A5825" w:rsidRPr="00FF2C81">
        <w:rPr>
          <w:rStyle w:val="normaltextrun"/>
          <w:rFonts w:ascii="AdihausDIN" w:hAnsi="AdihausDIN" w:cs="AdihausDIN"/>
          <w:sz w:val="21"/>
          <w:szCs w:val="21"/>
        </w:rPr>
        <w:t xml:space="preserve"> Jersey in FUT</w:t>
      </w:r>
      <w:r w:rsidR="00FF295B">
        <w:rPr>
          <w:rStyle w:val="normaltextrun"/>
          <w:rFonts w:ascii="AdihausDIN" w:hAnsi="AdihausDIN" w:cs="AdihausDIN"/>
          <w:sz w:val="21"/>
          <w:szCs w:val="21"/>
        </w:rPr>
        <w:t>, plus some specially designed in-game stadium takeover pieces through the month of June.</w:t>
      </w:r>
    </w:p>
    <w:p w14:paraId="1D6A0B4B" w14:textId="77777777" w:rsidR="007A2F87" w:rsidRPr="00FF2C81" w:rsidRDefault="007A2F87" w:rsidP="0071460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dihausDIN" w:hAnsi="AdihausDIN" w:cs="AdihausDIN"/>
          <w:sz w:val="21"/>
          <w:szCs w:val="21"/>
        </w:rPr>
      </w:pPr>
    </w:p>
    <w:p w14:paraId="727E5144" w14:textId="3502E26D" w:rsidR="00923B0F" w:rsidRPr="00FF2C81" w:rsidRDefault="00583EF8" w:rsidP="0071460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dihausDIN" w:hAnsi="AdihausDIN" w:cs="AdihausDIN"/>
          <w:sz w:val="21"/>
          <w:szCs w:val="21"/>
        </w:rPr>
      </w:pPr>
      <w:r w:rsidRPr="00FF2C81">
        <w:rPr>
          <w:rStyle w:val="normaltextrun"/>
          <w:rFonts w:ascii="AdihausDIN" w:hAnsi="AdihausDIN" w:cs="AdihausDIN"/>
          <w:sz w:val="21"/>
          <w:szCs w:val="21"/>
        </w:rPr>
        <w:t>Join the conversation through #LoveUnites and @adidas on Instagram and Twitter.</w:t>
      </w:r>
    </w:p>
    <w:p w14:paraId="36935D72" w14:textId="77777777" w:rsidR="00247CAB" w:rsidRPr="00FF2C81" w:rsidRDefault="00247CAB" w:rsidP="00247CAB">
      <w:pPr>
        <w:autoSpaceDE w:val="0"/>
        <w:autoSpaceDN w:val="0"/>
        <w:spacing w:line="360" w:lineRule="auto"/>
        <w:jc w:val="both"/>
        <w:rPr>
          <w:rFonts w:ascii="AdihausDIN" w:hAnsi="AdihausDIN" w:cs="AdihausDIN"/>
          <w:color w:val="000000" w:themeColor="text1"/>
          <w:sz w:val="21"/>
          <w:szCs w:val="21"/>
        </w:rPr>
      </w:pPr>
    </w:p>
    <w:p w14:paraId="4E74A31F" w14:textId="77777777" w:rsidR="00247CAB" w:rsidRPr="00FF2C81" w:rsidRDefault="00247CAB" w:rsidP="00247CAB">
      <w:pPr>
        <w:autoSpaceDE w:val="0"/>
        <w:autoSpaceDN w:val="0"/>
        <w:spacing w:line="360" w:lineRule="auto"/>
        <w:jc w:val="center"/>
        <w:rPr>
          <w:rFonts w:ascii="AdihausDIN" w:hAnsi="AdihausDIN" w:cs="AdihausDIN"/>
          <w:b/>
          <w:bCs/>
          <w:sz w:val="21"/>
          <w:szCs w:val="21"/>
        </w:rPr>
      </w:pPr>
      <w:r w:rsidRPr="00FF2C81">
        <w:rPr>
          <w:rFonts w:ascii="AdihausDIN" w:hAnsi="AdihausDIN" w:cs="AdihausDIN"/>
          <w:b/>
          <w:bCs/>
          <w:sz w:val="21"/>
          <w:szCs w:val="21"/>
        </w:rPr>
        <w:t>- END -</w:t>
      </w:r>
    </w:p>
    <w:p w14:paraId="55EA43C3" w14:textId="53FBC374" w:rsidR="00247CAB" w:rsidRPr="00FF2C81" w:rsidRDefault="00247CAB" w:rsidP="00247CAB">
      <w:pPr>
        <w:autoSpaceDE w:val="0"/>
        <w:autoSpaceDN w:val="0"/>
        <w:spacing w:line="360" w:lineRule="auto"/>
        <w:rPr>
          <w:rFonts w:ascii="AdihausDIN" w:hAnsi="AdihausDIN" w:cs="AdihausDIN"/>
          <w:b/>
          <w:bCs/>
          <w:sz w:val="21"/>
          <w:szCs w:val="21"/>
        </w:rPr>
      </w:pPr>
    </w:p>
    <w:p w14:paraId="12F53885" w14:textId="77777777" w:rsidR="000944A9" w:rsidRPr="00FF2C81" w:rsidRDefault="000944A9" w:rsidP="000944A9">
      <w:pPr>
        <w:autoSpaceDE w:val="0"/>
        <w:autoSpaceDN w:val="0"/>
        <w:spacing w:line="360" w:lineRule="auto"/>
        <w:rPr>
          <w:rFonts w:ascii="AdihausDIN" w:hAnsi="AdihausDIN" w:cs="AdihausDIN"/>
          <w:b/>
          <w:bCs/>
          <w:sz w:val="21"/>
          <w:szCs w:val="21"/>
        </w:rPr>
      </w:pPr>
      <w:r w:rsidRPr="00FF2C81">
        <w:rPr>
          <w:rFonts w:ascii="AdihausDIN" w:hAnsi="AdihausDIN" w:cs="AdihausDIN"/>
          <w:b/>
          <w:bCs/>
          <w:sz w:val="21"/>
          <w:szCs w:val="21"/>
        </w:rPr>
        <w:t>About adidas</w:t>
      </w:r>
    </w:p>
    <w:p w14:paraId="1D8471E4" w14:textId="4B17246B" w:rsidR="00247CAB" w:rsidRDefault="000944A9" w:rsidP="00E034CF">
      <w:pPr>
        <w:autoSpaceDE w:val="0"/>
        <w:autoSpaceDN w:val="0"/>
        <w:rPr>
          <w:rFonts w:ascii="AdihausDIN" w:hAnsi="AdihausDIN" w:cs="AdihausDIN"/>
          <w:sz w:val="21"/>
          <w:szCs w:val="21"/>
        </w:rPr>
      </w:pPr>
      <w:r w:rsidRPr="00FF2C81">
        <w:rPr>
          <w:rFonts w:ascii="AdihausDIN" w:hAnsi="AdihausDIN" w:cs="AdihausDIN"/>
          <w:sz w:val="21"/>
          <w:szCs w:val="21"/>
        </w:rPr>
        <w:t>adidas is a global leader in the sporting goods industry. Headquartered in Herzogenaurach/Germany, the company employs more than 61,000 people across the globe and generated sales of €21.2 billion in 2021.</w:t>
      </w:r>
    </w:p>
    <w:p w14:paraId="51DCF3F0" w14:textId="0BB28412" w:rsidR="00AF0206" w:rsidRDefault="00AF0206" w:rsidP="00E034CF">
      <w:pPr>
        <w:autoSpaceDE w:val="0"/>
        <w:autoSpaceDN w:val="0"/>
        <w:rPr>
          <w:rFonts w:ascii="AdihausDIN" w:hAnsi="AdihausDIN" w:cs="AdihausDIN"/>
          <w:sz w:val="21"/>
          <w:szCs w:val="21"/>
        </w:rPr>
      </w:pPr>
    </w:p>
    <w:p w14:paraId="229B1E81" w14:textId="77777777" w:rsidR="00AF0206" w:rsidRDefault="00AF0206" w:rsidP="00AF0206">
      <w:pPr>
        <w:rPr>
          <w:rFonts w:ascii="Electronic Arts Text" w:hAnsi="Electronic Arts Text"/>
          <w:color w:val="0070C0"/>
          <w:lang w:val="en-US"/>
        </w:rPr>
      </w:pPr>
      <w:r>
        <w:rPr>
          <w:rFonts w:ascii="Electronic Arts Text" w:hAnsi="Electronic Arts Text"/>
          <w:b/>
          <w:bCs/>
          <w:color w:val="0070C0"/>
          <w:lang w:val="en-US"/>
        </w:rPr>
        <w:t>About Electronic Arts</w:t>
      </w:r>
    </w:p>
    <w:p w14:paraId="33EE118E" w14:textId="77777777" w:rsidR="00AF0206" w:rsidRDefault="00AF0206" w:rsidP="00AF0206">
      <w:pPr>
        <w:rPr>
          <w:rFonts w:ascii="Electronic Arts Text" w:hAnsi="Electronic Arts Text"/>
          <w:color w:val="0070C0"/>
          <w:lang w:val="en-US"/>
        </w:rPr>
      </w:pPr>
      <w:r>
        <w:rPr>
          <w:rFonts w:ascii="Electronic Arts Text" w:hAnsi="Electronic Arts Text"/>
          <w:color w:val="0070C0"/>
          <w:lang w:val="en-US"/>
        </w:rPr>
        <w:lastRenderedPageBreak/>
        <w:t>Electronic Arts (NASDAQ: EA) is a global leader in digital interactive entertainment. The Company develops and delivers games, content and online services for Internet-connected consoles, mobile devices and personal computers.</w:t>
      </w:r>
    </w:p>
    <w:p w14:paraId="4F24547E" w14:textId="77777777" w:rsidR="00AF0206" w:rsidRDefault="00AF0206" w:rsidP="00AF0206">
      <w:pPr>
        <w:rPr>
          <w:rFonts w:ascii="Electronic Arts Text" w:hAnsi="Electronic Arts Text"/>
          <w:color w:val="0070C0"/>
          <w:lang w:val="en-US"/>
        </w:rPr>
      </w:pPr>
    </w:p>
    <w:p w14:paraId="3FCA52CB" w14:textId="77777777" w:rsidR="00AF0206" w:rsidRDefault="00AF0206" w:rsidP="00AF0206">
      <w:pPr>
        <w:rPr>
          <w:rFonts w:ascii="Electronic Arts Text" w:hAnsi="Electronic Arts Text"/>
          <w:color w:val="0070C0"/>
          <w:lang w:val="en-US"/>
        </w:rPr>
      </w:pPr>
      <w:r>
        <w:rPr>
          <w:rFonts w:ascii="Electronic Arts Text" w:hAnsi="Electronic Arts Text"/>
          <w:color w:val="0070C0"/>
          <w:lang w:val="en-US"/>
        </w:rPr>
        <w:t>In fiscal year 2022, EA posted GAAP net revenue of approximately $7 billion. Headquartered in Redwood City, California, EA is recognized for a portfolio of critically acclaimed, high-quality brands such as EA SPORTS™ FIFA, Battlefield™, Apex Legends™, The Sims™, Madden NFL, Need for Speed™, Titanfall™, Plants vs. Zombies™ and F1®. More information about EA is available at </w:t>
      </w:r>
      <w:hyperlink r:id="rId10" w:history="1">
        <w:r>
          <w:rPr>
            <w:rStyle w:val="Hyperlink"/>
            <w:rFonts w:ascii="Electronic Arts Text" w:hAnsi="Electronic Arts Text"/>
            <w:color w:val="0070C0"/>
            <w:lang w:val="en-US"/>
          </w:rPr>
          <w:t>www.ea.com/news</w:t>
        </w:r>
      </w:hyperlink>
      <w:r>
        <w:rPr>
          <w:rFonts w:ascii="Electronic Arts Text" w:hAnsi="Electronic Arts Text"/>
          <w:color w:val="0070C0"/>
          <w:lang w:val="en-US"/>
        </w:rPr>
        <w:t>.</w:t>
      </w:r>
    </w:p>
    <w:p w14:paraId="4FD71A99" w14:textId="77777777" w:rsidR="00AF0206" w:rsidRDefault="00AF0206" w:rsidP="00AF0206">
      <w:pPr>
        <w:rPr>
          <w:rFonts w:ascii="Electronic Arts Text" w:hAnsi="Electronic Arts Text"/>
          <w:color w:val="0070C0"/>
          <w:lang w:val="en-US"/>
        </w:rPr>
      </w:pPr>
      <w:r>
        <w:rPr>
          <w:rFonts w:ascii="Electronic Arts Text" w:hAnsi="Electronic Arts Text"/>
          <w:color w:val="0070C0"/>
          <w:lang w:val="en-US"/>
        </w:rPr>
        <w:t> </w:t>
      </w:r>
    </w:p>
    <w:p w14:paraId="0A244C28" w14:textId="77777777" w:rsidR="00AF0206" w:rsidRDefault="00AF0206" w:rsidP="00AF0206">
      <w:pPr>
        <w:rPr>
          <w:rFonts w:ascii="Electronic Arts Text" w:hAnsi="Electronic Arts Text"/>
          <w:color w:val="0070C0"/>
          <w:lang w:val="en-US"/>
        </w:rPr>
      </w:pPr>
      <w:r>
        <w:rPr>
          <w:rFonts w:ascii="Electronic Arts Text" w:hAnsi="Electronic Arts Text"/>
          <w:color w:val="0070C0"/>
          <w:lang w:val="en-US"/>
        </w:rPr>
        <w:t>EA SPORTS, Battlefield, Need for Speed, Apex Legends, The Sims, Titanfall and Plants vs. Zombies are trademarks of Electronic Arts Inc. STAR WARS © &amp; TM 2015 Lucasfilm Ltd. All rights reserved. John Madden, NFL, FIFA and F1 are the property of their respective owners and used with permission.</w:t>
      </w:r>
    </w:p>
    <w:p w14:paraId="2D8A5594" w14:textId="77777777" w:rsidR="00AF0206" w:rsidRDefault="00AF0206" w:rsidP="00AF0206">
      <w:pPr>
        <w:rPr>
          <w:rFonts w:ascii="Calibri" w:hAnsi="Calibri"/>
          <w:lang w:val="en-US"/>
        </w:rPr>
      </w:pPr>
    </w:p>
    <w:p w14:paraId="5A815046" w14:textId="77777777" w:rsidR="00AF0206" w:rsidRPr="00E034CF" w:rsidRDefault="00AF0206" w:rsidP="00E034CF">
      <w:pPr>
        <w:autoSpaceDE w:val="0"/>
        <w:autoSpaceDN w:val="0"/>
        <w:rPr>
          <w:rFonts w:ascii="AdihausDIN" w:hAnsi="AdihausDIN" w:cs="AdihausDIN"/>
          <w:b/>
          <w:bCs/>
          <w:sz w:val="21"/>
          <w:szCs w:val="21"/>
        </w:rPr>
      </w:pPr>
    </w:p>
    <w:sectPr w:rsidR="00AF0206" w:rsidRPr="00E034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074A9" w14:textId="77777777" w:rsidR="00012D0C" w:rsidRDefault="00012D0C" w:rsidP="004C01E6">
      <w:r>
        <w:separator/>
      </w:r>
    </w:p>
  </w:endnote>
  <w:endnote w:type="continuationSeparator" w:id="0">
    <w:p w14:paraId="1212206D" w14:textId="77777777" w:rsidR="00012D0C" w:rsidRDefault="00012D0C" w:rsidP="004C01E6">
      <w:r>
        <w:continuationSeparator/>
      </w:r>
    </w:p>
  </w:endnote>
  <w:endnote w:type="continuationNotice" w:id="1">
    <w:p w14:paraId="34F29967" w14:textId="77777777" w:rsidR="00012D0C" w:rsidRDefault="00012D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Electronic Arts Text">
    <w:altName w:val="Calibri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53420" w14:textId="77777777" w:rsidR="007E29CC" w:rsidRDefault="007E2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C3E6" w14:textId="77777777" w:rsidR="007E29CC" w:rsidRDefault="007E29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271AF" w14:textId="77777777" w:rsidR="007E29CC" w:rsidRDefault="007E2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170D7" w14:textId="77777777" w:rsidR="00012D0C" w:rsidRDefault="00012D0C" w:rsidP="004C01E6">
      <w:r>
        <w:separator/>
      </w:r>
    </w:p>
  </w:footnote>
  <w:footnote w:type="continuationSeparator" w:id="0">
    <w:p w14:paraId="70AB8170" w14:textId="77777777" w:rsidR="00012D0C" w:rsidRDefault="00012D0C" w:rsidP="004C01E6">
      <w:r>
        <w:continuationSeparator/>
      </w:r>
    </w:p>
  </w:footnote>
  <w:footnote w:type="continuationNotice" w:id="1">
    <w:p w14:paraId="3592E232" w14:textId="77777777" w:rsidR="00012D0C" w:rsidRDefault="00012D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26EDA" w14:textId="77777777" w:rsidR="007E29CC" w:rsidRDefault="007E2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F76BA" w14:textId="673C4C4F" w:rsidR="005B346A" w:rsidRDefault="005A7AA0" w:rsidP="00CB5BE1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486C63" wp14:editId="41C8F582">
          <wp:simplePos x="0" y="0"/>
          <wp:positionH relativeFrom="column">
            <wp:posOffset>5588000</wp:posOffset>
          </wp:positionH>
          <wp:positionV relativeFrom="paragraph">
            <wp:posOffset>-144145</wp:posOffset>
          </wp:positionV>
          <wp:extent cx="647700" cy="647700"/>
          <wp:effectExtent l="0" t="0" r="0" b="0"/>
          <wp:wrapTight wrapText="bothSides">
            <wp:wrapPolygon edited="0">
              <wp:start x="12706" y="3812"/>
              <wp:lineTo x="0" y="15247"/>
              <wp:lineTo x="0" y="17788"/>
              <wp:lineTo x="21176" y="17788"/>
              <wp:lineTo x="21176" y="16094"/>
              <wp:lineTo x="15247" y="3812"/>
              <wp:lineTo x="12706" y="3812"/>
            </wp:wrapPolygon>
          </wp:wrapTight>
          <wp:docPr id="1" name="Picture 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237887" w14:textId="77777777" w:rsidR="006B3648" w:rsidRDefault="006B3648" w:rsidP="006B3648">
    <w:pPr>
      <w:pStyle w:val="Header"/>
      <w:rPr>
        <w:rFonts w:ascii="AdihausDIN" w:hAnsi="AdihausDIN" w:cs="AdihausDIN"/>
        <w:b/>
        <w:color w:val="FF0000"/>
        <w:sz w:val="20"/>
        <w:szCs w:val="20"/>
      </w:rPr>
    </w:pPr>
  </w:p>
  <w:p w14:paraId="46794834" w14:textId="77777777" w:rsidR="005B346A" w:rsidRDefault="005B346A" w:rsidP="00CB5BE1">
    <w:pPr>
      <w:pStyle w:val="Header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73B20" w14:textId="77777777" w:rsidR="007E29CC" w:rsidRDefault="007E2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1EE7"/>
    <w:multiLevelType w:val="hybridMultilevel"/>
    <w:tmpl w:val="8BC0A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F016B"/>
    <w:multiLevelType w:val="multilevel"/>
    <w:tmpl w:val="3E4A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6714F0"/>
    <w:multiLevelType w:val="multilevel"/>
    <w:tmpl w:val="D434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937314"/>
    <w:multiLevelType w:val="hybridMultilevel"/>
    <w:tmpl w:val="222C6A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C612F"/>
    <w:multiLevelType w:val="hybridMultilevel"/>
    <w:tmpl w:val="2A92A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A0D79"/>
    <w:multiLevelType w:val="hybridMultilevel"/>
    <w:tmpl w:val="1024B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31202"/>
    <w:multiLevelType w:val="multilevel"/>
    <w:tmpl w:val="1028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4D793B"/>
    <w:multiLevelType w:val="hybridMultilevel"/>
    <w:tmpl w:val="B9B26E56"/>
    <w:lvl w:ilvl="0" w:tplc="C1C8C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B1"/>
    <w:rsid w:val="00000BA7"/>
    <w:rsid w:val="00005717"/>
    <w:rsid w:val="00007F99"/>
    <w:rsid w:val="00011470"/>
    <w:rsid w:val="00012D0C"/>
    <w:rsid w:val="00013EAE"/>
    <w:rsid w:val="00025978"/>
    <w:rsid w:val="0003082E"/>
    <w:rsid w:val="00030ED7"/>
    <w:rsid w:val="0003401E"/>
    <w:rsid w:val="000348D4"/>
    <w:rsid w:val="00041EB5"/>
    <w:rsid w:val="00044B7F"/>
    <w:rsid w:val="000460F4"/>
    <w:rsid w:val="00050FB7"/>
    <w:rsid w:val="00053D62"/>
    <w:rsid w:val="00054559"/>
    <w:rsid w:val="00054ED5"/>
    <w:rsid w:val="00056FCC"/>
    <w:rsid w:val="000607AB"/>
    <w:rsid w:val="00063952"/>
    <w:rsid w:val="000655D5"/>
    <w:rsid w:val="0006733E"/>
    <w:rsid w:val="00070159"/>
    <w:rsid w:val="00071C50"/>
    <w:rsid w:val="00075073"/>
    <w:rsid w:val="00080532"/>
    <w:rsid w:val="00083F9D"/>
    <w:rsid w:val="00084CA0"/>
    <w:rsid w:val="00086696"/>
    <w:rsid w:val="000876D4"/>
    <w:rsid w:val="000944A9"/>
    <w:rsid w:val="0009500E"/>
    <w:rsid w:val="000959B6"/>
    <w:rsid w:val="000A0ECD"/>
    <w:rsid w:val="000A4724"/>
    <w:rsid w:val="000A5825"/>
    <w:rsid w:val="000A7E82"/>
    <w:rsid w:val="000B063D"/>
    <w:rsid w:val="000B1C75"/>
    <w:rsid w:val="000B1ECD"/>
    <w:rsid w:val="000B4683"/>
    <w:rsid w:val="000C23A0"/>
    <w:rsid w:val="000C3C3A"/>
    <w:rsid w:val="000D0CC2"/>
    <w:rsid w:val="000D1244"/>
    <w:rsid w:val="000D16CE"/>
    <w:rsid w:val="000D1B83"/>
    <w:rsid w:val="000D7661"/>
    <w:rsid w:val="000E03C6"/>
    <w:rsid w:val="000E2B44"/>
    <w:rsid w:val="000E71DC"/>
    <w:rsid w:val="000E75CC"/>
    <w:rsid w:val="000F005E"/>
    <w:rsid w:val="000F02D9"/>
    <w:rsid w:val="000F5A21"/>
    <w:rsid w:val="000F5FEA"/>
    <w:rsid w:val="000F76FD"/>
    <w:rsid w:val="001071D6"/>
    <w:rsid w:val="0011125D"/>
    <w:rsid w:val="00111FD4"/>
    <w:rsid w:val="001138C0"/>
    <w:rsid w:val="00114687"/>
    <w:rsid w:val="00115AB0"/>
    <w:rsid w:val="001277DF"/>
    <w:rsid w:val="00130D29"/>
    <w:rsid w:val="00134BE8"/>
    <w:rsid w:val="00140748"/>
    <w:rsid w:val="00145751"/>
    <w:rsid w:val="00145F06"/>
    <w:rsid w:val="00162C7C"/>
    <w:rsid w:val="00163F8D"/>
    <w:rsid w:val="001649C0"/>
    <w:rsid w:val="001665A9"/>
    <w:rsid w:val="00170535"/>
    <w:rsid w:val="00182150"/>
    <w:rsid w:val="001861AA"/>
    <w:rsid w:val="00187E58"/>
    <w:rsid w:val="00192DBD"/>
    <w:rsid w:val="001968CA"/>
    <w:rsid w:val="001A0859"/>
    <w:rsid w:val="001A3C8E"/>
    <w:rsid w:val="001B26DE"/>
    <w:rsid w:val="001B28B6"/>
    <w:rsid w:val="001B2F21"/>
    <w:rsid w:val="001C0894"/>
    <w:rsid w:val="001C3768"/>
    <w:rsid w:val="001D5012"/>
    <w:rsid w:val="001D664C"/>
    <w:rsid w:val="001E4A8F"/>
    <w:rsid w:val="001E4EFC"/>
    <w:rsid w:val="001E5287"/>
    <w:rsid w:val="001E7E4F"/>
    <w:rsid w:val="00200BD7"/>
    <w:rsid w:val="0020132E"/>
    <w:rsid w:val="0020474B"/>
    <w:rsid w:val="00205F6D"/>
    <w:rsid w:val="00207961"/>
    <w:rsid w:val="0021035C"/>
    <w:rsid w:val="00210F70"/>
    <w:rsid w:val="002133AA"/>
    <w:rsid w:val="002144DC"/>
    <w:rsid w:val="00215DDC"/>
    <w:rsid w:val="00215EFD"/>
    <w:rsid w:val="002172CF"/>
    <w:rsid w:val="00220B0B"/>
    <w:rsid w:val="00221D8D"/>
    <w:rsid w:val="00233733"/>
    <w:rsid w:val="00243002"/>
    <w:rsid w:val="0024393C"/>
    <w:rsid w:val="00247CAB"/>
    <w:rsid w:val="00257D3B"/>
    <w:rsid w:val="00273730"/>
    <w:rsid w:val="00274485"/>
    <w:rsid w:val="0027726B"/>
    <w:rsid w:val="00291D0F"/>
    <w:rsid w:val="00292D55"/>
    <w:rsid w:val="002A0C0A"/>
    <w:rsid w:val="002A0E28"/>
    <w:rsid w:val="002A6899"/>
    <w:rsid w:val="002A7576"/>
    <w:rsid w:val="002B3745"/>
    <w:rsid w:val="002B54B4"/>
    <w:rsid w:val="002B7AFE"/>
    <w:rsid w:val="002B7E84"/>
    <w:rsid w:val="002C09CC"/>
    <w:rsid w:val="002C18F0"/>
    <w:rsid w:val="002C34DB"/>
    <w:rsid w:val="002C3EF8"/>
    <w:rsid w:val="002C7778"/>
    <w:rsid w:val="002E1BE0"/>
    <w:rsid w:val="002E69EC"/>
    <w:rsid w:val="002E6CD7"/>
    <w:rsid w:val="002E7539"/>
    <w:rsid w:val="002F01A3"/>
    <w:rsid w:val="00301A81"/>
    <w:rsid w:val="0030526E"/>
    <w:rsid w:val="003079BB"/>
    <w:rsid w:val="003175E5"/>
    <w:rsid w:val="003275B3"/>
    <w:rsid w:val="0033010F"/>
    <w:rsid w:val="0033194B"/>
    <w:rsid w:val="00333308"/>
    <w:rsid w:val="003335C9"/>
    <w:rsid w:val="00335E81"/>
    <w:rsid w:val="003363DC"/>
    <w:rsid w:val="003378CD"/>
    <w:rsid w:val="0034110F"/>
    <w:rsid w:val="00351EB1"/>
    <w:rsid w:val="00353962"/>
    <w:rsid w:val="00355532"/>
    <w:rsid w:val="00360103"/>
    <w:rsid w:val="0036329F"/>
    <w:rsid w:val="00363B68"/>
    <w:rsid w:val="00367C1E"/>
    <w:rsid w:val="0037046D"/>
    <w:rsid w:val="00374856"/>
    <w:rsid w:val="003762FD"/>
    <w:rsid w:val="003764E5"/>
    <w:rsid w:val="00376B7D"/>
    <w:rsid w:val="0037791B"/>
    <w:rsid w:val="003854FF"/>
    <w:rsid w:val="00386559"/>
    <w:rsid w:val="00386784"/>
    <w:rsid w:val="00386AC4"/>
    <w:rsid w:val="00393A47"/>
    <w:rsid w:val="003949E8"/>
    <w:rsid w:val="00395161"/>
    <w:rsid w:val="00397541"/>
    <w:rsid w:val="003A2E06"/>
    <w:rsid w:val="003A3F7D"/>
    <w:rsid w:val="003A6957"/>
    <w:rsid w:val="003A6B85"/>
    <w:rsid w:val="003B2BB2"/>
    <w:rsid w:val="003B307A"/>
    <w:rsid w:val="003B5616"/>
    <w:rsid w:val="003C08DC"/>
    <w:rsid w:val="003C2709"/>
    <w:rsid w:val="003C3272"/>
    <w:rsid w:val="003C4555"/>
    <w:rsid w:val="003D1BD3"/>
    <w:rsid w:val="003D2AC8"/>
    <w:rsid w:val="003D33CA"/>
    <w:rsid w:val="003D34F7"/>
    <w:rsid w:val="003D658C"/>
    <w:rsid w:val="003D6767"/>
    <w:rsid w:val="003E2053"/>
    <w:rsid w:val="003E446D"/>
    <w:rsid w:val="003E4581"/>
    <w:rsid w:val="003E545F"/>
    <w:rsid w:val="003E7BE2"/>
    <w:rsid w:val="003E7DB9"/>
    <w:rsid w:val="00405139"/>
    <w:rsid w:val="00405FF3"/>
    <w:rsid w:val="004060A3"/>
    <w:rsid w:val="00416596"/>
    <w:rsid w:val="004166CB"/>
    <w:rsid w:val="004218F1"/>
    <w:rsid w:val="004249B0"/>
    <w:rsid w:val="0042643A"/>
    <w:rsid w:val="00427105"/>
    <w:rsid w:val="004273B8"/>
    <w:rsid w:val="00431169"/>
    <w:rsid w:val="00432822"/>
    <w:rsid w:val="00434D49"/>
    <w:rsid w:val="00443553"/>
    <w:rsid w:val="004462A0"/>
    <w:rsid w:val="00446803"/>
    <w:rsid w:val="0045570A"/>
    <w:rsid w:val="0045760F"/>
    <w:rsid w:val="00460EE1"/>
    <w:rsid w:val="00466818"/>
    <w:rsid w:val="00472AA9"/>
    <w:rsid w:val="004776C6"/>
    <w:rsid w:val="00480932"/>
    <w:rsid w:val="0048474C"/>
    <w:rsid w:val="00484ABE"/>
    <w:rsid w:val="00486660"/>
    <w:rsid w:val="00486DDB"/>
    <w:rsid w:val="00487297"/>
    <w:rsid w:val="0049273B"/>
    <w:rsid w:val="004A3FB3"/>
    <w:rsid w:val="004A43F9"/>
    <w:rsid w:val="004A4B92"/>
    <w:rsid w:val="004B03B1"/>
    <w:rsid w:val="004B1067"/>
    <w:rsid w:val="004B4A47"/>
    <w:rsid w:val="004B74B7"/>
    <w:rsid w:val="004C009C"/>
    <w:rsid w:val="004C01E6"/>
    <w:rsid w:val="004C1E1F"/>
    <w:rsid w:val="004C25FD"/>
    <w:rsid w:val="004C431F"/>
    <w:rsid w:val="004D1EDC"/>
    <w:rsid w:val="004D228B"/>
    <w:rsid w:val="004D3689"/>
    <w:rsid w:val="004D4A69"/>
    <w:rsid w:val="004E0076"/>
    <w:rsid w:val="004E275D"/>
    <w:rsid w:val="004E2C08"/>
    <w:rsid w:val="004E6CB0"/>
    <w:rsid w:val="004E6D1A"/>
    <w:rsid w:val="004F217F"/>
    <w:rsid w:val="004F5691"/>
    <w:rsid w:val="00500611"/>
    <w:rsid w:val="00513AF4"/>
    <w:rsid w:val="005146C5"/>
    <w:rsid w:val="005156DD"/>
    <w:rsid w:val="005329B9"/>
    <w:rsid w:val="005333DF"/>
    <w:rsid w:val="00534750"/>
    <w:rsid w:val="00534CAB"/>
    <w:rsid w:val="0053511B"/>
    <w:rsid w:val="0054285C"/>
    <w:rsid w:val="00544841"/>
    <w:rsid w:val="00545E4F"/>
    <w:rsid w:val="00551A98"/>
    <w:rsid w:val="00555445"/>
    <w:rsid w:val="00555B69"/>
    <w:rsid w:val="00556C4F"/>
    <w:rsid w:val="00560599"/>
    <w:rsid w:val="00565230"/>
    <w:rsid w:val="00570FCF"/>
    <w:rsid w:val="00571D00"/>
    <w:rsid w:val="005723FD"/>
    <w:rsid w:val="00575ECA"/>
    <w:rsid w:val="0057797A"/>
    <w:rsid w:val="00583EF8"/>
    <w:rsid w:val="00587E45"/>
    <w:rsid w:val="00590A38"/>
    <w:rsid w:val="005915AF"/>
    <w:rsid w:val="005927D3"/>
    <w:rsid w:val="00593664"/>
    <w:rsid w:val="005A0CB7"/>
    <w:rsid w:val="005A3C91"/>
    <w:rsid w:val="005A4A10"/>
    <w:rsid w:val="005A7AA0"/>
    <w:rsid w:val="005B090A"/>
    <w:rsid w:val="005B1197"/>
    <w:rsid w:val="005B340C"/>
    <w:rsid w:val="005B346A"/>
    <w:rsid w:val="005B6831"/>
    <w:rsid w:val="005B766A"/>
    <w:rsid w:val="005C1818"/>
    <w:rsid w:val="005C22F1"/>
    <w:rsid w:val="005C4E01"/>
    <w:rsid w:val="005D12EC"/>
    <w:rsid w:val="005D264B"/>
    <w:rsid w:val="005D3BD9"/>
    <w:rsid w:val="005D7517"/>
    <w:rsid w:val="005D7F53"/>
    <w:rsid w:val="005E217F"/>
    <w:rsid w:val="005E28FB"/>
    <w:rsid w:val="005F1E4F"/>
    <w:rsid w:val="005F3D75"/>
    <w:rsid w:val="005F3DA8"/>
    <w:rsid w:val="005F4A70"/>
    <w:rsid w:val="005F65C7"/>
    <w:rsid w:val="0060177F"/>
    <w:rsid w:val="00601FD8"/>
    <w:rsid w:val="00606D02"/>
    <w:rsid w:val="00607A2A"/>
    <w:rsid w:val="006117DF"/>
    <w:rsid w:val="00614A98"/>
    <w:rsid w:val="00615942"/>
    <w:rsid w:val="00615FF4"/>
    <w:rsid w:val="0062479C"/>
    <w:rsid w:val="00626678"/>
    <w:rsid w:val="0063288C"/>
    <w:rsid w:val="00633ECE"/>
    <w:rsid w:val="006425DC"/>
    <w:rsid w:val="00642741"/>
    <w:rsid w:val="00644A88"/>
    <w:rsid w:val="0065391F"/>
    <w:rsid w:val="00657656"/>
    <w:rsid w:val="00661332"/>
    <w:rsid w:val="00661A3A"/>
    <w:rsid w:val="00663623"/>
    <w:rsid w:val="00664DF6"/>
    <w:rsid w:val="0066665E"/>
    <w:rsid w:val="00666B4B"/>
    <w:rsid w:val="00667C0C"/>
    <w:rsid w:val="00675418"/>
    <w:rsid w:val="00677E45"/>
    <w:rsid w:val="00681B35"/>
    <w:rsid w:val="00681D32"/>
    <w:rsid w:val="00685D2C"/>
    <w:rsid w:val="0069157B"/>
    <w:rsid w:val="006925E6"/>
    <w:rsid w:val="006A6A10"/>
    <w:rsid w:val="006B0A99"/>
    <w:rsid w:val="006B3648"/>
    <w:rsid w:val="006B3680"/>
    <w:rsid w:val="006B3733"/>
    <w:rsid w:val="006B5AFA"/>
    <w:rsid w:val="006C00E3"/>
    <w:rsid w:val="006C2226"/>
    <w:rsid w:val="006C4A5A"/>
    <w:rsid w:val="006C609F"/>
    <w:rsid w:val="006D1E59"/>
    <w:rsid w:val="006D696F"/>
    <w:rsid w:val="006E14CA"/>
    <w:rsid w:val="006E22EE"/>
    <w:rsid w:val="006E5D3A"/>
    <w:rsid w:val="006E7CA4"/>
    <w:rsid w:val="006F29B0"/>
    <w:rsid w:val="007009C8"/>
    <w:rsid w:val="007025AC"/>
    <w:rsid w:val="00703748"/>
    <w:rsid w:val="00704161"/>
    <w:rsid w:val="00707ACB"/>
    <w:rsid w:val="00707B1F"/>
    <w:rsid w:val="00711182"/>
    <w:rsid w:val="00712E72"/>
    <w:rsid w:val="00713052"/>
    <w:rsid w:val="0071460A"/>
    <w:rsid w:val="00721561"/>
    <w:rsid w:val="00730162"/>
    <w:rsid w:val="00731ABF"/>
    <w:rsid w:val="00734026"/>
    <w:rsid w:val="00735C64"/>
    <w:rsid w:val="0073635F"/>
    <w:rsid w:val="00752E60"/>
    <w:rsid w:val="007564A6"/>
    <w:rsid w:val="007613AB"/>
    <w:rsid w:val="007656C4"/>
    <w:rsid w:val="00766D99"/>
    <w:rsid w:val="00767FA0"/>
    <w:rsid w:val="00770076"/>
    <w:rsid w:val="007756BF"/>
    <w:rsid w:val="00776B74"/>
    <w:rsid w:val="0078022C"/>
    <w:rsid w:val="00781119"/>
    <w:rsid w:val="00785BC6"/>
    <w:rsid w:val="00790030"/>
    <w:rsid w:val="007917A4"/>
    <w:rsid w:val="00791B12"/>
    <w:rsid w:val="007A2F87"/>
    <w:rsid w:val="007A7069"/>
    <w:rsid w:val="007A79B1"/>
    <w:rsid w:val="007B02E2"/>
    <w:rsid w:val="007B0A4F"/>
    <w:rsid w:val="007B18C4"/>
    <w:rsid w:val="007B1FF8"/>
    <w:rsid w:val="007B4BD4"/>
    <w:rsid w:val="007B4EC9"/>
    <w:rsid w:val="007B5BB1"/>
    <w:rsid w:val="007C3F8B"/>
    <w:rsid w:val="007D1598"/>
    <w:rsid w:val="007D18AF"/>
    <w:rsid w:val="007D2169"/>
    <w:rsid w:val="007D6482"/>
    <w:rsid w:val="007D766A"/>
    <w:rsid w:val="007D7D19"/>
    <w:rsid w:val="007E105E"/>
    <w:rsid w:val="007E29CC"/>
    <w:rsid w:val="007E698E"/>
    <w:rsid w:val="007F0E5C"/>
    <w:rsid w:val="007F6A99"/>
    <w:rsid w:val="00800208"/>
    <w:rsid w:val="0080065E"/>
    <w:rsid w:val="00801F81"/>
    <w:rsid w:val="00805FB2"/>
    <w:rsid w:val="0081085B"/>
    <w:rsid w:val="00820BD8"/>
    <w:rsid w:val="00821A98"/>
    <w:rsid w:val="008220C3"/>
    <w:rsid w:val="0082257C"/>
    <w:rsid w:val="008228C6"/>
    <w:rsid w:val="00827A29"/>
    <w:rsid w:val="0083200F"/>
    <w:rsid w:val="0083702E"/>
    <w:rsid w:val="00843588"/>
    <w:rsid w:val="008548C8"/>
    <w:rsid w:val="00856F63"/>
    <w:rsid w:val="008578F9"/>
    <w:rsid w:val="00864067"/>
    <w:rsid w:val="008641CA"/>
    <w:rsid w:val="00872182"/>
    <w:rsid w:val="008743E2"/>
    <w:rsid w:val="00877A74"/>
    <w:rsid w:val="00877C3C"/>
    <w:rsid w:val="008832A3"/>
    <w:rsid w:val="0088570D"/>
    <w:rsid w:val="008858C2"/>
    <w:rsid w:val="00887A5C"/>
    <w:rsid w:val="00894970"/>
    <w:rsid w:val="008A119E"/>
    <w:rsid w:val="008A123C"/>
    <w:rsid w:val="008A186F"/>
    <w:rsid w:val="008A1A16"/>
    <w:rsid w:val="008A4143"/>
    <w:rsid w:val="008A4A60"/>
    <w:rsid w:val="008A5BF0"/>
    <w:rsid w:val="008B41C1"/>
    <w:rsid w:val="008B52BD"/>
    <w:rsid w:val="008B5DF3"/>
    <w:rsid w:val="008B6D24"/>
    <w:rsid w:val="008C376F"/>
    <w:rsid w:val="008C5A9F"/>
    <w:rsid w:val="008C7FC1"/>
    <w:rsid w:val="008D0BD4"/>
    <w:rsid w:val="008D26F3"/>
    <w:rsid w:val="008D3EDC"/>
    <w:rsid w:val="008D4DD0"/>
    <w:rsid w:val="008E0A79"/>
    <w:rsid w:val="008E2C94"/>
    <w:rsid w:val="008E4BFD"/>
    <w:rsid w:val="008E53A0"/>
    <w:rsid w:val="008E6771"/>
    <w:rsid w:val="008E6F03"/>
    <w:rsid w:val="008E76D7"/>
    <w:rsid w:val="008F50F2"/>
    <w:rsid w:val="0090797F"/>
    <w:rsid w:val="0091416A"/>
    <w:rsid w:val="00921446"/>
    <w:rsid w:val="00923AB2"/>
    <w:rsid w:val="00923B0F"/>
    <w:rsid w:val="00924AC7"/>
    <w:rsid w:val="00925BF7"/>
    <w:rsid w:val="009271BF"/>
    <w:rsid w:val="00931B4B"/>
    <w:rsid w:val="00932C16"/>
    <w:rsid w:val="00935C15"/>
    <w:rsid w:val="009370F4"/>
    <w:rsid w:val="00937B4A"/>
    <w:rsid w:val="00940B62"/>
    <w:rsid w:val="00941222"/>
    <w:rsid w:val="009423E6"/>
    <w:rsid w:val="00943EE5"/>
    <w:rsid w:val="0094485E"/>
    <w:rsid w:val="00945314"/>
    <w:rsid w:val="00946691"/>
    <w:rsid w:val="009514C8"/>
    <w:rsid w:val="00953BED"/>
    <w:rsid w:val="0095695E"/>
    <w:rsid w:val="0096438B"/>
    <w:rsid w:val="00967D15"/>
    <w:rsid w:val="00970960"/>
    <w:rsid w:val="00974B74"/>
    <w:rsid w:val="00975CC0"/>
    <w:rsid w:val="009772CB"/>
    <w:rsid w:val="00995ABB"/>
    <w:rsid w:val="009A187D"/>
    <w:rsid w:val="009A4424"/>
    <w:rsid w:val="009A4663"/>
    <w:rsid w:val="009B22FE"/>
    <w:rsid w:val="009B237A"/>
    <w:rsid w:val="009B2CCA"/>
    <w:rsid w:val="009B48D2"/>
    <w:rsid w:val="009C7580"/>
    <w:rsid w:val="009D1E95"/>
    <w:rsid w:val="009D2EC2"/>
    <w:rsid w:val="009E2893"/>
    <w:rsid w:val="009E29A5"/>
    <w:rsid w:val="009E31D8"/>
    <w:rsid w:val="009E76A5"/>
    <w:rsid w:val="009F059F"/>
    <w:rsid w:val="009F0C78"/>
    <w:rsid w:val="00A01C05"/>
    <w:rsid w:val="00A04276"/>
    <w:rsid w:val="00A1203C"/>
    <w:rsid w:val="00A15FE8"/>
    <w:rsid w:val="00A21C04"/>
    <w:rsid w:val="00A31D17"/>
    <w:rsid w:val="00A32398"/>
    <w:rsid w:val="00A33B75"/>
    <w:rsid w:val="00A43387"/>
    <w:rsid w:val="00A51986"/>
    <w:rsid w:val="00A5273A"/>
    <w:rsid w:val="00A60EA8"/>
    <w:rsid w:val="00A71212"/>
    <w:rsid w:val="00A7333A"/>
    <w:rsid w:val="00A74004"/>
    <w:rsid w:val="00A74C54"/>
    <w:rsid w:val="00A82458"/>
    <w:rsid w:val="00A843F9"/>
    <w:rsid w:val="00A90207"/>
    <w:rsid w:val="00A9332D"/>
    <w:rsid w:val="00AA120E"/>
    <w:rsid w:val="00AA1EA1"/>
    <w:rsid w:val="00AB3C3E"/>
    <w:rsid w:val="00AB54C7"/>
    <w:rsid w:val="00AC0DCD"/>
    <w:rsid w:val="00AC5CEF"/>
    <w:rsid w:val="00AC5D39"/>
    <w:rsid w:val="00AD3E4B"/>
    <w:rsid w:val="00AD7825"/>
    <w:rsid w:val="00AD7A23"/>
    <w:rsid w:val="00AE023D"/>
    <w:rsid w:val="00AE25B5"/>
    <w:rsid w:val="00AE38F2"/>
    <w:rsid w:val="00AE524F"/>
    <w:rsid w:val="00AE5CA0"/>
    <w:rsid w:val="00AE774E"/>
    <w:rsid w:val="00AF0206"/>
    <w:rsid w:val="00AF5E1E"/>
    <w:rsid w:val="00B01585"/>
    <w:rsid w:val="00B02BE0"/>
    <w:rsid w:val="00B03FD4"/>
    <w:rsid w:val="00B0790C"/>
    <w:rsid w:val="00B17678"/>
    <w:rsid w:val="00B24930"/>
    <w:rsid w:val="00B31D7B"/>
    <w:rsid w:val="00B34BDA"/>
    <w:rsid w:val="00B35177"/>
    <w:rsid w:val="00B40838"/>
    <w:rsid w:val="00B46647"/>
    <w:rsid w:val="00B50858"/>
    <w:rsid w:val="00B51935"/>
    <w:rsid w:val="00B53643"/>
    <w:rsid w:val="00B53AFC"/>
    <w:rsid w:val="00B57BD7"/>
    <w:rsid w:val="00B6169D"/>
    <w:rsid w:val="00B618AB"/>
    <w:rsid w:val="00B625B0"/>
    <w:rsid w:val="00B62C9C"/>
    <w:rsid w:val="00B63EF4"/>
    <w:rsid w:val="00B66B39"/>
    <w:rsid w:val="00B70354"/>
    <w:rsid w:val="00B70CC5"/>
    <w:rsid w:val="00B73215"/>
    <w:rsid w:val="00B733ED"/>
    <w:rsid w:val="00B74017"/>
    <w:rsid w:val="00B85D61"/>
    <w:rsid w:val="00B87960"/>
    <w:rsid w:val="00B87A2F"/>
    <w:rsid w:val="00B87DE3"/>
    <w:rsid w:val="00B90909"/>
    <w:rsid w:val="00B90CB1"/>
    <w:rsid w:val="00B91F99"/>
    <w:rsid w:val="00B9226B"/>
    <w:rsid w:val="00B93560"/>
    <w:rsid w:val="00B97118"/>
    <w:rsid w:val="00BA3748"/>
    <w:rsid w:val="00BA6FFD"/>
    <w:rsid w:val="00BB10D6"/>
    <w:rsid w:val="00BB4481"/>
    <w:rsid w:val="00BC0454"/>
    <w:rsid w:val="00BC259F"/>
    <w:rsid w:val="00BC5DD8"/>
    <w:rsid w:val="00BC6959"/>
    <w:rsid w:val="00BD0D5E"/>
    <w:rsid w:val="00BD2420"/>
    <w:rsid w:val="00BD2BFB"/>
    <w:rsid w:val="00BE7BA7"/>
    <w:rsid w:val="00BF103D"/>
    <w:rsid w:val="00BF2A98"/>
    <w:rsid w:val="00BF575D"/>
    <w:rsid w:val="00C0021C"/>
    <w:rsid w:val="00C03CF8"/>
    <w:rsid w:val="00C1227C"/>
    <w:rsid w:val="00C26619"/>
    <w:rsid w:val="00C355E8"/>
    <w:rsid w:val="00C3678E"/>
    <w:rsid w:val="00C37FAD"/>
    <w:rsid w:val="00C4241A"/>
    <w:rsid w:val="00C5695A"/>
    <w:rsid w:val="00C57F1F"/>
    <w:rsid w:val="00C642D3"/>
    <w:rsid w:val="00C644E3"/>
    <w:rsid w:val="00C66F0C"/>
    <w:rsid w:val="00C70BC9"/>
    <w:rsid w:val="00C74F29"/>
    <w:rsid w:val="00C75863"/>
    <w:rsid w:val="00C81A56"/>
    <w:rsid w:val="00C863EA"/>
    <w:rsid w:val="00C9046E"/>
    <w:rsid w:val="00C90E63"/>
    <w:rsid w:val="00C916A7"/>
    <w:rsid w:val="00C92F85"/>
    <w:rsid w:val="00C9484C"/>
    <w:rsid w:val="00CA1351"/>
    <w:rsid w:val="00CA488C"/>
    <w:rsid w:val="00CA6DD5"/>
    <w:rsid w:val="00CB1B99"/>
    <w:rsid w:val="00CB5BE1"/>
    <w:rsid w:val="00CC0590"/>
    <w:rsid w:val="00CC6FA3"/>
    <w:rsid w:val="00CD179E"/>
    <w:rsid w:val="00CD36EE"/>
    <w:rsid w:val="00CD49BD"/>
    <w:rsid w:val="00CE747A"/>
    <w:rsid w:val="00CE7F3F"/>
    <w:rsid w:val="00CF0281"/>
    <w:rsid w:val="00CF12CE"/>
    <w:rsid w:val="00CF4283"/>
    <w:rsid w:val="00CF5F50"/>
    <w:rsid w:val="00D0647E"/>
    <w:rsid w:val="00D07205"/>
    <w:rsid w:val="00D10D15"/>
    <w:rsid w:val="00D14CE8"/>
    <w:rsid w:val="00D17BFA"/>
    <w:rsid w:val="00D2146B"/>
    <w:rsid w:val="00D22664"/>
    <w:rsid w:val="00D24768"/>
    <w:rsid w:val="00D25820"/>
    <w:rsid w:val="00D331BD"/>
    <w:rsid w:val="00D354AE"/>
    <w:rsid w:val="00D36DAE"/>
    <w:rsid w:val="00D40548"/>
    <w:rsid w:val="00D40EEE"/>
    <w:rsid w:val="00D443C7"/>
    <w:rsid w:val="00D470D7"/>
    <w:rsid w:val="00D5373C"/>
    <w:rsid w:val="00D5649A"/>
    <w:rsid w:val="00D56D04"/>
    <w:rsid w:val="00D576DD"/>
    <w:rsid w:val="00D61153"/>
    <w:rsid w:val="00D62330"/>
    <w:rsid w:val="00D63643"/>
    <w:rsid w:val="00D66B77"/>
    <w:rsid w:val="00D71641"/>
    <w:rsid w:val="00D72BC6"/>
    <w:rsid w:val="00D81C14"/>
    <w:rsid w:val="00D85446"/>
    <w:rsid w:val="00D8560A"/>
    <w:rsid w:val="00D87EC9"/>
    <w:rsid w:val="00D87FE6"/>
    <w:rsid w:val="00D9350B"/>
    <w:rsid w:val="00DA60F0"/>
    <w:rsid w:val="00DB24BD"/>
    <w:rsid w:val="00DB32A7"/>
    <w:rsid w:val="00DC3FE5"/>
    <w:rsid w:val="00DC5334"/>
    <w:rsid w:val="00DD6C90"/>
    <w:rsid w:val="00DE235E"/>
    <w:rsid w:val="00DE4BD7"/>
    <w:rsid w:val="00DE6D9F"/>
    <w:rsid w:val="00DF05BA"/>
    <w:rsid w:val="00DF2927"/>
    <w:rsid w:val="00E0025F"/>
    <w:rsid w:val="00E0144B"/>
    <w:rsid w:val="00E02AF0"/>
    <w:rsid w:val="00E034CF"/>
    <w:rsid w:val="00E06CB1"/>
    <w:rsid w:val="00E070E3"/>
    <w:rsid w:val="00E07143"/>
    <w:rsid w:val="00E21875"/>
    <w:rsid w:val="00E2205A"/>
    <w:rsid w:val="00E23902"/>
    <w:rsid w:val="00E23BAC"/>
    <w:rsid w:val="00E2735D"/>
    <w:rsid w:val="00E30CA0"/>
    <w:rsid w:val="00E33A8E"/>
    <w:rsid w:val="00E3505B"/>
    <w:rsid w:val="00E35842"/>
    <w:rsid w:val="00E41C56"/>
    <w:rsid w:val="00E42AE9"/>
    <w:rsid w:val="00E4395A"/>
    <w:rsid w:val="00E456B3"/>
    <w:rsid w:val="00E4619F"/>
    <w:rsid w:val="00E518EF"/>
    <w:rsid w:val="00E51A0C"/>
    <w:rsid w:val="00E536D2"/>
    <w:rsid w:val="00E55719"/>
    <w:rsid w:val="00E5695E"/>
    <w:rsid w:val="00E57BA9"/>
    <w:rsid w:val="00E6190D"/>
    <w:rsid w:val="00E64FE7"/>
    <w:rsid w:val="00E70B0D"/>
    <w:rsid w:val="00E75CDC"/>
    <w:rsid w:val="00E77906"/>
    <w:rsid w:val="00E805D1"/>
    <w:rsid w:val="00E87138"/>
    <w:rsid w:val="00E957D5"/>
    <w:rsid w:val="00E95E52"/>
    <w:rsid w:val="00E965CB"/>
    <w:rsid w:val="00EA04C9"/>
    <w:rsid w:val="00EA331F"/>
    <w:rsid w:val="00EA345B"/>
    <w:rsid w:val="00EA3630"/>
    <w:rsid w:val="00EA434F"/>
    <w:rsid w:val="00EA76A1"/>
    <w:rsid w:val="00EB1C1A"/>
    <w:rsid w:val="00EB291B"/>
    <w:rsid w:val="00EB49A3"/>
    <w:rsid w:val="00EB5E07"/>
    <w:rsid w:val="00EC495A"/>
    <w:rsid w:val="00ED1FD2"/>
    <w:rsid w:val="00ED3F88"/>
    <w:rsid w:val="00EE0499"/>
    <w:rsid w:val="00EE24B0"/>
    <w:rsid w:val="00EE27FB"/>
    <w:rsid w:val="00EE2E8C"/>
    <w:rsid w:val="00EF1633"/>
    <w:rsid w:val="00EF2F9A"/>
    <w:rsid w:val="00EF4D1E"/>
    <w:rsid w:val="00EF6AEF"/>
    <w:rsid w:val="00EF7ADE"/>
    <w:rsid w:val="00EF7CF9"/>
    <w:rsid w:val="00F024B4"/>
    <w:rsid w:val="00F04F0C"/>
    <w:rsid w:val="00F11B75"/>
    <w:rsid w:val="00F14007"/>
    <w:rsid w:val="00F15A33"/>
    <w:rsid w:val="00F221F3"/>
    <w:rsid w:val="00F25CCB"/>
    <w:rsid w:val="00F30F8B"/>
    <w:rsid w:val="00F323AD"/>
    <w:rsid w:val="00F34815"/>
    <w:rsid w:val="00F357DA"/>
    <w:rsid w:val="00F418FF"/>
    <w:rsid w:val="00F4228E"/>
    <w:rsid w:val="00F43B44"/>
    <w:rsid w:val="00F502F1"/>
    <w:rsid w:val="00F5154D"/>
    <w:rsid w:val="00F5379B"/>
    <w:rsid w:val="00F53C23"/>
    <w:rsid w:val="00F553A8"/>
    <w:rsid w:val="00F60297"/>
    <w:rsid w:val="00F62BAC"/>
    <w:rsid w:val="00F635BF"/>
    <w:rsid w:val="00F66FA8"/>
    <w:rsid w:val="00F740E2"/>
    <w:rsid w:val="00F765C0"/>
    <w:rsid w:val="00F76DD6"/>
    <w:rsid w:val="00F82628"/>
    <w:rsid w:val="00F83113"/>
    <w:rsid w:val="00F84424"/>
    <w:rsid w:val="00F964F5"/>
    <w:rsid w:val="00FA76A8"/>
    <w:rsid w:val="00FB0E5E"/>
    <w:rsid w:val="00FB2994"/>
    <w:rsid w:val="00FB3DAF"/>
    <w:rsid w:val="00FB612A"/>
    <w:rsid w:val="00FB6660"/>
    <w:rsid w:val="00FC2070"/>
    <w:rsid w:val="00FC3DB3"/>
    <w:rsid w:val="00FC3DD4"/>
    <w:rsid w:val="00FD1D29"/>
    <w:rsid w:val="00FD1D54"/>
    <w:rsid w:val="00FE026D"/>
    <w:rsid w:val="00FE3E18"/>
    <w:rsid w:val="00FF295B"/>
    <w:rsid w:val="00FF2C81"/>
    <w:rsid w:val="00FF529E"/>
    <w:rsid w:val="00FF606A"/>
    <w:rsid w:val="08A4C4C7"/>
    <w:rsid w:val="0BB1C3B3"/>
    <w:rsid w:val="3ECC1DEB"/>
    <w:rsid w:val="43557238"/>
    <w:rsid w:val="4F54D1BB"/>
    <w:rsid w:val="51DB447C"/>
    <w:rsid w:val="52448219"/>
    <w:rsid w:val="5C1CBD17"/>
    <w:rsid w:val="5D65EA0C"/>
    <w:rsid w:val="7252D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C1E76"/>
  <w15:chartTrackingRefBased/>
  <w15:docId w15:val="{8F12E945-ED90-D243-94BF-0C74BF40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351EB1"/>
    <w:rPr>
      <w:rFonts w:ascii="Calibri" w:hAnsi="Calibri" w:cs="Calibri"/>
      <w:sz w:val="22"/>
      <w:szCs w:val="22"/>
      <w:lang w:eastAsia="en-GB"/>
    </w:rPr>
  </w:style>
  <w:style w:type="paragraph" w:customStyle="1" w:styleId="xmsonormal">
    <w:name w:val="x_msonormal"/>
    <w:basedOn w:val="Normal"/>
    <w:rsid w:val="00351EB1"/>
    <w:rPr>
      <w:rFonts w:ascii="Calibri" w:hAnsi="Calibri" w:cs="Calibri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247CA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47C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247CAB"/>
  </w:style>
  <w:style w:type="paragraph" w:styleId="Header">
    <w:name w:val="header"/>
    <w:basedOn w:val="Normal"/>
    <w:link w:val="HeaderChar"/>
    <w:uiPriority w:val="99"/>
    <w:unhideWhenUsed/>
    <w:rsid w:val="004C01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1E6"/>
  </w:style>
  <w:style w:type="paragraph" w:styleId="Footer">
    <w:name w:val="footer"/>
    <w:basedOn w:val="Normal"/>
    <w:link w:val="FooterChar"/>
    <w:uiPriority w:val="99"/>
    <w:unhideWhenUsed/>
    <w:rsid w:val="004C01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1E6"/>
  </w:style>
  <w:style w:type="paragraph" w:styleId="Revision">
    <w:name w:val="Revision"/>
    <w:hidden/>
    <w:uiPriority w:val="99"/>
    <w:semiHidden/>
    <w:rsid w:val="004C01E6"/>
  </w:style>
  <w:style w:type="character" w:styleId="CommentReference">
    <w:name w:val="annotation reference"/>
    <w:basedOn w:val="DefaultParagraphFont"/>
    <w:uiPriority w:val="99"/>
    <w:semiHidden/>
    <w:unhideWhenUsed/>
    <w:rsid w:val="004C0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01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01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1E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772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8A119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A119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ea.com/new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c908df-a43b-4af4-bcc9-49dd3da3b2c8">
      <UserInfo>
        <DisplayName>Piers Le Moignan</DisplayName>
        <AccountId>273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7D7E8C4A9384EB89083CE75F61568" ma:contentTypeVersion="13" ma:contentTypeDescription="Create a new document." ma:contentTypeScope="" ma:versionID="bcad87f21ac262013002c32cfbc7ee34">
  <xsd:schema xmlns:xsd="http://www.w3.org/2001/XMLSchema" xmlns:xs="http://www.w3.org/2001/XMLSchema" xmlns:p="http://schemas.microsoft.com/office/2006/metadata/properties" xmlns:ns2="aa82bd85-8c47-458e-b88b-9104521f75c0" xmlns:ns3="0bc908df-a43b-4af4-bcc9-49dd3da3b2c8" targetNamespace="http://schemas.microsoft.com/office/2006/metadata/properties" ma:root="true" ma:fieldsID="ea47137b68e9d85d24af008ae6473132" ns2:_="" ns3:_="">
    <xsd:import namespace="aa82bd85-8c47-458e-b88b-9104521f75c0"/>
    <xsd:import namespace="0bc908df-a43b-4af4-bcc9-49dd3da3b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2bd85-8c47-458e-b88b-9104521f7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908df-a43b-4af4-bcc9-49dd3da3b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0E57CF-3785-4BDC-B7E4-87BCF23DCA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58E70B-CF62-4E2D-A9C8-2B590A5DCB18}">
  <ds:schemaRefs>
    <ds:schemaRef ds:uri="http://schemas.microsoft.com/office/2006/metadata/properties"/>
    <ds:schemaRef ds:uri="http://schemas.microsoft.com/office/infopath/2007/PartnerControls"/>
    <ds:schemaRef ds:uri="0bc908df-a43b-4af4-bcc9-49dd3da3b2c8"/>
  </ds:schemaRefs>
</ds:datastoreItem>
</file>

<file path=customXml/itemProps3.xml><?xml version="1.0" encoding="utf-8"?>
<ds:datastoreItem xmlns:ds="http://schemas.openxmlformats.org/officeDocument/2006/customXml" ds:itemID="{343DAB00-9E63-47C5-A3EF-758F42417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2bd85-8c47-458e-b88b-9104521f75c0"/>
    <ds:schemaRef ds:uri="0bc908df-a43b-4af4-bcc9-49dd3da3b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Piers Le Moignan</dc:creator>
  <cp:keywords/>
  <dc:description/>
  <cp:lastModifiedBy>Kiran Tank</cp:lastModifiedBy>
  <cp:revision>6</cp:revision>
  <dcterms:created xsi:type="dcterms:W3CDTF">2022-06-01T15:54:00Z</dcterms:created>
  <dcterms:modified xsi:type="dcterms:W3CDTF">2022-06-07T17:38:00Z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0x010100D8F7D7E8C4A9384EB89083CE75F61568</vt:lpwstr>
  </property>
</Properties>
</file>