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63E1" w14:textId="77777777" w:rsidR="00EE62F1" w:rsidRDefault="00EE62F1" w:rsidP="00EE62F1">
      <w:pPr>
        <w:jc w:val="center"/>
        <w:rPr>
          <w:rFonts w:ascii="AdihausDIN" w:hAnsi="AdihausDIN" w:cs="AdihausDIN"/>
          <w:b/>
          <w:bCs/>
          <w:sz w:val="32"/>
          <w:szCs w:val="32"/>
        </w:rPr>
      </w:pPr>
      <w:r>
        <w:rPr>
          <w:rFonts w:ascii="AdihausDIN" w:hAnsi="AdihausDIN" w:cs="AdihausDIN"/>
          <w:b/>
          <w:bCs/>
          <w:sz w:val="32"/>
          <w:szCs w:val="32"/>
        </w:rPr>
        <w:br/>
      </w:r>
    </w:p>
    <w:p w14:paraId="7D556A1D" w14:textId="32B49D5A" w:rsidR="002C03C6" w:rsidRPr="00170EA7" w:rsidRDefault="665FC134" w:rsidP="00EE62F1">
      <w:pPr>
        <w:jc w:val="center"/>
        <w:rPr>
          <w:rFonts w:ascii="AdihausDIN" w:hAnsi="AdihausDIN" w:cs="AdihausDIN"/>
          <w:b/>
          <w:bCs/>
          <w:sz w:val="32"/>
          <w:szCs w:val="32"/>
        </w:rPr>
      </w:pPr>
      <w:r w:rsidRPr="665FC134">
        <w:rPr>
          <w:rFonts w:ascii="AdihausDIN" w:hAnsi="AdihausDIN" w:cs="AdihausDIN"/>
          <w:b/>
          <w:bCs/>
          <w:sz w:val="32"/>
          <w:szCs w:val="32"/>
        </w:rPr>
        <w:t>READY, SET, GO – SLOW</w:t>
      </w:r>
    </w:p>
    <w:p w14:paraId="2281DB56" w14:textId="6F1B9DFA" w:rsidR="002C03C6" w:rsidRPr="00170EA7" w:rsidRDefault="1856BB67" w:rsidP="4ACAC318">
      <w:pPr>
        <w:jc w:val="center"/>
        <w:rPr>
          <w:rFonts w:ascii="AdihausDIN" w:hAnsi="AdihausDIN" w:cs="AdihausDIN"/>
          <w:b/>
          <w:bCs/>
          <w:sz w:val="28"/>
          <w:szCs w:val="28"/>
        </w:rPr>
      </w:pPr>
      <w:r w:rsidRPr="4ACAC318">
        <w:rPr>
          <w:rFonts w:ascii="AdihausDIN" w:hAnsi="AdihausDIN" w:cs="AdihausDIN"/>
          <w:b/>
          <w:bCs/>
          <w:sz w:val="28"/>
          <w:szCs w:val="28"/>
        </w:rPr>
        <w:t>ADIDAS LAUNCH</w:t>
      </w:r>
      <w:r w:rsidR="0718C3D8" w:rsidRPr="4ACAC318">
        <w:rPr>
          <w:rFonts w:ascii="AdihausDIN" w:hAnsi="AdihausDIN" w:cs="AdihausDIN"/>
          <w:b/>
          <w:bCs/>
          <w:sz w:val="28"/>
          <w:szCs w:val="28"/>
        </w:rPr>
        <w:t>ES</w:t>
      </w:r>
      <w:r w:rsidRPr="4ACAC318">
        <w:rPr>
          <w:rFonts w:ascii="AdihausDIN" w:hAnsi="AdihausDIN" w:cs="AdihausDIN"/>
          <w:b/>
          <w:bCs/>
          <w:sz w:val="28"/>
          <w:szCs w:val="28"/>
        </w:rPr>
        <w:t xml:space="preserve"> ADISTAR CS </w:t>
      </w:r>
      <w:r w:rsidR="0A22603F" w:rsidRPr="4ACAC318">
        <w:rPr>
          <w:rFonts w:ascii="AdihausDIN" w:hAnsi="AdihausDIN" w:cs="AdihausDIN"/>
          <w:b/>
          <w:bCs/>
          <w:sz w:val="28"/>
          <w:szCs w:val="28"/>
        </w:rPr>
        <w:t xml:space="preserve">TO HELP RUNNERS </w:t>
      </w:r>
      <w:r w:rsidR="08639E3C" w:rsidRPr="4ACAC318">
        <w:rPr>
          <w:rFonts w:ascii="AdihausDIN" w:hAnsi="AdihausDIN" w:cs="AdihausDIN"/>
          <w:b/>
          <w:bCs/>
          <w:sz w:val="28"/>
          <w:szCs w:val="28"/>
        </w:rPr>
        <w:t>GO THE DISTANCE WITH GREATER CUSHIONED SUPPORT</w:t>
      </w:r>
    </w:p>
    <w:p w14:paraId="73FD94FB" w14:textId="7DA9338D" w:rsidR="0071066A" w:rsidRPr="00170EA7" w:rsidRDefault="00D62967" w:rsidP="00D62967">
      <w:pPr>
        <w:pStyle w:val="ListParagraph"/>
        <w:numPr>
          <w:ilvl w:val="0"/>
          <w:numId w:val="1"/>
        </w:numPr>
        <w:rPr>
          <w:rFonts w:ascii="AdihausDIN" w:hAnsi="AdihausDIN" w:cs="AdihausDIN"/>
        </w:rPr>
      </w:pPr>
      <w:r w:rsidRPr="00170EA7">
        <w:rPr>
          <w:rFonts w:ascii="AdihausDIN" w:hAnsi="AdihausDIN" w:cs="AdihausDIN"/>
        </w:rPr>
        <w:t>adidas</w:t>
      </w:r>
      <w:r w:rsidR="009D1989" w:rsidRPr="00170EA7">
        <w:rPr>
          <w:rFonts w:ascii="AdihausDIN" w:hAnsi="AdihausDIN" w:cs="AdihausDIN"/>
        </w:rPr>
        <w:t xml:space="preserve"> </w:t>
      </w:r>
      <w:r w:rsidR="000F1B47" w:rsidRPr="00170EA7">
        <w:rPr>
          <w:rFonts w:ascii="AdihausDIN" w:hAnsi="AdihausDIN" w:cs="AdihausDIN"/>
        </w:rPr>
        <w:t>increases</w:t>
      </w:r>
      <w:r w:rsidR="0098513B" w:rsidRPr="00170EA7">
        <w:rPr>
          <w:rFonts w:ascii="AdihausDIN" w:hAnsi="AdihausDIN" w:cs="AdihausDIN"/>
        </w:rPr>
        <w:t xml:space="preserve"> </w:t>
      </w:r>
      <w:r w:rsidR="0003723F" w:rsidRPr="00170EA7">
        <w:rPr>
          <w:rFonts w:ascii="AdihausDIN" w:hAnsi="AdihausDIN" w:cs="AdihausDIN"/>
        </w:rPr>
        <w:t>stability</w:t>
      </w:r>
      <w:r w:rsidR="00F94E05" w:rsidRPr="00170EA7">
        <w:rPr>
          <w:rFonts w:ascii="AdihausDIN" w:hAnsi="AdihausDIN" w:cs="AdihausDIN"/>
        </w:rPr>
        <w:t xml:space="preserve"> </w:t>
      </w:r>
      <w:r w:rsidR="0098513B" w:rsidRPr="00170EA7">
        <w:rPr>
          <w:rFonts w:ascii="AdihausDIN" w:hAnsi="AdihausDIN" w:cs="AdihausDIN"/>
        </w:rPr>
        <w:t>for</w:t>
      </w:r>
      <w:r w:rsidR="007914AC" w:rsidRPr="00170EA7">
        <w:rPr>
          <w:rFonts w:ascii="AdihausDIN" w:hAnsi="AdihausDIN" w:cs="AdihausDIN"/>
        </w:rPr>
        <w:t xml:space="preserve"> </w:t>
      </w:r>
      <w:r w:rsidR="00894FB8" w:rsidRPr="00170EA7">
        <w:rPr>
          <w:rFonts w:ascii="AdihausDIN" w:hAnsi="AdihausDIN" w:cs="AdihausDIN"/>
        </w:rPr>
        <w:t>runners</w:t>
      </w:r>
      <w:r w:rsidR="0098513B" w:rsidRPr="00170EA7">
        <w:rPr>
          <w:rFonts w:ascii="AdihausDIN" w:hAnsi="AdihausDIN" w:cs="AdihausDIN"/>
        </w:rPr>
        <w:t xml:space="preserve"> </w:t>
      </w:r>
      <w:r w:rsidR="00894FB8" w:rsidRPr="00170EA7">
        <w:rPr>
          <w:rFonts w:ascii="AdihausDIN" w:hAnsi="AdihausDIN" w:cs="AdihausDIN"/>
        </w:rPr>
        <w:t xml:space="preserve">with </w:t>
      </w:r>
      <w:r w:rsidR="0098513B" w:rsidRPr="00170EA7">
        <w:rPr>
          <w:rFonts w:ascii="AdihausDIN" w:hAnsi="AdihausDIN" w:cs="AdihausDIN"/>
        </w:rPr>
        <w:t>the</w:t>
      </w:r>
      <w:r w:rsidR="000F1B47" w:rsidRPr="00170EA7">
        <w:rPr>
          <w:rFonts w:ascii="AdihausDIN" w:hAnsi="AdihausDIN" w:cs="AdihausDIN"/>
        </w:rPr>
        <w:t xml:space="preserve"> launch of the</w:t>
      </w:r>
      <w:r w:rsidR="0098513B" w:rsidRPr="00170EA7">
        <w:rPr>
          <w:rFonts w:ascii="AdihausDIN" w:hAnsi="AdihausDIN" w:cs="AdihausDIN"/>
        </w:rPr>
        <w:t xml:space="preserve"> </w:t>
      </w:r>
      <w:r w:rsidR="000F1B47" w:rsidRPr="00170EA7">
        <w:rPr>
          <w:rFonts w:ascii="AdihausDIN" w:hAnsi="AdihausDIN" w:cs="AdihausDIN"/>
        </w:rPr>
        <w:t xml:space="preserve">Adistar CS </w:t>
      </w:r>
      <w:r w:rsidR="00516A1B" w:rsidRPr="00170EA7">
        <w:rPr>
          <w:rFonts w:ascii="AdihausDIN" w:hAnsi="AdihausDIN" w:cs="AdihausDIN"/>
        </w:rPr>
        <w:t xml:space="preserve">– a </w:t>
      </w:r>
      <w:r w:rsidR="000F1B47" w:rsidRPr="00170EA7">
        <w:rPr>
          <w:rFonts w:ascii="AdihausDIN" w:hAnsi="AdihausDIN" w:cs="AdihausDIN"/>
        </w:rPr>
        <w:t>shoe purpose-built</w:t>
      </w:r>
      <w:r w:rsidR="00516A1B" w:rsidRPr="00170EA7">
        <w:rPr>
          <w:rFonts w:ascii="AdihausDIN" w:hAnsi="AdihausDIN" w:cs="AdihausDIN"/>
        </w:rPr>
        <w:t xml:space="preserve"> </w:t>
      </w:r>
      <w:r w:rsidR="00816EF4" w:rsidRPr="00170EA7">
        <w:rPr>
          <w:rFonts w:ascii="AdihausDIN" w:hAnsi="AdihausDIN" w:cs="AdihausDIN"/>
        </w:rPr>
        <w:t xml:space="preserve">for </w:t>
      </w:r>
      <w:r w:rsidR="00B9763E" w:rsidRPr="00170EA7">
        <w:rPr>
          <w:rFonts w:ascii="AdihausDIN" w:hAnsi="AdihausDIN" w:cs="AdihausDIN"/>
        </w:rPr>
        <w:t xml:space="preserve">increased </w:t>
      </w:r>
      <w:r w:rsidR="00816EF4" w:rsidRPr="00170EA7">
        <w:rPr>
          <w:rFonts w:ascii="AdihausDIN" w:hAnsi="AdihausDIN" w:cs="AdihausDIN"/>
        </w:rPr>
        <w:t>support over</w:t>
      </w:r>
      <w:r w:rsidR="00B84926" w:rsidRPr="00170EA7">
        <w:rPr>
          <w:rFonts w:ascii="AdihausDIN" w:hAnsi="AdihausDIN" w:cs="AdihausDIN"/>
        </w:rPr>
        <w:t xml:space="preserve"> longer </w:t>
      </w:r>
      <w:r w:rsidR="00516A1B" w:rsidRPr="00170EA7">
        <w:rPr>
          <w:rFonts w:ascii="AdihausDIN" w:hAnsi="AdihausDIN" w:cs="AdihausDIN"/>
        </w:rPr>
        <w:t>distance</w:t>
      </w:r>
      <w:r w:rsidR="00B84926" w:rsidRPr="00170EA7">
        <w:rPr>
          <w:rFonts w:ascii="AdihausDIN" w:hAnsi="AdihausDIN" w:cs="AdihausDIN"/>
        </w:rPr>
        <w:t>s</w:t>
      </w:r>
      <w:r w:rsidR="00516A1B" w:rsidRPr="00170EA7">
        <w:rPr>
          <w:rFonts w:ascii="AdihausDIN" w:hAnsi="AdihausDIN" w:cs="AdihausDIN"/>
        </w:rPr>
        <w:t xml:space="preserve"> </w:t>
      </w:r>
    </w:p>
    <w:p w14:paraId="3E5E3E94" w14:textId="67B432B8" w:rsidR="000F1B47" w:rsidRPr="00170EA7" w:rsidRDefault="27E0CE49" w:rsidP="000F1B47">
      <w:pPr>
        <w:pStyle w:val="ListParagraph"/>
        <w:numPr>
          <w:ilvl w:val="0"/>
          <w:numId w:val="1"/>
        </w:numPr>
        <w:rPr>
          <w:rFonts w:ascii="AdihausDIN" w:hAnsi="AdihausDIN" w:cs="AdihausDIN"/>
        </w:rPr>
      </w:pPr>
      <w:r w:rsidRPr="4ACAC318">
        <w:rPr>
          <w:rFonts w:ascii="AdihausDIN" w:hAnsi="AdihausDIN" w:cs="AdihausDIN"/>
        </w:rPr>
        <w:t xml:space="preserve">The Adistar CS features a REPETITOR + SUPPORT FRAME to help increase stabilization and </w:t>
      </w:r>
      <w:r w:rsidR="188F395D" w:rsidRPr="4ACAC318">
        <w:rPr>
          <w:rFonts w:ascii="AdihausDIN" w:hAnsi="AdihausDIN" w:cs="AdihausDIN"/>
        </w:rPr>
        <w:t xml:space="preserve">a CONTINENTAL OUTSOLE to complement </w:t>
      </w:r>
      <w:r w:rsidR="23B74BA8" w:rsidRPr="4ACAC318">
        <w:rPr>
          <w:rFonts w:ascii="AdihausDIN" w:hAnsi="AdihausDIN" w:cs="AdihausDIN"/>
        </w:rPr>
        <w:t>runners’ natural rhythm</w:t>
      </w:r>
      <w:bookmarkStart w:id="0" w:name="_GoBack"/>
      <w:bookmarkEnd w:id="0"/>
    </w:p>
    <w:p w14:paraId="6E1753F1" w14:textId="706E7334" w:rsidR="0071066A" w:rsidRPr="00170EA7" w:rsidRDefault="0071066A" w:rsidP="0071066A">
      <w:pPr>
        <w:pStyle w:val="ListParagraph"/>
        <w:numPr>
          <w:ilvl w:val="0"/>
          <w:numId w:val="1"/>
        </w:numPr>
        <w:rPr>
          <w:rFonts w:ascii="AdihausDIN" w:hAnsi="AdihausDIN" w:cs="AdihausDIN"/>
        </w:rPr>
      </w:pPr>
      <w:r w:rsidRPr="00170EA7">
        <w:rPr>
          <w:rFonts w:ascii="AdihausDIN" w:hAnsi="AdihausDIN" w:cs="AdihausDIN"/>
        </w:rPr>
        <w:t>The Adistar CS will be available from June 8 vi</w:t>
      </w:r>
      <w:r w:rsidR="007914AC" w:rsidRPr="00170EA7">
        <w:rPr>
          <w:rFonts w:ascii="AdihausDIN" w:hAnsi="AdihausDIN" w:cs="AdihausDIN"/>
        </w:rPr>
        <w:t>a</w:t>
      </w:r>
      <w:r w:rsidRPr="00170EA7">
        <w:rPr>
          <w:rFonts w:ascii="AdihausDIN" w:hAnsi="AdihausDIN" w:cs="AdihausDIN"/>
        </w:rPr>
        <w:t xml:space="preserve"> adidas.com and in select adidas stores</w:t>
      </w:r>
    </w:p>
    <w:p w14:paraId="6BD2A72C" w14:textId="070A9B68" w:rsidR="00F775C1" w:rsidRPr="00170EA7" w:rsidRDefault="339E3AE1" w:rsidP="4F174EFC">
      <w:pPr>
        <w:jc w:val="both"/>
        <w:rPr>
          <w:rFonts w:ascii="AdihausDIN" w:hAnsi="AdihausDIN" w:cs="AdihausDIN"/>
        </w:rPr>
      </w:pPr>
      <w:r w:rsidRPr="4F174EFC">
        <w:rPr>
          <w:rFonts w:ascii="AdihausDIN" w:hAnsi="AdihausDIN" w:cs="AdihausDIN"/>
          <w:b/>
          <w:bCs/>
        </w:rPr>
        <w:t xml:space="preserve">Herzogenaurach, June 8, 2022 – </w:t>
      </w:r>
      <w:r w:rsidRPr="4F174EFC">
        <w:rPr>
          <w:rFonts w:ascii="AdihausDIN" w:hAnsi="AdihausDIN" w:cs="AdihausDIN"/>
        </w:rPr>
        <w:t xml:space="preserve">Today, adidas </w:t>
      </w:r>
      <w:r w:rsidR="1A760851" w:rsidRPr="4F174EFC">
        <w:rPr>
          <w:rFonts w:ascii="AdihausDIN" w:hAnsi="AdihausDIN" w:cs="AdihausDIN"/>
        </w:rPr>
        <w:t>reveals</w:t>
      </w:r>
      <w:r w:rsidR="5DB120B7" w:rsidRPr="4F174EFC">
        <w:rPr>
          <w:rFonts w:ascii="AdihausDIN" w:hAnsi="AdihausDIN" w:cs="AdihausDIN"/>
        </w:rPr>
        <w:t xml:space="preserve"> the Adistar CS </w:t>
      </w:r>
      <w:r w:rsidR="7C510982" w:rsidRPr="4F174EFC">
        <w:rPr>
          <w:rFonts w:ascii="AdihausDIN" w:hAnsi="AdihausDIN" w:cs="AdihausDIN"/>
        </w:rPr>
        <w:t>–</w:t>
      </w:r>
      <w:r w:rsidR="5DB120B7" w:rsidRPr="4F174EFC">
        <w:rPr>
          <w:rFonts w:ascii="AdihausDIN" w:hAnsi="AdihausDIN" w:cs="AdihausDIN"/>
        </w:rPr>
        <w:t xml:space="preserve"> </w:t>
      </w:r>
      <w:r w:rsidR="27E0CE49" w:rsidRPr="4F174EFC">
        <w:rPr>
          <w:rFonts w:ascii="AdihausDIN" w:hAnsi="AdihausDIN" w:cs="AdihausDIN"/>
        </w:rPr>
        <w:t>a shoe</w:t>
      </w:r>
      <w:r w:rsidR="015AE57D" w:rsidRPr="4F174EFC">
        <w:rPr>
          <w:rFonts w:ascii="AdihausDIN" w:hAnsi="AdihausDIN" w:cs="AdihausDIN"/>
        </w:rPr>
        <w:t xml:space="preserve"> designed with more cushioning and support than </w:t>
      </w:r>
      <w:r w:rsidR="4289B17F" w:rsidRPr="4F174EFC">
        <w:rPr>
          <w:rFonts w:ascii="AdihausDIN" w:hAnsi="AdihausDIN" w:cs="AdihausDIN"/>
        </w:rPr>
        <w:t xml:space="preserve">previous versions, </w:t>
      </w:r>
      <w:r w:rsidR="015AE57D" w:rsidRPr="4F174EFC">
        <w:rPr>
          <w:rStyle w:val="normaltextrun"/>
          <w:rFonts w:ascii="AdihausDIN" w:hAnsi="AdihausDIN" w:cs="AdihausDIN"/>
          <w:color w:val="000000" w:themeColor="text1"/>
          <w:lang w:val="en-US"/>
        </w:rPr>
        <w:t>to </w:t>
      </w:r>
      <w:r w:rsidR="4289B17F" w:rsidRPr="4F174EFC">
        <w:rPr>
          <w:rStyle w:val="normaltextrun"/>
          <w:rFonts w:ascii="AdihausDIN" w:hAnsi="AdihausDIN" w:cs="AdihausDIN"/>
          <w:color w:val="000000" w:themeColor="text1"/>
          <w:lang w:val="en-US"/>
        </w:rPr>
        <w:t xml:space="preserve">help </w:t>
      </w:r>
      <w:r w:rsidR="015AE57D" w:rsidRPr="4F174EFC">
        <w:rPr>
          <w:rStyle w:val="normaltextrun"/>
          <w:rFonts w:ascii="AdihausDIN" w:hAnsi="AdihausDIN" w:cs="AdihausDIN"/>
          <w:color w:val="000000" w:themeColor="text1"/>
          <w:lang w:val="en-US"/>
        </w:rPr>
        <w:t xml:space="preserve">runners </w:t>
      </w:r>
      <w:r w:rsidR="4289B17F" w:rsidRPr="4F174EFC">
        <w:rPr>
          <w:rStyle w:val="normaltextrun"/>
          <w:rFonts w:ascii="AdihausDIN" w:hAnsi="AdihausDIN" w:cs="AdihausDIN"/>
          <w:color w:val="000000" w:themeColor="text1"/>
          <w:lang w:val="en-US"/>
        </w:rPr>
        <w:t>explore their distance</w:t>
      </w:r>
      <w:r w:rsidR="02F62048" w:rsidRPr="4F174EFC">
        <w:rPr>
          <w:rStyle w:val="normaltextrun"/>
          <w:rFonts w:ascii="AdihausDIN" w:hAnsi="AdihausDIN" w:cs="AdihausDIN"/>
          <w:color w:val="000000" w:themeColor="text1"/>
          <w:lang w:val="en-US"/>
        </w:rPr>
        <w:t xml:space="preserve"> potential.</w:t>
      </w:r>
      <w:r w:rsidR="4289B17F" w:rsidRPr="4F174EFC">
        <w:rPr>
          <w:rStyle w:val="normaltextrun"/>
          <w:rFonts w:ascii="AdihausDIN" w:hAnsi="AdihausDIN" w:cs="AdihausDIN"/>
          <w:color w:val="000000" w:themeColor="text1"/>
          <w:lang w:val="en-US"/>
        </w:rPr>
        <w:t xml:space="preserve"> </w:t>
      </w:r>
    </w:p>
    <w:p w14:paraId="3F858321" w14:textId="0694D0F4" w:rsidR="002A576D" w:rsidRPr="00170EA7" w:rsidRDefault="00015D61" w:rsidP="4F174EFC">
      <w:pPr>
        <w:jc w:val="both"/>
        <w:rPr>
          <w:rFonts w:ascii="AdihausDIN" w:hAnsi="AdihausDIN" w:cs="AdihausDIN"/>
        </w:rPr>
      </w:pPr>
      <w:r w:rsidRPr="4F174EFC">
        <w:rPr>
          <w:rFonts w:ascii="AdihausDIN" w:hAnsi="AdihausDIN" w:cs="AdihausDIN"/>
        </w:rPr>
        <w:t>The latest addition to the Adistar range</w:t>
      </w:r>
      <w:r w:rsidR="004D2443" w:rsidRPr="4F174EFC">
        <w:rPr>
          <w:rFonts w:ascii="AdihausDIN" w:hAnsi="AdihausDIN" w:cs="AdihausDIN"/>
        </w:rPr>
        <w:t xml:space="preserve"> </w:t>
      </w:r>
      <w:r w:rsidRPr="4F174EFC">
        <w:rPr>
          <w:rFonts w:ascii="AdihausDIN" w:hAnsi="AdihausDIN" w:cs="AdihausDIN"/>
        </w:rPr>
        <w:t>is inspired by perpetual motion.</w:t>
      </w:r>
      <w:r w:rsidR="00023BD5" w:rsidRPr="4F174EFC">
        <w:rPr>
          <w:rFonts w:ascii="AdihausDIN" w:hAnsi="AdihausDIN" w:cs="AdihausDIN"/>
        </w:rPr>
        <w:t xml:space="preserve"> </w:t>
      </w:r>
      <w:r w:rsidRPr="4F174EFC">
        <w:rPr>
          <w:rFonts w:ascii="AdihausDIN" w:hAnsi="AdihausDIN" w:cs="AdihausDIN"/>
        </w:rPr>
        <w:t xml:space="preserve">Standing for Cushioned Support, the </w:t>
      </w:r>
      <w:r w:rsidR="004D2443" w:rsidRPr="4F174EFC">
        <w:rPr>
          <w:rFonts w:ascii="AdihausDIN" w:hAnsi="AdihausDIN" w:cs="AdihausDIN"/>
        </w:rPr>
        <w:t xml:space="preserve">Adistar CS </w:t>
      </w:r>
      <w:r w:rsidR="007914AC" w:rsidRPr="4F174EFC">
        <w:rPr>
          <w:rFonts w:ascii="AdihausDIN" w:hAnsi="AdihausDIN" w:cs="AdihausDIN"/>
        </w:rPr>
        <w:t xml:space="preserve">is </w:t>
      </w:r>
      <w:r w:rsidR="00894FB8" w:rsidRPr="4F174EFC">
        <w:rPr>
          <w:rFonts w:ascii="AdihausDIN" w:hAnsi="AdihausDIN" w:cs="AdihausDIN"/>
        </w:rPr>
        <w:t>designed</w:t>
      </w:r>
      <w:r w:rsidRPr="4F174EFC">
        <w:rPr>
          <w:rFonts w:ascii="AdihausDIN" w:hAnsi="AdihausDIN" w:cs="AdihausDIN"/>
        </w:rPr>
        <w:t xml:space="preserve"> </w:t>
      </w:r>
      <w:r w:rsidR="008B46C2" w:rsidRPr="4F174EFC">
        <w:rPr>
          <w:rFonts w:ascii="AdihausDIN" w:hAnsi="AdihausDIN" w:cs="AdihausDIN"/>
        </w:rPr>
        <w:t xml:space="preserve">for </w:t>
      </w:r>
      <w:r w:rsidR="004242F5" w:rsidRPr="4F174EFC">
        <w:rPr>
          <w:rFonts w:ascii="AdihausDIN" w:hAnsi="AdihausDIN" w:cs="AdihausDIN"/>
        </w:rPr>
        <w:t xml:space="preserve">runners looking to cover greater ground </w:t>
      </w:r>
      <w:r w:rsidR="007C3893" w:rsidRPr="4F174EFC">
        <w:rPr>
          <w:rFonts w:ascii="AdihausDIN" w:hAnsi="AdihausDIN" w:cs="AdihausDIN"/>
        </w:rPr>
        <w:t xml:space="preserve">on a steady, comfortable </w:t>
      </w:r>
      <w:r w:rsidR="00A85E42" w:rsidRPr="4F174EFC">
        <w:rPr>
          <w:rFonts w:ascii="AdihausDIN" w:hAnsi="AdihausDIN" w:cs="AdihausDIN"/>
        </w:rPr>
        <w:t>run</w:t>
      </w:r>
      <w:r w:rsidR="007C3893" w:rsidRPr="4F174EFC">
        <w:rPr>
          <w:rFonts w:ascii="AdihausDIN" w:hAnsi="AdihausDIN" w:cs="AdihausDIN"/>
        </w:rPr>
        <w:t xml:space="preserve">. </w:t>
      </w:r>
    </w:p>
    <w:p w14:paraId="1C2634F7" w14:textId="6F9A3658" w:rsidR="00DA1712" w:rsidRDefault="00DA1712" w:rsidP="4F174EFC">
      <w:pPr>
        <w:jc w:val="both"/>
        <w:rPr>
          <w:rFonts w:ascii="AdihausDIN" w:hAnsi="AdihausDIN" w:cs="AdihausDIN"/>
        </w:rPr>
      </w:pPr>
      <w:r w:rsidRPr="4F174EFC">
        <w:rPr>
          <w:rFonts w:ascii="AdihausDIN" w:hAnsi="AdihausDIN" w:cs="AdihausDIN"/>
        </w:rPr>
        <w:t xml:space="preserve">With a dual-density midsole, a 6mm drop </w:t>
      </w:r>
      <w:r w:rsidR="008B5E22" w:rsidRPr="4F174EFC">
        <w:rPr>
          <w:rFonts w:ascii="AdihausDIN" w:hAnsi="AdihausDIN" w:cs="AdihausDIN"/>
        </w:rPr>
        <w:t xml:space="preserve">from </w:t>
      </w:r>
      <w:r w:rsidRPr="4F174EFC">
        <w:rPr>
          <w:rFonts w:ascii="AdihausDIN" w:hAnsi="AdihausDIN" w:cs="AdihausDIN"/>
        </w:rPr>
        <w:t xml:space="preserve">heel </w:t>
      </w:r>
      <w:r w:rsidR="008B5E22" w:rsidRPr="4F174EFC">
        <w:rPr>
          <w:rFonts w:ascii="AdihausDIN" w:hAnsi="AdihausDIN" w:cs="AdihausDIN"/>
        </w:rPr>
        <w:t>to toe</w:t>
      </w:r>
      <w:r w:rsidRPr="4F174EFC">
        <w:rPr>
          <w:rFonts w:ascii="AdihausDIN" w:hAnsi="AdihausDIN" w:cs="AdihausDIN"/>
        </w:rPr>
        <w:t xml:space="preserve">, rocker geometry, and an internal </w:t>
      </w:r>
      <w:r w:rsidR="00236D84" w:rsidRPr="4F174EFC">
        <w:rPr>
          <w:rFonts w:ascii="AdihausDIN" w:hAnsi="AdihausDIN" w:cs="AdihausDIN"/>
        </w:rPr>
        <w:t xml:space="preserve">upper </w:t>
      </w:r>
      <w:r w:rsidRPr="4F174EFC">
        <w:rPr>
          <w:rFonts w:ascii="AdihausDIN" w:hAnsi="AdihausDIN" w:cs="AdihausDIN"/>
        </w:rPr>
        <w:t xml:space="preserve">support cage, the Adistar CS </w:t>
      </w:r>
      <w:r w:rsidR="00245F03" w:rsidRPr="4F174EFC">
        <w:rPr>
          <w:rFonts w:ascii="AdihausDIN" w:hAnsi="AdihausDIN" w:cs="AdihausDIN"/>
        </w:rPr>
        <w:t>was</w:t>
      </w:r>
      <w:r w:rsidRPr="4F174EFC">
        <w:rPr>
          <w:rFonts w:ascii="AdihausDIN" w:hAnsi="AdihausDIN" w:cs="AdihausDIN"/>
        </w:rPr>
        <w:t xml:space="preserve"> crafted </w:t>
      </w:r>
      <w:r w:rsidR="00E2440F" w:rsidRPr="4F174EFC">
        <w:rPr>
          <w:rFonts w:ascii="AdihausDIN" w:hAnsi="AdihausDIN" w:cs="AdihausDIN"/>
        </w:rPr>
        <w:t>with</w:t>
      </w:r>
      <w:r w:rsidRPr="4F174EFC">
        <w:rPr>
          <w:rFonts w:ascii="AdihausDIN" w:hAnsi="AdihausDIN" w:cs="AdihausDIN"/>
        </w:rPr>
        <w:t xml:space="preserve"> comfort </w:t>
      </w:r>
      <w:r w:rsidR="00E2440F" w:rsidRPr="4F174EFC">
        <w:rPr>
          <w:rFonts w:ascii="AdihausDIN" w:hAnsi="AdihausDIN" w:cs="AdihausDIN"/>
        </w:rPr>
        <w:t>in mind</w:t>
      </w:r>
      <w:r w:rsidR="00882012" w:rsidRPr="4F174EFC">
        <w:rPr>
          <w:rFonts w:ascii="AdihausDIN" w:hAnsi="AdihausDIN" w:cs="AdihausDIN"/>
        </w:rPr>
        <w:t>.</w:t>
      </w:r>
      <w:r w:rsidR="00245F03" w:rsidRPr="4F174EFC">
        <w:rPr>
          <w:rFonts w:ascii="AdihausDIN" w:hAnsi="AdihausDIN" w:cs="AdihausDIN"/>
        </w:rPr>
        <w:t xml:space="preserve"> </w:t>
      </w:r>
      <w:r w:rsidR="00BD636E" w:rsidRPr="4F174EFC">
        <w:rPr>
          <w:rFonts w:ascii="AdihausDIN" w:hAnsi="AdihausDIN" w:cs="AdihausDIN"/>
        </w:rPr>
        <w:t>This increased cushioning is purpose</w:t>
      </w:r>
      <w:r w:rsidR="00A85E42" w:rsidRPr="4F174EFC">
        <w:rPr>
          <w:rFonts w:ascii="AdihausDIN" w:hAnsi="AdihausDIN" w:cs="AdihausDIN"/>
        </w:rPr>
        <w:t>-</w:t>
      </w:r>
      <w:r w:rsidR="00BD636E" w:rsidRPr="4F174EFC">
        <w:rPr>
          <w:rFonts w:ascii="AdihausDIN" w:hAnsi="AdihausDIN" w:cs="AdihausDIN"/>
        </w:rPr>
        <w:t xml:space="preserve">built to </w:t>
      </w:r>
      <w:r w:rsidR="002A576D" w:rsidRPr="4F174EFC">
        <w:rPr>
          <w:rFonts w:ascii="AdihausDIN" w:hAnsi="AdihausDIN" w:cs="AdihausDIN"/>
        </w:rPr>
        <w:t xml:space="preserve">provide runners </w:t>
      </w:r>
      <w:r w:rsidR="007A2718" w:rsidRPr="4F174EFC">
        <w:rPr>
          <w:rFonts w:ascii="AdihausDIN" w:hAnsi="AdihausDIN" w:cs="AdihausDIN"/>
        </w:rPr>
        <w:t>with even more comfort and support on long, slow runs.</w:t>
      </w:r>
      <w:r w:rsidR="00A85E42" w:rsidRPr="4F174EFC">
        <w:rPr>
          <w:rFonts w:ascii="AdihausDIN" w:hAnsi="AdihausDIN" w:cs="AdihausDIN"/>
        </w:rPr>
        <w:t xml:space="preserve"> </w:t>
      </w:r>
    </w:p>
    <w:p w14:paraId="015B62DD" w14:textId="74628F0F" w:rsidR="00894FB8" w:rsidRPr="00170EA7" w:rsidRDefault="00894FB8" w:rsidP="4F174EFC">
      <w:pPr>
        <w:jc w:val="both"/>
        <w:rPr>
          <w:rFonts w:ascii="AdihausDIN" w:hAnsi="AdihausDIN" w:cs="AdihausDIN"/>
        </w:rPr>
      </w:pPr>
      <w:r w:rsidRPr="4F174EFC">
        <w:rPr>
          <w:rFonts w:ascii="AdihausDIN" w:hAnsi="AdihausDIN" w:cs="AdihausDIN"/>
        </w:rPr>
        <w:t xml:space="preserve">Featuring a long curve-shaped </w:t>
      </w:r>
      <w:r w:rsidR="000B04E1" w:rsidRPr="4F174EFC">
        <w:rPr>
          <w:rFonts w:ascii="AdihausDIN" w:hAnsi="AdihausDIN" w:cs="AdihausDIN"/>
        </w:rPr>
        <w:t xml:space="preserve">angle across the forefoot, the </w:t>
      </w:r>
      <w:r w:rsidR="004D2443" w:rsidRPr="4F174EFC">
        <w:rPr>
          <w:rFonts w:ascii="AdihausDIN" w:hAnsi="AdihausDIN" w:cs="AdihausDIN"/>
        </w:rPr>
        <w:t xml:space="preserve">Adistar CS </w:t>
      </w:r>
      <w:r w:rsidR="000B04E1" w:rsidRPr="4F174EFC">
        <w:rPr>
          <w:rFonts w:ascii="AdihausDIN" w:hAnsi="AdihausDIN" w:cs="AdihausDIN"/>
        </w:rPr>
        <w:t>creates a smooth, consistent rocking motion, perfect for pushing</w:t>
      </w:r>
      <w:r w:rsidR="00356D66" w:rsidRPr="4F174EFC">
        <w:rPr>
          <w:rFonts w:ascii="AdihausDIN" w:hAnsi="AdihausDIN" w:cs="AdihausDIN"/>
        </w:rPr>
        <w:t xml:space="preserve"> runners</w:t>
      </w:r>
      <w:r w:rsidR="000B04E1" w:rsidRPr="4F174EFC">
        <w:rPr>
          <w:rFonts w:ascii="AdihausDIN" w:hAnsi="AdihausDIN" w:cs="AdihausDIN"/>
        </w:rPr>
        <w:t xml:space="preserve"> onto the next ste</w:t>
      </w:r>
      <w:r w:rsidR="0086057E" w:rsidRPr="4F174EFC">
        <w:rPr>
          <w:rFonts w:ascii="AdihausDIN" w:hAnsi="AdihausDIN" w:cs="AdihausDIN"/>
        </w:rPr>
        <w:t>p</w:t>
      </w:r>
      <w:r w:rsidR="00B36C31" w:rsidRPr="4F174EFC">
        <w:rPr>
          <w:rFonts w:ascii="AdihausDIN" w:hAnsi="AdihausDIN" w:cs="AdihausDIN"/>
        </w:rPr>
        <w:t xml:space="preserve">, </w:t>
      </w:r>
      <w:r w:rsidR="0086057E" w:rsidRPr="4F174EFC">
        <w:rPr>
          <w:rFonts w:ascii="AdihausDIN" w:hAnsi="AdihausDIN" w:cs="AdihausDIN"/>
        </w:rPr>
        <w:t>from the first</w:t>
      </w:r>
      <w:r w:rsidR="00304637" w:rsidRPr="4F174EFC">
        <w:rPr>
          <w:rFonts w:ascii="AdihausDIN" w:hAnsi="AdihausDIN" w:cs="AdihausDIN"/>
        </w:rPr>
        <w:t xml:space="preserve"> kilometre</w:t>
      </w:r>
      <w:r w:rsidR="0086057E" w:rsidRPr="4F174EFC">
        <w:rPr>
          <w:rFonts w:ascii="AdihausDIN" w:hAnsi="AdihausDIN" w:cs="AdihausDIN"/>
        </w:rPr>
        <w:t xml:space="preserve"> to the last. </w:t>
      </w:r>
    </w:p>
    <w:p w14:paraId="5AC9200A" w14:textId="7D58E96B" w:rsidR="006F45BF" w:rsidRPr="00170EA7" w:rsidRDefault="000B04E1" w:rsidP="0071066A">
      <w:pPr>
        <w:rPr>
          <w:rFonts w:ascii="AdihausDIN" w:hAnsi="AdihausDIN" w:cs="AdihausDIN"/>
        </w:rPr>
      </w:pPr>
      <w:r w:rsidRPr="4F174EFC">
        <w:rPr>
          <w:rFonts w:ascii="AdihausDIN" w:hAnsi="AdihausDIN" w:cs="AdihausDIN"/>
        </w:rPr>
        <w:t xml:space="preserve">Launching in </w:t>
      </w:r>
      <w:proofErr w:type="spellStart"/>
      <w:r w:rsidR="0086057E" w:rsidRPr="4F174EFC">
        <w:rPr>
          <w:rFonts w:ascii="AdihausDIN" w:hAnsi="AdihausDIN" w:cs="AdihausDIN"/>
        </w:rPr>
        <w:t>Greyfive</w:t>
      </w:r>
      <w:proofErr w:type="spellEnd"/>
      <w:r w:rsidR="0086057E" w:rsidRPr="4F174EFC">
        <w:rPr>
          <w:rFonts w:ascii="AdihausDIN" w:hAnsi="AdihausDIN" w:cs="AdihausDIN"/>
        </w:rPr>
        <w:t>/</w:t>
      </w:r>
      <w:proofErr w:type="spellStart"/>
      <w:r w:rsidR="0086057E" w:rsidRPr="4F174EFC">
        <w:rPr>
          <w:rFonts w:ascii="AdihausDIN" w:hAnsi="AdihausDIN" w:cs="AdihausDIN"/>
        </w:rPr>
        <w:t>Beamyellow</w:t>
      </w:r>
      <w:proofErr w:type="spellEnd"/>
      <w:r w:rsidR="0086057E" w:rsidRPr="4F174EFC">
        <w:rPr>
          <w:rFonts w:ascii="AdihausDIN" w:hAnsi="AdihausDIN" w:cs="AdihausDIN"/>
        </w:rPr>
        <w:t>/</w:t>
      </w:r>
      <w:proofErr w:type="spellStart"/>
      <w:r w:rsidR="0086057E" w:rsidRPr="4F174EFC">
        <w:rPr>
          <w:rFonts w:ascii="AdihausDIN" w:hAnsi="AdihausDIN" w:cs="AdihausDIN"/>
        </w:rPr>
        <w:t>Solagreen</w:t>
      </w:r>
      <w:proofErr w:type="spellEnd"/>
      <w:r w:rsidR="0086057E" w:rsidRPr="4F174EFC">
        <w:rPr>
          <w:rFonts w:ascii="AdihausDIN" w:hAnsi="AdihausDIN" w:cs="AdihausDIN"/>
        </w:rPr>
        <w:t xml:space="preserve"> and </w:t>
      </w:r>
      <w:proofErr w:type="spellStart"/>
      <w:r w:rsidR="0086057E" w:rsidRPr="4F174EFC">
        <w:rPr>
          <w:rFonts w:ascii="AdihausDIN" w:hAnsi="AdihausDIN" w:cs="AdihausDIN"/>
        </w:rPr>
        <w:t>Greyfive</w:t>
      </w:r>
      <w:proofErr w:type="spellEnd"/>
      <w:r w:rsidR="0086057E" w:rsidRPr="4F174EFC">
        <w:rPr>
          <w:rFonts w:ascii="AdihausDIN" w:hAnsi="AdihausDIN" w:cs="AdihausDIN"/>
        </w:rPr>
        <w:t>/</w:t>
      </w:r>
      <w:proofErr w:type="spellStart"/>
      <w:r w:rsidR="0086057E" w:rsidRPr="4F174EFC">
        <w:rPr>
          <w:rFonts w:ascii="AdihausDIN" w:hAnsi="AdihausDIN" w:cs="AdihausDIN"/>
        </w:rPr>
        <w:t>Almostyellow</w:t>
      </w:r>
      <w:proofErr w:type="spellEnd"/>
      <w:r w:rsidR="0086057E" w:rsidRPr="4F174EFC">
        <w:rPr>
          <w:rFonts w:ascii="AdihausDIN" w:hAnsi="AdihausDIN" w:cs="AdihausDIN"/>
        </w:rPr>
        <w:t>/</w:t>
      </w:r>
      <w:proofErr w:type="spellStart"/>
      <w:r w:rsidR="0086057E" w:rsidRPr="4F174EFC">
        <w:rPr>
          <w:rFonts w:ascii="AdihausDIN" w:hAnsi="AdihausDIN" w:cs="AdihausDIN"/>
        </w:rPr>
        <w:t>Beampink</w:t>
      </w:r>
      <w:proofErr w:type="spellEnd"/>
      <w:r w:rsidR="0086057E" w:rsidRPr="4F174EFC">
        <w:rPr>
          <w:rFonts w:ascii="AdihausDIN" w:hAnsi="AdihausDIN" w:cs="AdihausDIN"/>
        </w:rPr>
        <w:t xml:space="preserve"> </w:t>
      </w:r>
      <w:proofErr w:type="spellStart"/>
      <w:r w:rsidR="00B36C31" w:rsidRPr="4F174EFC">
        <w:rPr>
          <w:rFonts w:ascii="AdihausDIN" w:hAnsi="AdihausDIN" w:cs="AdihausDIN"/>
        </w:rPr>
        <w:t>colorways</w:t>
      </w:r>
      <w:proofErr w:type="spellEnd"/>
      <w:r w:rsidR="00B36C31" w:rsidRPr="4F174EFC">
        <w:rPr>
          <w:rFonts w:ascii="AdihausDIN" w:hAnsi="AdihausDIN" w:cs="AdihausDIN"/>
        </w:rPr>
        <w:t xml:space="preserve">, </w:t>
      </w:r>
      <w:r w:rsidR="0086057E" w:rsidRPr="4F174EFC">
        <w:rPr>
          <w:rFonts w:ascii="AdihausDIN" w:hAnsi="AdihausDIN" w:cs="AdihausDIN"/>
        </w:rPr>
        <w:t xml:space="preserve">the Adistar CS also features: </w:t>
      </w:r>
    </w:p>
    <w:p w14:paraId="56CA42BC" w14:textId="20FEF7A8" w:rsidR="00516A1B" w:rsidRPr="00170EA7" w:rsidRDefault="00516A1B" w:rsidP="4F174EFC">
      <w:pPr>
        <w:pStyle w:val="ListParagraph"/>
        <w:numPr>
          <w:ilvl w:val="0"/>
          <w:numId w:val="3"/>
        </w:numPr>
        <w:spacing w:after="0"/>
        <w:jc w:val="both"/>
        <w:rPr>
          <w:rFonts w:ascii="AdihausDIN" w:hAnsi="AdihausDIN" w:cs="AdihausDIN"/>
          <w:b/>
          <w:bCs/>
        </w:rPr>
      </w:pPr>
      <w:r w:rsidRPr="4F174EFC">
        <w:rPr>
          <w:rFonts w:ascii="AdihausDIN" w:hAnsi="AdihausDIN" w:cs="AdihausDIN"/>
          <w:b/>
          <w:bCs/>
        </w:rPr>
        <w:t xml:space="preserve">REPETITOR + SUPPORT FRAME - </w:t>
      </w:r>
      <w:r w:rsidRPr="4F174EFC">
        <w:rPr>
          <w:rFonts w:ascii="AdihausDIN" w:hAnsi="AdihausDIN" w:cs="AdihausDIN"/>
        </w:rPr>
        <w:t xml:space="preserve">The full-length REPETITOR midsole combined with a REPETITOR + </w:t>
      </w:r>
      <w:r w:rsidR="00B36C31" w:rsidRPr="4F174EFC">
        <w:rPr>
          <w:rFonts w:ascii="AdihausDIN" w:hAnsi="AdihausDIN" w:cs="AdihausDIN"/>
        </w:rPr>
        <w:t>SUPPORT</w:t>
      </w:r>
      <w:r w:rsidRPr="4F174EFC">
        <w:rPr>
          <w:rFonts w:ascii="AdihausDIN" w:hAnsi="AdihausDIN" w:cs="AdihausDIN"/>
        </w:rPr>
        <w:t xml:space="preserve"> frame wraps around the heel and is extended on the medial side for further stabilization and support</w:t>
      </w:r>
    </w:p>
    <w:p w14:paraId="4E87AD45" w14:textId="77777777" w:rsidR="000F1B47" w:rsidRPr="00170EA7" w:rsidRDefault="000F1B47" w:rsidP="4F174EFC">
      <w:pPr>
        <w:pStyle w:val="ListParagraph"/>
        <w:spacing w:after="0"/>
        <w:jc w:val="both"/>
        <w:rPr>
          <w:rFonts w:ascii="AdihausDIN" w:hAnsi="AdihausDIN" w:cs="AdihausDIN"/>
          <w:b/>
          <w:bCs/>
        </w:rPr>
      </w:pPr>
    </w:p>
    <w:p w14:paraId="360D6682" w14:textId="26D89633" w:rsidR="000F1B47" w:rsidRPr="00170EA7" w:rsidRDefault="00516A1B" w:rsidP="4F174EFC">
      <w:pPr>
        <w:pStyle w:val="ListParagraph"/>
        <w:numPr>
          <w:ilvl w:val="0"/>
          <w:numId w:val="3"/>
        </w:numPr>
        <w:spacing w:after="0"/>
        <w:jc w:val="both"/>
        <w:rPr>
          <w:rFonts w:ascii="AdihausDIN" w:hAnsi="AdihausDIN" w:cs="AdihausDIN"/>
          <w:b/>
          <w:bCs/>
        </w:rPr>
      </w:pPr>
      <w:r w:rsidRPr="4F174EFC">
        <w:rPr>
          <w:rFonts w:ascii="AdihausDIN" w:hAnsi="AdihausDIN" w:cs="AdihausDIN"/>
          <w:b/>
          <w:bCs/>
        </w:rPr>
        <w:t xml:space="preserve">ZONED MONO MESH - </w:t>
      </w:r>
      <w:r w:rsidRPr="4F174EFC">
        <w:rPr>
          <w:rFonts w:ascii="AdihausDIN" w:hAnsi="AdihausDIN" w:cs="AdihausDIN"/>
        </w:rPr>
        <w:t>A mono-mesh, made in part with Parley Ocean Plastic, is designed for breathability and lockdown in key zones</w:t>
      </w:r>
    </w:p>
    <w:p w14:paraId="5E06FBD7" w14:textId="77777777" w:rsidR="000F1B47" w:rsidRPr="00170EA7" w:rsidRDefault="000F1B47" w:rsidP="4F174EFC">
      <w:pPr>
        <w:spacing w:after="0"/>
        <w:jc w:val="both"/>
        <w:rPr>
          <w:rFonts w:ascii="AdihausDIN" w:hAnsi="AdihausDIN" w:cs="AdihausDIN"/>
          <w:b/>
          <w:bCs/>
        </w:rPr>
      </w:pPr>
    </w:p>
    <w:p w14:paraId="799E610E" w14:textId="706FA04D" w:rsidR="00516A1B" w:rsidRPr="00170EA7" w:rsidRDefault="00516A1B" w:rsidP="4F174EFC">
      <w:pPr>
        <w:pStyle w:val="ListParagraph"/>
        <w:numPr>
          <w:ilvl w:val="0"/>
          <w:numId w:val="3"/>
        </w:numPr>
        <w:spacing w:after="0"/>
        <w:jc w:val="both"/>
        <w:rPr>
          <w:rFonts w:ascii="AdihausDIN" w:hAnsi="AdihausDIN" w:cs="AdihausDIN"/>
          <w:b/>
          <w:bCs/>
        </w:rPr>
      </w:pPr>
      <w:r w:rsidRPr="4F174EFC">
        <w:rPr>
          <w:rFonts w:ascii="AdihausDIN" w:hAnsi="AdihausDIN" w:cs="AdihausDIN"/>
          <w:b/>
          <w:bCs/>
        </w:rPr>
        <w:t xml:space="preserve">CONTINENTAL OUTSOLE - </w:t>
      </w:r>
      <w:r w:rsidRPr="4F174EFC">
        <w:rPr>
          <w:rFonts w:ascii="AdihausDIN" w:hAnsi="AdihausDIN" w:cs="AdihausDIN"/>
        </w:rPr>
        <w:t>Continental outsole designed to complement the gait cycle and transition from heel strike to toe-of</w:t>
      </w:r>
      <w:r w:rsidR="00B36C31" w:rsidRPr="4F174EFC">
        <w:rPr>
          <w:rFonts w:ascii="AdihausDIN" w:hAnsi="AdihausDIN" w:cs="AdihausDIN"/>
        </w:rPr>
        <w:t>f</w:t>
      </w:r>
    </w:p>
    <w:p w14:paraId="7AAAC538" w14:textId="77777777" w:rsidR="00C03709" w:rsidRPr="00170EA7" w:rsidRDefault="00C03709" w:rsidP="4F174EFC">
      <w:pPr>
        <w:spacing w:after="0"/>
        <w:jc w:val="both"/>
        <w:rPr>
          <w:rFonts w:ascii="AdihausDIN" w:hAnsi="AdihausDIN" w:cs="AdihausDIN"/>
        </w:rPr>
      </w:pPr>
    </w:p>
    <w:p w14:paraId="0F5B89EA" w14:textId="7D58E96B" w:rsidR="004E256B" w:rsidRPr="00170EA7" w:rsidRDefault="00465123" w:rsidP="4F174EFC">
      <w:pPr>
        <w:jc w:val="both"/>
        <w:rPr>
          <w:rFonts w:ascii="AdihausDIN" w:hAnsi="AdihausDIN" w:cs="AdihausDIN"/>
        </w:rPr>
      </w:pPr>
      <w:proofErr w:type="spellStart"/>
      <w:r w:rsidRPr="4F174EFC">
        <w:rPr>
          <w:rFonts w:ascii="AdihausDIN" w:hAnsi="AdihausDIN" w:cs="AdihausDIN"/>
          <w:b/>
          <w:bCs/>
        </w:rPr>
        <w:t>Niklas</w:t>
      </w:r>
      <w:proofErr w:type="spellEnd"/>
      <w:r w:rsidRPr="4F174EFC">
        <w:rPr>
          <w:rFonts w:ascii="AdihausDIN" w:hAnsi="AdihausDIN" w:cs="AdihausDIN"/>
          <w:b/>
          <w:bCs/>
        </w:rPr>
        <w:t xml:space="preserve"> Nester, Global Product Manager - Running Footwear at adidas said: “</w:t>
      </w:r>
      <w:r w:rsidR="004E256B" w:rsidRPr="4F174EFC">
        <w:rPr>
          <w:rFonts w:ascii="AdihausDIN" w:hAnsi="AdihausDIN" w:cs="AdihausDIN"/>
        </w:rPr>
        <w:t xml:space="preserve">We’re so thrilled to be supporting runners of all abilities with the launch </w:t>
      </w:r>
      <w:r w:rsidR="00D42DF9" w:rsidRPr="4F174EFC">
        <w:rPr>
          <w:rFonts w:ascii="AdihausDIN" w:hAnsi="AdihausDIN" w:cs="AdihausDIN"/>
        </w:rPr>
        <w:t xml:space="preserve">of </w:t>
      </w:r>
      <w:r w:rsidR="004E256B" w:rsidRPr="4F174EFC">
        <w:rPr>
          <w:rFonts w:ascii="AdihausDIN" w:hAnsi="AdihausDIN" w:cs="AdihausDIN"/>
        </w:rPr>
        <w:t xml:space="preserve">the Adistar CS. </w:t>
      </w:r>
    </w:p>
    <w:p w14:paraId="5ABC689B" w14:textId="751FA1CA" w:rsidR="004E256B" w:rsidRPr="00170EA7" w:rsidRDefault="4113D873" w:rsidP="4F174EFC">
      <w:pPr>
        <w:jc w:val="both"/>
        <w:rPr>
          <w:rFonts w:ascii="AdihausDIN" w:hAnsi="AdihausDIN" w:cs="AdihausDIN"/>
        </w:rPr>
      </w:pPr>
      <w:r w:rsidRPr="4F174EFC">
        <w:rPr>
          <w:rFonts w:ascii="AdihausDIN" w:hAnsi="AdihausDIN" w:cs="AdihausDIN"/>
        </w:rPr>
        <w:t>“Sport isn’t all about speed - we recognise how important it is to help runners with longer distances and recovery runs</w:t>
      </w:r>
      <w:r w:rsidR="2EFE910C" w:rsidRPr="4F174EFC">
        <w:rPr>
          <w:rFonts w:ascii="AdihausDIN" w:hAnsi="AdihausDIN" w:cs="AdihausDIN"/>
        </w:rPr>
        <w:t xml:space="preserve"> too</w:t>
      </w:r>
      <w:r w:rsidRPr="4F174EFC">
        <w:rPr>
          <w:rFonts w:ascii="AdihausDIN" w:hAnsi="AdihausDIN" w:cs="AdihausDIN"/>
        </w:rPr>
        <w:t xml:space="preserve">. The increased support and stability of the Adistar CS </w:t>
      </w:r>
      <w:r w:rsidR="00858B3F" w:rsidRPr="4F174EFC">
        <w:rPr>
          <w:rFonts w:ascii="AdihausDIN" w:hAnsi="AdihausDIN" w:cs="AdihausDIN"/>
        </w:rPr>
        <w:t>are ideal</w:t>
      </w:r>
      <w:r w:rsidRPr="4F174EFC">
        <w:rPr>
          <w:rFonts w:ascii="AdihausDIN" w:hAnsi="AdihausDIN" w:cs="AdihausDIN"/>
        </w:rPr>
        <w:t xml:space="preserve"> </w:t>
      </w:r>
      <w:r w:rsidR="00858B3F" w:rsidRPr="4F174EFC">
        <w:rPr>
          <w:rFonts w:ascii="AdihausDIN" w:hAnsi="AdihausDIN" w:cs="AdihausDIN"/>
        </w:rPr>
        <w:t>features</w:t>
      </w:r>
      <w:r w:rsidRPr="4F174EFC">
        <w:rPr>
          <w:rFonts w:ascii="AdihausDIN" w:hAnsi="AdihausDIN" w:cs="AdihausDIN"/>
        </w:rPr>
        <w:t xml:space="preserve"> for </w:t>
      </w:r>
      <w:r w:rsidR="2EFE910C" w:rsidRPr="4F174EFC">
        <w:rPr>
          <w:rFonts w:ascii="AdihausDIN" w:hAnsi="AdihausDIN" w:cs="AdihausDIN"/>
        </w:rPr>
        <w:t>those trying</w:t>
      </w:r>
      <w:r w:rsidRPr="4F174EFC">
        <w:rPr>
          <w:rFonts w:ascii="AdihausDIN" w:hAnsi="AdihausDIN" w:cs="AdihausDIN"/>
        </w:rPr>
        <w:t xml:space="preserve"> to perfect their </w:t>
      </w:r>
      <w:r w:rsidR="3E5686F0" w:rsidRPr="4F174EFC">
        <w:rPr>
          <w:rFonts w:ascii="AdihausDIN" w:hAnsi="AdihausDIN" w:cs="AdihausDIN"/>
        </w:rPr>
        <w:t>long-distance</w:t>
      </w:r>
      <w:r w:rsidRPr="4F174EFC">
        <w:rPr>
          <w:rFonts w:ascii="AdihausDIN" w:hAnsi="AdihausDIN" w:cs="AdihausDIN"/>
        </w:rPr>
        <w:t xml:space="preserve"> runs</w:t>
      </w:r>
      <w:r w:rsidR="5F2B6720" w:rsidRPr="4F174EFC">
        <w:rPr>
          <w:rFonts w:ascii="AdihausDIN" w:hAnsi="AdihausDIN" w:cs="AdihausDIN"/>
        </w:rPr>
        <w:t xml:space="preserve">, </w:t>
      </w:r>
      <w:r w:rsidR="17C698A3" w:rsidRPr="4F174EFC">
        <w:rPr>
          <w:rFonts w:ascii="AdihausDIN" w:hAnsi="AdihausDIN" w:cs="AdihausDIN"/>
        </w:rPr>
        <w:t xml:space="preserve">as well as runners looking to </w:t>
      </w:r>
      <w:r w:rsidR="697EEC43" w:rsidRPr="4F174EFC">
        <w:rPr>
          <w:rFonts w:ascii="AdihausDIN" w:hAnsi="AdihausDIN" w:cs="AdihausDIN"/>
        </w:rPr>
        <w:t>recover their</w:t>
      </w:r>
      <w:r w:rsidRPr="4F174EFC">
        <w:rPr>
          <w:rFonts w:ascii="AdihausDIN" w:hAnsi="AdihausDIN" w:cs="AdihausDIN"/>
        </w:rPr>
        <w:t xml:space="preserve"> bod</w:t>
      </w:r>
      <w:r w:rsidR="6F19CE07" w:rsidRPr="4F174EFC">
        <w:rPr>
          <w:rFonts w:ascii="AdihausDIN" w:hAnsi="AdihausDIN" w:cs="AdihausDIN"/>
        </w:rPr>
        <w:t>ies</w:t>
      </w:r>
      <w:r w:rsidRPr="4F174EFC">
        <w:rPr>
          <w:rFonts w:ascii="AdihausDIN" w:hAnsi="AdihausDIN" w:cs="AdihausDIN"/>
        </w:rPr>
        <w:t xml:space="preserve"> and mind</w:t>
      </w:r>
      <w:r w:rsidR="6F19CE07" w:rsidRPr="4F174EFC">
        <w:rPr>
          <w:rFonts w:ascii="AdihausDIN" w:hAnsi="AdihausDIN" w:cs="AdihausDIN"/>
        </w:rPr>
        <w:t>s</w:t>
      </w:r>
      <w:r w:rsidRPr="4F174EFC">
        <w:rPr>
          <w:rFonts w:ascii="AdihausDIN" w:hAnsi="AdihausDIN" w:cs="AdihausDIN"/>
        </w:rPr>
        <w:t xml:space="preserve"> with a slower paced session.</w:t>
      </w:r>
    </w:p>
    <w:p w14:paraId="4FA01DEA" w14:textId="7D58E96B" w:rsidR="006F45BF" w:rsidRPr="00170EA7" w:rsidRDefault="4113D873" w:rsidP="00465123">
      <w:pPr>
        <w:rPr>
          <w:rFonts w:ascii="AdihausDIN" w:hAnsi="AdihausDIN" w:cs="AdihausDIN"/>
        </w:rPr>
      </w:pPr>
      <w:r w:rsidRPr="4F174EFC">
        <w:rPr>
          <w:rFonts w:ascii="AdihausDIN" w:hAnsi="AdihausDIN" w:cs="AdihausDIN"/>
        </w:rPr>
        <w:t xml:space="preserve">“Having tested this shoe over 4,500 KM, we’ve seen first-hand how it can complement </w:t>
      </w:r>
      <w:r w:rsidR="5F2B6720" w:rsidRPr="4F174EFC">
        <w:rPr>
          <w:rFonts w:ascii="AdihausDIN" w:hAnsi="AdihausDIN" w:cs="AdihausDIN"/>
        </w:rPr>
        <w:t xml:space="preserve">one’s natural </w:t>
      </w:r>
      <w:r w:rsidRPr="4F174EFC">
        <w:rPr>
          <w:rFonts w:ascii="AdihausDIN" w:hAnsi="AdihausDIN" w:cs="AdihausDIN"/>
        </w:rPr>
        <w:t>stride</w:t>
      </w:r>
      <w:r w:rsidR="1523B01B" w:rsidRPr="4F174EFC">
        <w:rPr>
          <w:rFonts w:ascii="AdihausDIN" w:hAnsi="AdihausDIN" w:cs="AdihausDIN"/>
        </w:rPr>
        <w:t xml:space="preserve"> and </w:t>
      </w:r>
      <w:r w:rsidR="727A99CB" w:rsidRPr="4F174EFC">
        <w:rPr>
          <w:rFonts w:ascii="AdihausDIN" w:hAnsi="AdihausDIN" w:cs="AdihausDIN"/>
        </w:rPr>
        <w:t>provide much needed cushioning</w:t>
      </w:r>
      <w:r w:rsidR="1523B01B" w:rsidRPr="4F174EFC">
        <w:rPr>
          <w:rFonts w:ascii="AdihausDIN" w:hAnsi="AdihausDIN" w:cs="AdihausDIN"/>
        </w:rPr>
        <w:t xml:space="preserve"> </w:t>
      </w:r>
      <w:r w:rsidR="727A99CB" w:rsidRPr="4F174EFC">
        <w:rPr>
          <w:rFonts w:ascii="AdihausDIN" w:hAnsi="AdihausDIN" w:cs="AdihausDIN"/>
        </w:rPr>
        <w:t xml:space="preserve">during a </w:t>
      </w:r>
      <w:r w:rsidR="1523B01B" w:rsidRPr="4F174EFC">
        <w:rPr>
          <w:rFonts w:ascii="AdihausDIN" w:hAnsi="AdihausDIN" w:cs="AdihausDIN"/>
        </w:rPr>
        <w:t>long slow run.“</w:t>
      </w:r>
    </w:p>
    <w:p w14:paraId="69034EC1" w14:textId="77777777" w:rsidR="00681146" w:rsidRDefault="00681146" w:rsidP="006F45BF">
      <w:pPr>
        <w:jc w:val="both"/>
        <w:rPr>
          <w:rFonts w:ascii="AdihausDIN" w:hAnsi="AdihausDIN" w:cs="AdihausDIN"/>
        </w:rPr>
      </w:pPr>
    </w:p>
    <w:p w14:paraId="55D7F629" w14:textId="4AEFB519" w:rsidR="006F45BF" w:rsidRPr="00170EA7" w:rsidRDefault="1523B01B" w:rsidP="006F45BF">
      <w:pPr>
        <w:jc w:val="both"/>
        <w:rPr>
          <w:rFonts w:ascii="AdihausDIN" w:hAnsi="AdihausDIN" w:cs="AdihausDIN"/>
          <w:lang w:val="en-US"/>
        </w:rPr>
      </w:pPr>
      <w:r w:rsidRPr="41A9346B">
        <w:rPr>
          <w:rFonts w:ascii="AdihausDIN" w:hAnsi="AdihausDIN" w:cs="AdihausDIN"/>
        </w:rPr>
        <w:t xml:space="preserve">The </w:t>
      </w:r>
      <w:proofErr w:type="spellStart"/>
      <w:r w:rsidRPr="41A9346B">
        <w:rPr>
          <w:rFonts w:ascii="AdihausDIN" w:hAnsi="AdihausDIN" w:cs="AdihausDIN"/>
        </w:rPr>
        <w:t>Adistar</w:t>
      </w:r>
      <w:proofErr w:type="spellEnd"/>
      <w:r w:rsidRPr="41A9346B">
        <w:rPr>
          <w:rFonts w:ascii="AdihausDIN" w:hAnsi="AdihausDIN" w:cs="AdihausDIN"/>
        </w:rPr>
        <w:t xml:space="preserve"> CS will be available in women’s and men’s silhouettes from June 8 at RRP €/$160 (or equivalent local currency). It will be available via adidas.com and select adidas stores (timing </w:t>
      </w:r>
      <w:r w:rsidRPr="41A9346B">
        <w:rPr>
          <w:rFonts w:ascii="AdihausDIN" w:hAnsi="AdihausDIN" w:cs="AdihausDIN"/>
          <w:lang w:val="en-US"/>
        </w:rPr>
        <w:t>and availability may vary by market).</w:t>
      </w:r>
    </w:p>
    <w:p w14:paraId="57763861" w14:textId="77777777" w:rsidR="00BE452E" w:rsidRPr="00170EA7" w:rsidRDefault="00BE452E" w:rsidP="00BE452E">
      <w:pPr>
        <w:jc w:val="center"/>
        <w:rPr>
          <w:rFonts w:ascii="AdihausDIN" w:hAnsi="AdihausDIN" w:cs="AdihausDIN"/>
          <w:b/>
        </w:rPr>
      </w:pPr>
      <w:r w:rsidRPr="00170EA7">
        <w:rPr>
          <w:rFonts w:ascii="AdihausDIN" w:hAnsi="AdihausDIN" w:cs="AdihausDIN"/>
          <w:b/>
        </w:rPr>
        <w:t>ENDS</w:t>
      </w:r>
    </w:p>
    <w:p w14:paraId="2A5E749D" w14:textId="4962058B" w:rsidR="006F45BF" w:rsidRPr="00170EA7" w:rsidRDefault="006F45BF" w:rsidP="006F45BF">
      <w:pPr>
        <w:jc w:val="both"/>
        <w:rPr>
          <w:rFonts w:ascii="AdihausDIN" w:hAnsi="AdihausDIN" w:cs="AdihausDIN"/>
          <w:b/>
          <w:lang w:val="en-US"/>
        </w:rPr>
      </w:pPr>
      <w:r w:rsidRPr="450F7514">
        <w:rPr>
          <w:rFonts w:ascii="AdihausDIN" w:hAnsi="AdihausDIN" w:cs="AdihausDIN"/>
          <w:b/>
          <w:bCs/>
          <w:lang w:val="en-US"/>
        </w:rPr>
        <w:t>NOTES TO EDITOR</w:t>
      </w:r>
      <w:r w:rsidR="0087302F" w:rsidRPr="450F7514">
        <w:rPr>
          <w:rFonts w:ascii="AdihausDIN" w:hAnsi="AdihausDIN" w:cs="AdihausDIN"/>
          <w:b/>
          <w:bCs/>
          <w:lang w:val="en-US"/>
        </w:rPr>
        <w:t>S</w:t>
      </w:r>
    </w:p>
    <w:p w14:paraId="216F9E5C" w14:textId="3E5445D9" w:rsidR="450F7514" w:rsidRDefault="450F7514" w:rsidP="450F7514">
      <w:pPr>
        <w:jc w:val="both"/>
        <w:rPr>
          <w:rFonts w:ascii="AdihausDIN" w:eastAsia="AdihausDIN" w:hAnsi="AdihausDIN" w:cs="AdihausDIN"/>
          <w:b/>
          <w:bCs/>
          <w:i/>
          <w:iCs/>
          <w:color w:val="000000" w:themeColor="text1"/>
        </w:rPr>
      </w:pPr>
      <w:r w:rsidRPr="450F7514">
        <w:rPr>
          <w:rFonts w:ascii="AdihausDIN" w:eastAsia="AdihausDIN" w:hAnsi="AdihausDIN" w:cs="AdihausDIN"/>
          <w:b/>
          <w:bCs/>
          <w:i/>
          <w:iCs/>
          <w:color w:val="000000" w:themeColor="text1"/>
        </w:rPr>
        <w:t>About adidas</w:t>
      </w:r>
    </w:p>
    <w:p w14:paraId="24E99893" w14:textId="2970FD5D" w:rsidR="450F7514" w:rsidRDefault="450F7514" w:rsidP="450F7514">
      <w:pPr>
        <w:pStyle w:val="NoSpacing"/>
        <w:rPr>
          <w:rFonts w:ascii="AdihausDIN" w:eastAsia="AdihausDIN" w:hAnsi="AdihausDIN" w:cs="AdihausDIN"/>
          <w:i/>
          <w:iCs/>
          <w:color w:val="000000" w:themeColor="text1"/>
        </w:rPr>
      </w:pPr>
      <w:r w:rsidRPr="450F7514">
        <w:rPr>
          <w:rFonts w:ascii="AdihausDIN" w:eastAsia="AdihausDIN" w:hAnsi="AdihausDIN" w:cs="AdihausDIN"/>
        </w:rPr>
        <w:t>adidas is a global leader in the sporting goods industry. Headquartered in Herzogenaurach/Germany, the company employs more than 61,000 people across the globe and generated sales of €21.2 billion in 2021</w:t>
      </w:r>
      <w:r w:rsidRPr="450F7514">
        <w:t>.</w:t>
      </w:r>
    </w:p>
    <w:p w14:paraId="2801166B" w14:textId="4980AFC1" w:rsidR="450F7514" w:rsidRDefault="450F7514" w:rsidP="450F7514">
      <w:pPr>
        <w:spacing w:after="0"/>
        <w:jc w:val="both"/>
        <w:rPr>
          <w:rFonts w:ascii="AdihausDIN" w:hAnsi="AdihausDIN" w:cs="AdihausDIN"/>
          <w:lang w:val="en-US"/>
        </w:rPr>
      </w:pPr>
    </w:p>
    <w:p w14:paraId="75CD195D" w14:textId="77777777" w:rsidR="006F45BF" w:rsidRPr="00170EA7" w:rsidRDefault="006F45BF" w:rsidP="00465123">
      <w:pPr>
        <w:rPr>
          <w:rFonts w:ascii="AdihausDIN" w:hAnsi="AdihausDIN" w:cs="AdihausDIN"/>
        </w:rPr>
      </w:pPr>
    </w:p>
    <w:p w14:paraId="768B2194" w14:textId="52943469" w:rsidR="00C03709" w:rsidRPr="007957FC" w:rsidRDefault="00C03709" w:rsidP="0071066A">
      <w:pPr>
        <w:rPr>
          <w:rFonts w:ascii="AdihausDIN" w:hAnsi="AdihausDIN" w:cs="AdihausDIN"/>
          <w:sz w:val="20"/>
          <w:szCs w:val="20"/>
        </w:rPr>
      </w:pPr>
    </w:p>
    <w:p w14:paraId="55E8D6A1" w14:textId="77777777" w:rsidR="0071066A" w:rsidRPr="007957FC" w:rsidRDefault="0071066A" w:rsidP="0071066A">
      <w:pPr>
        <w:rPr>
          <w:rFonts w:ascii="AdihausDIN" w:hAnsi="AdihausDIN" w:cs="AdihausDIN"/>
          <w:sz w:val="20"/>
          <w:szCs w:val="20"/>
        </w:rPr>
      </w:pPr>
    </w:p>
    <w:p w14:paraId="46C124FB" w14:textId="10C30FD0" w:rsidR="00D62967" w:rsidRPr="00D62967" w:rsidRDefault="00D62967" w:rsidP="0071066A">
      <w:pPr>
        <w:pStyle w:val="ListParagraph"/>
        <w:rPr>
          <w:rFonts w:ascii="AdihausDIN" w:hAnsi="AdihausDIN" w:cs="AdihausDIN"/>
          <w:b/>
          <w:bCs/>
        </w:rPr>
      </w:pPr>
    </w:p>
    <w:sectPr w:rsidR="00D62967" w:rsidRPr="00D6296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7EE" w14:textId="77777777" w:rsidR="00614ABE" w:rsidRDefault="00614ABE" w:rsidP="002C03C6">
      <w:pPr>
        <w:spacing w:after="0" w:line="240" w:lineRule="auto"/>
      </w:pPr>
      <w:r>
        <w:separator/>
      </w:r>
    </w:p>
  </w:endnote>
  <w:endnote w:type="continuationSeparator" w:id="0">
    <w:p w14:paraId="0295CCB5" w14:textId="77777777" w:rsidR="00614ABE" w:rsidRDefault="00614ABE" w:rsidP="002C03C6">
      <w:pPr>
        <w:spacing w:after="0" w:line="240" w:lineRule="auto"/>
      </w:pPr>
      <w:r>
        <w:continuationSeparator/>
      </w:r>
    </w:p>
  </w:endnote>
  <w:endnote w:type="continuationNotice" w:id="1">
    <w:p w14:paraId="37434326" w14:textId="77777777" w:rsidR="00614ABE" w:rsidRDefault="00614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BC3A" w14:textId="77777777" w:rsidR="00614ABE" w:rsidRDefault="00614ABE" w:rsidP="002C03C6">
      <w:pPr>
        <w:spacing w:after="0" w:line="240" w:lineRule="auto"/>
      </w:pPr>
      <w:r>
        <w:separator/>
      </w:r>
    </w:p>
  </w:footnote>
  <w:footnote w:type="continuationSeparator" w:id="0">
    <w:p w14:paraId="6D5B5A12" w14:textId="77777777" w:rsidR="00614ABE" w:rsidRDefault="00614ABE" w:rsidP="002C03C6">
      <w:pPr>
        <w:spacing w:after="0" w:line="240" w:lineRule="auto"/>
      </w:pPr>
      <w:r>
        <w:continuationSeparator/>
      </w:r>
    </w:p>
  </w:footnote>
  <w:footnote w:type="continuationNotice" w:id="1">
    <w:p w14:paraId="3829E222" w14:textId="77777777" w:rsidR="00614ABE" w:rsidRDefault="00614A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6D8D" w14:textId="6B7F13D2" w:rsidR="002C03C6" w:rsidRPr="00474003" w:rsidRDefault="002C03C6" w:rsidP="002C03C6">
    <w:pPr>
      <w:spacing w:after="0" w:line="240" w:lineRule="auto"/>
      <w:textAlignment w:val="baseline"/>
      <w:rPr>
        <w:rFonts w:ascii="AdihausDIN" w:eastAsia="Times New Roman" w:hAnsi="AdihausDIN" w:cs="AdihausDIN"/>
        <w:sz w:val="14"/>
        <w:szCs w:val="14"/>
      </w:rPr>
    </w:pPr>
  </w:p>
  <w:p w14:paraId="0018BACE" w14:textId="77777777" w:rsidR="002C03C6" w:rsidRDefault="002C03C6" w:rsidP="002C03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9476EA" wp14:editId="7CA2A660">
          <wp:simplePos x="0" y="0"/>
          <wp:positionH relativeFrom="margin">
            <wp:posOffset>2578100</wp:posOffset>
          </wp:positionH>
          <wp:positionV relativeFrom="topMargin">
            <wp:posOffset>675554</wp:posOffset>
          </wp:positionV>
          <wp:extent cx="584200" cy="395605"/>
          <wp:effectExtent l="0" t="0" r="6350" b="4445"/>
          <wp:wrapSquare wrapText="bothSides"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C3189F" w14:textId="77777777" w:rsidR="002C03C6" w:rsidRDefault="002C03C6" w:rsidP="002C03C6">
    <w:pPr>
      <w:pStyle w:val="Header"/>
    </w:pPr>
  </w:p>
  <w:p w14:paraId="005FAD9C" w14:textId="77777777" w:rsidR="002C03C6" w:rsidRPr="002C03C6" w:rsidRDefault="002C03C6" w:rsidP="002C0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90C86"/>
    <w:multiLevelType w:val="hybridMultilevel"/>
    <w:tmpl w:val="5650940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8AE6CAE"/>
    <w:multiLevelType w:val="hybridMultilevel"/>
    <w:tmpl w:val="1B8E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417D0"/>
    <w:multiLevelType w:val="hybridMultilevel"/>
    <w:tmpl w:val="8BCC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C6"/>
    <w:rsid w:val="00015D61"/>
    <w:rsid w:val="00023BD5"/>
    <w:rsid w:val="00023D0B"/>
    <w:rsid w:val="0003723F"/>
    <w:rsid w:val="00061302"/>
    <w:rsid w:val="00076E37"/>
    <w:rsid w:val="000911EF"/>
    <w:rsid w:val="000A2691"/>
    <w:rsid w:val="000B04E1"/>
    <w:rsid w:val="000E5D5B"/>
    <w:rsid w:val="000E6FFC"/>
    <w:rsid w:val="000F1B47"/>
    <w:rsid w:val="00114639"/>
    <w:rsid w:val="00136122"/>
    <w:rsid w:val="00156542"/>
    <w:rsid w:val="00170EA7"/>
    <w:rsid w:val="001731B1"/>
    <w:rsid w:val="00185F45"/>
    <w:rsid w:val="001A3006"/>
    <w:rsid w:val="001C1830"/>
    <w:rsid w:val="00206BC0"/>
    <w:rsid w:val="0022195F"/>
    <w:rsid w:val="00236D84"/>
    <w:rsid w:val="00245F03"/>
    <w:rsid w:val="00256B18"/>
    <w:rsid w:val="002A576D"/>
    <w:rsid w:val="002B3565"/>
    <w:rsid w:val="002C03C6"/>
    <w:rsid w:val="002C401F"/>
    <w:rsid w:val="002D29FB"/>
    <w:rsid w:val="00304637"/>
    <w:rsid w:val="00356D66"/>
    <w:rsid w:val="00364981"/>
    <w:rsid w:val="003D7CB5"/>
    <w:rsid w:val="003E25B0"/>
    <w:rsid w:val="00401BD4"/>
    <w:rsid w:val="00402E23"/>
    <w:rsid w:val="004242F5"/>
    <w:rsid w:val="00465103"/>
    <w:rsid w:val="00465123"/>
    <w:rsid w:val="004758C5"/>
    <w:rsid w:val="004D2443"/>
    <w:rsid w:val="004E256B"/>
    <w:rsid w:val="004E50A3"/>
    <w:rsid w:val="004F747E"/>
    <w:rsid w:val="00516A1B"/>
    <w:rsid w:val="005178D6"/>
    <w:rsid w:val="00551283"/>
    <w:rsid w:val="0058576B"/>
    <w:rsid w:val="00587120"/>
    <w:rsid w:val="00594608"/>
    <w:rsid w:val="005E50D7"/>
    <w:rsid w:val="005E5294"/>
    <w:rsid w:val="005F131A"/>
    <w:rsid w:val="005F5FD9"/>
    <w:rsid w:val="00614ABE"/>
    <w:rsid w:val="0062549A"/>
    <w:rsid w:val="00671739"/>
    <w:rsid w:val="00673705"/>
    <w:rsid w:val="00681146"/>
    <w:rsid w:val="006813D6"/>
    <w:rsid w:val="006D4A4C"/>
    <w:rsid w:val="006F08BA"/>
    <w:rsid w:val="006F45BF"/>
    <w:rsid w:val="0071066A"/>
    <w:rsid w:val="00742E4C"/>
    <w:rsid w:val="00755092"/>
    <w:rsid w:val="007914AC"/>
    <w:rsid w:val="007957FC"/>
    <w:rsid w:val="007A2718"/>
    <w:rsid w:val="007C3893"/>
    <w:rsid w:val="007F6C5B"/>
    <w:rsid w:val="00816EF4"/>
    <w:rsid w:val="00843B22"/>
    <w:rsid w:val="00858B3F"/>
    <w:rsid w:val="0086057E"/>
    <w:rsid w:val="0087302F"/>
    <w:rsid w:val="00882012"/>
    <w:rsid w:val="00894FB8"/>
    <w:rsid w:val="008B2E48"/>
    <w:rsid w:val="008B46C2"/>
    <w:rsid w:val="008B5E22"/>
    <w:rsid w:val="00947650"/>
    <w:rsid w:val="00976F61"/>
    <w:rsid w:val="0098513B"/>
    <w:rsid w:val="0098703A"/>
    <w:rsid w:val="009B2E2C"/>
    <w:rsid w:val="009C2092"/>
    <w:rsid w:val="009C59DB"/>
    <w:rsid w:val="009C6AB2"/>
    <w:rsid w:val="009D1989"/>
    <w:rsid w:val="00A53679"/>
    <w:rsid w:val="00A74BC4"/>
    <w:rsid w:val="00A85E42"/>
    <w:rsid w:val="00AA46B8"/>
    <w:rsid w:val="00AB5727"/>
    <w:rsid w:val="00AF10AD"/>
    <w:rsid w:val="00B0070F"/>
    <w:rsid w:val="00B21029"/>
    <w:rsid w:val="00B36C31"/>
    <w:rsid w:val="00B52A3F"/>
    <w:rsid w:val="00B80575"/>
    <w:rsid w:val="00B84926"/>
    <w:rsid w:val="00B95FD2"/>
    <w:rsid w:val="00B9763E"/>
    <w:rsid w:val="00BA0141"/>
    <w:rsid w:val="00BB0059"/>
    <w:rsid w:val="00BC11A6"/>
    <w:rsid w:val="00BC2204"/>
    <w:rsid w:val="00BD636E"/>
    <w:rsid w:val="00BE452E"/>
    <w:rsid w:val="00BF5B6C"/>
    <w:rsid w:val="00C02159"/>
    <w:rsid w:val="00C03240"/>
    <w:rsid w:val="00C03709"/>
    <w:rsid w:val="00C13A5D"/>
    <w:rsid w:val="00C331BA"/>
    <w:rsid w:val="00C452A4"/>
    <w:rsid w:val="00C720D8"/>
    <w:rsid w:val="00C82DE7"/>
    <w:rsid w:val="00C91604"/>
    <w:rsid w:val="00CC6C7D"/>
    <w:rsid w:val="00D02CF4"/>
    <w:rsid w:val="00D24973"/>
    <w:rsid w:val="00D30E1E"/>
    <w:rsid w:val="00D42DF9"/>
    <w:rsid w:val="00D43427"/>
    <w:rsid w:val="00D62967"/>
    <w:rsid w:val="00DA1712"/>
    <w:rsid w:val="00E015B5"/>
    <w:rsid w:val="00E2440F"/>
    <w:rsid w:val="00E567D3"/>
    <w:rsid w:val="00E636CE"/>
    <w:rsid w:val="00E73BE5"/>
    <w:rsid w:val="00EC73B2"/>
    <w:rsid w:val="00ED603C"/>
    <w:rsid w:val="00EE62F1"/>
    <w:rsid w:val="00F13547"/>
    <w:rsid w:val="00F32E76"/>
    <w:rsid w:val="00F74BE8"/>
    <w:rsid w:val="00F775C1"/>
    <w:rsid w:val="00F94E05"/>
    <w:rsid w:val="00FB5527"/>
    <w:rsid w:val="00FC3F24"/>
    <w:rsid w:val="015AE57D"/>
    <w:rsid w:val="02CBD1BF"/>
    <w:rsid w:val="02F62048"/>
    <w:rsid w:val="045072FC"/>
    <w:rsid w:val="0617D61B"/>
    <w:rsid w:val="0718C3D8"/>
    <w:rsid w:val="08639E3C"/>
    <w:rsid w:val="0A22603F"/>
    <w:rsid w:val="13779930"/>
    <w:rsid w:val="13B88CE5"/>
    <w:rsid w:val="1523B01B"/>
    <w:rsid w:val="17C698A3"/>
    <w:rsid w:val="1856BB67"/>
    <w:rsid w:val="188F395D"/>
    <w:rsid w:val="18CE07C5"/>
    <w:rsid w:val="1A760851"/>
    <w:rsid w:val="23B74BA8"/>
    <w:rsid w:val="27E0CE49"/>
    <w:rsid w:val="2EFE910C"/>
    <w:rsid w:val="30069CDE"/>
    <w:rsid w:val="3365A86B"/>
    <w:rsid w:val="339E3AE1"/>
    <w:rsid w:val="3B24CACF"/>
    <w:rsid w:val="3E5686F0"/>
    <w:rsid w:val="4113D873"/>
    <w:rsid w:val="41A9346B"/>
    <w:rsid w:val="4289B17F"/>
    <w:rsid w:val="450F7514"/>
    <w:rsid w:val="499DC598"/>
    <w:rsid w:val="4ACAC318"/>
    <w:rsid w:val="4F174EFC"/>
    <w:rsid w:val="5A4ABBF9"/>
    <w:rsid w:val="5DB120B7"/>
    <w:rsid w:val="5F2B6720"/>
    <w:rsid w:val="665FC134"/>
    <w:rsid w:val="697EEC43"/>
    <w:rsid w:val="6F19CE07"/>
    <w:rsid w:val="727A99CB"/>
    <w:rsid w:val="7C51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7859"/>
  <w15:chartTrackingRefBased/>
  <w15:docId w15:val="{D7566468-2FE8-4B46-AE7A-37E82F3E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C6"/>
  </w:style>
  <w:style w:type="paragraph" w:styleId="Footer">
    <w:name w:val="footer"/>
    <w:basedOn w:val="Normal"/>
    <w:link w:val="FooterChar"/>
    <w:uiPriority w:val="99"/>
    <w:unhideWhenUsed/>
    <w:rsid w:val="002C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C6"/>
  </w:style>
  <w:style w:type="paragraph" w:styleId="ListParagraph">
    <w:name w:val="List Paragraph"/>
    <w:basedOn w:val="Normal"/>
    <w:uiPriority w:val="34"/>
    <w:qFormat/>
    <w:rsid w:val="00D62967"/>
    <w:pPr>
      <w:ind w:left="720"/>
      <w:contextualSpacing/>
    </w:pPr>
  </w:style>
  <w:style w:type="character" w:customStyle="1" w:styleId="normaltextrun">
    <w:name w:val="normaltextrun"/>
    <w:basedOn w:val="DefaultParagraphFont"/>
    <w:rsid w:val="00D62967"/>
  </w:style>
  <w:style w:type="character" w:customStyle="1" w:styleId="eop">
    <w:name w:val="eop"/>
    <w:basedOn w:val="DefaultParagraphFont"/>
    <w:rsid w:val="00D62967"/>
  </w:style>
  <w:style w:type="character" w:styleId="CommentReference">
    <w:name w:val="annotation reference"/>
    <w:basedOn w:val="DefaultParagraphFont"/>
    <w:uiPriority w:val="99"/>
    <w:semiHidden/>
    <w:unhideWhenUsed/>
    <w:rsid w:val="0046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8D6"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49d9c-b020-4fa6-803f-3253ca223d6e">
      <UserInfo>
        <DisplayName>Vanessa Gruene</DisplayName>
        <AccountId>2601</AccountId>
        <AccountType/>
      </UserInfo>
    </SharedWithUsers>
    <TaxCatchAll xmlns="d4749d9c-b020-4fa6-803f-3253ca223d6e" xsi:nil="true"/>
    <lcf76f155ced4ddcb4097134ff3c332f xmlns="0d3da3dd-d457-4b93-87b9-b7621a762b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A541B92BC849BD286601F148C216" ma:contentTypeVersion="16" ma:contentTypeDescription="Create a new document." ma:contentTypeScope="" ma:versionID="14dfd916ec6d04b05244456a4835f1b1">
  <xsd:schema xmlns:xsd="http://www.w3.org/2001/XMLSchema" xmlns:xs="http://www.w3.org/2001/XMLSchema" xmlns:p="http://schemas.microsoft.com/office/2006/metadata/properties" xmlns:ns2="0d3da3dd-d457-4b93-87b9-b7621a762b89" xmlns:ns3="d4749d9c-b020-4fa6-803f-3253ca223d6e" targetNamespace="http://schemas.microsoft.com/office/2006/metadata/properties" ma:root="true" ma:fieldsID="0904435515940cfe1d937e5f9220ef53" ns2:_="" ns3:_="">
    <xsd:import namespace="0d3da3dd-d457-4b93-87b9-b7621a762b89"/>
    <xsd:import namespace="d4749d9c-b020-4fa6-803f-3253ca22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a3dd-d457-4b93-87b9-b7621a76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9d9c-b020-4fa6-803f-3253ca223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945ff-8d27-4a6c-8b38-d1b2e2cfb374}" ma:internalName="TaxCatchAll" ma:showField="CatchAllData" ma:web="d4749d9c-b020-4fa6-803f-3253ca223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32443-C29E-442B-B478-9363CE4F0B68}">
  <ds:schemaRefs>
    <ds:schemaRef ds:uri="http://schemas.microsoft.com/office/2006/metadata/properties"/>
    <ds:schemaRef ds:uri="http://schemas.microsoft.com/office/infopath/2007/PartnerControls"/>
    <ds:schemaRef ds:uri="d4749d9c-b020-4fa6-803f-3253ca223d6e"/>
    <ds:schemaRef ds:uri="0d3da3dd-d457-4b93-87b9-b7621a762b89"/>
  </ds:schemaRefs>
</ds:datastoreItem>
</file>

<file path=customXml/itemProps2.xml><?xml version="1.0" encoding="utf-8"?>
<ds:datastoreItem xmlns:ds="http://schemas.openxmlformats.org/officeDocument/2006/customXml" ds:itemID="{42AFC567-4931-4181-82F3-D965008E2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6C044-ACC2-4274-AFBF-EB94813DA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da3dd-d457-4b93-87b9-b7621a762b89"/>
    <ds:schemaRef ds:uri="d4749d9c-b020-4fa6-803f-3253ca22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Wisdom</dc:creator>
  <cp:keywords/>
  <dc:description/>
  <cp:lastModifiedBy>Rohit Karoliya</cp:lastModifiedBy>
  <cp:revision>11</cp:revision>
  <dcterms:created xsi:type="dcterms:W3CDTF">2022-05-19T06:52:00Z</dcterms:created>
  <dcterms:modified xsi:type="dcterms:W3CDTF">2022-06-01T09:57:00Z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0x01010021BFA541B92BC849BD286601F148C216</vt:lpwstr>
  </property>
</Properties>
</file>