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B155" w14:textId="4246B6BF" w:rsidR="00883962" w:rsidRPr="0066718B" w:rsidRDefault="00883962" w:rsidP="003D5D33">
      <w:pPr>
        <w:jc w:val="center"/>
        <w:rPr>
          <w:rFonts w:ascii="AdihausDIN" w:hAnsi="AdihausDIN" w:cs="AdihausDIN"/>
          <w:b/>
          <w:bCs/>
          <w:color w:val="FF0000"/>
          <w:sz w:val="21"/>
          <w:szCs w:val="21"/>
        </w:rPr>
      </w:pPr>
    </w:p>
    <w:p w14:paraId="3BCDE1EF" w14:textId="06DB2793" w:rsidR="00883962" w:rsidRPr="0066718B" w:rsidRDefault="00883962" w:rsidP="003D5D33">
      <w:pPr>
        <w:rPr>
          <w:rFonts w:ascii="AdihausDIN" w:hAnsi="AdihausDIN"/>
          <w:b/>
          <w:bCs/>
          <w:sz w:val="21"/>
          <w:szCs w:val="21"/>
          <w:lang w:val="en-US"/>
        </w:rPr>
      </w:pPr>
    </w:p>
    <w:p w14:paraId="6CAC8E47" w14:textId="79162A51" w:rsidR="00295C5E" w:rsidRPr="0066718B" w:rsidRDefault="00F9708C" w:rsidP="003D5D33">
      <w:pPr>
        <w:tabs>
          <w:tab w:val="left" w:pos="5120"/>
        </w:tabs>
        <w:jc w:val="center"/>
        <w:rPr>
          <w:rFonts w:ascii="AdihausDIN" w:hAnsi="AdihausDIN"/>
          <w:b/>
          <w:bCs/>
          <w:sz w:val="21"/>
          <w:szCs w:val="21"/>
          <w:lang w:val="en-US"/>
        </w:rPr>
      </w:pPr>
      <w:r w:rsidRPr="0066718B">
        <w:rPr>
          <w:rFonts w:ascii="AdihausDIN" w:hAnsi="AdihausDIN"/>
          <w:b/>
          <w:bCs/>
          <w:sz w:val="21"/>
          <w:szCs w:val="21"/>
          <w:lang w:val="en-US"/>
        </w:rPr>
        <w:t>ADIDAS CREATE</w:t>
      </w:r>
      <w:r w:rsidR="008C7603">
        <w:rPr>
          <w:rFonts w:ascii="AdihausDIN" w:hAnsi="AdihausDIN"/>
          <w:b/>
          <w:bCs/>
          <w:sz w:val="21"/>
          <w:szCs w:val="21"/>
          <w:lang w:val="en-US"/>
        </w:rPr>
        <w:t>S</w:t>
      </w:r>
      <w:r w:rsidRPr="0066718B">
        <w:rPr>
          <w:rFonts w:ascii="AdihausDIN" w:hAnsi="AdihausDIN"/>
          <w:b/>
          <w:bCs/>
          <w:sz w:val="21"/>
          <w:szCs w:val="21"/>
          <w:lang w:val="en-US"/>
        </w:rPr>
        <w:t xml:space="preserve"> NEW POSSIBILITIES FOR WOMEN </w:t>
      </w:r>
      <w:r w:rsidR="00AC3A71">
        <w:rPr>
          <w:rFonts w:ascii="AdihausDIN" w:hAnsi="AdihausDIN"/>
          <w:b/>
          <w:bCs/>
          <w:sz w:val="21"/>
          <w:szCs w:val="21"/>
          <w:lang w:val="en-US"/>
        </w:rPr>
        <w:t xml:space="preserve">IN SPORT </w:t>
      </w:r>
      <w:r w:rsidRPr="0066718B">
        <w:rPr>
          <w:rFonts w:ascii="AdihausDIN" w:hAnsi="AdihausDIN"/>
          <w:b/>
          <w:bCs/>
          <w:sz w:val="21"/>
          <w:szCs w:val="21"/>
          <w:lang w:val="en-US"/>
        </w:rPr>
        <w:t>WITH ITS BIGGEST EVER COMMITMENT TO INNOVATION, ATHLETES AND FUTURE GENERATIONS​</w:t>
      </w:r>
    </w:p>
    <w:p w14:paraId="542A0529" w14:textId="77777777" w:rsidR="00332F62" w:rsidRPr="0066718B" w:rsidRDefault="00332F62" w:rsidP="00782B7A">
      <w:pPr>
        <w:tabs>
          <w:tab w:val="left" w:pos="5120"/>
        </w:tabs>
        <w:rPr>
          <w:rFonts w:ascii="AdihausDIN" w:hAnsi="AdihausDIN"/>
          <w:sz w:val="21"/>
          <w:szCs w:val="21"/>
        </w:rPr>
      </w:pPr>
    </w:p>
    <w:p w14:paraId="191148C3" w14:textId="77777777" w:rsidR="000B3E89" w:rsidRPr="0066718B" w:rsidRDefault="000B3E89" w:rsidP="000B3E89">
      <w:pPr>
        <w:pStyle w:val="ListParagraph"/>
        <w:numPr>
          <w:ilvl w:val="0"/>
          <w:numId w:val="1"/>
        </w:numPr>
        <w:rPr>
          <w:rStyle w:val="normaltextrun"/>
          <w:rFonts w:ascii="AdihausDIN" w:hAnsi="AdihausDIN"/>
          <w:sz w:val="21"/>
          <w:szCs w:val="21"/>
        </w:rPr>
      </w:pPr>
      <w:r w:rsidRPr="0066718B">
        <w:rPr>
          <w:rStyle w:val="normaltextrun"/>
          <w:rFonts w:ascii="AdihausDIN" w:hAnsi="AdihausDIN" w:cs="AdihausDIN"/>
          <w:color w:val="000000"/>
          <w:sz w:val="21"/>
          <w:szCs w:val="21"/>
          <w:shd w:val="clear" w:color="auto" w:fill="FFFFFF"/>
        </w:rPr>
        <w:t xml:space="preserve">Powered by </w:t>
      </w:r>
      <w:r>
        <w:rPr>
          <w:rStyle w:val="normaltextrun"/>
          <w:rFonts w:ascii="AdihausDIN" w:hAnsi="AdihausDIN" w:cs="AdihausDIN"/>
          <w:color w:val="000000"/>
          <w:sz w:val="21"/>
          <w:szCs w:val="21"/>
          <w:shd w:val="clear" w:color="auto" w:fill="FFFFFF"/>
        </w:rPr>
        <w:t>the attitude of</w:t>
      </w:r>
      <w:r w:rsidRPr="0066718B">
        <w:rPr>
          <w:rStyle w:val="normaltextrun"/>
          <w:rFonts w:ascii="AdihausDIN" w:hAnsi="AdihausDIN" w:cs="AdihausDIN"/>
          <w:color w:val="000000"/>
          <w:sz w:val="21"/>
          <w:szCs w:val="21"/>
          <w:shd w:val="clear" w:color="auto" w:fill="FFFFFF"/>
        </w:rPr>
        <w:t xml:space="preserve"> Impossible Is Nothing, </w:t>
      </w:r>
      <w:r>
        <w:rPr>
          <w:rStyle w:val="normaltextrun"/>
          <w:rFonts w:ascii="AdihausDIN" w:hAnsi="AdihausDIN" w:cs="AdihausDIN"/>
          <w:color w:val="000000"/>
          <w:sz w:val="21"/>
          <w:szCs w:val="21"/>
          <w:shd w:val="clear" w:color="auto" w:fill="FFFFFF"/>
        </w:rPr>
        <w:t xml:space="preserve">the brand accelerates its mission to </w:t>
      </w:r>
      <w:r w:rsidRPr="0066718B">
        <w:rPr>
          <w:rStyle w:val="normaltextrun"/>
          <w:rFonts w:ascii="AdihausDIN" w:hAnsi="AdihausDIN" w:cs="AdihausDIN"/>
          <w:color w:val="000000"/>
          <w:sz w:val="21"/>
          <w:szCs w:val="21"/>
          <w:shd w:val="clear" w:color="auto" w:fill="FFFFFF"/>
        </w:rPr>
        <w:t xml:space="preserve">create real, lasting change </w:t>
      </w:r>
      <w:r>
        <w:rPr>
          <w:rStyle w:val="normaltextrun"/>
          <w:rFonts w:ascii="AdihausDIN" w:hAnsi="AdihausDIN" w:cs="AdihausDIN"/>
          <w:color w:val="000000"/>
          <w:sz w:val="21"/>
          <w:szCs w:val="21"/>
          <w:shd w:val="clear" w:color="auto" w:fill="FFFFFF"/>
        </w:rPr>
        <w:t>for women in sport.</w:t>
      </w:r>
    </w:p>
    <w:p w14:paraId="7C024932" w14:textId="5E3D5E19" w:rsidR="002405B6" w:rsidRPr="00763F56" w:rsidRDefault="003E0964" w:rsidP="002405B6">
      <w:pPr>
        <w:pStyle w:val="ListParagraph"/>
        <w:numPr>
          <w:ilvl w:val="0"/>
          <w:numId w:val="1"/>
        </w:numPr>
        <w:rPr>
          <w:rStyle w:val="normaltextrun"/>
          <w:rFonts w:ascii="AdihausDIN" w:hAnsi="AdihausDIN"/>
          <w:sz w:val="21"/>
          <w:szCs w:val="21"/>
        </w:rPr>
      </w:pPr>
      <w:r>
        <w:rPr>
          <w:rFonts w:ascii="AdihausDIN" w:hAnsi="AdihausDIN"/>
          <w:sz w:val="21"/>
          <w:szCs w:val="21"/>
        </w:rPr>
        <w:t xml:space="preserve">This season </w:t>
      </w:r>
      <w:r w:rsidR="00485ED7">
        <w:rPr>
          <w:rFonts w:ascii="AdihausDIN" w:hAnsi="AdihausDIN"/>
          <w:sz w:val="21"/>
          <w:szCs w:val="21"/>
        </w:rPr>
        <w:t>sees</w:t>
      </w:r>
      <w:r w:rsidR="00763F56">
        <w:rPr>
          <w:rFonts w:ascii="AdihausDIN" w:hAnsi="AdihausDIN"/>
          <w:sz w:val="21"/>
          <w:szCs w:val="21"/>
        </w:rPr>
        <w:t xml:space="preserve"> the launch of major</w:t>
      </w:r>
      <w:r>
        <w:rPr>
          <w:rFonts w:ascii="AdihausDIN" w:hAnsi="AdihausDIN"/>
          <w:sz w:val="21"/>
          <w:szCs w:val="21"/>
        </w:rPr>
        <w:t xml:space="preserve"> </w:t>
      </w:r>
      <w:r w:rsidR="00F4072A" w:rsidRPr="0083519B">
        <w:rPr>
          <w:rStyle w:val="normaltextrun"/>
          <w:rFonts w:ascii="AdihausDIN" w:hAnsi="AdihausDIN" w:cs="AdihausDIN"/>
          <w:color w:val="000000"/>
          <w:sz w:val="21"/>
          <w:szCs w:val="21"/>
          <w:shd w:val="clear" w:color="auto" w:fill="FFFFFF"/>
        </w:rPr>
        <w:t>new women</w:t>
      </w:r>
      <w:r w:rsidR="00F4072A">
        <w:rPr>
          <w:rStyle w:val="normaltextrun"/>
          <w:rFonts w:ascii="AdihausDIN" w:hAnsi="AdihausDIN" w:cs="AdihausDIN"/>
          <w:color w:val="000000"/>
          <w:sz w:val="21"/>
          <w:szCs w:val="21"/>
          <w:shd w:val="clear" w:color="auto" w:fill="FFFFFF"/>
        </w:rPr>
        <w:t>-focused</w:t>
      </w:r>
      <w:r w:rsidR="00F4072A" w:rsidRPr="0083519B">
        <w:rPr>
          <w:rStyle w:val="normaltextrun"/>
          <w:rFonts w:ascii="AdihausDIN" w:hAnsi="AdihausDIN" w:cs="AdihausDIN"/>
          <w:color w:val="000000"/>
          <w:sz w:val="21"/>
          <w:szCs w:val="21"/>
          <w:shd w:val="clear" w:color="auto" w:fill="FFFFFF"/>
        </w:rPr>
        <w:t xml:space="preserve"> innovations</w:t>
      </w:r>
      <w:r w:rsidR="00F4072A">
        <w:rPr>
          <w:rFonts w:ascii="AdihausDIN" w:hAnsi="AdihausDIN"/>
          <w:sz w:val="21"/>
          <w:szCs w:val="21"/>
        </w:rPr>
        <w:t xml:space="preserve">, </w:t>
      </w:r>
      <w:r w:rsidR="00763F56">
        <w:rPr>
          <w:rFonts w:ascii="AdihausDIN" w:hAnsi="AdihausDIN"/>
          <w:sz w:val="21"/>
          <w:szCs w:val="21"/>
        </w:rPr>
        <w:t>alongside</w:t>
      </w:r>
      <w:r w:rsidR="00745E46">
        <w:rPr>
          <w:rFonts w:ascii="AdihausDIN" w:hAnsi="AdihausDIN"/>
          <w:sz w:val="21"/>
          <w:szCs w:val="21"/>
        </w:rPr>
        <w:t xml:space="preserve"> </w:t>
      </w:r>
      <w:r w:rsidR="00E528AD">
        <w:rPr>
          <w:rFonts w:ascii="AdihausDIN" w:hAnsi="AdihausDIN"/>
          <w:sz w:val="21"/>
          <w:szCs w:val="21"/>
        </w:rPr>
        <w:t>enhanced</w:t>
      </w:r>
      <w:r w:rsidR="00F4072A">
        <w:rPr>
          <w:rFonts w:ascii="AdihausDIN" w:hAnsi="AdihausDIN"/>
          <w:sz w:val="21"/>
          <w:szCs w:val="21"/>
        </w:rPr>
        <w:t xml:space="preserve"> </w:t>
      </w:r>
      <w:r w:rsidR="006E1142">
        <w:rPr>
          <w:rFonts w:ascii="AdihausDIN" w:hAnsi="AdihausDIN"/>
          <w:sz w:val="21"/>
          <w:szCs w:val="21"/>
        </w:rPr>
        <w:t>suppor</w:t>
      </w:r>
      <w:r w:rsidR="00F4072A">
        <w:rPr>
          <w:rFonts w:ascii="AdihausDIN" w:hAnsi="AdihausDIN"/>
          <w:sz w:val="21"/>
          <w:szCs w:val="21"/>
        </w:rPr>
        <w:t>t for</w:t>
      </w:r>
      <w:r w:rsidR="006E1142">
        <w:rPr>
          <w:rFonts w:ascii="AdihausDIN" w:hAnsi="AdihausDIN"/>
          <w:sz w:val="21"/>
          <w:szCs w:val="21"/>
        </w:rPr>
        <w:t xml:space="preserve"> </w:t>
      </w:r>
      <w:r w:rsidR="002405B6" w:rsidRPr="0083519B">
        <w:rPr>
          <w:rStyle w:val="normaltextrun"/>
          <w:rFonts w:ascii="AdihausDIN" w:hAnsi="AdihausDIN" w:cs="AdihausDIN"/>
          <w:color w:val="000000"/>
          <w:sz w:val="21"/>
          <w:szCs w:val="21"/>
          <w:shd w:val="clear" w:color="auto" w:fill="FFFFFF"/>
        </w:rPr>
        <w:t>established and emerging athletes,</w:t>
      </w:r>
      <w:r w:rsidR="00F4072A">
        <w:rPr>
          <w:rStyle w:val="normaltextrun"/>
          <w:rFonts w:ascii="AdihausDIN" w:hAnsi="AdihausDIN" w:cs="AdihausDIN"/>
          <w:color w:val="000000"/>
          <w:sz w:val="21"/>
          <w:szCs w:val="21"/>
          <w:shd w:val="clear" w:color="auto" w:fill="FFFFFF"/>
        </w:rPr>
        <w:t xml:space="preserve"> </w:t>
      </w:r>
      <w:r w:rsidR="002405B6" w:rsidRPr="0083519B">
        <w:rPr>
          <w:rStyle w:val="normaltextrun"/>
          <w:rFonts w:ascii="AdihausDIN" w:hAnsi="AdihausDIN" w:cs="AdihausDIN"/>
          <w:color w:val="000000"/>
          <w:sz w:val="21"/>
          <w:szCs w:val="21"/>
          <w:shd w:val="clear" w:color="auto" w:fill="FFFFFF"/>
        </w:rPr>
        <w:t xml:space="preserve">and </w:t>
      </w:r>
      <w:r w:rsidR="00E528AD">
        <w:rPr>
          <w:rStyle w:val="normaltextrun"/>
          <w:rFonts w:ascii="AdihausDIN" w:hAnsi="AdihausDIN" w:cs="AdihausDIN"/>
          <w:color w:val="000000"/>
          <w:sz w:val="21"/>
          <w:szCs w:val="21"/>
          <w:shd w:val="clear" w:color="auto" w:fill="FFFFFF"/>
        </w:rPr>
        <w:t xml:space="preserve">new </w:t>
      </w:r>
      <w:r w:rsidR="002405B6" w:rsidRPr="0083519B">
        <w:rPr>
          <w:rStyle w:val="normaltextrun"/>
          <w:rFonts w:ascii="AdihausDIN" w:hAnsi="AdihausDIN" w:cs="AdihausDIN"/>
          <w:color w:val="000000"/>
          <w:sz w:val="21"/>
          <w:szCs w:val="21"/>
          <w:shd w:val="clear" w:color="auto" w:fill="FFFFFF"/>
        </w:rPr>
        <w:t>grassroots program</w:t>
      </w:r>
      <w:r w:rsidR="002405B6">
        <w:rPr>
          <w:rStyle w:val="normaltextrun"/>
          <w:rFonts w:ascii="AdihausDIN" w:hAnsi="AdihausDIN" w:cs="AdihausDIN"/>
          <w:color w:val="000000"/>
          <w:sz w:val="21"/>
          <w:szCs w:val="21"/>
          <w:shd w:val="clear" w:color="auto" w:fill="FFFFFF"/>
        </w:rPr>
        <w:t>s</w:t>
      </w:r>
      <w:r w:rsidR="002405B6" w:rsidRPr="0083519B">
        <w:rPr>
          <w:rStyle w:val="normaltextrun"/>
          <w:rFonts w:ascii="AdihausDIN" w:hAnsi="AdihausDIN" w:cs="AdihausDIN"/>
          <w:color w:val="000000"/>
          <w:sz w:val="21"/>
          <w:szCs w:val="21"/>
          <w:shd w:val="clear" w:color="auto" w:fill="FFFFFF"/>
        </w:rPr>
        <w:t>.</w:t>
      </w:r>
    </w:p>
    <w:p w14:paraId="1935CC20" w14:textId="3F8D3DAD" w:rsidR="0047167C" w:rsidRDefault="05C74335" w:rsidP="0047167C">
      <w:pPr>
        <w:pStyle w:val="ListParagraph"/>
        <w:numPr>
          <w:ilvl w:val="0"/>
          <w:numId w:val="1"/>
        </w:numPr>
        <w:rPr>
          <w:rFonts w:ascii="AdihausDIN" w:hAnsi="AdihausDIN"/>
          <w:sz w:val="21"/>
          <w:szCs w:val="21"/>
        </w:rPr>
      </w:pPr>
      <w:r w:rsidRPr="35256382">
        <w:rPr>
          <w:rFonts w:ascii="AdihausDIN" w:hAnsi="AdihausDIN"/>
          <w:sz w:val="21"/>
          <w:szCs w:val="21"/>
        </w:rPr>
        <w:t>Latest</w:t>
      </w:r>
      <w:r w:rsidR="00A3D6D9" w:rsidRPr="35256382">
        <w:rPr>
          <w:rFonts w:ascii="AdihausDIN" w:hAnsi="AdihausDIN"/>
          <w:sz w:val="21"/>
          <w:szCs w:val="21"/>
        </w:rPr>
        <w:t xml:space="preserve"> chapter of </w:t>
      </w:r>
      <w:r w:rsidRPr="35256382">
        <w:rPr>
          <w:rFonts w:ascii="AdihausDIN" w:hAnsi="AdihausDIN"/>
          <w:sz w:val="21"/>
          <w:szCs w:val="21"/>
        </w:rPr>
        <w:t xml:space="preserve">adidas’ </w:t>
      </w:r>
      <w:r w:rsidR="00A3D6D9" w:rsidRPr="35256382">
        <w:rPr>
          <w:rFonts w:ascii="AdihausDIN" w:hAnsi="AdihausDIN"/>
          <w:sz w:val="21"/>
          <w:szCs w:val="21"/>
        </w:rPr>
        <w:t xml:space="preserve">Impossible Is Nothing campaign spotlights </w:t>
      </w:r>
      <w:r w:rsidR="3F84BA72" w:rsidRPr="35256382">
        <w:rPr>
          <w:rFonts w:ascii="AdihausDIN" w:hAnsi="AdihausDIN"/>
          <w:sz w:val="21"/>
          <w:szCs w:val="21"/>
        </w:rPr>
        <w:t xml:space="preserve">a </w:t>
      </w:r>
      <w:r w:rsidRPr="35256382">
        <w:rPr>
          <w:rFonts w:ascii="AdihausDIN" w:hAnsi="AdihausDIN"/>
          <w:sz w:val="21"/>
          <w:szCs w:val="21"/>
        </w:rPr>
        <w:t xml:space="preserve">global </w:t>
      </w:r>
      <w:r w:rsidR="3F84BA72" w:rsidRPr="35256382">
        <w:rPr>
          <w:rFonts w:ascii="AdihausDIN" w:hAnsi="AdihausDIN"/>
          <w:sz w:val="21"/>
          <w:szCs w:val="21"/>
        </w:rPr>
        <w:t xml:space="preserve">collective of inspiring </w:t>
      </w:r>
      <w:r w:rsidR="00A3D6D9" w:rsidRPr="35256382">
        <w:rPr>
          <w:rFonts w:ascii="AdihausDIN" w:hAnsi="AdihausDIN"/>
          <w:sz w:val="21"/>
          <w:szCs w:val="21"/>
        </w:rPr>
        <w:t xml:space="preserve">women </w:t>
      </w:r>
      <w:r w:rsidR="6ACE5C5E" w:rsidRPr="35256382">
        <w:rPr>
          <w:rFonts w:ascii="AdihausDIN" w:hAnsi="AdihausDIN"/>
          <w:sz w:val="21"/>
          <w:szCs w:val="21"/>
        </w:rPr>
        <w:t xml:space="preserve">who are </w:t>
      </w:r>
      <w:r w:rsidR="3F84BA72" w:rsidRPr="35256382">
        <w:rPr>
          <w:rFonts w:ascii="AdihausDIN" w:hAnsi="AdihausDIN"/>
          <w:sz w:val="21"/>
          <w:szCs w:val="21"/>
        </w:rPr>
        <w:t>breaking down barriers</w:t>
      </w:r>
      <w:r w:rsidR="6ACE5C5E" w:rsidRPr="35256382">
        <w:rPr>
          <w:rFonts w:ascii="AdihausDIN" w:hAnsi="AdihausDIN"/>
          <w:sz w:val="21"/>
          <w:szCs w:val="21"/>
        </w:rPr>
        <w:t xml:space="preserve"> in sport and beyon</w:t>
      </w:r>
      <w:r w:rsidR="2F944D1A" w:rsidRPr="35256382">
        <w:rPr>
          <w:rFonts w:ascii="AdihausDIN" w:hAnsi="AdihausDIN"/>
          <w:sz w:val="21"/>
          <w:szCs w:val="21"/>
        </w:rPr>
        <w:t>d.</w:t>
      </w:r>
    </w:p>
    <w:p w14:paraId="42EB1EFD" w14:textId="2F119F8E" w:rsidR="00883962" w:rsidRPr="0066718B" w:rsidRDefault="00883962" w:rsidP="003D5D33">
      <w:pPr>
        <w:pStyle w:val="ListParagraph"/>
        <w:rPr>
          <w:rFonts w:ascii="AdihausDIN" w:hAnsi="AdihausDIN"/>
          <w:sz w:val="21"/>
          <w:szCs w:val="21"/>
        </w:rPr>
      </w:pPr>
    </w:p>
    <w:p w14:paraId="507FBDC4" w14:textId="7489ED3D" w:rsidR="005C5AF8" w:rsidRPr="00007EC2" w:rsidRDefault="48DD35AE" w:rsidP="003D5D33">
      <w:pPr>
        <w:rPr>
          <w:rFonts w:ascii="AdihausDIN" w:hAnsi="AdihausDIN"/>
          <w:b/>
          <w:bCs/>
          <w:sz w:val="21"/>
          <w:szCs w:val="21"/>
        </w:rPr>
      </w:pPr>
      <w:r w:rsidRPr="4E8B5B48">
        <w:rPr>
          <w:rFonts w:ascii="AdihausDIN" w:hAnsi="AdihausDIN"/>
          <w:sz w:val="21"/>
          <w:szCs w:val="21"/>
        </w:rPr>
        <w:t>HERZOGENAURACH,</w:t>
      </w:r>
      <w:r w:rsidR="671E0A56" w:rsidRPr="4E8B5B48">
        <w:rPr>
          <w:rFonts w:ascii="AdihausDIN" w:hAnsi="AdihausDIN"/>
          <w:sz w:val="21"/>
          <w:szCs w:val="21"/>
        </w:rPr>
        <w:t xml:space="preserve"> January 3</w:t>
      </w:r>
      <w:r w:rsidR="7817234C" w:rsidRPr="4E8B5B48">
        <w:rPr>
          <w:rFonts w:ascii="AdihausDIN" w:hAnsi="AdihausDIN"/>
          <w:sz w:val="21"/>
          <w:szCs w:val="21"/>
        </w:rPr>
        <w:t>1,</w:t>
      </w:r>
      <w:r w:rsidR="671E0A56" w:rsidRPr="4E8B5B48">
        <w:rPr>
          <w:rFonts w:ascii="AdihausDIN" w:hAnsi="AdihausDIN"/>
          <w:sz w:val="21"/>
          <w:szCs w:val="21"/>
        </w:rPr>
        <w:t xml:space="preserve"> 202</w:t>
      </w:r>
      <w:r w:rsidRPr="4E8B5B48">
        <w:rPr>
          <w:rFonts w:ascii="AdihausDIN" w:hAnsi="AdihausDIN"/>
          <w:sz w:val="21"/>
          <w:szCs w:val="21"/>
        </w:rPr>
        <w:t>2</w:t>
      </w:r>
      <w:r w:rsidR="671E0A56" w:rsidRPr="4E8B5B48">
        <w:rPr>
          <w:rFonts w:ascii="AdihausDIN" w:hAnsi="AdihausDIN"/>
          <w:sz w:val="21"/>
          <w:szCs w:val="21"/>
        </w:rPr>
        <w:t>:</w:t>
      </w:r>
      <w:r w:rsidR="0C565FDF" w:rsidRPr="4E8B5B48">
        <w:rPr>
          <w:rFonts w:ascii="AdihausDIN" w:hAnsi="AdihausDIN"/>
          <w:b/>
          <w:bCs/>
          <w:sz w:val="21"/>
          <w:szCs w:val="21"/>
        </w:rPr>
        <w:t xml:space="preserve"> </w:t>
      </w:r>
      <w:r w:rsidR="144BB1F1" w:rsidRPr="4E8B5B48">
        <w:rPr>
          <w:rFonts w:ascii="AdihausDIN" w:hAnsi="AdihausDIN"/>
          <w:sz w:val="21"/>
          <w:szCs w:val="21"/>
        </w:rPr>
        <w:t>A</w:t>
      </w:r>
      <w:r w:rsidR="6A617B53" w:rsidRPr="4E8B5B48">
        <w:rPr>
          <w:rFonts w:ascii="AdihausDIN" w:hAnsi="AdihausDIN"/>
          <w:sz w:val="21"/>
          <w:szCs w:val="21"/>
        </w:rPr>
        <w:t>s a</w:t>
      </w:r>
      <w:r w:rsidR="144BB1F1" w:rsidRPr="4E8B5B48">
        <w:rPr>
          <w:rFonts w:ascii="AdihausDIN" w:hAnsi="AdihausDIN"/>
          <w:sz w:val="21"/>
          <w:szCs w:val="21"/>
        </w:rPr>
        <w:t xml:space="preserve"> major year of sport</w:t>
      </w:r>
      <w:r w:rsidR="141D9BA2" w:rsidRPr="4E8B5B48">
        <w:rPr>
          <w:rFonts w:ascii="AdihausDIN" w:hAnsi="AdihausDIN"/>
          <w:sz w:val="21"/>
          <w:szCs w:val="21"/>
        </w:rPr>
        <w:t xml:space="preserve"> commences</w:t>
      </w:r>
      <w:r w:rsidR="144BB1F1" w:rsidRPr="4E8B5B48">
        <w:rPr>
          <w:rFonts w:ascii="AdihausDIN" w:hAnsi="AdihausDIN"/>
          <w:sz w:val="21"/>
          <w:szCs w:val="21"/>
        </w:rPr>
        <w:t>,</w:t>
      </w:r>
      <w:r w:rsidR="671E0A56" w:rsidRPr="4E8B5B48">
        <w:rPr>
          <w:rFonts w:ascii="AdihausDIN" w:hAnsi="AdihausDIN"/>
          <w:sz w:val="21"/>
          <w:szCs w:val="21"/>
        </w:rPr>
        <w:t xml:space="preserve"> adidas </w:t>
      </w:r>
      <w:r w:rsidR="0289B743" w:rsidRPr="4E8B5B48">
        <w:rPr>
          <w:rFonts w:ascii="AdihausDIN" w:hAnsi="AdihausDIN"/>
          <w:sz w:val="21"/>
          <w:szCs w:val="21"/>
        </w:rPr>
        <w:t>continues</w:t>
      </w:r>
      <w:r w:rsidR="0C565FDF" w:rsidRPr="4E8B5B48">
        <w:rPr>
          <w:rFonts w:ascii="AdihausDIN" w:hAnsi="AdihausDIN"/>
          <w:sz w:val="21"/>
          <w:szCs w:val="21"/>
        </w:rPr>
        <w:t xml:space="preserve"> </w:t>
      </w:r>
      <w:r w:rsidR="0289B743" w:rsidRPr="4E8B5B48">
        <w:rPr>
          <w:rFonts w:ascii="AdihausDIN" w:hAnsi="AdihausDIN"/>
          <w:sz w:val="21"/>
          <w:szCs w:val="21"/>
        </w:rPr>
        <w:t>its</w:t>
      </w:r>
      <w:r w:rsidR="671E0A56" w:rsidRPr="4E8B5B48">
        <w:rPr>
          <w:rFonts w:ascii="AdihausDIN" w:hAnsi="AdihausDIN"/>
          <w:sz w:val="21"/>
          <w:szCs w:val="21"/>
        </w:rPr>
        <w:t xml:space="preserve"> </w:t>
      </w:r>
      <w:r w:rsidR="671E0A56" w:rsidRPr="4E8B5B48">
        <w:rPr>
          <w:rFonts w:ascii="AdihausDIN" w:hAnsi="AdihausDIN"/>
          <w:b/>
          <w:bCs/>
          <w:sz w:val="21"/>
          <w:szCs w:val="21"/>
        </w:rPr>
        <w:t>Impossible Is Nothing</w:t>
      </w:r>
      <w:r w:rsidR="671E0A56" w:rsidRPr="4E8B5B48">
        <w:rPr>
          <w:rFonts w:ascii="AdihausDIN" w:hAnsi="AdihausDIN"/>
          <w:sz w:val="21"/>
          <w:szCs w:val="21"/>
        </w:rPr>
        <w:t xml:space="preserve"> </w:t>
      </w:r>
      <w:r w:rsidR="3728A73D" w:rsidRPr="4E8B5B48">
        <w:rPr>
          <w:rFonts w:ascii="AdihausDIN" w:hAnsi="AdihausDIN"/>
          <w:sz w:val="21"/>
          <w:szCs w:val="21"/>
        </w:rPr>
        <w:t xml:space="preserve">story </w:t>
      </w:r>
      <w:r w:rsidR="0289B743" w:rsidRPr="4E8B5B48">
        <w:rPr>
          <w:rFonts w:ascii="AdihausDIN" w:hAnsi="AdihausDIN"/>
          <w:sz w:val="21"/>
          <w:szCs w:val="21"/>
        </w:rPr>
        <w:t>with the announcement</w:t>
      </w:r>
      <w:r w:rsidR="144BB1F1" w:rsidRPr="4E8B5B48">
        <w:rPr>
          <w:rFonts w:ascii="AdihausDIN" w:hAnsi="AdihausDIN"/>
          <w:sz w:val="21"/>
          <w:szCs w:val="21"/>
        </w:rPr>
        <w:t xml:space="preserve"> of its biggest </w:t>
      </w:r>
      <w:r w:rsidR="5B2D31F7" w:rsidRPr="4E8B5B48">
        <w:rPr>
          <w:rFonts w:ascii="AdihausDIN" w:hAnsi="AdihausDIN"/>
          <w:sz w:val="21"/>
          <w:szCs w:val="21"/>
        </w:rPr>
        <w:t xml:space="preserve">ever commitment to women. </w:t>
      </w:r>
      <w:r w:rsidR="2DCECC9E" w:rsidRPr="4E8B5B48">
        <w:rPr>
          <w:rFonts w:ascii="AdihausDIN" w:hAnsi="AdihausDIN"/>
          <w:sz w:val="21"/>
          <w:szCs w:val="21"/>
        </w:rPr>
        <w:t>Driven</w:t>
      </w:r>
      <w:r w:rsidR="671E0A56" w:rsidRPr="4E8B5B48">
        <w:rPr>
          <w:rFonts w:ascii="AdihausDIN" w:hAnsi="AdihausDIN"/>
          <w:sz w:val="21"/>
          <w:szCs w:val="21"/>
        </w:rPr>
        <w:t xml:space="preserve"> by </w:t>
      </w:r>
      <w:r w:rsidR="2DCECC9E" w:rsidRPr="4E8B5B48">
        <w:rPr>
          <w:rFonts w:ascii="AdihausDIN" w:hAnsi="AdihausDIN"/>
          <w:sz w:val="21"/>
          <w:szCs w:val="21"/>
        </w:rPr>
        <w:t>the</w:t>
      </w:r>
      <w:r w:rsidR="671E0A56" w:rsidRPr="4E8B5B48">
        <w:rPr>
          <w:rFonts w:ascii="AdihausDIN" w:hAnsi="AdihausDIN"/>
          <w:sz w:val="21"/>
          <w:szCs w:val="21"/>
        </w:rPr>
        <w:t xml:space="preserve"> </w:t>
      </w:r>
      <w:r w:rsidR="671E0A56" w:rsidRPr="4E8B5B48">
        <w:rPr>
          <w:rStyle w:val="normaltextrun"/>
          <w:rFonts w:ascii="AdihausDIN" w:hAnsi="AdihausDIN" w:cs="AdihausDIN"/>
          <w:color w:val="000000" w:themeColor="text1"/>
          <w:sz w:val="21"/>
          <w:szCs w:val="21"/>
          <w:lang w:val="en-US"/>
        </w:rPr>
        <w:t>belief that sport has the power to change lives, </w:t>
      </w:r>
      <w:r w:rsidR="7127136F" w:rsidRPr="4E8B5B48">
        <w:rPr>
          <w:rStyle w:val="normaltextrun"/>
          <w:rFonts w:ascii="AdihausDIN" w:hAnsi="AdihausDIN" w:cs="AdihausDIN"/>
          <w:color w:val="000000" w:themeColor="text1"/>
          <w:sz w:val="21"/>
          <w:szCs w:val="21"/>
          <w:lang w:val="en-US"/>
        </w:rPr>
        <w:t xml:space="preserve">the brand </w:t>
      </w:r>
      <w:r w:rsidR="14FCFF88" w:rsidRPr="4E8B5B48">
        <w:rPr>
          <w:rFonts w:ascii="AdihausDIN" w:hAnsi="AdihausDIN" w:cs="AdihausDIN"/>
          <w:color w:val="000000" w:themeColor="text1"/>
          <w:sz w:val="21"/>
          <w:szCs w:val="21"/>
          <w:lang w:val="en-US"/>
        </w:rPr>
        <w:t>will s</w:t>
      </w:r>
      <w:r w:rsidR="3D4A1865" w:rsidRPr="4E8B5B48">
        <w:rPr>
          <w:rFonts w:ascii="AdihausDIN" w:hAnsi="AdihausDIN" w:cs="AdihausDIN"/>
          <w:color w:val="000000" w:themeColor="text1"/>
          <w:sz w:val="21"/>
          <w:szCs w:val="21"/>
          <w:lang w:val="en-US"/>
        </w:rPr>
        <w:t>upport</w:t>
      </w:r>
      <w:r w:rsidR="03C5EA41" w:rsidRPr="4E8B5B48">
        <w:rPr>
          <w:rFonts w:ascii="AdihausDIN" w:hAnsi="AdihausDIN" w:cs="AdihausDIN"/>
          <w:color w:val="000000" w:themeColor="text1"/>
          <w:sz w:val="21"/>
          <w:szCs w:val="21"/>
          <w:lang w:val="en-US"/>
        </w:rPr>
        <w:t xml:space="preserve"> </w:t>
      </w:r>
      <w:r w:rsidR="3D4A1865" w:rsidRPr="4E8B5B48">
        <w:rPr>
          <w:rFonts w:ascii="AdihausDIN" w:hAnsi="AdihausDIN" w:cs="AdihausDIN"/>
          <w:color w:val="000000" w:themeColor="text1"/>
          <w:sz w:val="21"/>
          <w:szCs w:val="21"/>
          <w:lang w:val="en-US"/>
        </w:rPr>
        <w:t>those who are breaking down barriers and driving gender equity, on and off the field of play.</w:t>
      </w:r>
    </w:p>
    <w:p w14:paraId="237CF5C9" w14:textId="5C534A15" w:rsidR="00764835" w:rsidRDefault="00764835" w:rsidP="003D5D33">
      <w:pPr>
        <w:rPr>
          <w:rFonts w:ascii="AdihausDIN" w:hAnsi="AdihausDIN" w:cs="AdihausDIN"/>
          <w:color w:val="000000" w:themeColor="text1"/>
          <w:sz w:val="21"/>
          <w:szCs w:val="21"/>
          <w:lang w:val="en-US"/>
        </w:rPr>
      </w:pPr>
    </w:p>
    <w:p w14:paraId="4B9F3846" w14:textId="5AB2F5B0" w:rsidR="00F80825" w:rsidRPr="000D672F" w:rsidRDefault="000D672F" w:rsidP="003D5D33">
      <w:pPr>
        <w:rPr>
          <w:rFonts w:ascii="Times New Roman" w:eastAsia="Times New Roman" w:hAnsi="Times New Roman" w:cs="Times New Roman"/>
          <w:sz w:val="24"/>
          <w:szCs w:val="24"/>
          <w:lang w:eastAsia="en-GB"/>
        </w:rPr>
      </w:pPr>
      <w:r w:rsidRPr="000D672F">
        <w:rPr>
          <w:rFonts w:ascii="AdihausDIN" w:eastAsia="Times New Roman" w:hAnsi="AdihausDIN" w:cs="AdihausDIN"/>
          <w:b/>
          <w:bCs/>
          <w:color w:val="000000"/>
          <w:sz w:val="21"/>
          <w:szCs w:val="21"/>
          <w:lang w:val="en-US" w:eastAsia="en-GB"/>
        </w:rPr>
        <w:t>Vicky Free</w:t>
      </w:r>
      <w:r w:rsidRPr="000D672F">
        <w:rPr>
          <w:rFonts w:ascii="AdihausDIN" w:eastAsia="Times New Roman" w:hAnsi="AdihausDIN" w:cs="AdihausDIN"/>
          <w:b/>
          <w:bCs/>
          <w:color w:val="000000"/>
          <w:sz w:val="21"/>
          <w:szCs w:val="21"/>
          <w:lang w:eastAsia="en-GB"/>
        </w:rPr>
        <w:t>, Head of Global Marketing at adidas, </w:t>
      </w:r>
      <w:r w:rsidRPr="000D672F">
        <w:rPr>
          <w:rFonts w:ascii="AdihausDIN" w:eastAsia="Times New Roman" w:hAnsi="AdihausDIN" w:cs="AdihausDIN"/>
          <w:color w:val="000000"/>
          <w:sz w:val="21"/>
          <w:szCs w:val="21"/>
          <w:lang w:eastAsia="en-GB"/>
        </w:rPr>
        <w:t>speaks on the brand’s focus:</w:t>
      </w:r>
      <w:r>
        <w:rPr>
          <w:rFonts w:ascii="Times New Roman" w:eastAsia="Times New Roman" w:hAnsi="Times New Roman" w:cs="Times New Roman"/>
          <w:sz w:val="24"/>
          <w:szCs w:val="24"/>
          <w:lang w:eastAsia="en-GB"/>
        </w:rPr>
        <w:t xml:space="preserve"> </w:t>
      </w:r>
      <w:r w:rsidRPr="000D672F">
        <w:rPr>
          <w:rFonts w:ascii="AdihausDIN" w:hAnsi="AdihausDIN" w:cs="AdihausDIN"/>
          <w:i/>
          <w:iCs/>
          <w:color w:val="000000" w:themeColor="text1"/>
          <w:sz w:val="21"/>
          <w:szCs w:val="21"/>
          <w:lang w:val="en-US"/>
        </w:rPr>
        <w:t>“</w:t>
      </w:r>
      <w:r w:rsidR="00F560C8" w:rsidRPr="00F560C8">
        <w:rPr>
          <w:rFonts w:ascii="AdihausDIN" w:hAnsi="AdihausDIN" w:cs="AdihausDIN"/>
          <w:i/>
          <w:iCs/>
          <w:color w:val="000000" w:themeColor="text1"/>
          <w:sz w:val="21"/>
          <w:szCs w:val="21"/>
          <w:lang w:val="en-US"/>
        </w:rPr>
        <w:t>This spring, we continue to use our brand attitude – Impossible is Nothing – to unite a strong, diverse and powerful community of women athletes who are changing the game. We see their power, we celebrate the possibilities they see, we share the optimism with which they seize opportunities. This is our call to action to all the women out there to keep making the impossible possible every day. adidas can only continue to be their ally, committed to serving them through innovation in our products, partnerships and across all dimensions of sport.</w:t>
      </w:r>
      <w:r>
        <w:rPr>
          <w:rFonts w:ascii="AdihausDIN" w:hAnsi="AdihausDIN" w:cs="AdihausDIN"/>
          <w:i/>
          <w:iCs/>
          <w:color w:val="000000" w:themeColor="text1"/>
          <w:sz w:val="21"/>
          <w:szCs w:val="21"/>
          <w:lang w:val="en-US"/>
        </w:rPr>
        <w:t>”</w:t>
      </w:r>
    </w:p>
    <w:p w14:paraId="3667F985" w14:textId="77777777" w:rsidR="00F560C8" w:rsidRDefault="00F560C8" w:rsidP="003D5D33">
      <w:pPr>
        <w:rPr>
          <w:rFonts w:ascii="AdihausDIN" w:hAnsi="AdihausDIN" w:cs="AdihausDIN"/>
          <w:color w:val="000000" w:themeColor="text1"/>
          <w:sz w:val="21"/>
          <w:szCs w:val="21"/>
          <w:lang w:val="en-US"/>
        </w:rPr>
      </w:pPr>
    </w:p>
    <w:p w14:paraId="3E127BF7" w14:textId="6019FD3D" w:rsidR="00552465" w:rsidRDefault="00552465" w:rsidP="003D5D33">
      <w:pPr>
        <w:rPr>
          <w:rFonts w:ascii="AdihausDIN" w:hAnsi="AdihausDIN" w:cs="AdihausDIN"/>
          <w:color w:val="000000" w:themeColor="text1"/>
          <w:sz w:val="21"/>
          <w:szCs w:val="21"/>
          <w:lang w:val="en-US"/>
        </w:rPr>
      </w:pPr>
      <w:r w:rsidRPr="006E7A15">
        <w:rPr>
          <w:rFonts w:ascii="AdihausDIN" w:hAnsi="AdihausDIN" w:cs="AdihausDIN"/>
          <w:color w:val="000000" w:themeColor="text1"/>
          <w:sz w:val="21"/>
          <w:szCs w:val="21"/>
          <w:lang w:val="en-US"/>
        </w:rPr>
        <w:t>The commitment, launched alongside the latest chapter in the brand’s Impossible Is Nothing campaign, sees three key focuses:</w:t>
      </w:r>
    </w:p>
    <w:p w14:paraId="2219012F" w14:textId="77777777" w:rsidR="007D0FB2" w:rsidRPr="006E7A15" w:rsidRDefault="007D0FB2" w:rsidP="003D5D33">
      <w:pPr>
        <w:rPr>
          <w:rFonts w:ascii="AdihausDIN" w:hAnsi="AdihausDIN" w:cs="AdihausDIN"/>
          <w:color w:val="000000" w:themeColor="text1"/>
          <w:sz w:val="21"/>
          <w:szCs w:val="21"/>
          <w:lang w:val="en-US"/>
        </w:rPr>
      </w:pPr>
    </w:p>
    <w:p w14:paraId="16EAFD6B" w14:textId="5A774A4F" w:rsidR="00C14171" w:rsidRPr="006E7A15" w:rsidRDefault="00C14171" w:rsidP="00C14171">
      <w:pPr>
        <w:rPr>
          <w:rFonts w:ascii="AdihausDIN" w:hAnsi="AdihausDIN" w:cs="AdihausDIN"/>
          <w:color w:val="000000" w:themeColor="text1"/>
          <w:sz w:val="21"/>
          <w:szCs w:val="21"/>
        </w:rPr>
      </w:pPr>
      <w:r w:rsidRPr="006E7A15">
        <w:rPr>
          <w:rFonts w:ascii="AdihausDIN" w:hAnsi="AdihausDIN" w:cs="AdihausDIN"/>
          <w:b/>
          <w:bCs/>
          <w:color w:val="000000" w:themeColor="text1"/>
          <w:sz w:val="21"/>
          <w:szCs w:val="21"/>
          <w:lang w:val="en-US"/>
        </w:rPr>
        <w:t>Products:</w:t>
      </w:r>
      <w:r w:rsidR="00D246E0" w:rsidRPr="006E7A15">
        <w:rPr>
          <w:rFonts w:ascii="AdihausDIN" w:hAnsi="AdihausDIN" w:cs="AdihausDIN"/>
          <w:b/>
          <w:bCs/>
          <w:color w:val="000000" w:themeColor="text1"/>
          <w:sz w:val="21"/>
          <w:szCs w:val="21"/>
          <w:lang w:val="en-US"/>
        </w:rPr>
        <w:t xml:space="preserve"> </w:t>
      </w:r>
      <w:r w:rsidR="00A3465E" w:rsidRPr="006E7A15">
        <w:rPr>
          <w:rFonts w:ascii="AdihausDIN" w:hAnsi="AdihausDIN" w:cs="AdihausDIN"/>
          <w:color w:val="000000" w:themeColor="text1"/>
          <w:sz w:val="21"/>
          <w:szCs w:val="21"/>
          <w:lang w:val="en-US"/>
        </w:rPr>
        <w:t xml:space="preserve">2022 sees </w:t>
      </w:r>
      <w:r w:rsidR="00366508" w:rsidRPr="006E7A15">
        <w:rPr>
          <w:rFonts w:ascii="AdihausDIN" w:hAnsi="AdihausDIN" w:cs="AdihausDIN"/>
          <w:color w:val="000000" w:themeColor="text1"/>
          <w:sz w:val="21"/>
          <w:szCs w:val="21"/>
          <w:lang w:val="en-US"/>
        </w:rPr>
        <w:t xml:space="preserve">major investment in women-focused product innovation to recognize and </w:t>
      </w:r>
      <w:r w:rsidR="00DF6841" w:rsidRPr="006E7A15">
        <w:rPr>
          <w:rFonts w:ascii="AdihausDIN" w:hAnsi="AdihausDIN" w:cs="AdihausDIN"/>
          <w:color w:val="000000" w:themeColor="text1"/>
          <w:sz w:val="21"/>
          <w:szCs w:val="21"/>
          <w:lang w:val="en-US"/>
        </w:rPr>
        <w:t>meet</w:t>
      </w:r>
      <w:r w:rsidR="00366508" w:rsidRPr="006E7A15">
        <w:rPr>
          <w:rFonts w:ascii="AdihausDIN" w:hAnsi="AdihausDIN" w:cs="AdihausDIN"/>
          <w:color w:val="000000" w:themeColor="text1"/>
          <w:sz w:val="21"/>
          <w:szCs w:val="21"/>
          <w:lang w:val="en-US"/>
        </w:rPr>
        <w:t xml:space="preserve"> the specific needs of women in sport. </w:t>
      </w:r>
      <w:r w:rsidR="00A84F01" w:rsidRPr="006E7A15">
        <w:rPr>
          <w:rFonts w:ascii="AdihausDIN" w:hAnsi="AdihausDIN" w:cs="AdihausDIN"/>
          <w:color w:val="000000" w:themeColor="text1"/>
          <w:sz w:val="21"/>
          <w:szCs w:val="21"/>
          <w:lang w:val="en-US"/>
        </w:rPr>
        <w:t xml:space="preserve">In December, the brand </w:t>
      </w:r>
      <w:r w:rsidR="00366508" w:rsidRPr="006E7A15">
        <w:rPr>
          <w:rFonts w:ascii="AdihausDIN" w:hAnsi="AdihausDIN" w:cs="AdihausDIN"/>
          <w:color w:val="000000" w:themeColor="text1"/>
          <w:sz w:val="21"/>
          <w:szCs w:val="21"/>
          <w:lang w:val="en-US"/>
        </w:rPr>
        <w:t xml:space="preserve">introduced </w:t>
      </w:r>
      <w:hyperlink r:id="rId10" w:history="1">
        <w:proofErr w:type="spellStart"/>
        <w:r w:rsidR="00D6564B" w:rsidRPr="006E7A15">
          <w:rPr>
            <w:rStyle w:val="Hyperlink"/>
            <w:rFonts w:ascii="AdihausDIN" w:hAnsi="AdihausDIN" w:cs="AdihausDIN"/>
            <w:sz w:val="21"/>
            <w:szCs w:val="21"/>
          </w:rPr>
          <w:t>Ultraboost</w:t>
        </w:r>
        <w:proofErr w:type="spellEnd"/>
        <w:r w:rsidR="00D6564B" w:rsidRPr="006E7A15">
          <w:rPr>
            <w:rStyle w:val="Hyperlink"/>
            <w:rFonts w:ascii="AdihausDIN" w:hAnsi="AdihausDIN" w:cs="AdihausDIN"/>
            <w:sz w:val="21"/>
            <w:szCs w:val="21"/>
          </w:rPr>
          <w:t xml:space="preserve"> 22</w:t>
        </w:r>
      </w:hyperlink>
      <w:r w:rsidR="00D6564B" w:rsidRPr="006E7A15">
        <w:rPr>
          <w:rStyle w:val="eop"/>
          <w:rFonts w:ascii="AdihausDIN" w:hAnsi="AdihausDIN" w:cs="AdihausDIN"/>
          <w:color w:val="000000" w:themeColor="text1"/>
          <w:sz w:val="21"/>
          <w:szCs w:val="21"/>
        </w:rPr>
        <w:t xml:space="preserve">, </w:t>
      </w:r>
      <w:r w:rsidR="00A13800" w:rsidRPr="006E7A15">
        <w:rPr>
          <w:rStyle w:val="eop"/>
          <w:rFonts w:ascii="AdihausDIN" w:hAnsi="AdihausDIN" w:cs="AdihausDIN"/>
          <w:color w:val="000000" w:themeColor="text1"/>
          <w:sz w:val="21"/>
          <w:szCs w:val="21"/>
        </w:rPr>
        <w:t>built to address differences between male and female instep height, heel anatomy and gait cycle trends</w:t>
      </w:r>
      <w:r w:rsidR="008873F4" w:rsidRPr="006E7A15">
        <w:rPr>
          <w:rStyle w:val="eop"/>
          <w:rFonts w:ascii="AdihausDIN" w:hAnsi="AdihausDIN" w:cs="AdihausDIN"/>
          <w:color w:val="000000" w:themeColor="text1"/>
          <w:sz w:val="21"/>
          <w:szCs w:val="21"/>
        </w:rPr>
        <w:t xml:space="preserve">; and will continue to launch innovations across the </w:t>
      </w:r>
      <w:r w:rsidR="00051DF0" w:rsidRPr="006E7A15">
        <w:rPr>
          <w:rStyle w:val="eop"/>
          <w:rFonts w:ascii="AdihausDIN" w:hAnsi="AdihausDIN" w:cs="AdihausDIN"/>
          <w:color w:val="000000" w:themeColor="text1"/>
          <w:sz w:val="21"/>
          <w:szCs w:val="21"/>
        </w:rPr>
        <w:t>year</w:t>
      </w:r>
      <w:r w:rsidR="008873F4" w:rsidRPr="006E7A15">
        <w:rPr>
          <w:rStyle w:val="eop"/>
          <w:rFonts w:ascii="AdihausDIN" w:hAnsi="AdihausDIN" w:cs="AdihausDIN"/>
          <w:color w:val="000000" w:themeColor="text1"/>
          <w:sz w:val="21"/>
          <w:szCs w:val="21"/>
        </w:rPr>
        <w:t xml:space="preserve"> – </w:t>
      </w:r>
      <w:r w:rsidR="00155CD5">
        <w:rPr>
          <w:rStyle w:val="eop"/>
          <w:rFonts w:ascii="AdihausDIN" w:hAnsi="AdihausDIN" w:cs="AdihausDIN"/>
          <w:color w:val="000000" w:themeColor="text1"/>
          <w:sz w:val="21"/>
          <w:szCs w:val="21"/>
        </w:rPr>
        <w:t>starting with</w:t>
      </w:r>
      <w:r w:rsidR="008873F4" w:rsidRPr="006E7A15">
        <w:rPr>
          <w:rStyle w:val="eop"/>
          <w:rFonts w:ascii="AdihausDIN" w:hAnsi="AdihausDIN" w:cs="AdihausDIN"/>
          <w:color w:val="000000" w:themeColor="text1"/>
          <w:sz w:val="21"/>
          <w:szCs w:val="21"/>
        </w:rPr>
        <w:t xml:space="preserve"> </w:t>
      </w:r>
      <w:r w:rsidR="00A84F01" w:rsidRPr="006E7A15">
        <w:rPr>
          <w:rStyle w:val="eop"/>
          <w:rFonts w:ascii="AdihausDIN" w:hAnsi="AdihausDIN" w:cs="AdihausDIN"/>
          <w:color w:val="000000" w:themeColor="text1"/>
          <w:sz w:val="21"/>
          <w:szCs w:val="21"/>
        </w:rPr>
        <w:t>a</w:t>
      </w:r>
      <w:r w:rsidR="00C96F19" w:rsidRPr="006E7A15">
        <w:rPr>
          <w:rStyle w:val="eop"/>
          <w:rFonts w:ascii="AdihausDIN" w:hAnsi="AdihausDIN" w:cs="AdihausDIN"/>
          <w:color w:val="000000" w:themeColor="text1"/>
          <w:sz w:val="21"/>
          <w:szCs w:val="21"/>
        </w:rPr>
        <w:t xml:space="preserve"> </w:t>
      </w:r>
      <w:r w:rsidR="005477D0">
        <w:rPr>
          <w:rStyle w:val="eop"/>
          <w:rFonts w:ascii="AdihausDIN" w:hAnsi="AdihausDIN" w:cs="AdihausDIN"/>
          <w:color w:val="000000" w:themeColor="text1"/>
          <w:sz w:val="21"/>
          <w:szCs w:val="21"/>
        </w:rPr>
        <w:t>completely</w:t>
      </w:r>
      <w:r w:rsidR="00C96F19" w:rsidRPr="006E7A15">
        <w:rPr>
          <w:rStyle w:val="eop"/>
          <w:rFonts w:ascii="AdihausDIN" w:hAnsi="AdihausDIN" w:cs="AdihausDIN"/>
          <w:color w:val="000000" w:themeColor="text1"/>
          <w:sz w:val="21"/>
          <w:szCs w:val="21"/>
        </w:rPr>
        <w:t xml:space="preserve"> new approach to sports bras.</w:t>
      </w:r>
    </w:p>
    <w:p w14:paraId="0CE32179" w14:textId="77777777" w:rsidR="00C14171" w:rsidRPr="006E7A15" w:rsidRDefault="00C14171" w:rsidP="003D5D33">
      <w:pPr>
        <w:rPr>
          <w:rFonts w:ascii="AdihausDIN" w:hAnsi="AdihausDIN" w:cs="AdihausDIN"/>
          <w:b/>
          <w:bCs/>
          <w:color w:val="000000" w:themeColor="text1"/>
          <w:sz w:val="21"/>
          <w:szCs w:val="21"/>
          <w:lang w:val="en-US"/>
        </w:rPr>
      </w:pPr>
    </w:p>
    <w:p w14:paraId="787793D4" w14:textId="1D0815B2" w:rsidR="003373A3" w:rsidRDefault="00C14171" w:rsidP="003373A3">
      <w:pPr>
        <w:rPr>
          <w:rStyle w:val="eop"/>
          <w:sz w:val="21"/>
          <w:szCs w:val="21"/>
        </w:rPr>
      </w:pPr>
      <w:r w:rsidRPr="006E7A15">
        <w:rPr>
          <w:rFonts w:ascii="AdihausDIN" w:hAnsi="AdihausDIN" w:cs="AdihausDIN"/>
          <w:b/>
          <w:bCs/>
          <w:color w:val="000000" w:themeColor="text1"/>
          <w:sz w:val="21"/>
          <w:szCs w:val="21"/>
          <w:lang w:val="en-US"/>
        </w:rPr>
        <w:t xml:space="preserve">People: </w:t>
      </w:r>
      <w:r w:rsidR="00A84F01" w:rsidRPr="006E7A15">
        <w:rPr>
          <w:rStyle w:val="eop"/>
          <w:rFonts w:ascii="AdihausDIN" w:hAnsi="AdihausDIN" w:cs="AdihausDIN"/>
          <w:color w:val="000000" w:themeColor="text1"/>
          <w:sz w:val="21"/>
          <w:szCs w:val="21"/>
        </w:rPr>
        <w:t>adidas is</w:t>
      </w:r>
      <w:r w:rsidR="003373A3" w:rsidRPr="006E7A15">
        <w:rPr>
          <w:rStyle w:val="eop"/>
          <w:rFonts w:ascii="AdihausDIN" w:hAnsi="AdihausDIN" w:cs="AdihausDIN"/>
          <w:color w:val="000000" w:themeColor="text1"/>
          <w:sz w:val="21"/>
          <w:szCs w:val="21"/>
        </w:rPr>
        <w:t xml:space="preserve"> a proud</w:t>
      </w:r>
      <w:r w:rsidR="001416E6" w:rsidRPr="006E7A15">
        <w:rPr>
          <w:rStyle w:val="eop"/>
          <w:rFonts w:ascii="AdihausDIN" w:hAnsi="AdihausDIN" w:cs="AdihausDIN"/>
          <w:color w:val="000000" w:themeColor="text1"/>
          <w:sz w:val="21"/>
          <w:szCs w:val="21"/>
        </w:rPr>
        <w:t>, long-term</w:t>
      </w:r>
      <w:r w:rsidR="003373A3" w:rsidRPr="006E7A15">
        <w:rPr>
          <w:rStyle w:val="eop"/>
          <w:rFonts w:ascii="AdihausDIN" w:hAnsi="AdihausDIN" w:cs="AdihausDIN"/>
          <w:color w:val="000000" w:themeColor="text1"/>
          <w:sz w:val="21"/>
          <w:szCs w:val="21"/>
        </w:rPr>
        <w:t xml:space="preserve"> partner of some of the best athletes</w:t>
      </w:r>
      <w:r w:rsidR="001416E6" w:rsidRPr="006E7A15">
        <w:rPr>
          <w:rStyle w:val="eop"/>
          <w:rFonts w:ascii="AdihausDIN" w:hAnsi="AdihausDIN" w:cs="AdihausDIN"/>
          <w:color w:val="000000" w:themeColor="text1"/>
          <w:sz w:val="21"/>
          <w:szCs w:val="21"/>
        </w:rPr>
        <w:t xml:space="preserve">, </w:t>
      </w:r>
      <w:r w:rsidR="00306C83" w:rsidRPr="006E7A15">
        <w:rPr>
          <w:rStyle w:val="eop"/>
          <w:rFonts w:ascii="AdihausDIN" w:hAnsi="AdihausDIN" w:cs="AdihausDIN"/>
          <w:color w:val="000000" w:themeColor="text1"/>
          <w:sz w:val="21"/>
          <w:szCs w:val="21"/>
        </w:rPr>
        <w:t>teams,</w:t>
      </w:r>
      <w:r w:rsidR="001416E6" w:rsidRPr="006E7A15">
        <w:rPr>
          <w:rStyle w:val="eop"/>
          <w:rFonts w:ascii="AdihausDIN" w:hAnsi="AdihausDIN" w:cs="AdihausDIN"/>
          <w:color w:val="000000" w:themeColor="text1"/>
          <w:sz w:val="21"/>
          <w:szCs w:val="21"/>
        </w:rPr>
        <w:t xml:space="preserve"> and creators</w:t>
      </w:r>
      <w:r w:rsidR="003373A3" w:rsidRPr="006E7A15">
        <w:rPr>
          <w:rStyle w:val="eop"/>
          <w:rFonts w:ascii="AdihausDIN" w:hAnsi="AdihausDIN" w:cs="AdihausDIN"/>
          <w:color w:val="000000" w:themeColor="text1"/>
          <w:sz w:val="21"/>
          <w:szCs w:val="21"/>
        </w:rPr>
        <w:t xml:space="preserve"> in the world</w:t>
      </w:r>
      <w:r w:rsidR="001416E6" w:rsidRPr="006E7A15">
        <w:rPr>
          <w:rStyle w:val="eop"/>
          <w:rFonts w:ascii="AdihausDIN" w:hAnsi="AdihausDIN" w:cs="AdihausDIN"/>
          <w:color w:val="000000" w:themeColor="text1"/>
          <w:sz w:val="21"/>
          <w:szCs w:val="21"/>
        </w:rPr>
        <w:t>.</w:t>
      </w:r>
      <w:r w:rsidR="003373A3" w:rsidRPr="006E7A15">
        <w:rPr>
          <w:rStyle w:val="eop"/>
          <w:rFonts w:ascii="AdihausDIN" w:hAnsi="AdihausDIN" w:cs="AdihausDIN"/>
          <w:color w:val="000000" w:themeColor="text1"/>
          <w:sz w:val="21"/>
          <w:szCs w:val="21"/>
        </w:rPr>
        <w:t xml:space="preserve"> This season, </w:t>
      </w:r>
      <w:r w:rsidR="00C35C3F" w:rsidRPr="006E7A15">
        <w:rPr>
          <w:rStyle w:val="eop"/>
          <w:rFonts w:ascii="AdihausDIN" w:hAnsi="AdihausDIN" w:cs="AdihausDIN"/>
          <w:color w:val="000000" w:themeColor="text1"/>
          <w:sz w:val="21"/>
          <w:szCs w:val="21"/>
        </w:rPr>
        <w:t>the brand</w:t>
      </w:r>
      <w:r w:rsidR="001416E6" w:rsidRPr="006E7A15">
        <w:rPr>
          <w:rStyle w:val="eop"/>
          <w:rFonts w:ascii="AdihausDIN" w:hAnsi="AdihausDIN" w:cs="AdihausDIN"/>
          <w:color w:val="000000" w:themeColor="text1"/>
          <w:sz w:val="21"/>
          <w:szCs w:val="21"/>
        </w:rPr>
        <w:t xml:space="preserve"> will </w:t>
      </w:r>
      <w:r w:rsidR="001416E6" w:rsidRPr="006E7A15">
        <w:rPr>
          <w:rFonts w:ascii="AdihausDIN" w:hAnsi="AdihausDIN" w:cs="AdihausDIN"/>
          <w:color w:val="000000" w:themeColor="text1"/>
          <w:sz w:val="21"/>
          <w:szCs w:val="21"/>
          <w:lang w:val="en-US"/>
        </w:rPr>
        <w:t xml:space="preserve">celebrate and elevate </w:t>
      </w:r>
      <w:r w:rsidR="00C57605">
        <w:rPr>
          <w:rFonts w:ascii="AdihausDIN" w:hAnsi="AdihausDIN" w:cs="AdihausDIN"/>
          <w:color w:val="000000" w:themeColor="text1"/>
          <w:sz w:val="21"/>
          <w:szCs w:val="21"/>
          <w:lang w:val="en-US"/>
        </w:rPr>
        <w:t>them</w:t>
      </w:r>
      <w:r w:rsidR="001416E6" w:rsidRPr="006E7A15">
        <w:rPr>
          <w:rFonts w:ascii="AdihausDIN" w:hAnsi="AdihausDIN" w:cs="AdihausDIN"/>
          <w:color w:val="000000" w:themeColor="text1"/>
          <w:sz w:val="21"/>
          <w:szCs w:val="21"/>
          <w:lang w:val="en-US"/>
        </w:rPr>
        <w:t xml:space="preserve"> around the most significant moments in sports culture</w:t>
      </w:r>
      <w:r w:rsidR="00CA4CED" w:rsidRPr="006E7A15">
        <w:rPr>
          <w:rFonts w:ascii="AdihausDIN" w:hAnsi="AdihausDIN" w:cs="AdihausDIN"/>
          <w:color w:val="000000" w:themeColor="text1"/>
          <w:sz w:val="21"/>
          <w:szCs w:val="21"/>
          <w:lang w:val="en-US"/>
        </w:rPr>
        <w:t xml:space="preserve">, </w:t>
      </w:r>
      <w:r w:rsidR="00DF62F9">
        <w:rPr>
          <w:rFonts w:ascii="AdihausDIN" w:hAnsi="AdihausDIN" w:cs="AdihausDIN"/>
          <w:color w:val="000000" w:themeColor="text1"/>
          <w:sz w:val="21"/>
          <w:szCs w:val="21"/>
          <w:lang w:val="en-US"/>
        </w:rPr>
        <w:t>from tennis</w:t>
      </w:r>
      <w:r w:rsidR="000B3E89">
        <w:rPr>
          <w:rFonts w:ascii="AdihausDIN" w:hAnsi="AdihausDIN" w:cs="AdihausDIN"/>
          <w:color w:val="000000" w:themeColor="text1"/>
          <w:sz w:val="21"/>
          <w:szCs w:val="21"/>
          <w:lang w:val="en-US"/>
        </w:rPr>
        <w:t xml:space="preserve"> grand slams</w:t>
      </w:r>
      <w:r w:rsidR="00DF62F9">
        <w:rPr>
          <w:rFonts w:ascii="AdihausDIN" w:hAnsi="AdihausDIN" w:cs="AdihausDIN"/>
          <w:color w:val="000000" w:themeColor="text1"/>
          <w:sz w:val="21"/>
          <w:szCs w:val="21"/>
          <w:lang w:val="en-US"/>
        </w:rPr>
        <w:t xml:space="preserve">, to basketball tournaments, to winter sports, as well as </w:t>
      </w:r>
      <w:r w:rsidR="003373A3" w:rsidRPr="006E7A15">
        <w:rPr>
          <w:rStyle w:val="eop"/>
          <w:rFonts w:ascii="AdihausDIN" w:hAnsi="AdihausDIN" w:cs="AdihausDIN"/>
          <w:color w:val="000000" w:themeColor="text1"/>
          <w:sz w:val="21"/>
          <w:szCs w:val="21"/>
        </w:rPr>
        <w:t xml:space="preserve">expand </w:t>
      </w:r>
      <w:r w:rsidR="00CA4CED" w:rsidRPr="006E7A15">
        <w:rPr>
          <w:rStyle w:val="eop"/>
          <w:rFonts w:ascii="AdihausDIN" w:hAnsi="AdihausDIN" w:cs="AdihausDIN"/>
          <w:color w:val="000000" w:themeColor="text1"/>
          <w:sz w:val="21"/>
          <w:szCs w:val="21"/>
        </w:rPr>
        <w:t>its</w:t>
      </w:r>
      <w:r w:rsidR="003373A3" w:rsidRPr="006E7A15">
        <w:rPr>
          <w:rStyle w:val="eop"/>
          <w:rFonts w:ascii="AdihausDIN" w:hAnsi="AdihausDIN" w:cs="AdihausDIN"/>
          <w:color w:val="000000" w:themeColor="text1"/>
          <w:sz w:val="21"/>
          <w:szCs w:val="21"/>
        </w:rPr>
        <w:t xml:space="preserve"> sponsorship of major leagues and tournaments – including the UEFA Women's Champions League and Women's Euro 2022.</w:t>
      </w:r>
      <w:r w:rsidR="003373A3" w:rsidRPr="006E7A15">
        <w:rPr>
          <w:rStyle w:val="eop"/>
          <w:sz w:val="21"/>
          <w:szCs w:val="21"/>
        </w:rPr>
        <w:t xml:space="preserve"> </w:t>
      </w:r>
    </w:p>
    <w:p w14:paraId="0AA2F6C2" w14:textId="77777777" w:rsidR="00C14171" w:rsidRPr="006E7A15" w:rsidRDefault="00C14171" w:rsidP="003D5D33">
      <w:pPr>
        <w:rPr>
          <w:rFonts w:ascii="AdihausDIN" w:hAnsi="AdihausDIN" w:cs="AdihausDIN"/>
          <w:b/>
          <w:bCs/>
          <w:color w:val="000000" w:themeColor="text1"/>
          <w:sz w:val="21"/>
          <w:szCs w:val="21"/>
          <w:lang w:val="en-US"/>
        </w:rPr>
      </w:pPr>
    </w:p>
    <w:p w14:paraId="4430E70A" w14:textId="77777777" w:rsidR="00396CEC" w:rsidRDefault="12F9C4A8" w:rsidP="00396CEC">
      <w:pPr>
        <w:rPr>
          <w:rFonts w:ascii="AdihausDIN" w:eastAsiaTheme="minorHAnsi" w:hAnsi="AdihausDIN" w:cs="AdihausDIN"/>
          <w:sz w:val="21"/>
          <w:szCs w:val="21"/>
          <w:lang w:eastAsia="en-US"/>
        </w:rPr>
      </w:pPr>
      <w:r w:rsidRPr="000B3E89">
        <w:rPr>
          <w:rFonts w:ascii="AdihausDIN" w:hAnsi="AdihausDIN" w:cs="AdihausDIN"/>
          <w:b/>
          <w:bCs/>
          <w:color w:val="000000" w:themeColor="text1"/>
          <w:sz w:val="21"/>
          <w:szCs w:val="21"/>
          <w:lang w:val="en-US"/>
        </w:rPr>
        <w:t xml:space="preserve">Programs: </w:t>
      </w:r>
      <w:r w:rsidR="00396CEC">
        <w:rPr>
          <w:rFonts w:ascii="AdihausDIN" w:hAnsi="AdihausDIN" w:cs="AdihausDIN"/>
          <w:color w:val="000000"/>
          <w:sz w:val="21"/>
          <w:szCs w:val="21"/>
        </w:rPr>
        <w:t>T</w:t>
      </w:r>
      <w:r w:rsidR="00396CEC">
        <w:rPr>
          <w:rStyle w:val="eop"/>
          <w:rFonts w:ascii="AdihausDIN" w:hAnsi="AdihausDIN" w:cs="AdihausDIN"/>
          <w:color w:val="000000"/>
          <w:sz w:val="21"/>
          <w:szCs w:val="21"/>
        </w:rPr>
        <w:t xml:space="preserve">he launch and extension of long-lasting grassroots programs will </w:t>
      </w:r>
      <w:r w:rsidR="00396CEC">
        <w:rPr>
          <w:rFonts w:ascii="AdihausDIN" w:hAnsi="AdihausDIN" w:cs="AdihausDIN"/>
          <w:color w:val="000000"/>
          <w:sz w:val="21"/>
          <w:szCs w:val="21"/>
        </w:rPr>
        <w:t>focus on encouraging, and keeping, women and girls in sport. These include the launch of the Breaking Barriers Academy, a five-year commitment to supporting 15 non-profits through organizational change and to training 100 community champions across Europe; to help drive gender equity for 50,000 girls.</w:t>
      </w:r>
      <w:r w:rsidR="00396CEC">
        <w:rPr>
          <w:rFonts w:ascii="AdihausDIN" w:hAnsi="AdihausDIN" w:cs="AdihausDIN"/>
          <w:sz w:val="21"/>
          <w:szCs w:val="21"/>
        </w:rPr>
        <w:t xml:space="preserve"> This season also sees continued </w:t>
      </w:r>
      <w:r w:rsidR="00396CEC">
        <w:rPr>
          <w:rStyle w:val="eop"/>
          <w:rFonts w:ascii="AdihausDIN" w:hAnsi="AdihausDIN" w:cs="AdihausDIN"/>
          <w:color w:val="000000"/>
          <w:sz w:val="21"/>
          <w:szCs w:val="21"/>
        </w:rPr>
        <w:t>partnerships with the </w:t>
      </w:r>
      <w:hyperlink r:id="rId11" w:history="1">
        <w:r w:rsidR="00396CEC">
          <w:rPr>
            <w:rStyle w:val="Hyperlink"/>
            <w:rFonts w:ascii="AdihausDIN" w:hAnsi="AdihausDIN" w:cs="AdihausDIN"/>
            <w:sz w:val="21"/>
            <w:szCs w:val="21"/>
          </w:rPr>
          <w:t>Black Women's Player Collective</w:t>
        </w:r>
      </w:hyperlink>
      <w:r w:rsidR="00396CEC">
        <w:rPr>
          <w:rStyle w:val="eop"/>
          <w:rFonts w:ascii="AdihausDIN" w:hAnsi="AdihausDIN" w:cs="AdihausDIN"/>
          <w:color w:val="000000"/>
          <w:sz w:val="21"/>
          <w:szCs w:val="21"/>
        </w:rPr>
        <w:t xml:space="preserve"> and </w:t>
      </w:r>
      <w:hyperlink r:id="rId12" w:history="1">
        <w:r w:rsidR="00396CEC">
          <w:rPr>
            <w:rStyle w:val="Hyperlink"/>
            <w:rFonts w:ascii="AdihausDIN" w:hAnsi="AdihausDIN" w:cs="AdihausDIN"/>
            <w:sz w:val="21"/>
            <w:szCs w:val="21"/>
          </w:rPr>
          <w:t>Common Goal</w:t>
        </w:r>
      </w:hyperlink>
      <w:r w:rsidR="00396CEC">
        <w:rPr>
          <w:rStyle w:val="eop"/>
          <w:rFonts w:ascii="AdihausDIN" w:hAnsi="AdihausDIN" w:cs="AdihausDIN"/>
          <w:color w:val="000000"/>
          <w:sz w:val="21"/>
          <w:szCs w:val="21"/>
        </w:rPr>
        <w:t xml:space="preserve">; and support for the next generation of WNBA stars through the </w:t>
      </w:r>
      <w:hyperlink r:id="rId13" w:history="1">
        <w:r w:rsidR="00396CEC">
          <w:rPr>
            <w:rStyle w:val="Hyperlink"/>
            <w:rFonts w:ascii="AdihausDIN" w:hAnsi="AdihausDIN" w:cs="AdihausDIN"/>
            <w:sz w:val="21"/>
            <w:szCs w:val="21"/>
          </w:rPr>
          <w:t>adidas Legacy</w:t>
        </w:r>
      </w:hyperlink>
      <w:r w:rsidR="00396CEC">
        <w:rPr>
          <w:rStyle w:val="eop"/>
          <w:rFonts w:ascii="AdihausDIN" w:hAnsi="AdihausDIN" w:cs="AdihausDIN"/>
          <w:color w:val="000000"/>
          <w:sz w:val="21"/>
          <w:szCs w:val="21"/>
        </w:rPr>
        <w:t xml:space="preserve"> program</w:t>
      </w:r>
      <w:r w:rsidR="00396CEC">
        <w:rPr>
          <w:rFonts w:ascii="AdihausDIN" w:hAnsi="AdihausDIN" w:cs="AdihausDIN"/>
          <w:sz w:val="21"/>
          <w:szCs w:val="21"/>
        </w:rPr>
        <w:t>.</w:t>
      </w:r>
    </w:p>
    <w:p w14:paraId="04DC0994" w14:textId="77777777" w:rsidR="00436333" w:rsidRPr="000B3E89" w:rsidRDefault="00436333" w:rsidP="003D5D33">
      <w:pPr>
        <w:rPr>
          <w:rFonts w:ascii="AdihausDIN" w:hAnsi="AdihausDIN" w:cs="AdihausDIN"/>
          <w:sz w:val="21"/>
          <w:szCs w:val="21"/>
        </w:rPr>
      </w:pPr>
    </w:p>
    <w:p w14:paraId="5C02529E" w14:textId="33B5B2B1" w:rsidR="00DD64B9" w:rsidRDefault="00364F17" w:rsidP="00DD64B9">
      <w:pPr>
        <w:rPr>
          <w:rStyle w:val="normaltextrun"/>
          <w:rFonts w:ascii="AdihausDIN" w:hAnsi="AdihausDIN" w:cs="AdihausDIN"/>
          <w:color w:val="000000" w:themeColor="text1"/>
          <w:sz w:val="21"/>
          <w:szCs w:val="21"/>
          <w:shd w:val="clear" w:color="auto" w:fill="FFFFFF"/>
        </w:rPr>
      </w:pPr>
      <w:r w:rsidRPr="000B3E89">
        <w:rPr>
          <w:rFonts w:ascii="AdihausDIN" w:hAnsi="AdihausDIN" w:cs="AdihausDIN"/>
          <w:color w:val="000000" w:themeColor="text1"/>
          <w:sz w:val="21"/>
          <w:szCs w:val="21"/>
          <w:lang w:val="en-US"/>
        </w:rPr>
        <w:t>As part of this commitment to</w:t>
      </w:r>
      <w:r w:rsidR="00394BEC" w:rsidRPr="000B3E89">
        <w:rPr>
          <w:rFonts w:ascii="AdihausDIN" w:hAnsi="AdihausDIN" w:cs="AdihausDIN"/>
          <w:color w:val="000000" w:themeColor="text1"/>
          <w:sz w:val="21"/>
          <w:szCs w:val="21"/>
          <w:lang w:val="en-US"/>
        </w:rPr>
        <w:t xml:space="preserve"> visibility</w:t>
      </w:r>
      <w:r w:rsidRPr="000B3E89">
        <w:rPr>
          <w:rFonts w:ascii="AdihausDIN" w:hAnsi="AdihausDIN" w:cs="AdihausDIN"/>
          <w:color w:val="000000" w:themeColor="text1"/>
          <w:sz w:val="21"/>
          <w:szCs w:val="21"/>
          <w:lang w:val="en-US"/>
        </w:rPr>
        <w:t>, t</w:t>
      </w:r>
      <w:r w:rsidR="00394BEC" w:rsidRPr="000B3E89">
        <w:rPr>
          <w:rFonts w:ascii="AdihausDIN" w:hAnsi="AdihausDIN" w:cs="AdihausDIN"/>
          <w:color w:val="000000" w:themeColor="text1"/>
          <w:sz w:val="21"/>
          <w:szCs w:val="21"/>
          <w:lang w:val="en-US"/>
        </w:rPr>
        <w:t>his season</w:t>
      </w:r>
      <w:r w:rsidR="002D47CB" w:rsidRPr="000B3E89">
        <w:rPr>
          <w:rFonts w:ascii="AdihausDIN" w:hAnsi="AdihausDIN" w:cs="AdihausDIN"/>
          <w:color w:val="000000" w:themeColor="text1"/>
          <w:sz w:val="21"/>
          <w:szCs w:val="21"/>
          <w:lang w:val="en-US"/>
        </w:rPr>
        <w:t>’s</w:t>
      </w:r>
      <w:r w:rsidR="00394BEC" w:rsidRPr="000B3E89">
        <w:rPr>
          <w:rFonts w:ascii="AdihausDIN" w:hAnsi="AdihausDIN" w:cs="AdihausDIN"/>
          <w:color w:val="000000" w:themeColor="text1"/>
          <w:sz w:val="21"/>
          <w:szCs w:val="21"/>
          <w:lang w:val="en-US"/>
        </w:rPr>
        <w:t xml:space="preserve"> Impossible Is Nothing campaign shares the stories of </w:t>
      </w:r>
      <w:r w:rsidR="00DD64B9" w:rsidRPr="000B3E89">
        <w:rPr>
          <w:rStyle w:val="normaltextrun"/>
          <w:rFonts w:ascii="AdihausDIN" w:hAnsi="AdihausDIN" w:cs="AdihausDIN"/>
          <w:color w:val="000000"/>
          <w:sz w:val="21"/>
          <w:szCs w:val="21"/>
          <w:shd w:val="clear" w:color="auto" w:fill="FFFFFF"/>
        </w:rPr>
        <w:t>women who have made their impossible possible, with the aim of inspiring others to do</w:t>
      </w:r>
      <w:r w:rsidR="00DD64B9" w:rsidRPr="0066718B">
        <w:rPr>
          <w:rStyle w:val="normaltextrun"/>
          <w:rFonts w:ascii="AdihausDIN" w:hAnsi="AdihausDIN" w:cs="AdihausDIN"/>
          <w:color w:val="000000"/>
          <w:sz w:val="21"/>
          <w:szCs w:val="21"/>
          <w:shd w:val="clear" w:color="auto" w:fill="FFFFFF"/>
        </w:rPr>
        <w:t xml:space="preserve"> the same.</w:t>
      </w:r>
      <w:r w:rsidR="00DD64B9">
        <w:rPr>
          <w:rStyle w:val="normaltextrun"/>
          <w:rFonts w:ascii="AdihausDIN" w:hAnsi="AdihausDIN" w:cs="AdihausDIN"/>
          <w:color w:val="000000"/>
          <w:sz w:val="21"/>
          <w:szCs w:val="21"/>
          <w:shd w:val="clear" w:color="auto" w:fill="FFFFFF"/>
        </w:rPr>
        <w:t xml:space="preserve"> The </w:t>
      </w:r>
      <w:proofErr w:type="spellStart"/>
      <w:r w:rsidR="009C5932">
        <w:rPr>
          <w:rStyle w:val="normaltextrun"/>
          <w:rFonts w:ascii="AdihausDIN" w:hAnsi="AdihausDIN" w:cs="AdihausDIN"/>
          <w:color w:val="000000"/>
          <w:sz w:val="21"/>
          <w:szCs w:val="21"/>
          <w:shd w:val="clear" w:color="auto" w:fill="FFFFFF"/>
        </w:rPr>
        <w:t>I’mPossible</w:t>
      </w:r>
      <w:proofErr w:type="spellEnd"/>
      <w:r w:rsidR="009C5932">
        <w:rPr>
          <w:rStyle w:val="normaltextrun"/>
          <w:rFonts w:ascii="AdihausDIN" w:hAnsi="AdihausDIN" w:cs="AdihausDIN"/>
          <w:color w:val="000000"/>
          <w:sz w:val="21"/>
          <w:szCs w:val="21"/>
          <w:shd w:val="clear" w:color="auto" w:fill="FFFFFF"/>
        </w:rPr>
        <w:t xml:space="preserve"> </w:t>
      </w:r>
      <w:r w:rsidR="00DD64B9">
        <w:rPr>
          <w:rStyle w:val="normaltextrun"/>
          <w:rFonts w:ascii="AdihausDIN" w:hAnsi="AdihausDIN" w:cs="AdihausDIN"/>
          <w:color w:val="000000"/>
          <w:sz w:val="21"/>
          <w:szCs w:val="21"/>
          <w:shd w:val="clear" w:color="auto" w:fill="FFFFFF"/>
        </w:rPr>
        <w:t>film</w:t>
      </w:r>
      <w:r w:rsidR="009C5932">
        <w:rPr>
          <w:rStyle w:val="normaltextrun"/>
          <w:rFonts w:ascii="AdihausDIN" w:hAnsi="AdihausDIN" w:cs="AdihausDIN"/>
          <w:color w:val="000000"/>
          <w:sz w:val="21"/>
          <w:szCs w:val="21"/>
          <w:shd w:val="clear" w:color="auto" w:fill="FFFFFF"/>
        </w:rPr>
        <w:t xml:space="preserve"> series</w:t>
      </w:r>
      <w:r w:rsidR="00DD64B9">
        <w:rPr>
          <w:rStyle w:val="normaltextrun"/>
          <w:rFonts w:ascii="AdihausDIN" w:hAnsi="AdihausDIN" w:cs="AdihausDIN"/>
          <w:color w:val="000000"/>
          <w:sz w:val="21"/>
          <w:szCs w:val="21"/>
          <w:shd w:val="clear" w:color="auto" w:fill="FFFFFF"/>
        </w:rPr>
        <w:t xml:space="preserve"> will </w:t>
      </w:r>
      <w:r w:rsidR="009C5932">
        <w:rPr>
          <w:rStyle w:val="normaltextrun"/>
          <w:rFonts w:ascii="AdihausDIN" w:hAnsi="AdihausDIN" w:cs="AdihausDIN"/>
          <w:color w:val="000000"/>
          <w:sz w:val="21"/>
          <w:szCs w:val="21"/>
          <w:shd w:val="clear" w:color="auto" w:fill="FFFFFF"/>
        </w:rPr>
        <w:t>launch</w:t>
      </w:r>
      <w:r w:rsidR="009B5FFF">
        <w:rPr>
          <w:rStyle w:val="normaltextrun"/>
          <w:rFonts w:ascii="AdihausDIN" w:hAnsi="AdihausDIN" w:cs="AdihausDIN"/>
          <w:color w:val="000000"/>
          <w:sz w:val="21"/>
          <w:szCs w:val="21"/>
          <w:shd w:val="clear" w:color="auto" w:fill="FFFFFF"/>
        </w:rPr>
        <w:t xml:space="preserve"> on</w:t>
      </w:r>
      <w:r w:rsidR="009C5932">
        <w:rPr>
          <w:rStyle w:val="normaltextrun"/>
          <w:rFonts w:ascii="AdihausDIN" w:hAnsi="AdihausDIN" w:cs="AdihausDIN"/>
          <w:color w:val="000000"/>
          <w:sz w:val="21"/>
          <w:szCs w:val="21"/>
          <w:shd w:val="clear" w:color="auto" w:fill="FFFFFF"/>
        </w:rPr>
        <w:t xml:space="preserve"> February 14 at </w:t>
      </w:r>
      <w:r w:rsidR="00DD64B9">
        <w:rPr>
          <w:rStyle w:val="normaltextrun"/>
          <w:rFonts w:ascii="AdihausDIN" w:hAnsi="AdihausDIN" w:cs="AdihausDIN"/>
          <w:color w:val="000000"/>
          <w:sz w:val="21"/>
          <w:szCs w:val="21"/>
          <w:shd w:val="clear" w:color="auto" w:fill="FFFFFF"/>
        </w:rPr>
        <w:t xml:space="preserve"> </w:t>
      </w:r>
      <w:r w:rsidR="00DD64B9" w:rsidRPr="00235390">
        <w:rPr>
          <w:rStyle w:val="normaltextrun"/>
          <w:rFonts w:ascii="AdihausDIN" w:hAnsi="AdihausDIN" w:cs="AdihausDIN"/>
          <w:color w:val="000000" w:themeColor="text1"/>
          <w:sz w:val="21"/>
          <w:szCs w:val="21"/>
          <w:shd w:val="clear" w:color="auto" w:fill="FFFFFF"/>
        </w:rPr>
        <w:t>adidas.com/</w:t>
      </w:r>
      <w:proofErr w:type="spellStart"/>
      <w:r w:rsidR="00DD64B9" w:rsidRPr="00235390">
        <w:rPr>
          <w:rStyle w:val="normaltextrun"/>
          <w:rFonts w:ascii="AdihausDIN" w:hAnsi="AdihausDIN" w:cs="AdihausDIN"/>
          <w:color w:val="000000" w:themeColor="text1"/>
          <w:sz w:val="21"/>
          <w:szCs w:val="21"/>
          <w:shd w:val="clear" w:color="auto" w:fill="FFFFFF"/>
        </w:rPr>
        <w:t>impossibleisnothing</w:t>
      </w:r>
      <w:proofErr w:type="spellEnd"/>
      <w:r w:rsidR="00235390" w:rsidRPr="00235390">
        <w:rPr>
          <w:rStyle w:val="normaltextrun"/>
          <w:rFonts w:ascii="AdihausDIN" w:hAnsi="AdihausDIN" w:cs="AdihausDIN"/>
          <w:color w:val="000000" w:themeColor="text1"/>
          <w:sz w:val="21"/>
          <w:szCs w:val="21"/>
          <w:shd w:val="clear" w:color="auto" w:fill="FFFFFF"/>
        </w:rPr>
        <w:t xml:space="preserve"> a</w:t>
      </w:r>
      <w:r w:rsidR="00DD64B9" w:rsidRPr="00235390">
        <w:rPr>
          <w:rStyle w:val="normaltextrun"/>
          <w:rFonts w:ascii="AdihausDIN" w:hAnsi="AdihausDIN" w:cs="AdihausDIN"/>
          <w:color w:val="000000" w:themeColor="text1"/>
          <w:sz w:val="21"/>
          <w:szCs w:val="21"/>
          <w:shd w:val="clear" w:color="auto" w:fill="FFFFFF"/>
        </w:rPr>
        <w:t xml:space="preserve">nd </w:t>
      </w:r>
      <w:r w:rsidR="00DD64B9">
        <w:rPr>
          <w:rStyle w:val="normaltextrun"/>
          <w:rFonts w:ascii="AdihausDIN" w:hAnsi="AdihausDIN" w:cs="AdihausDIN"/>
          <w:color w:val="000000" w:themeColor="text1"/>
          <w:sz w:val="21"/>
          <w:szCs w:val="21"/>
          <w:shd w:val="clear" w:color="auto" w:fill="FFFFFF"/>
        </w:rPr>
        <w:t xml:space="preserve">feature </w:t>
      </w:r>
      <w:r w:rsidR="00444505">
        <w:rPr>
          <w:rStyle w:val="normaltextrun"/>
          <w:rFonts w:ascii="AdihausDIN" w:hAnsi="AdihausDIN" w:cs="AdihausDIN"/>
          <w:color w:val="000000" w:themeColor="text1"/>
          <w:sz w:val="21"/>
          <w:szCs w:val="21"/>
          <w:shd w:val="clear" w:color="auto" w:fill="FFFFFF"/>
        </w:rPr>
        <w:t xml:space="preserve">volleyball player, </w:t>
      </w:r>
      <w:proofErr w:type="spellStart"/>
      <w:r w:rsidR="00356DAB">
        <w:rPr>
          <w:rStyle w:val="normaltextrun"/>
          <w:rFonts w:ascii="AdihausDIN" w:hAnsi="AdihausDIN" w:cs="AdihausDIN"/>
          <w:color w:val="000000" w:themeColor="text1"/>
          <w:sz w:val="21"/>
          <w:szCs w:val="21"/>
          <w:shd w:val="clear" w:color="auto" w:fill="FFFFFF"/>
        </w:rPr>
        <w:t>Tifanny</w:t>
      </w:r>
      <w:proofErr w:type="spellEnd"/>
      <w:r w:rsidR="00356DAB">
        <w:rPr>
          <w:rStyle w:val="normaltextrun"/>
          <w:rFonts w:ascii="AdihausDIN" w:hAnsi="AdihausDIN" w:cs="AdihausDIN"/>
          <w:color w:val="000000" w:themeColor="text1"/>
          <w:sz w:val="21"/>
          <w:szCs w:val="21"/>
          <w:shd w:val="clear" w:color="auto" w:fill="FFFFFF"/>
        </w:rPr>
        <w:t xml:space="preserve"> Abreu</w:t>
      </w:r>
      <w:r w:rsidR="00444505">
        <w:rPr>
          <w:rStyle w:val="normaltextrun"/>
          <w:rFonts w:ascii="AdihausDIN" w:hAnsi="AdihausDIN" w:cs="AdihausDIN"/>
          <w:color w:val="000000" w:themeColor="text1"/>
          <w:sz w:val="21"/>
          <w:szCs w:val="21"/>
          <w:shd w:val="clear" w:color="auto" w:fill="FFFFFF"/>
        </w:rPr>
        <w:t>;</w:t>
      </w:r>
      <w:r w:rsidR="00356DAB">
        <w:rPr>
          <w:rStyle w:val="normaltextrun"/>
          <w:rFonts w:ascii="AdihausDIN" w:hAnsi="AdihausDIN" w:cs="AdihausDIN"/>
          <w:color w:val="000000" w:themeColor="text1"/>
          <w:sz w:val="21"/>
          <w:szCs w:val="21"/>
          <w:shd w:val="clear" w:color="auto" w:fill="FFFFFF"/>
        </w:rPr>
        <w:t xml:space="preserve"> </w:t>
      </w:r>
      <w:r w:rsidR="00444505">
        <w:rPr>
          <w:rStyle w:val="normaltextrun"/>
          <w:rFonts w:ascii="AdihausDIN" w:hAnsi="AdihausDIN" w:cs="AdihausDIN"/>
          <w:color w:val="000000" w:themeColor="text1"/>
          <w:sz w:val="21"/>
          <w:szCs w:val="21"/>
          <w:shd w:val="clear" w:color="auto" w:fill="FFFFFF"/>
        </w:rPr>
        <w:t xml:space="preserve">basketball player, </w:t>
      </w:r>
      <w:r w:rsidR="00356DAB" w:rsidRPr="00356DAB">
        <w:rPr>
          <w:rFonts w:ascii="AdihausDIN" w:hAnsi="AdihausDIN" w:cs="AdihausDIN"/>
          <w:color w:val="000000" w:themeColor="text1"/>
          <w:sz w:val="21"/>
          <w:szCs w:val="21"/>
          <w:shd w:val="clear" w:color="auto" w:fill="FFFFFF"/>
        </w:rPr>
        <w:t xml:space="preserve">Asma </w:t>
      </w:r>
      <w:proofErr w:type="spellStart"/>
      <w:r w:rsidR="00356DAB" w:rsidRPr="00356DAB">
        <w:rPr>
          <w:rFonts w:ascii="AdihausDIN" w:hAnsi="AdihausDIN" w:cs="AdihausDIN"/>
          <w:color w:val="000000" w:themeColor="text1"/>
          <w:sz w:val="21"/>
          <w:szCs w:val="21"/>
          <w:shd w:val="clear" w:color="auto" w:fill="FFFFFF"/>
        </w:rPr>
        <w:t>Elbadawi</w:t>
      </w:r>
      <w:proofErr w:type="spellEnd"/>
      <w:r w:rsidR="00444505">
        <w:rPr>
          <w:rStyle w:val="normaltextrun"/>
          <w:rFonts w:ascii="AdihausDIN" w:hAnsi="AdihausDIN" w:cs="AdihausDIN"/>
          <w:color w:val="000000" w:themeColor="text1"/>
          <w:sz w:val="21"/>
          <w:szCs w:val="21"/>
          <w:shd w:val="clear" w:color="auto" w:fill="FFFFFF"/>
        </w:rPr>
        <w:t>; model</w:t>
      </w:r>
      <w:r w:rsidR="00FE586F">
        <w:rPr>
          <w:rStyle w:val="normaltextrun"/>
          <w:rFonts w:ascii="AdihausDIN" w:hAnsi="AdihausDIN" w:cs="AdihausDIN"/>
          <w:color w:val="000000" w:themeColor="text1"/>
          <w:sz w:val="21"/>
          <w:szCs w:val="21"/>
          <w:shd w:val="clear" w:color="auto" w:fill="FFFFFF"/>
        </w:rPr>
        <w:t>,</w:t>
      </w:r>
      <w:r w:rsidR="00356DAB">
        <w:rPr>
          <w:rStyle w:val="normaltextrun"/>
          <w:rFonts w:ascii="AdihausDIN" w:hAnsi="AdihausDIN" w:cs="AdihausDIN"/>
          <w:color w:val="000000" w:themeColor="text1"/>
          <w:sz w:val="21"/>
          <w:szCs w:val="21"/>
          <w:shd w:val="clear" w:color="auto" w:fill="FFFFFF"/>
        </w:rPr>
        <w:t xml:space="preserve"> </w:t>
      </w:r>
      <w:r w:rsidR="00250506">
        <w:rPr>
          <w:rStyle w:val="normaltextrun"/>
          <w:rFonts w:ascii="AdihausDIN" w:hAnsi="AdihausDIN" w:cs="AdihausDIN"/>
          <w:color w:val="000000" w:themeColor="text1"/>
          <w:sz w:val="21"/>
          <w:szCs w:val="21"/>
          <w:shd w:val="clear" w:color="auto" w:fill="FFFFFF"/>
        </w:rPr>
        <w:t>Ellie Goldstein</w:t>
      </w:r>
      <w:r w:rsidR="00FE586F">
        <w:rPr>
          <w:rStyle w:val="normaltextrun"/>
          <w:rFonts w:ascii="AdihausDIN" w:hAnsi="AdihausDIN" w:cs="AdihausDIN"/>
          <w:color w:val="000000" w:themeColor="text1"/>
          <w:sz w:val="21"/>
          <w:szCs w:val="21"/>
          <w:shd w:val="clear" w:color="auto" w:fill="FFFFFF"/>
        </w:rPr>
        <w:t>; actor,</w:t>
      </w:r>
      <w:r w:rsidR="00250506">
        <w:rPr>
          <w:rStyle w:val="normaltextrun"/>
          <w:rFonts w:ascii="AdihausDIN" w:hAnsi="AdihausDIN" w:cs="AdihausDIN"/>
          <w:color w:val="000000" w:themeColor="text1"/>
          <w:sz w:val="21"/>
          <w:szCs w:val="21"/>
          <w:shd w:val="clear" w:color="auto" w:fill="FFFFFF"/>
        </w:rPr>
        <w:t xml:space="preserve"> </w:t>
      </w:r>
      <w:proofErr w:type="spellStart"/>
      <w:r w:rsidR="00356DAB" w:rsidRPr="000E3762">
        <w:rPr>
          <w:rFonts w:ascii="AdihausDIN" w:hAnsi="AdihausDIN" w:cs="AdihausDIN"/>
          <w:color w:val="000000" w:themeColor="text1"/>
          <w:sz w:val="21"/>
          <w:szCs w:val="21"/>
          <w:shd w:val="clear" w:color="auto" w:fill="FFFFFF"/>
        </w:rPr>
        <w:t>HoYeon</w:t>
      </w:r>
      <w:proofErr w:type="spellEnd"/>
      <w:r w:rsidR="001E74D8">
        <w:rPr>
          <w:rStyle w:val="normaltextrun"/>
          <w:rFonts w:ascii="AdihausDIN" w:hAnsi="AdihausDIN" w:cs="AdihausDIN"/>
          <w:color w:val="000000" w:themeColor="text1"/>
          <w:sz w:val="21"/>
          <w:szCs w:val="21"/>
          <w:shd w:val="clear" w:color="auto" w:fill="FFFFFF"/>
        </w:rPr>
        <w:t xml:space="preserve">; runner, Fatima </w:t>
      </w:r>
      <w:proofErr w:type="spellStart"/>
      <w:r w:rsidR="001E74D8">
        <w:rPr>
          <w:rStyle w:val="normaltextrun"/>
          <w:rFonts w:ascii="AdihausDIN" w:hAnsi="AdihausDIN" w:cs="AdihausDIN"/>
          <w:color w:val="000000" w:themeColor="text1"/>
          <w:sz w:val="21"/>
          <w:szCs w:val="21"/>
          <w:shd w:val="clear" w:color="auto" w:fill="FFFFFF"/>
        </w:rPr>
        <w:t>Ibrahimi</w:t>
      </w:r>
      <w:proofErr w:type="spellEnd"/>
      <w:r w:rsidR="001E74D8">
        <w:rPr>
          <w:rStyle w:val="normaltextrun"/>
          <w:rFonts w:ascii="AdihausDIN" w:hAnsi="AdihausDIN" w:cs="AdihausDIN"/>
          <w:color w:val="000000" w:themeColor="text1"/>
          <w:sz w:val="21"/>
          <w:szCs w:val="21"/>
          <w:shd w:val="clear" w:color="auto" w:fill="FFFFFF"/>
        </w:rPr>
        <w:t>;</w:t>
      </w:r>
      <w:r w:rsidR="00D861EB">
        <w:rPr>
          <w:rStyle w:val="normaltextrun"/>
          <w:rFonts w:ascii="AdihausDIN" w:hAnsi="AdihausDIN" w:cs="AdihausDIN"/>
          <w:color w:val="000000" w:themeColor="text1"/>
          <w:sz w:val="21"/>
          <w:szCs w:val="21"/>
          <w:shd w:val="clear" w:color="auto" w:fill="FFFFFF"/>
        </w:rPr>
        <w:t xml:space="preserve"> </w:t>
      </w:r>
      <w:r w:rsidR="00FE586F">
        <w:rPr>
          <w:rStyle w:val="normaltextrun"/>
          <w:rFonts w:ascii="AdihausDIN" w:hAnsi="AdihausDIN" w:cs="AdihausDIN"/>
          <w:color w:val="000000" w:themeColor="text1"/>
          <w:sz w:val="21"/>
          <w:szCs w:val="21"/>
          <w:shd w:val="clear" w:color="auto" w:fill="FFFFFF"/>
        </w:rPr>
        <w:t xml:space="preserve">skateboarder, </w:t>
      </w:r>
      <w:r w:rsidR="00356DAB" w:rsidRPr="000E3762">
        <w:rPr>
          <w:rFonts w:ascii="AdihausDIN" w:hAnsi="AdihausDIN" w:cs="AdihausDIN"/>
          <w:color w:val="000000" w:themeColor="text1"/>
          <w:sz w:val="21"/>
          <w:szCs w:val="21"/>
          <w:shd w:val="clear" w:color="auto" w:fill="FFFFFF"/>
        </w:rPr>
        <w:t>Momiji </w:t>
      </w:r>
      <w:proofErr w:type="spellStart"/>
      <w:r w:rsidR="00356DAB" w:rsidRPr="000E3762">
        <w:rPr>
          <w:rFonts w:ascii="AdihausDIN" w:hAnsi="AdihausDIN" w:cs="AdihausDIN"/>
          <w:color w:val="000000" w:themeColor="text1"/>
          <w:sz w:val="21"/>
          <w:szCs w:val="21"/>
          <w:shd w:val="clear" w:color="auto" w:fill="FFFFFF"/>
        </w:rPr>
        <w:t>Nishiya</w:t>
      </w:r>
      <w:proofErr w:type="spellEnd"/>
      <w:r w:rsidR="00356DAB">
        <w:rPr>
          <w:rFonts w:ascii="AdihausDIN" w:hAnsi="AdihausDIN" w:cs="AdihausDIN"/>
          <w:color w:val="000000" w:themeColor="text1"/>
          <w:sz w:val="21"/>
          <w:szCs w:val="21"/>
          <w:shd w:val="clear" w:color="auto" w:fill="FFFFFF"/>
        </w:rPr>
        <w:t xml:space="preserve"> and </w:t>
      </w:r>
      <w:r w:rsidR="00FE586F">
        <w:rPr>
          <w:rFonts w:ascii="AdihausDIN" w:hAnsi="AdihausDIN" w:cs="AdihausDIN"/>
          <w:color w:val="000000" w:themeColor="text1"/>
          <w:sz w:val="21"/>
          <w:szCs w:val="21"/>
          <w:shd w:val="clear" w:color="auto" w:fill="FFFFFF"/>
        </w:rPr>
        <w:t xml:space="preserve">yoga teacher, </w:t>
      </w:r>
      <w:proofErr w:type="spellStart"/>
      <w:r w:rsidR="006D646E">
        <w:rPr>
          <w:rStyle w:val="normaltextrun"/>
          <w:rFonts w:ascii="AdihausDIN" w:hAnsi="AdihausDIN" w:cs="AdihausDIN"/>
          <w:color w:val="000000" w:themeColor="text1"/>
          <w:sz w:val="21"/>
          <w:szCs w:val="21"/>
          <w:shd w:val="clear" w:color="auto" w:fill="FFFFFF"/>
        </w:rPr>
        <w:t>Jessamyn</w:t>
      </w:r>
      <w:proofErr w:type="spellEnd"/>
      <w:r w:rsidR="006D646E">
        <w:rPr>
          <w:rStyle w:val="normaltextrun"/>
          <w:rFonts w:ascii="AdihausDIN" w:hAnsi="AdihausDIN" w:cs="AdihausDIN"/>
          <w:color w:val="000000" w:themeColor="text1"/>
          <w:sz w:val="21"/>
          <w:szCs w:val="21"/>
          <w:shd w:val="clear" w:color="auto" w:fill="FFFFFF"/>
        </w:rPr>
        <w:t xml:space="preserve"> Stanley</w:t>
      </w:r>
      <w:r w:rsidR="00356DAB">
        <w:rPr>
          <w:rStyle w:val="normaltextrun"/>
          <w:rFonts w:ascii="AdihausDIN" w:hAnsi="AdihausDIN" w:cs="AdihausDIN"/>
          <w:color w:val="000000" w:themeColor="text1"/>
          <w:sz w:val="21"/>
          <w:szCs w:val="21"/>
          <w:shd w:val="clear" w:color="auto" w:fill="FFFFFF"/>
        </w:rPr>
        <w:t>.</w:t>
      </w:r>
    </w:p>
    <w:p w14:paraId="5230B5D9" w14:textId="31BD1E8C" w:rsidR="00B27616" w:rsidRDefault="00B27616" w:rsidP="003D5D33">
      <w:pPr>
        <w:rPr>
          <w:rFonts w:ascii="AdihausDIN" w:hAnsi="AdihausDIN"/>
          <w:sz w:val="21"/>
          <w:szCs w:val="21"/>
          <w:lang w:val="en-US"/>
        </w:rPr>
      </w:pPr>
    </w:p>
    <w:p w14:paraId="304E9524" w14:textId="518D8BFD" w:rsidR="00A5576C" w:rsidRPr="0066718B" w:rsidRDefault="00A5576C" w:rsidP="003D5D33">
      <w:pPr>
        <w:rPr>
          <w:rFonts w:ascii="AdihausDIN" w:hAnsi="AdihausDIN"/>
          <w:sz w:val="21"/>
          <w:szCs w:val="21"/>
          <w:lang w:val="en-US"/>
        </w:rPr>
      </w:pPr>
      <w:r w:rsidRPr="66923D49">
        <w:rPr>
          <w:rFonts w:ascii="AdihausDIN" w:hAnsi="AdihausDIN"/>
          <w:sz w:val="21"/>
          <w:szCs w:val="21"/>
          <w:lang w:val="en-US"/>
        </w:rPr>
        <w:lastRenderedPageBreak/>
        <w:t xml:space="preserve">Follow updates </w:t>
      </w:r>
      <w:r w:rsidR="00441AA9" w:rsidRPr="66923D49">
        <w:rPr>
          <w:rFonts w:ascii="AdihausDIN" w:hAnsi="AdihausDIN"/>
          <w:sz w:val="21"/>
          <w:szCs w:val="21"/>
          <w:lang w:val="en-US"/>
        </w:rPr>
        <w:t xml:space="preserve">across the season at </w:t>
      </w:r>
      <w:r w:rsidR="00AB3BE2" w:rsidRPr="66923D49">
        <w:rPr>
          <w:rFonts w:ascii="AdihausDIN" w:hAnsi="AdihausDIN"/>
          <w:sz w:val="21"/>
          <w:szCs w:val="21"/>
          <w:lang w:val="en-US"/>
        </w:rPr>
        <w:t xml:space="preserve">@adidas on Instagram, Twitter and </w:t>
      </w:r>
      <w:r w:rsidR="008C56D7" w:rsidRPr="66923D49">
        <w:rPr>
          <w:rFonts w:ascii="AdihausDIN" w:hAnsi="AdihausDIN"/>
          <w:sz w:val="21"/>
          <w:szCs w:val="21"/>
          <w:lang w:val="en-US"/>
        </w:rPr>
        <w:t>Tik</w:t>
      </w:r>
      <w:r w:rsidR="066C9A82" w:rsidRPr="66923D49">
        <w:rPr>
          <w:rFonts w:ascii="AdihausDIN" w:hAnsi="AdihausDIN"/>
          <w:sz w:val="21"/>
          <w:szCs w:val="21"/>
          <w:lang w:val="en-US"/>
        </w:rPr>
        <w:t xml:space="preserve"> T</w:t>
      </w:r>
      <w:r w:rsidR="008C56D7" w:rsidRPr="66923D49">
        <w:rPr>
          <w:rFonts w:ascii="AdihausDIN" w:hAnsi="AdihausDIN"/>
          <w:sz w:val="21"/>
          <w:szCs w:val="21"/>
          <w:lang w:val="en-US"/>
        </w:rPr>
        <w:t>ok.</w:t>
      </w:r>
    </w:p>
    <w:p w14:paraId="6300AF7A" w14:textId="77777777" w:rsidR="008C56D7" w:rsidRDefault="008C56D7" w:rsidP="003D5D33">
      <w:pPr>
        <w:ind w:left="-57"/>
        <w:jc w:val="center"/>
        <w:rPr>
          <w:rFonts w:ascii="AdihausDIN" w:hAnsi="AdihausDIN"/>
          <w:sz w:val="21"/>
          <w:szCs w:val="21"/>
          <w:lang w:val="en-US"/>
        </w:rPr>
      </w:pPr>
    </w:p>
    <w:p w14:paraId="568B6D01" w14:textId="123D3112" w:rsidR="00B27616" w:rsidRPr="00FE14B0" w:rsidRDefault="00B27616" w:rsidP="00FE14B0">
      <w:pPr>
        <w:ind w:left="-57"/>
        <w:jc w:val="center"/>
        <w:rPr>
          <w:rFonts w:ascii="AdihausDIN" w:eastAsia="Times New Roman" w:hAnsi="AdihausDIN" w:cs="AdihausDIN"/>
          <w:b/>
          <w:bCs/>
          <w:sz w:val="21"/>
          <w:szCs w:val="21"/>
          <w:lang w:eastAsia="en-US"/>
        </w:rPr>
      </w:pPr>
      <w:r w:rsidRPr="0066718B">
        <w:rPr>
          <w:rFonts w:ascii="AdihausDIN" w:eastAsia="Times New Roman" w:hAnsi="AdihausDIN" w:cs="AdihausDIN"/>
          <w:b/>
          <w:bCs/>
          <w:sz w:val="21"/>
          <w:szCs w:val="21"/>
          <w:lang w:eastAsia="en-US"/>
        </w:rPr>
        <w:t xml:space="preserve">- END </w:t>
      </w:r>
      <w:r w:rsidR="00356DAB">
        <w:rPr>
          <w:rFonts w:ascii="AdihausDIN" w:eastAsia="Times New Roman" w:hAnsi="AdihausDIN" w:cs="AdihausDIN"/>
          <w:b/>
          <w:bCs/>
          <w:sz w:val="21"/>
          <w:szCs w:val="21"/>
          <w:lang w:eastAsia="en-US"/>
        </w:rPr>
        <w:t>-</w:t>
      </w:r>
    </w:p>
    <w:sectPr w:rsidR="00B27616" w:rsidRPr="00FE14B0" w:rsidSect="00C52BB9">
      <w:headerReference w:type="default" r:id="rId14"/>
      <w:pgSz w:w="11906" w:h="16838"/>
      <w:pgMar w:top="19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2748" w14:textId="77777777" w:rsidR="00275679" w:rsidRDefault="00275679" w:rsidP="00883962">
      <w:r>
        <w:separator/>
      </w:r>
    </w:p>
  </w:endnote>
  <w:endnote w:type="continuationSeparator" w:id="0">
    <w:p w14:paraId="001743D1" w14:textId="77777777" w:rsidR="00275679" w:rsidRDefault="00275679" w:rsidP="00883962">
      <w:r>
        <w:continuationSeparator/>
      </w:r>
    </w:p>
  </w:endnote>
  <w:endnote w:type="continuationNotice" w:id="1">
    <w:p w14:paraId="3F61A3C8" w14:textId="77777777" w:rsidR="00275679" w:rsidRDefault="00275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dihausDIN">
    <w:altName w:val="Calibri"/>
    <w:charset w:val="00"/>
    <w:family w:val="swiss"/>
    <w:pitch w:val="variable"/>
    <w:sig w:usb0="A00002BF" w:usb1="4000207B" w:usb2="00000008"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B037" w14:textId="77777777" w:rsidR="00275679" w:rsidRDefault="00275679" w:rsidP="00883962">
      <w:r>
        <w:separator/>
      </w:r>
    </w:p>
  </w:footnote>
  <w:footnote w:type="continuationSeparator" w:id="0">
    <w:p w14:paraId="7B88E9B5" w14:textId="77777777" w:rsidR="00275679" w:rsidRDefault="00275679" w:rsidP="00883962">
      <w:r>
        <w:continuationSeparator/>
      </w:r>
    </w:p>
  </w:footnote>
  <w:footnote w:type="continuationNotice" w:id="1">
    <w:p w14:paraId="54D4B457" w14:textId="77777777" w:rsidR="00275679" w:rsidRDefault="002756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3140" w14:textId="354C3246" w:rsidR="00883962" w:rsidRDefault="003D5D33">
    <w:pPr>
      <w:pStyle w:val="Header"/>
    </w:pPr>
    <w:r>
      <w:rPr>
        <w:noProof/>
      </w:rPr>
      <w:drawing>
        <wp:anchor distT="0" distB="0" distL="114300" distR="114300" simplePos="0" relativeHeight="251658240" behindDoc="1" locked="0" layoutInCell="1" allowOverlap="1" wp14:anchorId="473182D8" wp14:editId="2D9FD95F">
          <wp:simplePos x="0" y="0"/>
          <wp:positionH relativeFrom="column">
            <wp:posOffset>5632315</wp:posOffset>
          </wp:positionH>
          <wp:positionV relativeFrom="paragraph">
            <wp:posOffset>0</wp:posOffset>
          </wp:positionV>
          <wp:extent cx="574396" cy="389107"/>
          <wp:effectExtent l="0" t="0" r="0" b="5080"/>
          <wp:wrapTight wrapText="bothSides">
            <wp:wrapPolygon edited="0">
              <wp:start x="10991" y="0"/>
              <wp:lineTo x="9558" y="1412"/>
              <wp:lineTo x="1912" y="11294"/>
              <wp:lineTo x="0" y="16235"/>
              <wp:lineTo x="0" y="21176"/>
              <wp:lineTo x="21027" y="21176"/>
              <wp:lineTo x="21027" y="16235"/>
              <wp:lineTo x="18159" y="11294"/>
              <wp:lineTo x="13858" y="0"/>
              <wp:lineTo x="10991" y="0"/>
            </wp:wrapPolygon>
          </wp:wrapTight>
          <wp:docPr id="1451176929"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176929"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4396" cy="389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5A5"/>
    <w:multiLevelType w:val="multilevel"/>
    <w:tmpl w:val="5AAA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B103CB"/>
    <w:multiLevelType w:val="hybridMultilevel"/>
    <w:tmpl w:val="43E4E4A8"/>
    <w:lvl w:ilvl="0" w:tplc="95149D6C">
      <w:start w:val="1"/>
      <w:numFmt w:val="bullet"/>
      <w:lvlText w:val="•"/>
      <w:lvlJc w:val="left"/>
      <w:pPr>
        <w:tabs>
          <w:tab w:val="num" w:pos="720"/>
        </w:tabs>
        <w:ind w:left="720" w:hanging="360"/>
      </w:pPr>
      <w:rPr>
        <w:rFonts w:ascii="Arial" w:hAnsi="Arial" w:hint="default"/>
      </w:rPr>
    </w:lvl>
    <w:lvl w:ilvl="1" w:tplc="D1BC983A" w:tentative="1">
      <w:start w:val="1"/>
      <w:numFmt w:val="bullet"/>
      <w:lvlText w:val="•"/>
      <w:lvlJc w:val="left"/>
      <w:pPr>
        <w:tabs>
          <w:tab w:val="num" w:pos="1440"/>
        </w:tabs>
        <w:ind w:left="1440" w:hanging="360"/>
      </w:pPr>
      <w:rPr>
        <w:rFonts w:ascii="Arial" w:hAnsi="Arial" w:hint="default"/>
      </w:rPr>
    </w:lvl>
    <w:lvl w:ilvl="2" w:tplc="7FEAB39E" w:tentative="1">
      <w:start w:val="1"/>
      <w:numFmt w:val="bullet"/>
      <w:lvlText w:val="•"/>
      <w:lvlJc w:val="left"/>
      <w:pPr>
        <w:tabs>
          <w:tab w:val="num" w:pos="2160"/>
        </w:tabs>
        <w:ind w:left="2160" w:hanging="360"/>
      </w:pPr>
      <w:rPr>
        <w:rFonts w:ascii="Arial" w:hAnsi="Arial" w:hint="default"/>
      </w:rPr>
    </w:lvl>
    <w:lvl w:ilvl="3" w:tplc="2A80BC52" w:tentative="1">
      <w:start w:val="1"/>
      <w:numFmt w:val="bullet"/>
      <w:lvlText w:val="•"/>
      <w:lvlJc w:val="left"/>
      <w:pPr>
        <w:tabs>
          <w:tab w:val="num" w:pos="2880"/>
        </w:tabs>
        <w:ind w:left="2880" w:hanging="360"/>
      </w:pPr>
      <w:rPr>
        <w:rFonts w:ascii="Arial" w:hAnsi="Arial" w:hint="default"/>
      </w:rPr>
    </w:lvl>
    <w:lvl w:ilvl="4" w:tplc="36F4997A" w:tentative="1">
      <w:start w:val="1"/>
      <w:numFmt w:val="bullet"/>
      <w:lvlText w:val="•"/>
      <w:lvlJc w:val="left"/>
      <w:pPr>
        <w:tabs>
          <w:tab w:val="num" w:pos="3600"/>
        </w:tabs>
        <w:ind w:left="3600" w:hanging="360"/>
      </w:pPr>
      <w:rPr>
        <w:rFonts w:ascii="Arial" w:hAnsi="Arial" w:hint="default"/>
      </w:rPr>
    </w:lvl>
    <w:lvl w:ilvl="5" w:tplc="4DDC4054" w:tentative="1">
      <w:start w:val="1"/>
      <w:numFmt w:val="bullet"/>
      <w:lvlText w:val="•"/>
      <w:lvlJc w:val="left"/>
      <w:pPr>
        <w:tabs>
          <w:tab w:val="num" w:pos="4320"/>
        </w:tabs>
        <w:ind w:left="4320" w:hanging="360"/>
      </w:pPr>
      <w:rPr>
        <w:rFonts w:ascii="Arial" w:hAnsi="Arial" w:hint="default"/>
      </w:rPr>
    </w:lvl>
    <w:lvl w:ilvl="6" w:tplc="44200B4A" w:tentative="1">
      <w:start w:val="1"/>
      <w:numFmt w:val="bullet"/>
      <w:lvlText w:val="•"/>
      <w:lvlJc w:val="left"/>
      <w:pPr>
        <w:tabs>
          <w:tab w:val="num" w:pos="5040"/>
        </w:tabs>
        <w:ind w:left="5040" w:hanging="360"/>
      </w:pPr>
      <w:rPr>
        <w:rFonts w:ascii="Arial" w:hAnsi="Arial" w:hint="default"/>
      </w:rPr>
    </w:lvl>
    <w:lvl w:ilvl="7" w:tplc="68168D98" w:tentative="1">
      <w:start w:val="1"/>
      <w:numFmt w:val="bullet"/>
      <w:lvlText w:val="•"/>
      <w:lvlJc w:val="left"/>
      <w:pPr>
        <w:tabs>
          <w:tab w:val="num" w:pos="5760"/>
        </w:tabs>
        <w:ind w:left="5760" w:hanging="360"/>
      </w:pPr>
      <w:rPr>
        <w:rFonts w:ascii="Arial" w:hAnsi="Arial" w:hint="default"/>
      </w:rPr>
    </w:lvl>
    <w:lvl w:ilvl="8" w:tplc="9B2210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75B7E81"/>
    <w:multiLevelType w:val="hybridMultilevel"/>
    <w:tmpl w:val="F086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102030"/>
    <w:multiLevelType w:val="hybridMultilevel"/>
    <w:tmpl w:val="205E34C0"/>
    <w:lvl w:ilvl="0" w:tplc="200A807E">
      <w:start w:val="1"/>
      <w:numFmt w:val="bullet"/>
      <w:lvlText w:val="•"/>
      <w:lvlJc w:val="left"/>
      <w:pPr>
        <w:tabs>
          <w:tab w:val="num" w:pos="720"/>
        </w:tabs>
        <w:ind w:left="720" w:hanging="360"/>
      </w:pPr>
      <w:rPr>
        <w:rFonts w:ascii="Arial" w:hAnsi="Arial" w:hint="default"/>
      </w:rPr>
    </w:lvl>
    <w:lvl w:ilvl="1" w:tplc="C7B2A3E0" w:tentative="1">
      <w:start w:val="1"/>
      <w:numFmt w:val="bullet"/>
      <w:lvlText w:val="•"/>
      <w:lvlJc w:val="left"/>
      <w:pPr>
        <w:tabs>
          <w:tab w:val="num" w:pos="1440"/>
        </w:tabs>
        <w:ind w:left="1440" w:hanging="360"/>
      </w:pPr>
      <w:rPr>
        <w:rFonts w:ascii="Arial" w:hAnsi="Arial" w:hint="default"/>
      </w:rPr>
    </w:lvl>
    <w:lvl w:ilvl="2" w:tplc="7C2C3ED0" w:tentative="1">
      <w:start w:val="1"/>
      <w:numFmt w:val="bullet"/>
      <w:lvlText w:val="•"/>
      <w:lvlJc w:val="left"/>
      <w:pPr>
        <w:tabs>
          <w:tab w:val="num" w:pos="2160"/>
        </w:tabs>
        <w:ind w:left="2160" w:hanging="360"/>
      </w:pPr>
      <w:rPr>
        <w:rFonts w:ascii="Arial" w:hAnsi="Arial" w:hint="default"/>
      </w:rPr>
    </w:lvl>
    <w:lvl w:ilvl="3" w:tplc="38DA5848" w:tentative="1">
      <w:start w:val="1"/>
      <w:numFmt w:val="bullet"/>
      <w:lvlText w:val="•"/>
      <w:lvlJc w:val="left"/>
      <w:pPr>
        <w:tabs>
          <w:tab w:val="num" w:pos="2880"/>
        </w:tabs>
        <w:ind w:left="2880" w:hanging="360"/>
      </w:pPr>
      <w:rPr>
        <w:rFonts w:ascii="Arial" w:hAnsi="Arial" w:hint="default"/>
      </w:rPr>
    </w:lvl>
    <w:lvl w:ilvl="4" w:tplc="14D6A2AA" w:tentative="1">
      <w:start w:val="1"/>
      <w:numFmt w:val="bullet"/>
      <w:lvlText w:val="•"/>
      <w:lvlJc w:val="left"/>
      <w:pPr>
        <w:tabs>
          <w:tab w:val="num" w:pos="3600"/>
        </w:tabs>
        <w:ind w:left="3600" w:hanging="360"/>
      </w:pPr>
      <w:rPr>
        <w:rFonts w:ascii="Arial" w:hAnsi="Arial" w:hint="default"/>
      </w:rPr>
    </w:lvl>
    <w:lvl w:ilvl="5" w:tplc="E2BCE46E" w:tentative="1">
      <w:start w:val="1"/>
      <w:numFmt w:val="bullet"/>
      <w:lvlText w:val="•"/>
      <w:lvlJc w:val="left"/>
      <w:pPr>
        <w:tabs>
          <w:tab w:val="num" w:pos="4320"/>
        </w:tabs>
        <w:ind w:left="4320" w:hanging="360"/>
      </w:pPr>
      <w:rPr>
        <w:rFonts w:ascii="Arial" w:hAnsi="Arial" w:hint="default"/>
      </w:rPr>
    </w:lvl>
    <w:lvl w:ilvl="6" w:tplc="13FAA2AC" w:tentative="1">
      <w:start w:val="1"/>
      <w:numFmt w:val="bullet"/>
      <w:lvlText w:val="•"/>
      <w:lvlJc w:val="left"/>
      <w:pPr>
        <w:tabs>
          <w:tab w:val="num" w:pos="5040"/>
        </w:tabs>
        <w:ind w:left="5040" w:hanging="360"/>
      </w:pPr>
      <w:rPr>
        <w:rFonts w:ascii="Arial" w:hAnsi="Arial" w:hint="default"/>
      </w:rPr>
    </w:lvl>
    <w:lvl w:ilvl="7" w:tplc="4F84E7C4" w:tentative="1">
      <w:start w:val="1"/>
      <w:numFmt w:val="bullet"/>
      <w:lvlText w:val="•"/>
      <w:lvlJc w:val="left"/>
      <w:pPr>
        <w:tabs>
          <w:tab w:val="num" w:pos="5760"/>
        </w:tabs>
        <w:ind w:left="5760" w:hanging="360"/>
      </w:pPr>
      <w:rPr>
        <w:rFonts w:ascii="Arial" w:hAnsi="Arial" w:hint="default"/>
      </w:rPr>
    </w:lvl>
    <w:lvl w:ilvl="8" w:tplc="0C5A3A5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62"/>
    <w:rsid w:val="00007EC2"/>
    <w:rsid w:val="000101F1"/>
    <w:rsid w:val="00010DB8"/>
    <w:rsid w:val="00030D20"/>
    <w:rsid w:val="000344C2"/>
    <w:rsid w:val="00034625"/>
    <w:rsid w:val="00036285"/>
    <w:rsid w:val="00037FAE"/>
    <w:rsid w:val="00040290"/>
    <w:rsid w:val="00051DF0"/>
    <w:rsid w:val="00060D7E"/>
    <w:rsid w:val="00061CC8"/>
    <w:rsid w:val="000646F8"/>
    <w:rsid w:val="000835E3"/>
    <w:rsid w:val="00090B58"/>
    <w:rsid w:val="000A127C"/>
    <w:rsid w:val="000A2BC1"/>
    <w:rsid w:val="000A3715"/>
    <w:rsid w:val="000A7A79"/>
    <w:rsid w:val="000B2D58"/>
    <w:rsid w:val="000B3E89"/>
    <w:rsid w:val="000B7D9C"/>
    <w:rsid w:val="000C2BF5"/>
    <w:rsid w:val="000C5655"/>
    <w:rsid w:val="000C5C21"/>
    <w:rsid w:val="000C6E35"/>
    <w:rsid w:val="000C6F46"/>
    <w:rsid w:val="000D0E65"/>
    <w:rsid w:val="000D0FEE"/>
    <w:rsid w:val="000D4265"/>
    <w:rsid w:val="000D5EF2"/>
    <w:rsid w:val="000D672F"/>
    <w:rsid w:val="000D682E"/>
    <w:rsid w:val="000E3762"/>
    <w:rsid w:val="000E496D"/>
    <w:rsid w:val="00103EB3"/>
    <w:rsid w:val="001070B4"/>
    <w:rsid w:val="00120CE2"/>
    <w:rsid w:val="00130213"/>
    <w:rsid w:val="0013024A"/>
    <w:rsid w:val="00135416"/>
    <w:rsid w:val="00135D8D"/>
    <w:rsid w:val="001416E6"/>
    <w:rsid w:val="001551B0"/>
    <w:rsid w:val="00155CD5"/>
    <w:rsid w:val="001623F8"/>
    <w:rsid w:val="00166576"/>
    <w:rsid w:val="001703A2"/>
    <w:rsid w:val="00173612"/>
    <w:rsid w:val="00176BC1"/>
    <w:rsid w:val="00177758"/>
    <w:rsid w:val="001778B6"/>
    <w:rsid w:val="00177FD3"/>
    <w:rsid w:val="001A01D3"/>
    <w:rsid w:val="001A36AF"/>
    <w:rsid w:val="001B76EE"/>
    <w:rsid w:val="001C00D9"/>
    <w:rsid w:val="001E4234"/>
    <w:rsid w:val="001E4A2C"/>
    <w:rsid w:val="001E5FB8"/>
    <w:rsid w:val="001E74D8"/>
    <w:rsid w:val="00207948"/>
    <w:rsid w:val="00216D1E"/>
    <w:rsid w:val="002234C4"/>
    <w:rsid w:val="002258C1"/>
    <w:rsid w:val="002310FE"/>
    <w:rsid w:val="002327DE"/>
    <w:rsid w:val="00235390"/>
    <w:rsid w:val="002405B6"/>
    <w:rsid w:val="00242768"/>
    <w:rsid w:val="00246298"/>
    <w:rsid w:val="00250506"/>
    <w:rsid w:val="002532F1"/>
    <w:rsid w:val="00264568"/>
    <w:rsid w:val="00275679"/>
    <w:rsid w:val="00295C5E"/>
    <w:rsid w:val="002A5034"/>
    <w:rsid w:val="002B0F83"/>
    <w:rsid w:val="002B2D07"/>
    <w:rsid w:val="002C202C"/>
    <w:rsid w:val="002D06CD"/>
    <w:rsid w:val="002D0AB9"/>
    <w:rsid w:val="002D47CB"/>
    <w:rsid w:val="002E555D"/>
    <w:rsid w:val="002F251E"/>
    <w:rsid w:val="002F44BB"/>
    <w:rsid w:val="002F4A77"/>
    <w:rsid w:val="002F61B4"/>
    <w:rsid w:val="00302155"/>
    <w:rsid w:val="00302DCD"/>
    <w:rsid w:val="00306C83"/>
    <w:rsid w:val="00310D8A"/>
    <w:rsid w:val="003127CE"/>
    <w:rsid w:val="003172DA"/>
    <w:rsid w:val="00317909"/>
    <w:rsid w:val="00324F07"/>
    <w:rsid w:val="00326AA2"/>
    <w:rsid w:val="003312F8"/>
    <w:rsid w:val="00332DFC"/>
    <w:rsid w:val="00332F62"/>
    <w:rsid w:val="00333989"/>
    <w:rsid w:val="003373A3"/>
    <w:rsid w:val="00346AF5"/>
    <w:rsid w:val="00351691"/>
    <w:rsid w:val="00354356"/>
    <w:rsid w:val="00356DAB"/>
    <w:rsid w:val="00364F17"/>
    <w:rsid w:val="00366508"/>
    <w:rsid w:val="0036706B"/>
    <w:rsid w:val="00373E07"/>
    <w:rsid w:val="00384DC6"/>
    <w:rsid w:val="00391DC8"/>
    <w:rsid w:val="00394BEC"/>
    <w:rsid w:val="00396CEC"/>
    <w:rsid w:val="003A0970"/>
    <w:rsid w:val="003A1CF5"/>
    <w:rsid w:val="003A71B2"/>
    <w:rsid w:val="003B1513"/>
    <w:rsid w:val="003C27EB"/>
    <w:rsid w:val="003C4BFF"/>
    <w:rsid w:val="003D17C7"/>
    <w:rsid w:val="003D5D33"/>
    <w:rsid w:val="003E0964"/>
    <w:rsid w:val="003E4651"/>
    <w:rsid w:val="003E5D87"/>
    <w:rsid w:val="003E6687"/>
    <w:rsid w:val="003E7E0B"/>
    <w:rsid w:val="00400211"/>
    <w:rsid w:val="0040099A"/>
    <w:rsid w:val="00405EF2"/>
    <w:rsid w:val="00407785"/>
    <w:rsid w:val="00420E85"/>
    <w:rsid w:val="00436333"/>
    <w:rsid w:val="00440006"/>
    <w:rsid w:val="00441AA9"/>
    <w:rsid w:val="00444505"/>
    <w:rsid w:val="00446E1D"/>
    <w:rsid w:val="00463619"/>
    <w:rsid w:val="0047167C"/>
    <w:rsid w:val="00475096"/>
    <w:rsid w:val="00485ED7"/>
    <w:rsid w:val="00487121"/>
    <w:rsid w:val="00490133"/>
    <w:rsid w:val="004974BF"/>
    <w:rsid w:val="004B06A6"/>
    <w:rsid w:val="004C0968"/>
    <w:rsid w:val="004C52F2"/>
    <w:rsid w:val="004C65F7"/>
    <w:rsid w:val="004D0AA2"/>
    <w:rsid w:val="004D232E"/>
    <w:rsid w:val="004D29E4"/>
    <w:rsid w:val="004D4546"/>
    <w:rsid w:val="004D7ED8"/>
    <w:rsid w:val="004E23BC"/>
    <w:rsid w:val="004E26C3"/>
    <w:rsid w:val="004F795E"/>
    <w:rsid w:val="005006E0"/>
    <w:rsid w:val="005054B3"/>
    <w:rsid w:val="00512BFA"/>
    <w:rsid w:val="0052105D"/>
    <w:rsid w:val="0052344A"/>
    <w:rsid w:val="0054335D"/>
    <w:rsid w:val="005477D0"/>
    <w:rsid w:val="0055050C"/>
    <w:rsid w:val="00552465"/>
    <w:rsid w:val="005632AD"/>
    <w:rsid w:val="005638AE"/>
    <w:rsid w:val="0057334B"/>
    <w:rsid w:val="0057513B"/>
    <w:rsid w:val="005776B7"/>
    <w:rsid w:val="005813DA"/>
    <w:rsid w:val="00582D6C"/>
    <w:rsid w:val="0058516A"/>
    <w:rsid w:val="00592475"/>
    <w:rsid w:val="00597A99"/>
    <w:rsid w:val="005A262A"/>
    <w:rsid w:val="005A338E"/>
    <w:rsid w:val="005B4FDA"/>
    <w:rsid w:val="005B67A8"/>
    <w:rsid w:val="005C212D"/>
    <w:rsid w:val="005C450B"/>
    <w:rsid w:val="005C5AF8"/>
    <w:rsid w:val="005D11BC"/>
    <w:rsid w:val="005D29C3"/>
    <w:rsid w:val="005E299D"/>
    <w:rsid w:val="005E369D"/>
    <w:rsid w:val="005E6AEB"/>
    <w:rsid w:val="005F1D34"/>
    <w:rsid w:val="005F2724"/>
    <w:rsid w:val="005F5FFE"/>
    <w:rsid w:val="005F6017"/>
    <w:rsid w:val="005F6343"/>
    <w:rsid w:val="005F7C7C"/>
    <w:rsid w:val="006074EB"/>
    <w:rsid w:val="00610693"/>
    <w:rsid w:val="006140AE"/>
    <w:rsid w:val="006323F1"/>
    <w:rsid w:val="00636BC1"/>
    <w:rsid w:val="00645543"/>
    <w:rsid w:val="006471A0"/>
    <w:rsid w:val="00654418"/>
    <w:rsid w:val="00666C01"/>
    <w:rsid w:val="0066718B"/>
    <w:rsid w:val="00673B27"/>
    <w:rsid w:val="00680185"/>
    <w:rsid w:val="00682D27"/>
    <w:rsid w:val="00682FBD"/>
    <w:rsid w:val="00684D49"/>
    <w:rsid w:val="00695C20"/>
    <w:rsid w:val="006A2464"/>
    <w:rsid w:val="006A2AF4"/>
    <w:rsid w:val="006A37CE"/>
    <w:rsid w:val="006A5063"/>
    <w:rsid w:val="006A60E5"/>
    <w:rsid w:val="006B43EB"/>
    <w:rsid w:val="006C43B6"/>
    <w:rsid w:val="006D0AF2"/>
    <w:rsid w:val="006D1009"/>
    <w:rsid w:val="006D116F"/>
    <w:rsid w:val="006D2FAD"/>
    <w:rsid w:val="006D646E"/>
    <w:rsid w:val="006E1142"/>
    <w:rsid w:val="006E2771"/>
    <w:rsid w:val="006E3177"/>
    <w:rsid w:val="006E7A15"/>
    <w:rsid w:val="006F188F"/>
    <w:rsid w:val="006F1B4E"/>
    <w:rsid w:val="006F388A"/>
    <w:rsid w:val="006F4D5B"/>
    <w:rsid w:val="006F5863"/>
    <w:rsid w:val="00704F58"/>
    <w:rsid w:val="00711473"/>
    <w:rsid w:val="007125A5"/>
    <w:rsid w:val="00713D95"/>
    <w:rsid w:val="00721570"/>
    <w:rsid w:val="0072459E"/>
    <w:rsid w:val="00732091"/>
    <w:rsid w:val="00737226"/>
    <w:rsid w:val="00744531"/>
    <w:rsid w:val="00745E46"/>
    <w:rsid w:val="007472A1"/>
    <w:rsid w:val="00751CAE"/>
    <w:rsid w:val="00753F9C"/>
    <w:rsid w:val="007552E5"/>
    <w:rsid w:val="00763F56"/>
    <w:rsid w:val="00764835"/>
    <w:rsid w:val="00773EC0"/>
    <w:rsid w:val="00782B7A"/>
    <w:rsid w:val="00790031"/>
    <w:rsid w:val="00793917"/>
    <w:rsid w:val="007A1B38"/>
    <w:rsid w:val="007B11B2"/>
    <w:rsid w:val="007B4761"/>
    <w:rsid w:val="007C54D4"/>
    <w:rsid w:val="007D0FB2"/>
    <w:rsid w:val="007D2245"/>
    <w:rsid w:val="007D3374"/>
    <w:rsid w:val="007D4410"/>
    <w:rsid w:val="007E3BBE"/>
    <w:rsid w:val="007E4639"/>
    <w:rsid w:val="007E78EB"/>
    <w:rsid w:val="007F3232"/>
    <w:rsid w:val="007F5031"/>
    <w:rsid w:val="007F7AD1"/>
    <w:rsid w:val="007FC72C"/>
    <w:rsid w:val="00811FE3"/>
    <w:rsid w:val="008241E0"/>
    <w:rsid w:val="008277D5"/>
    <w:rsid w:val="0083519B"/>
    <w:rsid w:val="00836785"/>
    <w:rsid w:val="00837242"/>
    <w:rsid w:val="00846834"/>
    <w:rsid w:val="008502B7"/>
    <w:rsid w:val="00857B82"/>
    <w:rsid w:val="008602FA"/>
    <w:rsid w:val="00864DFE"/>
    <w:rsid w:val="008670BE"/>
    <w:rsid w:val="0087763C"/>
    <w:rsid w:val="008803B4"/>
    <w:rsid w:val="00883962"/>
    <w:rsid w:val="0088724F"/>
    <w:rsid w:val="008873F4"/>
    <w:rsid w:val="00891CC0"/>
    <w:rsid w:val="00893862"/>
    <w:rsid w:val="00897A12"/>
    <w:rsid w:val="008A2D12"/>
    <w:rsid w:val="008B0E15"/>
    <w:rsid w:val="008B12AB"/>
    <w:rsid w:val="008B2144"/>
    <w:rsid w:val="008C2579"/>
    <w:rsid w:val="008C56D7"/>
    <w:rsid w:val="008C665F"/>
    <w:rsid w:val="008C7603"/>
    <w:rsid w:val="008C79FC"/>
    <w:rsid w:val="008D2F36"/>
    <w:rsid w:val="008D48A4"/>
    <w:rsid w:val="008D759B"/>
    <w:rsid w:val="008E0CB5"/>
    <w:rsid w:val="008E25DF"/>
    <w:rsid w:val="008E2CFC"/>
    <w:rsid w:val="008E501E"/>
    <w:rsid w:val="008E56A5"/>
    <w:rsid w:val="008F41D8"/>
    <w:rsid w:val="008F4D71"/>
    <w:rsid w:val="008F6868"/>
    <w:rsid w:val="0090342A"/>
    <w:rsid w:val="0090632A"/>
    <w:rsid w:val="00915C5E"/>
    <w:rsid w:val="00942D12"/>
    <w:rsid w:val="009474A8"/>
    <w:rsid w:val="00962BBA"/>
    <w:rsid w:val="009833C1"/>
    <w:rsid w:val="00983BF9"/>
    <w:rsid w:val="00991F92"/>
    <w:rsid w:val="00992616"/>
    <w:rsid w:val="009960D5"/>
    <w:rsid w:val="00997DE1"/>
    <w:rsid w:val="009A3D7B"/>
    <w:rsid w:val="009A7D7C"/>
    <w:rsid w:val="009B390A"/>
    <w:rsid w:val="009B58E2"/>
    <w:rsid w:val="009B5FFF"/>
    <w:rsid w:val="009C5932"/>
    <w:rsid w:val="009D21AC"/>
    <w:rsid w:val="009D6132"/>
    <w:rsid w:val="009E5E9B"/>
    <w:rsid w:val="009E6258"/>
    <w:rsid w:val="009F2BF3"/>
    <w:rsid w:val="009F4AA6"/>
    <w:rsid w:val="009F626F"/>
    <w:rsid w:val="009F685B"/>
    <w:rsid w:val="00A01F5D"/>
    <w:rsid w:val="00A02062"/>
    <w:rsid w:val="00A063A6"/>
    <w:rsid w:val="00A06CDB"/>
    <w:rsid w:val="00A071E0"/>
    <w:rsid w:val="00A13800"/>
    <w:rsid w:val="00A14346"/>
    <w:rsid w:val="00A30461"/>
    <w:rsid w:val="00A33A89"/>
    <w:rsid w:val="00A3465E"/>
    <w:rsid w:val="00A3D6D9"/>
    <w:rsid w:val="00A5576C"/>
    <w:rsid w:val="00A71BA7"/>
    <w:rsid w:val="00A72B54"/>
    <w:rsid w:val="00A76570"/>
    <w:rsid w:val="00A767C0"/>
    <w:rsid w:val="00A76F1D"/>
    <w:rsid w:val="00A84F01"/>
    <w:rsid w:val="00A85FFD"/>
    <w:rsid w:val="00A90A07"/>
    <w:rsid w:val="00AB1446"/>
    <w:rsid w:val="00AB3031"/>
    <w:rsid w:val="00AB3BE2"/>
    <w:rsid w:val="00AB7A7A"/>
    <w:rsid w:val="00AC3A71"/>
    <w:rsid w:val="00AE0962"/>
    <w:rsid w:val="00AE5267"/>
    <w:rsid w:val="00AE7998"/>
    <w:rsid w:val="00AF1D9F"/>
    <w:rsid w:val="00AF4445"/>
    <w:rsid w:val="00B0047E"/>
    <w:rsid w:val="00B00CA2"/>
    <w:rsid w:val="00B0415B"/>
    <w:rsid w:val="00B11C56"/>
    <w:rsid w:val="00B23C34"/>
    <w:rsid w:val="00B2629D"/>
    <w:rsid w:val="00B27616"/>
    <w:rsid w:val="00B3220D"/>
    <w:rsid w:val="00B341BA"/>
    <w:rsid w:val="00B4392D"/>
    <w:rsid w:val="00B4626C"/>
    <w:rsid w:val="00B47A81"/>
    <w:rsid w:val="00B47DB8"/>
    <w:rsid w:val="00B53275"/>
    <w:rsid w:val="00B66DF8"/>
    <w:rsid w:val="00B776DA"/>
    <w:rsid w:val="00B83CB8"/>
    <w:rsid w:val="00B8458C"/>
    <w:rsid w:val="00B94694"/>
    <w:rsid w:val="00B95C2E"/>
    <w:rsid w:val="00BC37B4"/>
    <w:rsid w:val="00BC3B20"/>
    <w:rsid w:val="00BC5DA8"/>
    <w:rsid w:val="00BD41D0"/>
    <w:rsid w:val="00BD6642"/>
    <w:rsid w:val="00BE15AB"/>
    <w:rsid w:val="00BF1907"/>
    <w:rsid w:val="00BF28B6"/>
    <w:rsid w:val="00BF6302"/>
    <w:rsid w:val="00C000B2"/>
    <w:rsid w:val="00C012B2"/>
    <w:rsid w:val="00C12227"/>
    <w:rsid w:val="00C1310C"/>
    <w:rsid w:val="00C133E0"/>
    <w:rsid w:val="00C14171"/>
    <w:rsid w:val="00C152E3"/>
    <w:rsid w:val="00C27CC3"/>
    <w:rsid w:val="00C35C3F"/>
    <w:rsid w:val="00C41966"/>
    <w:rsid w:val="00C4223D"/>
    <w:rsid w:val="00C508BD"/>
    <w:rsid w:val="00C52BB9"/>
    <w:rsid w:val="00C57605"/>
    <w:rsid w:val="00C57FC8"/>
    <w:rsid w:val="00C6323D"/>
    <w:rsid w:val="00C70927"/>
    <w:rsid w:val="00C72BEA"/>
    <w:rsid w:val="00C7385B"/>
    <w:rsid w:val="00C75A92"/>
    <w:rsid w:val="00C8210F"/>
    <w:rsid w:val="00C84590"/>
    <w:rsid w:val="00C94EA7"/>
    <w:rsid w:val="00C96F19"/>
    <w:rsid w:val="00CA0400"/>
    <w:rsid w:val="00CA4CED"/>
    <w:rsid w:val="00CA6FDB"/>
    <w:rsid w:val="00CA7CBF"/>
    <w:rsid w:val="00CB124A"/>
    <w:rsid w:val="00CB2052"/>
    <w:rsid w:val="00CC7FD8"/>
    <w:rsid w:val="00CD16FF"/>
    <w:rsid w:val="00CD3E2F"/>
    <w:rsid w:val="00CD46C5"/>
    <w:rsid w:val="00CD75DA"/>
    <w:rsid w:val="00CE00D3"/>
    <w:rsid w:val="00CF0B9A"/>
    <w:rsid w:val="00CF16B6"/>
    <w:rsid w:val="00D0756C"/>
    <w:rsid w:val="00D12EE2"/>
    <w:rsid w:val="00D1335D"/>
    <w:rsid w:val="00D163D6"/>
    <w:rsid w:val="00D17C73"/>
    <w:rsid w:val="00D206B8"/>
    <w:rsid w:val="00D246E0"/>
    <w:rsid w:val="00D24C2E"/>
    <w:rsid w:val="00D274B0"/>
    <w:rsid w:val="00D340AE"/>
    <w:rsid w:val="00D35946"/>
    <w:rsid w:val="00D43F87"/>
    <w:rsid w:val="00D44EDB"/>
    <w:rsid w:val="00D45A63"/>
    <w:rsid w:val="00D50260"/>
    <w:rsid w:val="00D5745A"/>
    <w:rsid w:val="00D6564B"/>
    <w:rsid w:val="00D76B7C"/>
    <w:rsid w:val="00D7773D"/>
    <w:rsid w:val="00D838B1"/>
    <w:rsid w:val="00D861EB"/>
    <w:rsid w:val="00D869CD"/>
    <w:rsid w:val="00D909FF"/>
    <w:rsid w:val="00DA1BB8"/>
    <w:rsid w:val="00DA25AD"/>
    <w:rsid w:val="00DA4595"/>
    <w:rsid w:val="00DA5265"/>
    <w:rsid w:val="00DC0642"/>
    <w:rsid w:val="00DC0D1F"/>
    <w:rsid w:val="00DC1439"/>
    <w:rsid w:val="00DC5358"/>
    <w:rsid w:val="00DD0D49"/>
    <w:rsid w:val="00DD28B8"/>
    <w:rsid w:val="00DD64B9"/>
    <w:rsid w:val="00DE23F7"/>
    <w:rsid w:val="00DE74C9"/>
    <w:rsid w:val="00DF62F9"/>
    <w:rsid w:val="00DF671A"/>
    <w:rsid w:val="00DF6841"/>
    <w:rsid w:val="00E00C4C"/>
    <w:rsid w:val="00E01A6C"/>
    <w:rsid w:val="00E026CB"/>
    <w:rsid w:val="00E060CC"/>
    <w:rsid w:val="00E21F5F"/>
    <w:rsid w:val="00E24100"/>
    <w:rsid w:val="00E3536C"/>
    <w:rsid w:val="00E36F6E"/>
    <w:rsid w:val="00E478BE"/>
    <w:rsid w:val="00E51743"/>
    <w:rsid w:val="00E528AD"/>
    <w:rsid w:val="00E56ED1"/>
    <w:rsid w:val="00E61781"/>
    <w:rsid w:val="00E62EBF"/>
    <w:rsid w:val="00E6730D"/>
    <w:rsid w:val="00E761C2"/>
    <w:rsid w:val="00E8078F"/>
    <w:rsid w:val="00E82266"/>
    <w:rsid w:val="00E831AA"/>
    <w:rsid w:val="00E832E7"/>
    <w:rsid w:val="00E83D9F"/>
    <w:rsid w:val="00E846DA"/>
    <w:rsid w:val="00E84817"/>
    <w:rsid w:val="00E91961"/>
    <w:rsid w:val="00EA24E6"/>
    <w:rsid w:val="00EA63CB"/>
    <w:rsid w:val="00EB7DB0"/>
    <w:rsid w:val="00EC2046"/>
    <w:rsid w:val="00EC2FE6"/>
    <w:rsid w:val="00EC3CA4"/>
    <w:rsid w:val="00EC674F"/>
    <w:rsid w:val="00ED2F50"/>
    <w:rsid w:val="00EF06B6"/>
    <w:rsid w:val="00F002F8"/>
    <w:rsid w:val="00F02FF7"/>
    <w:rsid w:val="00F1671D"/>
    <w:rsid w:val="00F3149F"/>
    <w:rsid w:val="00F35994"/>
    <w:rsid w:val="00F40475"/>
    <w:rsid w:val="00F4072A"/>
    <w:rsid w:val="00F45235"/>
    <w:rsid w:val="00F5448F"/>
    <w:rsid w:val="00F560C8"/>
    <w:rsid w:val="00F76C2D"/>
    <w:rsid w:val="00F80825"/>
    <w:rsid w:val="00F867CC"/>
    <w:rsid w:val="00F93B6F"/>
    <w:rsid w:val="00F9708C"/>
    <w:rsid w:val="00FB3D31"/>
    <w:rsid w:val="00FC2571"/>
    <w:rsid w:val="00FC382C"/>
    <w:rsid w:val="00FD2B7A"/>
    <w:rsid w:val="00FD46B4"/>
    <w:rsid w:val="00FD4F39"/>
    <w:rsid w:val="00FE14B0"/>
    <w:rsid w:val="00FE586F"/>
    <w:rsid w:val="00FF0695"/>
    <w:rsid w:val="00FF0E30"/>
    <w:rsid w:val="0289B743"/>
    <w:rsid w:val="03C5EA41"/>
    <w:rsid w:val="053F500D"/>
    <w:rsid w:val="05C74335"/>
    <w:rsid w:val="063DB2D7"/>
    <w:rsid w:val="065B9A7A"/>
    <w:rsid w:val="066C9A82"/>
    <w:rsid w:val="06C0DC3E"/>
    <w:rsid w:val="06D84577"/>
    <w:rsid w:val="08827A1B"/>
    <w:rsid w:val="095403A6"/>
    <w:rsid w:val="09A5B5BD"/>
    <w:rsid w:val="0A6C3F1D"/>
    <w:rsid w:val="0A84388A"/>
    <w:rsid w:val="0B67EE9B"/>
    <w:rsid w:val="0B9C61DD"/>
    <w:rsid w:val="0BBA017C"/>
    <w:rsid w:val="0BE19DC1"/>
    <w:rsid w:val="0BF17493"/>
    <w:rsid w:val="0C19187F"/>
    <w:rsid w:val="0C565FDF"/>
    <w:rsid w:val="0C81DA81"/>
    <w:rsid w:val="0D82A099"/>
    <w:rsid w:val="0E35812E"/>
    <w:rsid w:val="0E816FCD"/>
    <w:rsid w:val="0F0313B8"/>
    <w:rsid w:val="0FE44B8E"/>
    <w:rsid w:val="1032B344"/>
    <w:rsid w:val="108EC83C"/>
    <w:rsid w:val="109D1577"/>
    <w:rsid w:val="110453FB"/>
    <w:rsid w:val="115C18EF"/>
    <w:rsid w:val="11A4795B"/>
    <w:rsid w:val="11B87917"/>
    <w:rsid w:val="12B42895"/>
    <w:rsid w:val="12F9C4A8"/>
    <w:rsid w:val="13432212"/>
    <w:rsid w:val="140B2D94"/>
    <w:rsid w:val="141D9BA2"/>
    <w:rsid w:val="144BB1F1"/>
    <w:rsid w:val="14628F7B"/>
    <w:rsid w:val="1491E1EC"/>
    <w:rsid w:val="14C1CF72"/>
    <w:rsid w:val="14FCFF88"/>
    <w:rsid w:val="152094CC"/>
    <w:rsid w:val="15396B02"/>
    <w:rsid w:val="1647F859"/>
    <w:rsid w:val="16913380"/>
    <w:rsid w:val="17EF1C81"/>
    <w:rsid w:val="17F98E29"/>
    <w:rsid w:val="18B8016D"/>
    <w:rsid w:val="19D3A4DF"/>
    <w:rsid w:val="19EF524A"/>
    <w:rsid w:val="19F3533F"/>
    <w:rsid w:val="1C808079"/>
    <w:rsid w:val="1CEE6488"/>
    <w:rsid w:val="1F45C823"/>
    <w:rsid w:val="200CFA75"/>
    <w:rsid w:val="21E7335A"/>
    <w:rsid w:val="22385391"/>
    <w:rsid w:val="22653563"/>
    <w:rsid w:val="2267CD58"/>
    <w:rsid w:val="227123DE"/>
    <w:rsid w:val="233B11E0"/>
    <w:rsid w:val="25785DB8"/>
    <w:rsid w:val="2645021C"/>
    <w:rsid w:val="265D49E6"/>
    <w:rsid w:val="275E5769"/>
    <w:rsid w:val="28800B89"/>
    <w:rsid w:val="2AF8A18F"/>
    <w:rsid w:val="2C7B0829"/>
    <w:rsid w:val="2DCECC9E"/>
    <w:rsid w:val="2DD7EA62"/>
    <w:rsid w:val="2E37D179"/>
    <w:rsid w:val="2E7CC868"/>
    <w:rsid w:val="2F944D1A"/>
    <w:rsid w:val="304EDD0A"/>
    <w:rsid w:val="30B0677F"/>
    <w:rsid w:val="31BC1C9B"/>
    <w:rsid w:val="31E680D5"/>
    <w:rsid w:val="32EA1CF2"/>
    <w:rsid w:val="3405A6B7"/>
    <w:rsid w:val="34129242"/>
    <w:rsid w:val="34179674"/>
    <w:rsid w:val="34C87326"/>
    <w:rsid w:val="35256382"/>
    <w:rsid w:val="36164B97"/>
    <w:rsid w:val="36F5B701"/>
    <w:rsid w:val="3728A73D"/>
    <w:rsid w:val="381CF54D"/>
    <w:rsid w:val="38362B13"/>
    <w:rsid w:val="38EB0797"/>
    <w:rsid w:val="39D123C2"/>
    <w:rsid w:val="3BC52085"/>
    <w:rsid w:val="3CC91AEC"/>
    <w:rsid w:val="3D4A1865"/>
    <w:rsid w:val="3D7FD37B"/>
    <w:rsid w:val="3E3496B0"/>
    <w:rsid w:val="3F1B3F35"/>
    <w:rsid w:val="3F1D44EC"/>
    <w:rsid w:val="3F1F5060"/>
    <w:rsid w:val="3F84BA72"/>
    <w:rsid w:val="3FD9B279"/>
    <w:rsid w:val="42108E9F"/>
    <w:rsid w:val="42DF07B2"/>
    <w:rsid w:val="44653D36"/>
    <w:rsid w:val="44FD47A3"/>
    <w:rsid w:val="455CF303"/>
    <w:rsid w:val="45B4CD20"/>
    <w:rsid w:val="46290396"/>
    <w:rsid w:val="47CAA567"/>
    <w:rsid w:val="48772503"/>
    <w:rsid w:val="48DD35AE"/>
    <w:rsid w:val="4A64BFF0"/>
    <w:rsid w:val="4B29AE80"/>
    <w:rsid w:val="4BA6DC1F"/>
    <w:rsid w:val="4BC841AD"/>
    <w:rsid w:val="4C1E1F65"/>
    <w:rsid w:val="4D013CA9"/>
    <w:rsid w:val="4D7BD2C9"/>
    <w:rsid w:val="4DAC9730"/>
    <w:rsid w:val="4E065F63"/>
    <w:rsid w:val="4E8B5B48"/>
    <w:rsid w:val="4F6013CC"/>
    <w:rsid w:val="517D8C41"/>
    <w:rsid w:val="51F68713"/>
    <w:rsid w:val="5209EA0C"/>
    <w:rsid w:val="52B495F3"/>
    <w:rsid w:val="548C6B64"/>
    <w:rsid w:val="551DE126"/>
    <w:rsid w:val="56286752"/>
    <w:rsid w:val="56B48FBD"/>
    <w:rsid w:val="56FBABDA"/>
    <w:rsid w:val="57880716"/>
    <w:rsid w:val="57DC9BE2"/>
    <w:rsid w:val="583D9CE7"/>
    <w:rsid w:val="588A000A"/>
    <w:rsid w:val="59629D7B"/>
    <w:rsid w:val="59FBC1C4"/>
    <w:rsid w:val="5A891972"/>
    <w:rsid w:val="5B2D31F7"/>
    <w:rsid w:val="5C1A84D2"/>
    <w:rsid w:val="5D51B0CC"/>
    <w:rsid w:val="5E70BCB5"/>
    <w:rsid w:val="60329A2C"/>
    <w:rsid w:val="614AD5A3"/>
    <w:rsid w:val="61FD3D2D"/>
    <w:rsid w:val="62217525"/>
    <w:rsid w:val="62BBA1BB"/>
    <w:rsid w:val="646E77A4"/>
    <w:rsid w:val="65A4FD42"/>
    <w:rsid w:val="66923D49"/>
    <w:rsid w:val="671E0A56"/>
    <w:rsid w:val="683AAF75"/>
    <w:rsid w:val="69DF3DEE"/>
    <w:rsid w:val="6A617B53"/>
    <w:rsid w:val="6ACE5C5E"/>
    <w:rsid w:val="6B286BBF"/>
    <w:rsid w:val="6B3249FB"/>
    <w:rsid w:val="6E0A02E7"/>
    <w:rsid w:val="6F20089B"/>
    <w:rsid w:val="6FB12A4B"/>
    <w:rsid w:val="7127136F"/>
    <w:rsid w:val="733DFA1B"/>
    <w:rsid w:val="738CB4A8"/>
    <w:rsid w:val="741D8A43"/>
    <w:rsid w:val="7427CA16"/>
    <w:rsid w:val="746B7311"/>
    <w:rsid w:val="7484291E"/>
    <w:rsid w:val="7570F3FC"/>
    <w:rsid w:val="75AB5B67"/>
    <w:rsid w:val="76814F05"/>
    <w:rsid w:val="769D3C42"/>
    <w:rsid w:val="7760E4FA"/>
    <w:rsid w:val="7817234C"/>
    <w:rsid w:val="78382842"/>
    <w:rsid w:val="78B62A6F"/>
    <w:rsid w:val="78BC0A15"/>
    <w:rsid w:val="79C01304"/>
    <w:rsid w:val="7A5E9F55"/>
    <w:rsid w:val="7A93578C"/>
    <w:rsid w:val="7AD84E7B"/>
    <w:rsid w:val="7C796943"/>
    <w:rsid w:val="7D9DDC67"/>
    <w:rsid w:val="7E82B4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FB50F"/>
  <w15:chartTrackingRefBased/>
  <w15:docId w15:val="{CCAA32DA-DEB5-47CD-9D1E-D6E0CD5A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962"/>
    <w:rPr>
      <w:rFonts w:ascii="Calibri" w:eastAsiaTheme="minorEastAsia" w:hAnsi="Calibri" w:cs="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962"/>
    <w:pPr>
      <w:tabs>
        <w:tab w:val="center" w:pos="4513"/>
        <w:tab w:val="right" w:pos="9026"/>
      </w:tabs>
    </w:pPr>
  </w:style>
  <w:style w:type="character" w:customStyle="1" w:styleId="HeaderChar">
    <w:name w:val="Header Char"/>
    <w:basedOn w:val="DefaultParagraphFont"/>
    <w:link w:val="Header"/>
    <w:uiPriority w:val="99"/>
    <w:rsid w:val="00883962"/>
  </w:style>
  <w:style w:type="paragraph" w:styleId="Footer">
    <w:name w:val="footer"/>
    <w:basedOn w:val="Normal"/>
    <w:link w:val="FooterChar"/>
    <w:uiPriority w:val="99"/>
    <w:unhideWhenUsed/>
    <w:rsid w:val="00883962"/>
    <w:pPr>
      <w:tabs>
        <w:tab w:val="center" w:pos="4513"/>
        <w:tab w:val="right" w:pos="9026"/>
      </w:tabs>
    </w:pPr>
  </w:style>
  <w:style w:type="character" w:customStyle="1" w:styleId="FooterChar">
    <w:name w:val="Footer Char"/>
    <w:basedOn w:val="DefaultParagraphFont"/>
    <w:link w:val="Footer"/>
    <w:uiPriority w:val="99"/>
    <w:rsid w:val="00883962"/>
  </w:style>
  <w:style w:type="character" w:styleId="Hyperlink">
    <w:name w:val="Hyperlink"/>
    <w:basedOn w:val="DefaultParagraphFont"/>
    <w:uiPriority w:val="99"/>
    <w:unhideWhenUsed/>
    <w:rsid w:val="00883962"/>
    <w:rPr>
      <w:color w:val="0563C1" w:themeColor="hyperlink"/>
      <w:u w:val="single"/>
    </w:rPr>
  </w:style>
  <w:style w:type="paragraph" w:styleId="ListParagraph">
    <w:name w:val="List Paragraph"/>
    <w:basedOn w:val="Normal"/>
    <w:uiPriority w:val="34"/>
    <w:qFormat/>
    <w:rsid w:val="008A2D12"/>
    <w:pPr>
      <w:ind w:left="720"/>
      <w:contextualSpacing/>
    </w:pPr>
  </w:style>
  <w:style w:type="paragraph" w:styleId="NormalWeb">
    <w:name w:val="Normal (Web)"/>
    <w:basedOn w:val="Normal"/>
    <w:uiPriority w:val="99"/>
    <w:semiHidden/>
    <w:unhideWhenUsed/>
    <w:rsid w:val="008F6868"/>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A0400"/>
    <w:rPr>
      <w:sz w:val="16"/>
      <w:szCs w:val="16"/>
    </w:rPr>
  </w:style>
  <w:style w:type="paragraph" w:styleId="CommentText">
    <w:name w:val="annotation text"/>
    <w:basedOn w:val="Normal"/>
    <w:link w:val="CommentTextChar"/>
    <w:uiPriority w:val="99"/>
    <w:unhideWhenUsed/>
    <w:rsid w:val="00CA0400"/>
    <w:rPr>
      <w:sz w:val="20"/>
      <w:szCs w:val="20"/>
    </w:rPr>
  </w:style>
  <w:style w:type="character" w:customStyle="1" w:styleId="CommentTextChar">
    <w:name w:val="Comment Text Char"/>
    <w:basedOn w:val="DefaultParagraphFont"/>
    <w:link w:val="CommentText"/>
    <w:uiPriority w:val="99"/>
    <w:rsid w:val="00CA0400"/>
    <w:rPr>
      <w:rFonts w:ascii="Calibri" w:eastAsiaTheme="minorEastAsia"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CA0400"/>
    <w:rPr>
      <w:b/>
      <w:bCs/>
    </w:rPr>
  </w:style>
  <w:style w:type="character" w:customStyle="1" w:styleId="CommentSubjectChar">
    <w:name w:val="Comment Subject Char"/>
    <w:basedOn w:val="CommentTextChar"/>
    <w:link w:val="CommentSubject"/>
    <w:uiPriority w:val="99"/>
    <w:semiHidden/>
    <w:rsid w:val="00CA0400"/>
    <w:rPr>
      <w:rFonts w:ascii="Calibri" w:eastAsiaTheme="minorEastAsia" w:hAnsi="Calibri" w:cs="Calibri"/>
      <w:b/>
      <w:bCs/>
      <w:sz w:val="20"/>
      <w:szCs w:val="20"/>
      <w:lang w:eastAsia="zh-CN"/>
    </w:rPr>
  </w:style>
  <w:style w:type="character" w:customStyle="1" w:styleId="normaltextrun">
    <w:name w:val="normaltextrun"/>
    <w:basedOn w:val="DefaultParagraphFont"/>
    <w:rsid w:val="00BC37B4"/>
  </w:style>
  <w:style w:type="character" w:customStyle="1" w:styleId="eop">
    <w:name w:val="eop"/>
    <w:basedOn w:val="DefaultParagraphFont"/>
    <w:rsid w:val="00BC37B4"/>
  </w:style>
  <w:style w:type="paragraph" w:customStyle="1" w:styleId="paragraph">
    <w:name w:val="paragraph"/>
    <w:basedOn w:val="Normal"/>
    <w:rsid w:val="00BC37B4"/>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737226"/>
    <w:rPr>
      <w:color w:val="605E5C"/>
      <w:shd w:val="clear" w:color="auto" w:fill="E1DFDD"/>
    </w:rPr>
  </w:style>
  <w:style w:type="character" w:styleId="Mention">
    <w:name w:val="Mention"/>
    <w:basedOn w:val="DefaultParagraphFont"/>
    <w:uiPriority w:val="99"/>
    <w:unhideWhenUsed/>
    <w:rsid w:val="00737226"/>
    <w:rPr>
      <w:color w:val="2B579A"/>
      <w:shd w:val="clear" w:color="auto" w:fill="E1DFDD"/>
    </w:rPr>
  </w:style>
  <w:style w:type="character" w:styleId="FollowedHyperlink">
    <w:name w:val="FollowedHyperlink"/>
    <w:basedOn w:val="DefaultParagraphFont"/>
    <w:uiPriority w:val="99"/>
    <w:semiHidden/>
    <w:unhideWhenUsed/>
    <w:rsid w:val="00D206B8"/>
    <w:rPr>
      <w:color w:val="954F72" w:themeColor="followedHyperlink"/>
      <w:u w:val="single"/>
    </w:rPr>
  </w:style>
  <w:style w:type="paragraph" w:styleId="Revision">
    <w:name w:val="Revision"/>
    <w:hidden/>
    <w:uiPriority w:val="99"/>
    <w:semiHidden/>
    <w:rsid w:val="00C72BEA"/>
    <w:rPr>
      <w:rFonts w:ascii="Calibri" w:eastAsiaTheme="minorEastAsia" w:hAnsi="Calibri" w:cs="Calibri"/>
      <w:sz w:val="22"/>
      <w:szCs w:val="22"/>
      <w:lang w:eastAsia="zh-CN"/>
    </w:rPr>
  </w:style>
  <w:style w:type="character" w:customStyle="1" w:styleId="apple-converted-space">
    <w:name w:val="apple-converted-space"/>
    <w:basedOn w:val="DefaultParagraphFont"/>
    <w:rsid w:val="000D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103">
      <w:bodyDiv w:val="1"/>
      <w:marLeft w:val="0"/>
      <w:marRight w:val="0"/>
      <w:marTop w:val="0"/>
      <w:marBottom w:val="0"/>
      <w:divBdr>
        <w:top w:val="none" w:sz="0" w:space="0" w:color="auto"/>
        <w:left w:val="none" w:sz="0" w:space="0" w:color="auto"/>
        <w:bottom w:val="none" w:sz="0" w:space="0" w:color="auto"/>
        <w:right w:val="none" w:sz="0" w:space="0" w:color="auto"/>
      </w:divBdr>
    </w:div>
    <w:div w:id="49575355">
      <w:bodyDiv w:val="1"/>
      <w:marLeft w:val="0"/>
      <w:marRight w:val="0"/>
      <w:marTop w:val="0"/>
      <w:marBottom w:val="0"/>
      <w:divBdr>
        <w:top w:val="none" w:sz="0" w:space="0" w:color="auto"/>
        <w:left w:val="none" w:sz="0" w:space="0" w:color="auto"/>
        <w:bottom w:val="none" w:sz="0" w:space="0" w:color="auto"/>
        <w:right w:val="none" w:sz="0" w:space="0" w:color="auto"/>
      </w:divBdr>
    </w:div>
    <w:div w:id="167642547">
      <w:bodyDiv w:val="1"/>
      <w:marLeft w:val="0"/>
      <w:marRight w:val="0"/>
      <w:marTop w:val="0"/>
      <w:marBottom w:val="0"/>
      <w:divBdr>
        <w:top w:val="none" w:sz="0" w:space="0" w:color="auto"/>
        <w:left w:val="none" w:sz="0" w:space="0" w:color="auto"/>
        <w:bottom w:val="none" w:sz="0" w:space="0" w:color="auto"/>
        <w:right w:val="none" w:sz="0" w:space="0" w:color="auto"/>
      </w:divBdr>
    </w:div>
    <w:div w:id="179586328">
      <w:bodyDiv w:val="1"/>
      <w:marLeft w:val="0"/>
      <w:marRight w:val="0"/>
      <w:marTop w:val="0"/>
      <w:marBottom w:val="0"/>
      <w:divBdr>
        <w:top w:val="none" w:sz="0" w:space="0" w:color="auto"/>
        <w:left w:val="none" w:sz="0" w:space="0" w:color="auto"/>
        <w:bottom w:val="none" w:sz="0" w:space="0" w:color="auto"/>
        <w:right w:val="none" w:sz="0" w:space="0" w:color="auto"/>
      </w:divBdr>
    </w:div>
    <w:div w:id="190806549">
      <w:bodyDiv w:val="1"/>
      <w:marLeft w:val="0"/>
      <w:marRight w:val="0"/>
      <w:marTop w:val="0"/>
      <w:marBottom w:val="0"/>
      <w:divBdr>
        <w:top w:val="none" w:sz="0" w:space="0" w:color="auto"/>
        <w:left w:val="none" w:sz="0" w:space="0" w:color="auto"/>
        <w:bottom w:val="none" w:sz="0" w:space="0" w:color="auto"/>
        <w:right w:val="none" w:sz="0" w:space="0" w:color="auto"/>
      </w:divBdr>
      <w:divsChild>
        <w:div w:id="1697384666">
          <w:marLeft w:val="0"/>
          <w:marRight w:val="0"/>
          <w:marTop w:val="0"/>
          <w:marBottom w:val="0"/>
          <w:divBdr>
            <w:top w:val="none" w:sz="0" w:space="0" w:color="auto"/>
            <w:left w:val="none" w:sz="0" w:space="0" w:color="auto"/>
            <w:bottom w:val="none" w:sz="0" w:space="0" w:color="auto"/>
            <w:right w:val="none" w:sz="0" w:space="0" w:color="auto"/>
          </w:divBdr>
          <w:divsChild>
            <w:div w:id="45184958">
              <w:marLeft w:val="0"/>
              <w:marRight w:val="0"/>
              <w:marTop w:val="0"/>
              <w:marBottom w:val="0"/>
              <w:divBdr>
                <w:top w:val="none" w:sz="0" w:space="0" w:color="auto"/>
                <w:left w:val="none" w:sz="0" w:space="0" w:color="auto"/>
                <w:bottom w:val="none" w:sz="0" w:space="0" w:color="auto"/>
                <w:right w:val="none" w:sz="0" w:space="0" w:color="auto"/>
              </w:divBdr>
              <w:divsChild>
                <w:div w:id="10457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0120">
      <w:bodyDiv w:val="1"/>
      <w:marLeft w:val="0"/>
      <w:marRight w:val="0"/>
      <w:marTop w:val="0"/>
      <w:marBottom w:val="0"/>
      <w:divBdr>
        <w:top w:val="none" w:sz="0" w:space="0" w:color="auto"/>
        <w:left w:val="none" w:sz="0" w:space="0" w:color="auto"/>
        <w:bottom w:val="none" w:sz="0" w:space="0" w:color="auto"/>
        <w:right w:val="none" w:sz="0" w:space="0" w:color="auto"/>
      </w:divBdr>
    </w:div>
    <w:div w:id="363480566">
      <w:bodyDiv w:val="1"/>
      <w:marLeft w:val="0"/>
      <w:marRight w:val="0"/>
      <w:marTop w:val="0"/>
      <w:marBottom w:val="0"/>
      <w:divBdr>
        <w:top w:val="none" w:sz="0" w:space="0" w:color="auto"/>
        <w:left w:val="none" w:sz="0" w:space="0" w:color="auto"/>
        <w:bottom w:val="none" w:sz="0" w:space="0" w:color="auto"/>
        <w:right w:val="none" w:sz="0" w:space="0" w:color="auto"/>
      </w:divBdr>
      <w:divsChild>
        <w:div w:id="573048194">
          <w:marLeft w:val="0"/>
          <w:marRight w:val="0"/>
          <w:marTop w:val="0"/>
          <w:marBottom w:val="0"/>
          <w:divBdr>
            <w:top w:val="none" w:sz="0" w:space="0" w:color="auto"/>
            <w:left w:val="none" w:sz="0" w:space="0" w:color="auto"/>
            <w:bottom w:val="none" w:sz="0" w:space="0" w:color="auto"/>
            <w:right w:val="none" w:sz="0" w:space="0" w:color="auto"/>
          </w:divBdr>
        </w:div>
        <w:div w:id="1128627826">
          <w:marLeft w:val="0"/>
          <w:marRight w:val="0"/>
          <w:marTop w:val="0"/>
          <w:marBottom w:val="0"/>
          <w:divBdr>
            <w:top w:val="none" w:sz="0" w:space="0" w:color="auto"/>
            <w:left w:val="none" w:sz="0" w:space="0" w:color="auto"/>
            <w:bottom w:val="none" w:sz="0" w:space="0" w:color="auto"/>
            <w:right w:val="none" w:sz="0" w:space="0" w:color="auto"/>
          </w:divBdr>
        </w:div>
        <w:div w:id="1330912806">
          <w:marLeft w:val="0"/>
          <w:marRight w:val="0"/>
          <w:marTop w:val="0"/>
          <w:marBottom w:val="0"/>
          <w:divBdr>
            <w:top w:val="none" w:sz="0" w:space="0" w:color="auto"/>
            <w:left w:val="none" w:sz="0" w:space="0" w:color="auto"/>
            <w:bottom w:val="none" w:sz="0" w:space="0" w:color="auto"/>
            <w:right w:val="none" w:sz="0" w:space="0" w:color="auto"/>
          </w:divBdr>
        </w:div>
        <w:div w:id="2045278502">
          <w:marLeft w:val="0"/>
          <w:marRight w:val="0"/>
          <w:marTop w:val="0"/>
          <w:marBottom w:val="0"/>
          <w:divBdr>
            <w:top w:val="none" w:sz="0" w:space="0" w:color="auto"/>
            <w:left w:val="none" w:sz="0" w:space="0" w:color="auto"/>
            <w:bottom w:val="none" w:sz="0" w:space="0" w:color="auto"/>
            <w:right w:val="none" w:sz="0" w:space="0" w:color="auto"/>
          </w:divBdr>
        </w:div>
      </w:divsChild>
    </w:div>
    <w:div w:id="454568177">
      <w:bodyDiv w:val="1"/>
      <w:marLeft w:val="0"/>
      <w:marRight w:val="0"/>
      <w:marTop w:val="0"/>
      <w:marBottom w:val="0"/>
      <w:divBdr>
        <w:top w:val="none" w:sz="0" w:space="0" w:color="auto"/>
        <w:left w:val="none" w:sz="0" w:space="0" w:color="auto"/>
        <w:bottom w:val="none" w:sz="0" w:space="0" w:color="auto"/>
        <w:right w:val="none" w:sz="0" w:space="0" w:color="auto"/>
      </w:divBdr>
    </w:div>
    <w:div w:id="501966754">
      <w:bodyDiv w:val="1"/>
      <w:marLeft w:val="0"/>
      <w:marRight w:val="0"/>
      <w:marTop w:val="0"/>
      <w:marBottom w:val="0"/>
      <w:divBdr>
        <w:top w:val="none" w:sz="0" w:space="0" w:color="auto"/>
        <w:left w:val="none" w:sz="0" w:space="0" w:color="auto"/>
        <w:bottom w:val="none" w:sz="0" w:space="0" w:color="auto"/>
        <w:right w:val="none" w:sz="0" w:space="0" w:color="auto"/>
      </w:divBdr>
      <w:divsChild>
        <w:div w:id="264197505">
          <w:marLeft w:val="446"/>
          <w:marRight w:val="0"/>
          <w:marTop w:val="0"/>
          <w:marBottom w:val="0"/>
          <w:divBdr>
            <w:top w:val="none" w:sz="0" w:space="0" w:color="auto"/>
            <w:left w:val="none" w:sz="0" w:space="0" w:color="auto"/>
            <w:bottom w:val="none" w:sz="0" w:space="0" w:color="auto"/>
            <w:right w:val="none" w:sz="0" w:space="0" w:color="auto"/>
          </w:divBdr>
        </w:div>
        <w:div w:id="1190527637">
          <w:marLeft w:val="446"/>
          <w:marRight w:val="0"/>
          <w:marTop w:val="0"/>
          <w:marBottom w:val="0"/>
          <w:divBdr>
            <w:top w:val="none" w:sz="0" w:space="0" w:color="auto"/>
            <w:left w:val="none" w:sz="0" w:space="0" w:color="auto"/>
            <w:bottom w:val="none" w:sz="0" w:space="0" w:color="auto"/>
            <w:right w:val="none" w:sz="0" w:space="0" w:color="auto"/>
          </w:divBdr>
        </w:div>
        <w:div w:id="1837453634">
          <w:marLeft w:val="446"/>
          <w:marRight w:val="0"/>
          <w:marTop w:val="0"/>
          <w:marBottom w:val="0"/>
          <w:divBdr>
            <w:top w:val="none" w:sz="0" w:space="0" w:color="auto"/>
            <w:left w:val="none" w:sz="0" w:space="0" w:color="auto"/>
            <w:bottom w:val="none" w:sz="0" w:space="0" w:color="auto"/>
            <w:right w:val="none" w:sz="0" w:space="0" w:color="auto"/>
          </w:divBdr>
        </w:div>
        <w:div w:id="2127573911">
          <w:marLeft w:val="446"/>
          <w:marRight w:val="0"/>
          <w:marTop w:val="0"/>
          <w:marBottom w:val="0"/>
          <w:divBdr>
            <w:top w:val="none" w:sz="0" w:space="0" w:color="auto"/>
            <w:left w:val="none" w:sz="0" w:space="0" w:color="auto"/>
            <w:bottom w:val="none" w:sz="0" w:space="0" w:color="auto"/>
            <w:right w:val="none" w:sz="0" w:space="0" w:color="auto"/>
          </w:divBdr>
        </w:div>
      </w:divsChild>
    </w:div>
    <w:div w:id="602566502">
      <w:bodyDiv w:val="1"/>
      <w:marLeft w:val="0"/>
      <w:marRight w:val="0"/>
      <w:marTop w:val="0"/>
      <w:marBottom w:val="0"/>
      <w:divBdr>
        <w:top w:val="none" w:sz="0" w:space="0" w:color="auto"/>
        <w:left w:val="none" w:sz="0" w:space="0" w:color="auto"/>
        <w:bottom w:val="none" w:sz="0" w:space="0" w:color="auto"/>
        <w:right w:val="none" w:sz="0" w:space="0" w:color="auto"/>
      </w:divBdr>
    </w:div>
    <w:div w:id="691302898">
      <w:bodyDiv w:val="1"/>
      <w:marLeft w:val="0"/>
      <w:marRight w:val="0"/>
      <w:marTop w:val="0"/>
      <w:marBottom w:val="0"/>
      <w:divBdr>
        <w:top w:val="none" w:sz="0" w:space="0" w:color="auto"/>
        <w:left w:val="none" w:sz="0" w:space="0" w:color="auto"/>
        <w:bottom w:val="none" w:sz="0" w:space="0" w:color="auto"/>
        <w:right w:val="none" w:sz="0" w:space="0" w:color="auto"/>
      </w:divBdr>
    </w:div>
    <w:div w:id="700937516">
      <w:bodyDiv w:val="1"/>
      <w:marLeft w:val="0"/>
      <w:marRight w:val="0"/>
      <w:marTop w:val="0"/>
      <w:marBottom w:val="0"/>
      <w:divBdr>
        <w:top w:val="none" w:sz="0" w:space="0" w:color="auto"/>
        <w:left w:val="none" w:sz="0" w:space="0" w:color="auto"/>
        <w:bottom w:val="none" w:sz="0" w:space="0" w:color="auto"/>
        <w:right w:val="none" w:sz="0" w:space="0" w:color="auto"/>
      </w:divBdr>
    </w:div>
    <w:div w:id="716701912">
      <w:bodyDiv w:val="1"/>
      <w:marLeft w:val="0"/>
      <w:marRight w:val="0"/>
      <w:marTop w:val="0"/>
      <w:marBottom w:val="0"/>
      <w:divBdr>
        <w:top w:val="none" w:sz="0" w:space="0" w:color="auto"/>
        <w:left w:val="none" w:sz="0" w:space="0" w:color="auto"/>
        <w:bottom w:val="none" w:sz="0" w:space="0" w:color="auto"/>
        <w:right w:val="none" w:sz="0" w:space="0" w:color="auto"/>
      </w:divBdr>
    </w:div>
    <w:div w:id="737167267">
      <w:bodyDiv w:val="1"/>
      <w:marLeft w:val="0"/>
      <w:marRight w:val="0"/>
      <w:marTop w:val="0"/>
      <w:marBottom w:val="0"/>
      <w:divBdr>
        <w:top w:val="none" w:sz="0" w:space="0" w:color="auto"/>
        <w:left w:val="none" w:sz="0" w:space="0" w:color="auto"/>
        <w:bottom w:val="none" w:sz="0" w:space="0" w:color="auto"/>
        <w:right w:val="none" w:sz="0" w:space="0" w:color="auto"/>
      </w:divBdr>
    </w:div>
    <w:div w:id="859583087">
      <w:bodyDiv w:val="1"/>
      <w:marLeft w:val="0"/>
      <w:marRight w:val="0"/>
      <w:marTop w:val="0"/>
      <w:marBottom w:val="0"/>
      <w:divBdr>
        <w:top w:val="none" w:sz="0" w:space="0" w:color="auto"/>
        <w:left w:val="none" w:sz="0" w:space="0" w:color="auto"/>
        <w:bottom w:val="none" w:sz="0" w:space="0" w:color="auto"/>
        <w:right w:val="none" w:sz="0" w:space="0" w:color="auto"/>
      </w:divBdr>
    </w:div>
    <w:div w:id="1028799760">
      <w:bodyDiv w:val="1"/>
      <w:marLeft w:val="0"/>
      <w:marRight w:val="0"/>
      <w:marTop w:val="0"/>
      <w:marBottom w:val="0"/>
      <w:divBdr>
        <w:top w:val="none" w:sz="0" w:space="0" w:color="auto"/>
        <w:left w:val="none" w:sz="0" w:space="0" w:color="auto"/>
        <w:bottom w:val="none" w:sz="0" w:space="0" w:color="auto"/>
        <w:right w:val="none" w:sz="0" w:space="0" w:color="auto"/>
      </w:divBdr>
    </w:div>
    <w:div w:id="1130975333">
      <w:bodyDiv w:val="1"/>
      <w:marLeft w:val="0"/>
      <w:marRight w:val="0"/>
      <w:marTop w:val="0"/>
      <w:marBottom w:val="0"/>
      <w:divBdr>
        <w:top w:val="none" w:sz="0" w:space="0" w:color="auto"/>
        <w:left w:val="none" w:sz="0" w:space="0" w:color="auto"/>
        <w:bottom w:val="none" w:sz="0" w:space="0" w:color="auto"/>
        <w:right w:val="none" w:sz="0" w:space="0" w:color="auto"/>
      </w:divBdr>
    </w:div>
    <w:div w:id="1212229251">
      <w:bodyDiv w:val="1"/>
      <w:marLeft w:val="0"/>
      <w:marRight w:val="0"/>
      <w:marTop w:val="0"/>
      <w:marBottom w:val="0"/>
      <w:divBdr>
        <w:top w:val="none" w:sz="0" w:space="0" w:color="auto"/>
        <w:left w:val="none" w:sz="0" w:space="0" w:color="auto"/>
        <w:bottom w:val="none" w:sz="0" w:space="0" w:color="auto"/>
        <w:right w:val="none" w:sz="0" w:space="0" w:color="auto"/>
      </w:divBdr>
    </w:div>
    <w:div w:id="1212810487">
      <w:bodyDiv w:val="1"/>
      <w:marLeft w:val="0"/>
      <w:marRight w:val="0"/>
      <w:marTop w:val="0"/>
      <w:marBottom w:val="0"/>
      <w:divBdr>
        <w:top w:val="none" w:sz="0" w:space="0" w:color="auto"/>
        <w:left w:val="none" w:sz="0" w:space="0" w:color="auto"/>
        <w:bottom w:val="none" w:sz="0" w:space="0" w:color="auto"/>
        <w:right w:val="none" w:sz="0" w:space="0" w:color="auto"/>
      </w:divBdr>
    </w:div>
    <w:div w:id="1245147417">
      <w:bodyDiv w:val="1"/>
      <w:marLeft w:val="0"/>
      <w:marRight w:val="0"/>
      <w:marTop w:val="0"/>
      <w:marBottom w:val="0"/>
      <w:divBdr>
        <w:top w:val="none" w:sz="0" w:space="0" w:color="auto"/>
        <w:left w:val="none" w:sz="0" w:space="0" w:color="auto"/>
        <w:bottom w:val="none" w:sz="0" w:space="0" w:color="auto"/>
        <w:right w:val="none" w:sz="0" w:space="0" w:color="auto"/>
      </w:divBdr>
      <w:divsChild>
        <w:div w:id="823468450">
          <w:marLeft w:val="590"/>
          <w:marRight w:val="0"/>
          <w:marTop w:val="0"/>
          <w:marBottom w:val="0"/>
          <w:divBdr>
            <w:top w:val="none" w:sz="0" w:space="0" w:color="auto"/>
            <w:left w:val="none" w:sz="0" w:space="0" w:color="auto"/>
            <w:bottom w:val="none" w:sz="0" w:space="0" w:color="auto"/>
            <w:right w:val="none" w:sz="0" w:space="0" w:color="auto"/>
          </w:divBdr>
        </w:div>
      </w:divsChild>
    </w:div>
    <w:div w:id="1290361431">
      <w:bodyDiv w:val="1"/>
      <w:marLeft w:val="0"/>
      <w:marRight w:val="0"/>
      <w:marTop w:val="0"/>
      <w:marBottom w:val="0"/>
      <w:divBdr>
        <w:top w:val="none" w:sz="0" w:space="0" w:color="auto"/>
        <w:left w:val="none" w:sz="0" w:space="0" w:color="auto"/>
        <w:bottom w:val="none" w:sz="0" w:space="0" w:color="auto"/>
        <w:right w:val="none" w:sz="0" w:space="0" w:color="auto"/>
      </w:divBdr>
    </w:div>
    <w:div w:id="1538197275">
      <w:bodyDiv w:val="1"/>
      <w:marLeft w:val="0"/>
      <w:marRight w:val="0"/>
      <w:marTop w:val="0"/>
      <w:marBottom w:val="0"/>
      <w:divBdr>
        <w:top w:val="none" w:sz="0" w:space="0" w:color="auto"/>
        <w:left w:val="none" w:sz="0" w:space="0" w:color="auto"/>
        <w:bottom w:val="none" w:sz="0" w:space="0" w:color="auto"/>
        <w:right w:val="none" w:sz="0" w:space="0" w:color="auto"/>
      </w:divBdr>
    </w:div>
    <w:div w:id="1563759661">
      <w:bodyDiv w:val="1"/>
      <w:marLeft w:val="0"/>
      <w:marRight w:val="0"/>
      <w:marTop w:val="0"/>
      <w:marBottom w:val="0"/>
      <w:divBdr>
        <w:top w:val="none" w:sz="0" w:space="0" w:color="auto"/>
        <w:left w:val="none" w:sz="0" w:space="0" w:color="auto"/>
        <w:bottom w:val="none" w:sz="0" w:space="0" w:color="auto"/>
        <w:right w:val="none" w:sz="0" w:space="0" w:color="auto"/>
      </w:divBdr>
    </w:div>
    <w:div w:id="1650088581">
      <w:bodyDiv w:val="1"/>
      <w:marLeft w:val="0"/>
      <w:marRight w:val="0"/>
      <w:marTop w:val="0"/>
      <w:marBottom w:val="0"/>
      <w:divBdr>
        <w:top w:val="none" w:sz="0" w:space="0" w:color="auto"/>
        <w:left w:val="none" w:sz="0" w:space="0" w:color="auto"/>
        <w:bottom w:val="none" w:sz="0" w:space="0" w:color="auto"/>
        <w:right w:val="none" w:sz="0" w:space="0" w:color="auto"/>
      </w:divBdr>
    </w:div>
    <w:div w:id="1753576676">
      <w:bodyDiv w:val="1"/>
      <w:marLeft w:val="0"/>
      <w:marRight w:val="0"/>
      <w:marTop w:val="0"/>
      <w:marBottom w:val="0"/>
      <w:divBdr>
        <w:top w:val="none" w:sz="0" w:space="0" w:color="auto"/>
        <w:left w:val="none" w:sz="0" w:space="0" w:color="auto"/>
        <w:bottom w:val="none" w:sz="0" w:space="0" w:color="auto"/>
        <w:right w:val="none" w:sz="0" w:space="0" w:color="auto"/>
      </w:divBdr>
    </w:div>
    <w:div w:id="1756239297">
      <w:bodyDiv w:val="1"/>
      <w:marLeft w:val="0"/>
      <w:marRight w:val="0"/>
      <w:marTop w:val="0"/>
      <w:marBottom w:val="0"/>
      <w:divBdr>
        <w:top w:val="none" w:sz="0" w:space="0" w:color="auto"/>
        <w:left w:val="none" w:sz="0" w:space="0" w:color="auto"/>
        <w:bottom w:val="none" w:sz="0" w:space="0" w:color="auto"/>
        <w:right w:val="none" w:sz="0" w:space="0" w:color="auto"/>
      </w:divBdr>
      <w:divsChild>
        <w:div w:id="251280541">
          <w:marLeft w:val="590"/>
          <w:marRight w:val="0"/>
          <w:marTop w:val="0"/>
          <w:marBottom w:val="0"/>
          <w:divBdr>
            <w:top w:val="none" w:sz="0" w:space="0" w:color="auto"/>
            <w:left w:val="none" w:sz="0" w:space="0" w:color="auto"/>
            <w:bottom w:val="none" w:sz="0" w:space="0" w:color="auto"/>
            <w:right w:val="none" w:sz="0" w:space="0" w:color="auto"/>
          </w:divBdr>
        </w:div>
      </w:divsChild>
    </w:div>
    <w:div w:id="1775831415">
      <w:bodyDiv w:val="1"/>
      <w:marLeft w:val="0"/>
      <w:marRight w:val="0"/>
      <w:marTop w:val="0"/>
      <w:marBottom w:val="0"/>
      <w:divBdr>
        <w:top w:val="none" w:sz="0" w:space="0" w:color="auto"/>
        <w:left w:val="none" w:sz="0" w:space="0" w:color="auto"/>
        <w:bottom w:val="none" w:sz="0" w:space="0" w:color="auto"/>
        <w:right w:val="none" w:sz="0" w:space="0" w:color="auto"/>
      </w:divBdr>
    </w:div>
    <w:div w:id="1834252010">
      <w:bodyDiv w:val="1"/>
      <w:marLeft w:val="0"/>
      <w:marRight w:val="0"/>
      <w:marTop w:val="0"/>
      <w:marBottom w:val="0"/>
      <w:divBdr>
        <w:top w:val="none" w:sz="0" w:space="0" w:color="auto"/>
        <w:left w:val="none" w:sz="0" w:space="0" w:color="auto"/>
        <w:bottom w:val="none" w:sz="0" w:space="0" w:color="auto"/>
        <w:right w:val="none" w:sz="0" w:space="0" w:color="auto"/>
      </w:divBdr>
      <w:divsChild>
        <w:div w:id="890264095">
          <w:marLeft w:val="590"/>
          <w:marRight w:val="0"/>
          <w:marTop w:val="0"/>
          <w:marBottom w:val="0"/>
          <w:divBdr>
            <w:top w:val="none" w:sz="0" w:space="0" w:color="auto"/>
            <w:left w:val="none" w:sz="0" w:space="0" w:color="auto"/>
            <w:bottom w:val="none" w:sz="0" w:space="0" w:color="auto"/>
            <w:right w:val="none" w:sz="0" w:space="0" w:color="auto"/>
          </w:divBdr>
        </w:div>
      </w:divsChild>
    </w:div>
    <w:div w:id="1857301603">
      <w:bodyDiv w:val="1"/>
      <w:marLeft w:val="0"/>
      <w:marRight w:val="0"/>
      <w:marTop w:val="0"/>
      <w:marBottom w:val="0"/>
      <w:divBdr>
        <w:top w:val="none" w:sz="0" w:space="0" w:color="auto"/>
        <w:left w:val="none" w:sz="0" w:space="0" w:color="auto"/>
        <w:bottom w:val="none" w:sz="0" w:space="0" w:color="auto"/>
        <w:right w:val="none" w:sz="0" w:space="0" w:color="auto"/>
      </w:divBdr>
    </w:div>
    <w:div w:id="1925799023">
      <w:bodyDiv w:val="1"/>
      <w:marLeft w:val="0"/>
      <w:marRight w:val="0"/>
      <w:marTop w:val="0"/>
      <w:marBottom w:val="0"/>
      <w:divBdr>
        <w:top w:val="none" w:sz="0" w:space="0" w:color="auto"/>
        <w:left w:val="none" w:sz="0" w:space="0" w:color="auto"/>
        <w:bottom w:val="none" w:sz="0" w:space="0" w:color="auto"/>
        <w:right w:val="none" w:sz="0" w:space="0" w:color="auto"/>
      </w:divBdr>
    </w:div>
    <w:div w:id="1999068166">
      <w:bodyDiv w:val="1"/>
      <w:marLeft w:val="0"/>
      <w:marRight w:val="0"/>
      <w:marTop w:val="0"/>
      <w:marBottom w:val="0"/>
      <w:divBdr>
        <w:top w:val="none" w:sz="0" w:space="0" w:color="auto"/>
        <w:left w:val="none" w:sz="0" w:space="0" w:color="auto"/>
        <w:bottom w:val="none" w:sz="0" w:space="0" w:color="auto"/>
        <w:right w:val="none" w:sz="0" w:space="0" w:color="auto"/>
      </w:divBdr>
    </w:div>
    <w:div w:id="2000692770">
      <w:bodyDiv w:val="1"/>
      <w:marLeft w:val="0"/>
      <w:marRight w:val="0"/>
      <w:marTop w:val="0"/>
      <w:marBottom w:val="0"/>
      <w:divBdr>
        <w:top w:val="none" w:sz="0" w:space="0" w:color="auto"/>
        <w:left w:val="none" w:sz="0" w:space="0" w:color="auto"/>
        <w:bottom w:val="none" w:sz="0" w:space="0" w:color="auto"/>
        <w:right w:val="none" w:sz="0" w:space="0" w:color="auto"/>
      </w:divBdr>
    </w:div>
    <w:div w:id="2088070341">
      <w:bodyDiv w:val="1"/>
      <w:marLeft w:val="0"/>
      <w:marRight w:val="0"/>
      <w:marTop w:val="0"/>
      <w:marBottom w:val="0"/>
      <w:divBdr>
        <w:top w:val="none" w:sz="0" w:space="0" w:color="auto"/>
        <w:left w:val="none" w:sz="0" w:space="0" w:color="auto"/>
        <w:bottom w:val="none" w:sz="0" w:space="0" w:color="auto"/>
        <w:right w:val="none" w:sz="0" w:space="0" w:color="auto"/>
      </w:divBdr>
      <w:divsChild>
        <w:div w:id="1147432143">
          <w:marLeft w:val="5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br01.safelinks.protection.outlook.com/?url=https%3A%2F%2Fwww.adidas.com%2Fus%2Flegacy&amp;data=04%7C01%7C%7C0075ae666a764f9e91ab08d9e5a3f8dd%7C069bd72b74bb43d09c02547d01f64e6f%7C0%7C0%7C637793314726492170%7CUnknown%7CTWFpbGZsb3d8eyJWIjoiMC4wLjAwMDAiLCJQIjoiV2luMzIiLCJBTiI6Ik1haWwiLCJXVCI6Mn0%3D%7C3000&amp;sdata=KkVtavrzwi8nvWPWJ4NNzJDlbbGS0CSZDI9DR%2FNPM2I%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br01.safelinks.protection.outlook.com/?url=https%3A%2F%2Fnews.adidas.com%2Ffootball%2Fdriving-change-for-the-global-football-community-with-common-goal%2Fs%2F275fef0b-36c5-44cf-88ca-2b5e7db36660&amp;data=04%7C01%7C%7C0075ae666a764f9e91ab08d9e5a3f8dd%7C069bd72b74bb43d09c02547d01f64e6f%7C0%7C0%7C637793314726492170%7CUnknown%7CTWFpbGZsb3d8eyJWIjoiMC4wLjAwMDAiLCJQIjoiV2luMzIiLCJBTiI6Ik1haWwiLCJXVCI6Mn0%3D%7C3000&amp;sdata=FAmDcMKnFuqjw57vH59BQIrPL1s%2FiEhZEMegbeetMvI%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news.adidas.com%2Ffootball%2Fadvancing-possibilities-for-black-youth-through-community-programs-to-inspire-the-next-generation-of%2Fs%2F7a1c9671-5a1f-4230-92a0-045ab0756610&amp;data=04%7C01%7C%7C0075ae666a764f9e91ab08d9e5a3f8dd%7C069bd72b74bb43d09c02547d01f64e6f%7C0%7C0%7C637793314726492170%7CUnknown%7CTWFpbGZsb3d8eyJWIjoiMC4wLjAwMDAiLCJQIjoiV2luMzIiLCJBTiI6Ik1haWwiLCJXVCI6Mn0%3D%7C3000&amp;sdata=6zVj0Bwz8Oj1cWwoYeGYUghkMFrzzn00QW%2FEH6vipYw%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ews.adidas.com/running/ultraboost-22--created-by-women-for-the-female-running-community/s/c7a099ef-a4ff-4d18-bbf5-b5e42e898d7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8822f2d-22ba-46f3-9412-9d5ae731fb1e">
      <UserInfo>
        <DisplayName>Laura Byrne</DisplayName>
        <AccountId>13</AccountId>
        <AccountType/>
      </UserInfo>
      <UserInfo>
        <DisplayName>Tasha Sahani</DisplayName>
        <AccountId>2518</AccountId>
        <AccountType/>
      </UserInfo>
      <UserInfo>
        <DisplayName>Michelle Rainey</DisplayName>
        <AccountId>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55AE3AAB445145B55C5E04566A13D0" ma:contentTypeVersion="12" ma:contentTypeDescription="Create a new document." ma:contentTypeScope="" ma:versionID="10f98effb8c4fc1196b97661a022d88b">
  <xsd:schema xmlns:xsd="http://www.w3.org/2001/XMLSchema" xmlns:xs="http://www.w3.org/2001/XMLSchema" xmlns:p="http://schemas.microsoft.com/office/2006/metadata/properties" xmlns:ns2="8bb3c039-8012-4996-8967-8abf44e6fda3" xmlns:ns3="c8822f2d-22ba-46f3-9412-9d5ae731fb1e" targetNamespace="http://schemas.microsoft.com/office/2006/metadata/properties" ma:root="true" ma:fieldsID="4cea117c69192d88230078cda63ad3b2" ns2:_="" ns3:_="">
    <xsd:import namespace="8bb3c039-8012-4996-8967-8abf44e6fda3"/>
    <xsd:import namespace="c8822f2d-22ba-46f3-9412-9d5ae731fb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3c039-8012-4996-8967-8abf44e6f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822f2d-22ba-46f3-9412-9d5ae731fb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17181-D81E-446B-82C6-CF27DFFE309A}">
  <ds:schemaRefs>
    <ds:schemaRef ds:uri="http://schemas.microsoft.com/sharepoint/v3/contenttype/forms"/>
  </ds:schemaRefs>
</ds:datastoreItem>
</file>

<file path=customXml/itemProps2.xml><?xml version="1.0" encoding="utf-8"?>
<ds:datastoreItem xmlns:ds="http://schemas.openxmlformats.org/officeDocument/2006/customXml" ds:itemID="{28056413-5B82-4A18-8935-2A7FB6B56A6A}">
  <ds:schemaRefs>
    <ds:schemaRef ds:uri="http://schemas.microsoft.com/office/2006/metadata/properties"/>
    <ds:schemaRef ds:uri="http://schemas.microsoft.com/office/infopath/2007/PartnerControls"/>
    <ds:schemaRef ds:uri="c8822f2d-22ba-46f3-9412-9d5ae731fb1e"/>
  </ds:schemaRefs>
</ds:datastoreItem>
</file>

<file path=customXml/itemProps3.xml><?xml version="1.0" encoding="utf-8"?>
<ds:datastoreItem xmlns:ds="http://schemas.openxmlformats.org/officeDocument/2006/customXml" ds:itemID="{3765B472-575C-41F1-8491-E8944FAAD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3c039-8012-4996-8967-8abf44e6fda3"/>
    <ds:schemaRef ds:uri="c8822f2d-22ba-46f3-9412-9d5ae731f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Severina Grozeva</dc:creator>
  <cp:keywords/>
  <dc:description/>
  <cp:lastModifiedBy>Gopi Anand</cp:lastModifiedBy>
  <cp:revision>58</cp:revision>
  <dcterms:created xsi:type="dcterms:W3CDTF">2022-01-14T08:14:00Z</dcterms:created>
  <dcterms:modified xsi:type="dcterms:W3CDTF">2022-02-01T17:23:00Z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0x010100F855AE3AAB445145B55C5E04566A13D0</vt:lpwstr>
  </property>
</Properties>
</file>