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769E9224" w:rsidR="00960919" w:rsidRPr="00D21634" w:rsidRDefault="192CEDFE" w:rsidP="2825282D">
      <w:pPr>
        <w:spacing w:after="0"/>
        <w:jc w:val="center"/>
        <w:rPr>
          <w:b/>
          <w:bCs/>
        </w:rPr>
      </w:pPr>
      <w:r w:rsidRPr="00D21634">
        <w:rPr>
          <w:b/>
        </w:rPr>
        <w:t xml:space="preserve">ADIDAS LANZA LA COLECCIÓN PRIDE "LOVE UNITES" 2021 </w:t>
      </w:r>
    </w:p>
    <w:p w14:paraId="39DA9298" w14:textId="41E8BEB3" w:rsidR="3DF9B27F" w:rsidRPr="00D21634" w:rsidRDefault="3DF9B27F" w:rsidP="2825282D">
      <w:pPr>
        <w:pStyle w:val="ListParagraph"/>
        <w:numPr>
          <w:ilvl w:val="0"/>
          <w:numId w:val="8"/>
        </w:numPr>
        <w:spacing w:after="0"/>
        <w:rPr>
          <w:rFonts w:eastAsiaTheme="minorEastAsia"/>
          <w:b/>
          <w:bCs/>
          <w:i/>
          <w:iCs/>
        </w:rPr>
      </w:pPr>
      <w:r w:rsidRPr="00D21634">
        <w:rPr>
          <w:b/>
          <w:i/>
        </w:rPr>
        <w:t xml:space="preserve">La colección de más de 30 piezas se inspira en la cultura del "hágalo usted mismo" que ha jugado un papel importante en las comunidades deportivas LGBTQ+ </w:t>
      </w:r>
    </w:p>
    <w:p w14:paraId="59FCBDD7" w14:textId="1DA7EE96" w:rsidR="3DF9B27F" w:rsidRPr="00D21634" w:rsidRDefault="3DF9B27F" w:rsidP="2825282D">
      <w:pPr>
        <w:pStyle w:val="ListParagraph"/>
        <w:numPr>
          <w:ilvl w:val="0"/>
          <w:numId w:val="8"/>
        </w:numPr>
        <w:spacing w:after="0"/>
        <w:rPr>
          <w:rFonts w:eastAsiaTheme="minorEastAsia"/>
          <w:b/>
          <w:bCs/>
          <w:i/>
          <w:iCs/>
        </w:rPr>
      </w:pPr>
      <w:r w:rsidRPr="00D21634">
        <w:rPr>
          <w:b/>
          <w:i/>
        </w:rPr>
        <w:t>A partir del 15 de mayo, la colección da inicio a la campaña global "Love Unites" de adidas para celebrar Pride 2021</w:t>
      </w:r>
    </w:p>
    <w:p w14:paraId="5A886BEF" w14:textId="09CA00DD" w:rsidR="466AF016" w:rsidRPr="00D21634" w:rsidRDefault="466AF016" w:rsidP="2825282D">
      <w:pPr>
        <w:pStyle w:val="ListParagraph"/>
        <w:numPr>
          <w:ilvl w:val="0"/>
          <w:numId w:val="8"/>
        </w:numPr>
        <w:spacing w:after="0"/>
        <w:rPr>
          <w:rFonts w:eastAsiaTheme="minorEastAsia"/>
          <w:b/>
          <w:bCs/>
          <w:i/>
          <w:iCs/>
        </w:rPr>
      </w:pPr>
      <w:r w:rsidRPr="00D21634">
        <w:rPr>
          <w:b/>
          <w:i/>
        </w:rPr>
        <w:t>Entre los íconos y los aliados del colectivo LGBTQ + que participan en la campaña figuran Layshia Clarendon, Tom Daley, Chelsea Gray, Ashlyn Harris, Ali Krieger, Pabllo Vittar y Jessamyn Stanley</w:t>
      </w:r>
    </w:p>
    <w:p w14:paraId="41A9FD8E" w14:textId="3D230052" w:rsidR="2825282D" w:rsidRPr="00D21634" w:rsidRDefault="2825282D" w:rsidP="2825282D">
      <w:pPr>
        <w:spacing w:after="0"/>
        <w:rPr>
          <w:b/>
          <w:bCs/>
        </w:rPr>
      </w:pPr>
    </w:p>
    <w:p w14:paraId="274E465A" w14:textId="3BA2CCE2" w:rsidR="00AB4C85" w:rsidRPr="00D21634" w:rsidRDefault="5389844D" w:rsidP="2825282D">
      <w:pPr>
        <w:spacing w:after="0"/>
      </w:pPr>
      <w:r w:rsidRPr="00D21634">
        <w:rPr>
          <w:b/>
        </w:rPr>
        <w:t xml:space="preserve">Portland, Oregon, 14 de mayo de 2021 – </w:t>
      </w:r>
      <w:r w:rsidRPr="00D21634">
        <w:t xml:space="preserve">Para celebrar el amor que nos conecta a todos, adidas le da una dimensión global a su ya establecida plataforma "Love Unites" con el lanzamiento de Pride 2021. La marca lanzará una colección Pride de más de 30 piezas junto con una campaña global que destacará a miembros influyentes y aliados de la comunidad LGBTQ+. </w:t>
      </w:r>
    </w:p>
    <w:p w14:paraId="6500CC50" w14:textId="77777777" w:rsidR="0099351C" w:rsidRPr="00D21634" w:rsidRDefault="0099351C" w:rsidP="2825282D">
      <w:pPr>
        <w:spacing w:after="0"/>
      </w:pPr>
    </w:p>
    <w:p w14:paraId="7FEE42D9" w14:textId="46A9D7C0" w:rsidR="163409AB" w:rsidRPr="00D21634" w:rsidRDefault="00BA3A1D" w:rsidP="2825282D">
      <w:pPr>
        <w:spacing w:after="0"/>
      </w:pPr>
      <w:r w:rsidRPr="00D21634">
        <w:t xml:space="preserve">Con algunos diseño llenos de estilo y otros más enfocados en el rendimiento deportivo, la amplia colección busca representar una estética visual tipo "hágalo usted mismo" (o DIY, como se le conoce en inglés) nacida de las comunidades LGBTQ+ que han buscado crear sus propios espacios para la autoexpresión. Esta estética "DIY" es la fuente de inspiración de las geometrías fluidas y los estampados expresivos y en capas destacados en la colección, que incluye siluetas de calzado clásicas de adidas como Nizza, Forum, UltraBoost 5.0 DNA y AdiZero Pro V1 en las combinaciones de colores especiales de Pride, así como una línea colorida de ropa que ofrece desde gorros tipo pescador y monos hasta tops deportivos, shorts y camisetas. </w:t>
      </w:r>
    </w:p>
    <w:p w14:paraId="50394B35" w14:textId="2CB78813" w:rsidR="2825282D" w:rsidRPr="00D21634" w:rsidRDefault="2825282D" w:rsidP="2825282D">
      <w:pPr>
        <w:spacing w:after="0"/>
        <w:rPr>
          <w:b/>
          <w:bCs/>
        </w:rPr>
      </w:pPr>
    </w:p>
    <w:p w14:paraId="38211081" w14:textId="08196826" w:rsidR="009242C1" w:rsidRPr="00D21634" w:rsidRDefault="007B0A49" w:rsidP="00B035D4">
      <w:pPr>
        <w:spacing w:after="0"/>
      </w:pPr>
      <w:r w:rsidRPr="00D21634">
        <w:t xml:space="preserve">El primer pack Pride de adidas se lanzó en 2015 y fue desarrollado por un grupo de empleados de adidas que se unieron para explorar nuevas formas de crear productos cargados de significado para la próxima marcha de PRIDE. El producto simbolizó la unión entre nuestra gran tradición en el deporte y nuestro apoyo de larga data al movimiento LGBTQ+. </w:t>
      </w:r>
    </w:p>
    <w:p w14:paraId="6CE1332B" w14:textId="77777777" w:rsidR="007B0A49" w:rsidRPr="00D21634" w:rsidRDefault="007B0A49" w:rsidP="00B035D4">
      <w:pPr>
        <w:spacing w:after="0"/>
      </w:pPr>
    </w:p>
    <w:p w14:paraId="41269479" w14:textId="29F0E09E" w:rsidR="00B035D4" w:rsidRPr="00D21634" w:rsidRDefault="00B035D4" w:rsidP="00B035D4">
      <w:pPr>
        <w:spacing w:after="0"/>
      </w:pPr>
      <w:r w:rsidRPr="00D21634">
        <w:t xml:space="preserve">Lo que fue sumamente importante —y lo sigue siendo— es que no solo celebramos a la comunidad LGBTQ+, sino que también brindamos apoyo a través de un mecanismo de retribución. Mediante la financiación y la creación de asociaciones a largo plazo con organizaciones dedicadas a poner fin a la homofobia y la transfobia en el deporte —como </w:t>
      </w:r>
      <w:hyperlink r:id="rId8">
        <w:r w:rsidRPr="00D21634">
          <w:rPr>
            <w:rStyle w:val="Hyperlink"/>
          </w:rPr>
          <w:t>Athlete Ally</w:t>
        </w:r>
      </w:hyperlink>
      <w:r w:rsidRPr="00D21634">
        <w:t xml:space="preserve"> y </w:t>
      </w:r>
      <w:hyperlink r:id="rId9">
        <w:r w:rsidRPr="00D21634">
          <w:rPr>
            <w:rStyle w:val="Hyperlink"/>
          </w:rPr>
          <w:t>Stonewall UK</w:t>
        </w:r>
      </w:hyperlink>
      <w:r w:rsidRPr="00D21634">
        <w:t xml:space="preserve">— hemos podido mejorar el trabajo existente y cocrear nuevos programas para derribar las barreras que enfrentan las comunidades LGBTQ+. Nuestras acciones corporativas están firmemente arraigadas en nuestra creencia de que, para acabar con la homofobia y la transfobia en el deporte, necesitamos una representación equitativa del grupo LGBTQ+ en todas las comunidades deportivas y de fitness, a todos los niveles. </w:t>
      </w:r>
    </w:p>
    <w:p w14:paraId="17EB6125" w14:textId="77777777" w:rsidR="003B1A05" w:rsidRPr="00D21634" w:rsidRDefault="003B1A05" w:rsidP="00B035D4">
      <w:pPr>
        <w:spacing w:after="0"/>
      </w:pPr>
    </w:p>
    <w:p w14:paraId="31EB3253" w14:textId="35AB33F3" w:rsidR="00292593" w:rsidRPr="00D21634" w:rsidRDefault="00BD7431" w:rsidP="00292593">
      <w:pPr>
        <w:spacing w:after="0"/>
      </w:pPr>
      <w:r w:rsidRPr="00D21634">
        <w:t xml:space="preserve">Al ofrecer nuestra marca como plataforma, la campaña "Love Unites" de este año destacará a los socios de adidas que son miembros activos y partidarios de la comunidad LGBTQ +, un colectivo de atletas y artistas que han logrado avances increíbles defendiendo las banderas de la inclusión: </w:t>
      </w:r>
    </w:p>
    <w:p w14:paraId="02F3636A" w14:textId="2589CAC4" w:rsidR="74CC0193" w:rsidRPr="00D21634" w:rsidRDefault="74CC0193" w:rsidP="083D7556">
      <w:pPr>
        <w:spacing w:after="0"/>
      </w:pPr>
    </w:p>
    <w:p w14:paraId="4DB2F321" w14:textId="2EEADD6A" w:rsidR="289D7902" w:rsidRPr="00D21634" w:rsidRDefault="00B171CC" w:rsidP="289D7902">
      <w:pPr>
        <w:pStyle w:val="ListParagraph"/>
        <w:numPr>
          <w:ilvl w:val="0"/>
          <w:numId w:val="7"/>
        </w:numPr>
        <w:spacing w:after="0"/>
        <w:rPr>
          <w:b/>
          <w:bCs/>
        </w:rPr>
      </w:pPr>
      <w:r w:rsidRPr="00D21634">
        <w:t>Layshia Clarendon: la primera basquetbolista profesional abiertamente transgénero</w:t>
      </w:r>
    </w:p>
    <w:p w14:paraId="32617807" w14:textId="0AF48644" w:rsidR="4065429E" w:rsidRPr="00D21634" w:rsidRDefault="00D84BCA" w:rsidP="1D11A08C">
      <w:pPr>
        <w:pStyle w:val="ListParagraph"/>
        <w:numPr>
          <w:ilvl w:val="0"/>
          <w:numId w:val="7"/>
        </w:numPr>
        <w:spacing w:after="0"/>
        <w:rPr>
          <w:rFonts w:eastAsiaTheme="minorEastAsia"/>
          <w:b/>
          <w:bCs/>
        </w:rPr>
      </w:pPr>
      <w:r w:rsidRPr="00D21634">
        <w:t xml:space="preserve">Amanda Zahui B: basquetbolista profesional y partidaria activa del movimiento Black Lives Matter </w:t>
      </w:r>
    </w:p>
    <w:p w14:paraId="0A39E265" w14:textId="7B2BD7EF" w:rsidR="4065429E" w:rsidRPr="00D21634" w:rsidRDefault="007348D5" w:rsidP="1D11A08C">
      <w:pPr>
        <w:pStyle w:val="ListParagraph"/>
        <w:numPr>
          <w:ilvl w:val="0"/>
          <w:numId w:val="7"/>
        </w:numPr>
        <w:spacing w:after="0"/>
        <w:rPr>
          <w:b/>
          <w:bCs/>
        </w:rPr>
      </w:pPr>
      <w:r w:rsidRPr="00D21634">
        <w:lastRenderedPageBreak/>
        <w:t>Chelsea Grey: basquetbolista profesional</w:t>
      </w:r>
    </w:p>
    <w:p w14:paraId="7A675129" w14:textId="12C012D9" w:rsidR="5D852A05" w:rsidRPr="00D21634" w:rsidRDefault="007348D5" w:rsidP="1D11A08C">
      <w:pPr>
        <w:pStyle w:val="ListParagraph"/>
        <w:numPr>
          <w:ilvl w:val="0"/>
          <w:numId w:val="7"/>
        </w:numPr>
        <w:spacing w:after="0"/>
        <w:rPr>
          <w:b/>
          <w:bCs/>
        </w:rPr>
      </w:pPr>
      <w:r w:rsidRPr="00D21634">
        <w:t xml:space="preserve">Collin Martin: futbolista profesional </w:t>
      </w:r>
    </w:p>
    <w:p w14:paraId="10E6F1C7" w14:textId="09A90D5C" w:rsidR="4F9CB19A" w:rsidRPr="00D21634" w:rsidRDefault="003B3C43" w:rsidP="1D11A08C">
      <w:pPr>
        <w:pStyle w:val="ListParagraph"/>
        <w:numPr>
          <w:ilvl w:val="0"/>
          <w:numId w:val="7"/>
        </w:numPr>
        <w:spacing w:after="0"/>
        <w:rPr>
          <w:b/>
          <w:bCs/>
        </w:rPr>
      </w:pPr>
      <w:r w:rsidRPr="00D21634">
        <w:t xml:space="preserve">Ashlyn Harris y Ali Krieger: futbolistas profesionales, compañeras de equipo y pareja </w:t>
      </w:r>
    </w:p>
    <w:p w14:paraId="0F5F3A90" w14:textId="3A728297" w:rsidR="7DEB57CE" w:rsidRPr="00D21634" w:rsidRDefault="0019290B" w:rsidP="1D11A08C">
      <w:pPr>
        <w:pStyle w:val="ListParagraph"/>
        <w:numPr>
          <w:ilvl w:val="0"/>
          <w:numId w:val="7"/>
        </w:numPr>
        <w:spacing w:after="0"/>
        <w:rPr>
          <w:b/>
          <w:bCs/>
        </w:rPr>
      </w:pPr>
      <w:r w:rsidRPr="00D21634">
        <w:t xml:space="preserve">Rachel Daly: futbolista profesional </w:t>
      </w:r>
    </w:p>
    <w:p w14:paraId="424D9EDB" w14:textId="5CB7C417" w:rsidR="390C9266" w:rsidRPr="00D21634" w:rsidRDefault="0019290B" w:rsidP="00BF39E5">
      <w:pPr>
        <w:pStyle w:val="ListParagraph"/>
        <w:numPr>
          <w:ilvl w:val="0"/>
          <w:numId w:val="7"/>
        </w:numPr>
        <w:spacing w:after="0"/>
      </w:pPr>
      <w:r w:rsidRPr="00D21634">
        <w:t>Tom Daley: excampeón mundial de clavados de 10 metros y actual campeón de la Serie Mundial</w:t>
      </w:r>
    </w:p>
    <w:p w14:paraId="4D1DF753" w14:textId="7BCBC815" w:rsidR="78C2C7D4" w:rsidRPr="00D21634" w:rsidRDefault="0019290B" w:rsidP="1D11A08C">
      <w:pPr>
        <w:pStyle w:val="ListParagraph"/>
        <w:numPr>
          <w:ilvl w:val="0"/>
          <w:numId w:val="7"/>
        </w:numPr>
        <w:spacing w:after="0"/>
        <w:rPr>
          <w:b/>
          <w:bCs/>
        </w:rPr>
      </w:pPr>
      <w:r w:rsidRPr="00D21634">
        <w:t>Aleia Hobbs: atleta estadounidense de atletismo</w:t>
      </w:r>
    </w:p>
    <w:p w14:paraId="6CF4087E" w14:textId="09D3FCB5" w:rsidR="78C2C7D4" w:rsidRPr="00D21634" w:rsidRDefault="0019290B" w:rsidP="1D11A08C">
      <w:pPr>
        <w:pStyle w:val="ListParagraph"/>
        <w:numPr>
          <w:ilvl w:val="0"/>
          <w:numId w:val="7"/>
        </w:numPr>
        <w:spacing w:after="0"/>
        <w:rPr>
          <w:rFonts w:eastAsiaTheme="minorEastAsia"/>
          <w:b/>
          <w:bCs/>
        </w:rPr>
      </w:pPr>
      <w:r w:rsidRPr="00D21634">
        <w:t>Pabllo Vittar: cantante y compositor brasileño</w:t>
      </w:r>
    </w:p>
    <w:p w14:paraId="28A59BB9" w14:textId="4719B417" w:rsidR="78C2C7D4" w:rsidRPr="00D21634" w:rsidRDefault="0019290B" w:rsidP="1D11A08C">
      <w:pPr>
        <w:pStyle w:val="ListParagraph"/>
        <w:numPr>
          <w:ilvl w:val="0"/>
          <w:numId w:val="7"/>
        </w:numPr>
        <w:spacing w:after="0"/>
        <w:rPr>
          <w:b/>
          <w:bCs/>
        </w:rPr>
      </w:pPr>
      <w:r w:rsidRPr="00D21634">
        <w:t>Rich Mnisi: diseñador de moda sudafricano</w:t>
      </w:r>
    </w:p>
    <w:p w14:paraId="6C523050" w14:textId="741822CF" w:rsidR="003B1A05" w:rsidRPr="00D21634" w:rsidRDefault="0019290B" w:rsidP="1F7B8B71">
      <w:pPr>
        <w:pStyle w:val="ListParagraph"/>
        <w:numPr>
          <w:ilvl w:val="0"/>
          <w:numId w:val="7"/>
        </w:numPr>
        <w:spacing w:after="0"/>
        <w:rPr>
          <w:b/>
          <w:bCs/>
        </w:rPr>
      </w:pPr>
      <w:r w:rsidRPr="00D21634">
        <w:t>Thebe Magugu: diseñador de moda sudafricano</w:t>
      </w:r>
    </w:p>
    <w:p w14:paraId="53C7DC14" w14:textId="5D7557EB" w:rsidR="003B1A05" w:rsidRPr="00D21634" w:rsidRDefault="00492044" w:rsidP="1F7B8B71">
      <w:pPr>
        <w:pStyle w:val="ListParagraph"/>
        <w:numPr>
          <w:ilvl w:val="0"/>
          <w:numId w:val="7"/>
        </w:numPr>
        <w:spacing w:after="0"/>
        <w:rPr>
          <w:b/>
          <w:bCs/>
        </w:rPr>
      </w:pPr>
      <w:r w:rsidRPr="00D21634">
        <w:t xml:space="preserve">Chinae Alexander: experta en estilo de vida y bienestar </w:t>
      </w:r>
    </w:p>
    <w:p w14:paraId="18E98984" w14:textId="2DC79784" w:rsidR="003B1A05" w:rsidRPr="00D21634" w:rsidRDefault="00E92232" w:rsidP="1F7B8B71">
      <w:pPr>
        <w:pStyle w:val="ListParagraph"/>
        <w:numPr>
          <w:ilvl w:val="0"/>
          <w:numId w:val="7"/>
        </w:numPr>
        <w:spacing w:after="0"/>
        <w:rPr>
          <w:b/>
          <w:bCs/>
        </w:rPr>
      </w:pPr>
      <w:r w:rsidRPr="00D21634">
        <w:t xml:space="preserve">Jessamyn Stanley: instructora de yoga estadounidense, escritora y defensora del positivismo corporal </w:t>
      </w:r>
    </w:p>
    <w:p w14:paraId="0F119E1B" w14:textId="50AE874B" w:rsidR="003B1A05" w:rsidRPr="00D21634" w:rsidRDefault="00E92232" w:rsidP="00B035D4">
      <w:pPr>
        <w:pStyle w:val="ListParagraph"/>
        <w:numPr>
          <w:ilvl w:val="0"/>
          <w:numId w:val="7"/>
        </w:numPr>
        <w:spacing w:after="0"/>
        <w:rPr>
          <w:b/>
          <w:bCs/>
        </w:rPr>
      </w:pPr>
      <w:r w:rsidRPr="00D21634">
        <w:t>Cody Rigsby: célebre entrenador de fitness</w:t>
      </w:r>
    </w:p>
    <w:p w14:paraId="76160B7C" w14:textId="77777777" w:rsidR="00B035D4" w:rsidRPr="00D21634" w:rsidRDefault="00B035D4" w:rsidP="2825282D">
      <w:pPr>
        <w:spacing w:after="0"/>
        <w:rPr>
          <w:b/>
          <w:bCs/>
        </w:rPr>
      </w:pPr>
    </w:p>
    <w:p w14:paraId="486F1E70" w14:textId="510745BB" w:rsidR="6C0E2F86" w:rsidRPr="00D21634" w:rsidRDefault="6C0E2F86" w:rsidP="2825282D">
      <w:pPr>
        <w:spacing w:after="0"/>
      </w:pPr>
      <w:r w:rsidRPr="00D21634">
        <w:t xml:space="preserve">La colección "Love Unites" 2021 saldrá a la venta el </w:t>
      </w:r>
      <w:r w:rsidRPr="00D21634">
        <w:rPr>
          <w:b/>
        </w:rPr>
        <w:t xml:space="preserve">15 de mayo de 2021 a las 12PM CET </w:t>
      </w:r>
      <w:r w:rsidRPr="00D21634">
        <w:t>en adidas.com/pride. A continuación encontrarás la lista completa de productos con sus respectivos precios. Únete a la conversación con la etiqueta #LoveUnites siguiéndonos en @adidas en Instagram y Twitter.</w:t>
      </w:r>
    </w:p>
    <w:p w14:paraId="5868FE3C" w14:textId="7AFAC7EA" w:rsidR="2825282D" w:rsidRPr="00D21634" w:rsidRDefault="2825282D" w:rsidP="2825282D">
      <w:pPr>
        <w:spacing w:after="0"/>
        <w:rPr>
          <w:b/>
          <w:bCs/>
        </w:rPr>
      </w:pPr>
    </w:p>
    <w:p w14:paraId="78F83453" w14:textId="29023F6A" w:rsidR="080449C0" w:rsidRPr="00D21634" w:rsidRDefault="008510BA" w:rsidP="2825282D">
      <w:pPr>
        <w:spacing w:after="0"/>
        <w:rPr>
          <w:b/>
          <w:bCs/>
          <w:u w:val="single"/>
        </w:rPr>
      </w:pPr>
      <w:r w:rsidRPr="00D21634">
        <w:rPr>
          <w:b/>
          <w:u w:val="single"/>
        </w:rPr>
        <w:t>Estilo</w:t>
      </w:r>
    </w:p>
    <w:p w14:paraId="5E5DAAA7" w14:textId="04C936C6" w:rsidR="0896C480" w:rsidRPr="00D21634" w:rsidRDefault="0896C480" w:rsidP="2825282D">
      <w:pPr>
        <w:pStyle w:val="ListParagraph"/>
        <w:numPr>
          <w:ilvl w:val="0"/>
          <w:numId w:val="5"/>
        </w:numPr>
        <w:spacing w:after="0"/>
        <w:rPr>
          <w:rFonts w:eastAsiaTheme="minorEastAsia"/>
        </w:rPr>
      </w:pPr>
      <w:r w:rsidRPr="00D21634">
        <w:rPr>
          <w:b/>
          <w:bCs/>
        </w:rPr>
        <w:t>Calzado Originals:</w:t>
      </w:r>
      <w:r w:rsidRPr="00D21634">
        <w:t xml:space="preserve"> Nizza Pride ($70), Forum Pride ($100), Superstar Pride ($100), Nizza Slip On Pride ($70), Stan Smith Pride ($100), ZX 1K Pride ($100), Love Unites Slides ($35) </w:t>
      </w:r>
    </w:p>
    <w:p w14:paraId="70F27963" w14:textId="0E57AE7E" w:rsidR="0896C480" w:rsidRPr="00D21634" w:rsidRDefault="0896C480" w:rsidP="2825282D">
      <w:pPr>
        <w:pStyle w:val="ListParagraph"/>
        <w:numPr>
          <w:ilvl w:val="0"/>
          <w:numId w:val="5"/>
        </w:numPr>
        <w:spacing w:after="0"/>
        <w:rPr>
          <w:b/>
          <w:bCs/>
        </w:rPr>
      </w:pPr>
      <w:r w:rsidRPr="00D21634">
        <w:rPr>
          <w:b/>
        </w:rPr>
        <w:t xml:space="preserve">Ropa Originals: </w:t>
      </w:r>
      <w:r w:rsidRPr="00D21634">
        <w:t>Mono Love Unites ($120), Rompevientos Love Unites ($90), Shorts tejidos Love Unites ($60), Vestido tipo camiseta Love Unites ($50), Sudadera con capucha Love Unites ($80), Shorts Love Unites Blocked ($50), Camiseta estampada Love Unites ($40), Camiseta corta Love Unites ($30), Camiseta sin mangas Love Unites ($28)</w:t>
      </w:r>
    </w:p>
    <w:p w14:paraId="3859F84B" w14:textId="6CECDAFC" w:rsidR="0896C480" w:rsidRPr="00D21634" w:rsidRDefault="0896C480" w:rsidP="2825282D">
      <w:pPr>
        <w:pStyle w:val="ListParagraph"/>
        <w:numPr>
          <w:ilvl w:val="0"/>
          <w:numId w:val="5"/>
        </w:numPr>
        <w:spacing w:after="0"/>
        <w:rPr>
          <w:b/>
          <w:bCs/>
        </w:rPr>
      </w:pPr>
      <w:r w:rsidRPr="00D21634">
        <w:rPr>
          <w:b/>
          <w:bCs/>
        </w:rPr>
        <w:t>Accesorios Originals</w:t>
      </w:r>
      <w:r w:rsidRPr="00D21634">
        <w:t>: Gorro tipo pescador reversible Love Unites ($30), Gorra béisbol Love Unites ($28), Canguro Love Unites ($35), Medias clásicas Love Unites ($12-18), Bolso Love Unites ($30)</w:t>
      </w:r>
    </w:p>
    <w:p w14:paraId="4FF17407" w14:textId="2FD7A014" w:rsidR="2825282D" w:rsidRPr="00D21634" w:rsidRDefault="2825282D" w:rsidP="2825282D">
      <w:pPr>
        <w:spacing w:after="0"/>
        <w:rPr>
          <w:b/>
          <w:bCs/>
        </w:rPr>
      </w:pPr>
    </w:p>
    <w:p w14:paraId="509F5364" w14:textId="5B365BF9" w:rsidR="0896C480" w:rsidRPr="00D21634" w:rsidRDefault="0896C480" w:rsidP="2825282D">
      <w:pPr>
        <w:spacing w:after="0"/>
        <w:rPr>
          <w:b/>
          <w:bCs/>
          <w:u w:val="single"/>
        </w:rPr>
      </w:pPr>
      <w:r w:rsidRPr="00D21634">
        <w:rPr>
          <w:b/>
          <w:u w:val="single"/>
        </w:rPr>
        <w:t>Rendimiento deportivo</w:t>
      </w:r>
    </w:p>
    <w:p w14:paraId="6FEA6E7C" w14:textId="07C8B7D8" w:rsidR="0896C480" w:rsidRPr="00D21634" w:rsidRDefault="0896C480" w:rsidP="2825282D">
      <w:pPr>
        <w:pStyle w:val="ListParagraph"/>
        <w:numPr>
          <w:ilvl w:val="0"/>
          <w:numId w:val="6"/>
        </w:numPr>
        <w:spacing w:after="0"/>
        <w:rPr>
          <w:rFonts w:eastAsiaTheme="minorEastAsia"/>
          <w:b/>
          <w:bCs/>
        </w:rPr>
      </w:pPr>
      <w:r w:rsidRPr="00D21634">
        <w:rPr>
          <w:b/>
        </w:rPr>
        <w:t>Zapatos de running:</w:t>
      </w:r>
      <w:r w:rsidRPr="00D21634">
        <w:t xml:space="preserve"> UltraBoost 5.0 DNA Pride ($180), AdiZero Pro V1 Pride ($180)</w:t>
      </w:r>
    </w:p>
    <w:p w14:paraId="67E24A95" w14:textId="7CE7D909" w:rsidR="0896C480" w:rsidRPr="00D21634" w:rsidRDefault="0896C480" w:rsidP="2825282D">
      <w:pPr>
        <w:pStyle w:val="ListParagraph"/>
        <w:numPr>
          <w:ilvl w:val="0"/>
          <w:numId w:val="6"/>
        </w:numPr>
        <w:spacing w:after="0"/>
        <w:rPr>
          <w:rFonts w:eastAsiaTheme="minorEastAsia"/>
          <w:b/>
          <w:bCs/>
        </w:rPr>
      </w:pPr>
      <w:r w:rsidRPr="00D21634">
        <w:rPr>
          <w:b/>
        </w:rPr>
        <w:t>Ropa de training:</w:t>
      </w:r>
      <w:r w:rsidRPr="00D21634">
        <w:t xml:space="preserve"> Camiseta Love Unites Bos ($30), Camiseta de training Love Unites ($40), Camiseta corta Love Unites Bos ($30), Top deportivo Love Unites All Me ($40), Top deportivo Love Unites Believe This ($40), Shorts ciclistas Love Unites ($50), Mallas Love Unites Believe This ($70)</w:t>
      </w:r>
    </w:p>
    <w:p w14:paraId="101FF4F9" w14:textId="25713AE4" w:rsidR="0896C480" w:rsidRPr="00D21634" w:rsidRDefault="0896C480" w:rsidP="2825282D">
      <w:pPr>
        <w:pStyle w:val="ListParagraph"/>
        <w:numPr>
          <w:ilvl w:val="0"/>
          <w:numId w:val="6"/>
        </w:numPr>
        <w:spacing w:after="0"/>
        <w:rPr>
          <w:rFonts w:eastAsiaTheme="minorEastAsia"/>
          <w:b/>
          <w:bCs/>
        </w:rPr>
      </w:pPr>
      <w:r w:rsidRPr="00D21634">
        <w:rPr>
          <w:b/>
        </w:rPr>
        <w:t xml:space="preserve">Ropa de básquet: </w:t>
      </w:r>
      <w:r w:rsidRPr="00D21634">
        <w:t>Camiseta de básquet Love Unites ($60), Shorts de básquet Love Unites ($40)</w:t>
      </w:r>
    </w:p>
    <w:p w14:paraId="6AD0D237" w14:textId="3BEA62E7" w:rsidR="0896C480" w:rsidRPr="00D21634" w:rsidRDefault="0896C480" w:rsidP="2825282D">
      <w:pPr>
        <w:pStyle w:val="ListParagraph"/>
        <w:numPr>
          <w:ilvl w:val="0"/>
          <w:numId w:val="6"/>
        </w:numPr>
        <w:spacing w:after="0"/>
        <w:rPr>
          <w:rFonts w:eastAsiaTheme="minorEastAsia"/>
          <w:b/>
          <w:bCs/>
        </w:rPr>
      </w:pPr>
      <w:r w:rsidRPr="00D21634">
        <w:rPr>
          <w:b/>
        </w:rPr>
        <w:t>Ropa de fútbol:</w:t>
      </w:r>
      <w:r w:rsidRPr="00D21634">
        <w:t xml:space="preserve"> Camiseta de fútbol Love Unites ($40), Equipación Love Unites Tiro ($55)</w:t>
      </w:r>
    </w:p>
    <w:p w14:paraId="5DD56937" w14:textId="338DB520" w:rsidR="0896C480" w:rsidRPr="00D21634" w:rsidRDefault="0896C480" w:rsidP="2825282D">
      <w:pPr>
        <w:pStyle w:val="ListParagraph"/>
        <w:numPr>
          <w:ilvl w:val="0"/>
          <w:numId w:val="6"/>
        </w:numPr>
        <w:spacing w:after="0"/>
        <w:rPr>
          <w:rFonts w:eastAsiaTheme="minorEastAsia"/>
        </w:rPr>
      </w:pPr>
      <w:r w:rsidRPr="00D21634">
        <w:rPr>
          <w:b/>
          <w:bCs/>
        </w:rPr>
        <w:t xml:space="preserve">Accesorios Performance: </w:t>
      </w:r>
      <w:r w:rsidRPr="00D21634">
        <w:t>Mochila deportiva Tiro Graphic ($20), Medias clásicas Tiro 3 Stripes ($20)</w:t>
      </w:r>
    </w:p>
    <w:p w14:paraId="632470DF" w14:textId="4566F317" w:rsidR="2825282D" w:rsidRPr="00D21634" w:rsidRDefault="2825282D" w:rsidP="2825282D">
      <w:pPr>
        <w:spacing w:after="0"/>
      </w:pPr>
    </w:p>
    <w:p w14:paraId="524CF5B2" w14:textId="70DED70F" w:rsidR="51C1BC84" w:rsidRPr="00D21634" w:rsidRDefault="51C1BC84" w:rsidP="2825282D">
      <w:pPr>
        <w:spacing w:after="0"/>
      </w:pPr>
      <w:r w:rsidRPr="00D21634">
        <w:t>###</w:t>
      </w:r>
    </w:p>
    <w:p w14:paraId="3978F35D" w14:textId="06C3DA11" w:rsidR="2825282D" w:rsidRPr="00D21634" w:rsidRDefault="2825282D" w:rsidP="2825282D">
      <w:pPr>
        <w:spacing w:after="0"/>
      </w:pPr>
    </w:p>
    <w:p w14:paraId="5A925822" w14:textId="5D48D68B" w:rsidR="542C3D6A" w:rsidRPr="00D21634" w:rsidRDefault="542C3D6A" w:rsidP="2825282D">
      <w:pPr>
        <w:spacing w:after="0"/>
        <w:rPr>
          <w:b/>
          <w:bCs/>
          <w:u w:val="single"/>
        </w:rPr>
      </w:pPr>
      <w:r w:rsidRPr="00D21634">
        <w:rPr>
          <w:b/>
          <w:u w:val="single"/>
        </w:rPr>
        <w:lastRenderedPageBreak/>
        <w:t>Acerca de adidas</w:t>
      </w:r>
    </w:p>
    <w:p w14:paraId="376D49A7" w14:textId="78D248F7" w:rsidR="009626A6" w:rsidRPr="00D21634" w:rsidRDefault="009626A6" w:rsidP="009626A6">
      <w:pPr>
        <w:spacing w:after="0"/>
        <w:rPr>
          <w:rFonts w:eastAsiaTheme="minorEastAsia"/>
          <w:color w:val="000000" w:themeColor="text1"/>
        </w:rPr>
      </w:pPr>
      <w:r w:rsidRPr="00D21634">
        <w:rPr>
          <w:color w:val="000000" w:themeColor="text1"/>
        </w:rPr>
        <w:t>adidas es un líder en cultura deportiva. Su equipo está conformado por más de 60.000 optimistas rebeldes provenientes de más de 100 países, todos impulsados por la misma creencia de que a través del deporte podemos cambiar vidas.Con un enfoque en la sostenibilidad, la inclusión y el rendimiento deportivo, la empresa siempre aspira a superar los límites, inspirando a los atletas y los artistas a hacer lo mismo y viendo posibilidades donde otros solo ven lo imposible. </w:t>
      </w:r>
    </w:p>
    <w:p w14:paraId="76AF6188" w14:textId="77777777" w:rsidR="009626A6" w:rsidRPr="00D21634" w:rsidRDefault="009626A6" w:rsidP="009626A6">
      <w:pPr>
        <w:spacing w:after="0"/>
        <w:rPr>
          <w:rFonts w:eastAsiaTheme="minorEastAsia"/>
          <w:color w:val="000000" w:themeColor="text1"/>
        </w:rPr>
      </w:pPr>
      <w:r w:rsidRPr="00D21634">
        <w:rPr>
          <w:color w:val="000000" w:themeColor="text1"/>
        </w:rPr>
        <w:t> </w:t>
      </w:r>
    </w:p>
    <w:p w14:paraId="5674F025" w14:textId="3FB42FA8" w:rsidR="00657528" w:rsidRPr="00475C9F" w:rsidRDefault="009626A6" w:rsidP="2825282D">
      <w:pPr>
        <w:spacing w:after="0"/>
        <w:rPr>
          <w:rFonts w:eastAsiaTheme="minorEastAsia"/>
          <w:color w:val="000000" w:themeColor="text1"/>
        </w:rPr>
      </w:pPr>
      <w:r w:rsidRPr="00D21634">
        <w:rPr>
          <w:color w:val="000000" w:themeColor="text1"/>
        </w:rPr>
        <w:t>Ya sea construyendo un futuro más sostenible mediante el compromiso de eliminar los poliésteres vírgenes de aquí al año 2024, uniendo a todos los protagonistas del deporte y sus fanáticos a celebrar sus diferencias en la UEFA EURO 2020, o superando los límites de la innovación con productos sin precedentes como los zapatos adizero adios Pro, para adidas no hay nada que no esté en el reino de las posibilidades.</w:t>
      </w:r>
    </w:p>
    <w:sectPr w:rsidR="00657528" w:rsidRPr="0047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DB3"/>
    <w:multiLevelType w:val="hybridMultilevel"/>
    <w:tmpl w:val="FFFFFFFF"/>
    <w:lvl w:ilvl="0" w:tplc="19AC3E4E">
      <w:start w:val="1"/>
      <w:numFmt w:val="bullet"/>
      <w:lvlText w:val="-"/>
      <w:lvlJc w:val="left"/>
      <w:pPr>
        <w:ind w:left="720" w:hanging="360"/>
      </w:pPr>
      <w:rPr>
        <w:rFonts w:ascii="Calibri" w:hAnsi="Calibri" w:hint="default"/>
      </w:rPr>
    </w:lvl>
    <w:lvl w:ilvl="1" w:tplc="CB02C44A">
      <w:start w:val="1"/>
      <w:numFmt w:val="bullet"/>
      <w:lvlText w:val="o"/>
      <w:lvlJc w:val="left"/>
      <w:pPr>
        <w:ind w:left="1440" w:hanging="360"/>
      </w:pPr>
      <w:rPr>
        <w:rFonts w:ascii="Courier New" w:hAnsi="Courier New" w:hint="default"/>
      </w:rPr>
    </w:lvl>
    <w:lvl w:ilvl="2" w:tplc="02CEEA80">
      <w:start w:val="1"/>
      <w:numFmt w:val="bullet"/>
      <w:lvlText w:val=""/>
      <w:lvlJc w:val="left"/>
      <w:pPr>
        <w:ind w:left="2160" w:hanging="360"/>
      </w:pPr>
      <w:rPr>
        <w:rFonts w:ascii="Wingdings" w:hAnsi="Wingdings" w:hint="default"/>
      </w:rPr>
    </w:lvl>
    <w:lvl w:ilvl="3" w:tplc="B3963000">
      <w:start w:val="1"/>
      <w:numFmt w:val="bullet"/>
      <w:lvlText w:val=""/>
      <w:lvlJc w:val="left"/>
      <w:pPr>
        <w:ind w:left="2880" w:hanging="360"/>
      </w:pPr>
      <w:rPr>
        <w:rFonts w:ascii="Symbol" w:hAnsi="Symbol" w:hint="default"/>
      </w:rPr>
    </w:lvl>
    <w:lvl w:ilvl="4" w:tplc="D564E0D8">
      <w:start w:val="1"/>
      <w:numFmt w:val="bullet"/>
      <w:lvlText w:val="o"/>
      <w:lvlJc w:val="left"/>
      <w:pPr>
        <w:ind w:left="3600" w:hanging="360"/>
      </w:pPr>
      <w:rPr>
        <w:rFonts w:ascii="Courier New" w:hAnsi="Courier New" w:hint="default"/>
      </w:rPr>
    </w:lvl>
    <w:lvl w:ilvl="5" w:tplc="6B38DDA4">
      <w:start w:val="1"/>
      <w:numFmt w:val="bullet"/>
      <w:lvlText w:val=""/>
      <w:lvlJc w:val="left"/>
      <w:pPr>
        <w:ind w:left="4320" w:hanging="360"/>
      </w:pPr>
      <w:rPr>
        <w:rFonts w:ascii="Wingdings" w:hAnsi="Wingdings" w:hint="default"/>
      </w:rPr>
    </w:lvl>
    <w:lvl w:ilvl="6" w:tplc="890C18CA">
      <w:start w:val="1"/>
      <w:numFmt w:val="bullet"/>
      <w:lvlText w:val=""/>
      <w:lvlJc w:val="left"/>
      <w:pPr>
        <w:ind w:left="5040" w:hanging="360"/>
      </w:pPr>
      <w:rPr>
        <w:rFonts w:ascii="Symbol" w:hAnsi="Symbol" w:hint="default"/>
      </w:rPr>
    </w:lvl>
    <w:lvl w:ilvl="7" w:tplc="74FC6C84">
      <w:start w:val="1"/>
      <w:numFmt w:val="bullet"/>
      <w:lvlText w:val="o"/>
      <w:lvlJc w:val="left"/>
      <w:pPr>
        <w:ind w:left="5760" w:hanging="360"/>
      </w:pPr>
      <w:rPr>
        <w:rFonts w:ascii="Courier New" w:hAnsi="Courier New" w:hint="default"/>
      </w:rPr>
    </w:lvl>
    <w:lvl w:ilvl="8" w:tplc="9790E596">
      <w:start w:val="1"/>
      <w:numFmt w:val="bullet"/>
      <w:lvlText w:val=""/>
      <w:lvlJc w:val="left"/>
      <w:pPr>
        <w:ind w:left="6480" w:hanging="360"/>
      </w:pPr>
      <w:rPr>
        <w:rFonts w:ascii="Wingdings" w:hAnsi="Wingdings" w:hint="default"/>
      </w:rPr>
    </w:lvl>
  </w:abstractNum>
  <w:abstractNum w:abstractNumId="1" w15:restartNumberingAfterBreak="0">
    <w:nsid w:val="0DA775EB"/>
    <w:multiLevelType w:val="hybridMultilevel"/>
    <w:tmpl w:val="FFFFFFFF"/>
    <w:lvl w:ilvl="0" w:tplc="1A36E8EC">
      <w:start w:val="1"/>
      <w:numFmt w:val="bullet"/>
      <w:lvlText w:val="-"/>
      <w:lvlJc w:val="left"/>
      <w:pPr>
        <w:ind w:left="720" w:hanging="360"/>
      </w:pPr>
      <w:rPr>
        <w:rFonts w:ascii="Calibri" w:hAnsi="Calibri" w:hint="default"/>
      </w:rPr>
    </w:lvl>
    <w:lvl w:ilvl="1" w:tplc="5B7061A4">
      <w:start w:val="1"/>
      <w:numFmt w:val="bullet"/>
      <w:lvlText w:val="o"/>
      <w:lvlJc w:val="left"/>
      <w:pPr>
        <w:ind w:left="1440" w:hanging="360"/>
      </w:pPr>
      <w:rPr>
        <w:rFonts w:ascii="Courier New" w:hAnsi="Courier New" w:hint="default"/>
      </w:rPr>
    </w:lvl>
    <w:lvl w:ilvl="2" w:tplc="4D425974">
      <w:start w:val="1"/>
      <w:numFmt w:val="bullet"/>
      <w:lvlText w:val=""/>
      <w:lvlJc w:val="left"/>
      <w:pPr>
        <w:ind w:left="2160" w:hanging="360"/>
      </w:pPr>
      <w:rPr>
        <w:rFonts w:ascii="Wingdings" w:hAnsi="Wingdings" w:hint="default"/>
      </w:rPr>
    </w:lvl>
    <w:lvl w:ilvl="3" w:tplc="3AF419DC">
      <w:start w:val="1"/>
      <w:numFmt w:val="bullet"/>
      <w:lvlText w:val=""/>
      <w:lvlJc w:val="left"/>
      <w:pPr>
        <w:ind w:left="2880" w:hanging="360"/>
      </w:pPr>
      <w:rPr>
        <w:rFonts w:ascii="Symbol" w:hAnsi="Symbol" w:hint="default"/>
      </w:rPr>
    </w:lvl>
    <w:lvl w:ilvl="4" w:tplc="9362A3B4">
      <w:start w:val="1"/>
      <w:numFmt w:val="bullet"/>
      <w:lvlText w:val="o"/>
      <w:lvlJc w:val="left"/>
      <w:pPr>
        <w:ind w:left="3600" w:hanging="360"/>
      </w:pPr>
      <w:rPr>
        <w:rFonts w:ascii="Courier New" w:hAnsi="Courier New" w:hint="default"/>
      </w:rPr>
    </w:lvl>
    <w:lvl w:ilvl="5" w:tplc="C200060E">
      <w:start w:val="1"/>
      <w:numFmt w:val="bullet"/>
      <w:lvlText w:val=""/>
      <w:lvlJc w:val="left"/>
      <w:pPr>
        <w:ind w:left="4320" w:hanging="360"/>
      </w:pPr>
      <w:rPr>
        <w:rFonts w:ascii="Wingdings" w:hAnsi="Wingdings" w:hint="default"/>
      </w:rPr>
    </w:lvl>
    <w:lvl w:ilvl="6" w:tplc="C7AE0A32">
      <w:start w:val="1"/>
      <w:numFmt w:val="bullet"/>
      <w:lvlText w:val=""/>
      <w:lvlJc w:val="left"/>
      <w:pPr>
        <w:ind w:left="5040" w:hanging="360"/>
      </w:pPr>
      <w:rPr>
        <w:rFonts w:ascii="Symbol" w:hAnsi="Symbol" w:hint="default"/>
      </w:rPr>
    </w:lvl>
    <w:lvl w:ilvl="7" w:tplc="673247D0">
      <w:start w:val="1"/>
      <w:numFmt w:val="bullet"/>
      <w:lvlText w:val="o"/>
      <w:lvlJc w:val="left"/>
      <w:pPr>
        <w:ind w:left="5760" w:hanging="360"/>
      </w:pPr>
      <w:rPr>
        <w:rFonts w:ascii="Courier New" w:hAnsi="Courier New" w:hint="default"/>
      </w:rPr>
    </w:lvl>
    <w:lvl w:ilvl="8" w:tplc="50A2B44E">
      <w:start w:val="1"/>
      <w:numFmt w:val="bullet"/>
      <w:lvlText w:val=""/>
      <w:lvlJc w:val="left"/>
      <w:pPr>
        <w:ind w:left="6480" w:hanging="360"/>
      </w:pPr>
      <w:rPr>
        <w:rFonts w:ascii="Wingdings" w:hAnsi="Wingdings" w:hint="default"/>
      </w:rPr>
    </w:lvl>
  </w:abstractNum>
  <w:abstractNum w:abstractNumId="2" w15:restartNumberingAfterBreak="0">
    <w:nsid w:val="14DA2F96"/>
    <w:multiLevelType w:val="hybridMultilevel"/>
    <w:tmpl w:val="FFFFFFFF"/>
    <w:lvl w:ilvl="0" w:tplc="88A24A86">
      <w:start w:val="1"/>
      <w:numFmt w:val="bullet"/>
      <w:lvlText w:val="-"/>
      <w:lvlJc w:val="left"/>
      <w:pPr>
        <w:ind w:left="720" w:hanging="360"/>
      </w:pPr>
      <w:rPr>
        <w:rFonts w:ascii="Calibri" w:hAnsi="Calibri" w:hint="default"/>
      </w:rPr>
    </w:lvl>
    <w:lvl w:ilvl="1" w:tplc="70002DE0">
      <w:start w:val="1"/>
      <w:numFmt w:val="bullet"/>
      <w:lvlText w:val="o"/>
      <w:lvlJc w:val="left"/>
      <w:pPr>
        <w:ind w:left="1440" w:hanging="360"/>
      </w:pPr>
      <w:rPr>
        <w:rFonts w:ascii="Courier New" w:hAnsi="Courier New" w:hint="default"/>
      </w:rPr>
    </w:lvl>
    <w:lvl w:ilvl="2" w:tplc="53125CCA">
      <w:start w:val="1"/>
      <w:numFmt w:val="bullet"/>
      <w:lvlText w:val=""/>
      <w:lvlJc w:val="left"/>
      <w:pPr>
        <w:ind w:left="2160" w:hanging="360"/>
      </w:pPr>
      <w:rPr>
        <w:rFonts w:ascii="Wingdings" w:hAnsi="Wingdings" w:hint="default"/>
      </w:rPr>
    </w:lvl>
    <w:lvl w:ilvl="3" w:tplc="440E1C40">
      <w:start w:val="1"/>
      <w:numFmt w:val="bullet"/>
      <w:lvlText w:val=""/>
      <w:lvlJc w:val="left"/>
      <w:pPr>
        <w:ind w:left="2880" w:hanging="360"/>
      </w:pPr>
      <w:rPr>
        <w:rFonts w:ascii="Symbol" w:hAnsi="Symbol" w:hint="default"/>
      </w:rPr>
    </w:lvl>
    <w:lvl w:ilvl="4" w:tplc="14A0AE3E">
      <w:start w:val="1"/>
      <w:numFmt w:val="bullet"/>
      <w:lvlText w:val="o"/>
      <w:lvlJc w:val="left"/>
      <w:pPr>
        <w:ind w:left="3600" w:hanging="360"/>
      </w:pPr>
      <w:rPr>
        <w:rFonts w:ascii="Courier New" w:hAnsi="Courier New" w:hint="default"/>
      </w:rPr>
    </w:lvl>
    <w:lvl w:ilvl="5" w:tplc="1538747E">
      <w:start w:val="1"/>
      <w:numFmt w:val="bullet"/>
      <w:lvlText w:val=""/>
      <w:lvlJc w:val="left"/>
      <w:pPr>
        <w:ind w:left="4320" w:hanging="360"/>
      </w:pPr>
      <w:rPr>
        <w:rFonts w:ascii="Wingdings" w:hAnsi="Wingdings" w:hint="default"/>
      </w:rPr>
    </w:lvl>
    <w:lvl w:ilvl="6" w:tplc="90823A30">
      <w:start w:val="1"/>
      <w:numFmt w:val="bullet"/>
      <w:lvlText w:val=""/>
      <w:lvlJc w:val="left"/>
      <w:pPr>
        <w:ind w:left="5040" w:hanging="360"/>
      </w:pPr>
      <w:rPr>
        <w:rFonts w:ascii="Symbol" w:hAnsi="Symbol" w:hint="default"/>
      </w:rPr>
    </w:lvl>
    <w:lvl w:ilvl="7" w:tplc="A002EBF8">
      <w:start w:val="1"/>
      <w:numFmt w:val="bullet"/>
      <w:lvlText w:val="o"/>
      <w:lvlJc w:val="left"/>
      <w:pPr>
        <w:ind w:left="5760" w:hanging="360"/>
      </w:pPr>
      <w:rPr>
        <w:rFonts w:ascii="Courier New" w:hAnsi="Courier New" w:hint="default"/>
      </w:rPr>
    </w:lvl>
    <w:lvl w:ilvl="8" w:tplc="48A2CB88">
      <w:start w:val="1"/>
      <w:numFmt w:val="bullet"/>
      <w:lvlText w:val=""/>
      <w:lvlJc w:val="left"/>
      <w:pPr>
        <w:ind w:left="6480" w:hanging="360"/>
      </w:pPr>
      <w:rPr>
        <w:rFonts w:ascii="Wingdings" w:hAnsi="Wingdings" w:hint="default"/>
      </w:rPr>
    </w:lvl>
  </w:abstractNum>
  <w:abstractNum w:abstractNumId="3" w15:restartNumberingAfterBreak="0">
    <w:nsid w:val="220318A6"/>
    <w:multiLevelType w:val="hybridMultilevel"/>
    <w:tmpl w:val="FFFFFFFF"/>
    <w:lvl w:ilvl="0" w:tplc="9A646110">
      <w:start w:val="1"/>
      <w:numFmt w:val="bullet"/>
      <w:lvlText w:val="-"/>
      <w:lvlJc w:val="left"/>
      <w:pPr>
        <w:ind w:left="720" w:hanging="360"/>
      </w:pPr>
      <w:rPr>
        <w:rFonts w:ascii="Calibri" w:hAnsi="Calibri" w:hint="default"/>
      </w:rPr>
    </w:lvl>
    <w:lvl w:ilvl="1" w:tplc="32460FA0">
      <w:start w:val="1"/>
      <w:numFmt w:val="bullet"/>
      <w:lvlText w:val="o"/>
      <w:lvlJc w:val="left"/>
      <w:pPr>
        <w:ind w:left="1440" w:hanging="360"/>
      </w:pPr>
      <w:rPr>
        <w:rFonts w:ascii="Courier New" w:hAnsi="Courier New" w:hint="default"/>
      </w:rPr>
    </w:lvl>
    <w:lvl w:ilvl="2" w:tplc="D71E4BC8">
      <w:start w:val="1"/>
      <w:numFmt w:val="bullet"/>
      <w:lvlText w:val=""/>
      <w:lvlJc w:val="left"/>
      <w:pPr>
        <w:ind w:left="2160" w:hanging="360"/>
      </w:pPr>
      <w:rPr>
        <w:rFonts w:ascii="Wingdings" w:hAnsi="Wingdings" w:hint="default"/>
      </w:rPr>
    </w:lvl>
    <w:lvl w:ilvl="3" w:tplc="9F0AB8C4">
      <w:start w:val="1"/>
      <w:numFmt w:val="bullet"/>
      <w:lvlText w:val=""/>
      <w:lvlJc w:val="left"/>
      <w:pPr>
        <w:ind w:left="2880" w:hanging="360"/>
      </w:pPr>
      <w:rPr>
        <w:rFonts w:ascii="Symbol" w:hAnsi="Symbol" w:hint="default"/>
      </w:rPr>
    </w:lvl>
    <w:lvl w:ilvl="4" w:tplc="C138319E">
      <w:start w:val="1"/>
      <w:numFmt w:val="bullet"/>
      <w:lvlText w:val="o"/>
      <w:lvlJc w:val="left"/>
      <w:pPr>
        <w:ind w:left="3600" w:hanging="360"/>
      </w:pPr>
      <w:rPr>
        <w:rFonts w:ascii="Courier New" w:hAnsi="Courier New" w:hint="default"/>
      </w:rPr>
    </w:lvl>
    <w:lvl w:ilvl="5" w:tplc="BFC0ADDE">
      <w:start w:val="1"/>
      <w:numFmt w:val="bullet"/>
      <w:lvlText w:val=""/>
      <w:lvlJc w:val="left"/>
      <w:pPr>
        <w:ind w:left="4320" w:hanging="360"/>
      </w:pPr>
      <w:rPr>
        <w:rFonts w:ascii="Wingdings" w:hAnsi="Wingdings" w:hint="default"/>
      </w:rPr>
    </w:lvl>
    <w:lvl w:ilvl="6" w:tplc="88DE487E">
      <w:start w:val="1"/>
      <w:numFmt w:val="bullet"/>
      <w:lvlText w:val=""/>
      <w:lvlJc w:val="left"/>
      <w:pPr>
        <w:ind w:left="5040" w:hanging="360"/>
      </w:pPr>
      <w:rPr>
        <w:rFonts w:ascii="Symbol" w:hAnsi="Symbol" w:hint="default"/>
      </w:rPr>
    </w:lvl>
    <w:lvl w:ilvl="7" w:tplc="8F0AD474">
      <w:start w:val="1"/>
      <w:numFmt w:val="bullet"/>
      <w:lvlText w:val="o"/>
      <w:lvlJc w:val="left"/>
      <w:pPr>
        <w:ind w:left="5760" w:hanging="360"/>
      </w:pPr>
      <w:rPr>
        <w:rFonts w:ascii="Courier New" w:hAnsi="Courier New" w:hint="default"/>
      </w:rPr>
    </w:lvl>
    <w:lvl w:ilvl="8" w:tplc="186E7F1C">
      <w:start w:val="1"/>
      <w:numFmt w:val="bullet"/>
      <w:lvlText w:val=""/>
      <w:lvlJc w:val="left"/>
      <w:pPr>
        <w:ind w:left="6480" w:hanging="360"/>
      </w:pPr>
      <w:rPr>
        <w:rFonts w:ascii="Wingdings" w:hAnsi="Wingdings" w:hint="default"/>
      </w:rPr>
    </w:lvl>
  </w:abstractNum>
  <w:abstractNum w:abstractNumId="4" w15:restartNumberingAfterBreak="0">
    <w:nsid w:val="2409319E"/>
    <w:multiLevelType w:val="hybridMultilevel"/>
    <w:tmpl w:val="FFFFFFFF"/>
    <w:lvl w:ilvl="0" w:tplc="8D8490F4">
      <w:start w:val="1"/>
      <w:numFmt w:val="bullet"/>
      <w:lvlText w:val=""/>
      <w:lvlJc w:val="left"/>
      <w:pPr>
        <w:ind w:left="720" w:hanging="360"/>
      </w:pPr>
      <w:rPr>
        <w:rFonts w:ascii="Symbol" w:hAnsi="Symbol" w:hint="default"/>
      </w:rPr>
    </w:lvl>
    <w:lvl w:ilvl="1" w:tplc="61AA1EAC">
      <w:start w:val="1"/>
      <w:numFmt w:val="bullet"/>
      <w:lvlText w:val="o"/>
      <w:lvlJc w:val="left"/>
      <w:pPr>
        <w:ind w:left="1440" w:hanging="360"/>
      </w:pPr>
      <w:rPr>
        <w:rFonts w:ascii="Courier New" w:hAnsi="Courier New" w:hint="default"/>
      </w:rPr>
    </w:lvl>
    <w:lvl w:ilvl="2" w:tplc="0E7CEEE4">
      <w:start w:val="1"/>
      <w:numFmt w:val="bullet"/>
      <w:lvlText w:val=""/>
      <w:lvlJc w:val="left"/>
      <w:pPr>
        <w:ind w:left="2160" w:hanging="360"/>
      </w:pPr>
      <w:rPr>
        <w:rFonts w:ascii="Wingdings" w:hAnsi="Wingdings" w:hint="default"/>
      </w:rPr>
    </w:lvl>
    <w:lvl w:ilvl="3" w:tplc="28525512">
      <w:start w:val="1"/>
      <w:numFmt w:val="bullet"/>
      <w:lvlText w:val=""/>
      <w:lvlJc w:val="left"/>
      <w:pPr>
        <w:ind w:left="2880" w:hanging="360"/>
      </w:pPr>
      <w:rPr>
        <w:rFonts w:ascii="Symbol" w:hAnsi="Symbol" w:hint="default"/>
      </w:rPr>
    </w:lvl>
    <w:lvl w:ilvl="4" w:tplc="2FDC50CC">
      <w:start w:val="1"/>
      <w:numFmt w:val="bullet"/>
      <w:lvlText w:val="o"/>
      <w:lvlJc w:val="left"/>
      <w:pPr>
        <w:ind w:left="3600" w:hanging="360"/>
      </w:pPr>
      <w:rPr>
        <w:rFonts w:ascii="Courier New" w:hAnsi="Courier New" w:hint="default"/>
      </w:rPr>
    </w:lvl>
    <w:lvl w:ilvl="5" w:tplc="21E00B24">
      <w:start w:val="1"/>
      <w:numFmt w:val="bullet"/>
      <w:lvlText w:val=""/>
      <w:lvlJc w:val="left"/>
      <w:pPr>
        <w:ind w:left="4320" w:hanging="360"/>
      </w:pPr>
      <w:rPr>
        <w:rFonts w:ascii="Wingdings" w:hAnsi="Wingdings" w:hint="default"/>
      </w:rPr>
    </w:lvl>
    <w:lvl w:ilvl="6" w:tplc="E5FEFFE6">
      <w:start w:val="1"/>
      <w:numFmt w:val="bullet"/>
      <w:lvlText w:val=""/>
      <w:lvlJc w:val="left"/>
      <w:pPr>
        <w:ind w:left="5040" w:hanging="360"/>
      </w:pPr>
      <w:rPr>
        <w:rFonts w:ascii="Symbol" w:hAnsi="Symbol" w:hint="default"/>
      </w:rPr>
    </w:lvl>
    <w:lvl w:ilvl="7" w:tplc="CC0450D0">
      <w:start w:val="1"/>
      <w:numFmt w:val="bullet"/>
      <w:lvlText w:val="o"/>
      <w:lvlJc w:val="left"/>
      <w:pPr>
        <w:ind w:left="5760" w:hanging="360"/>
      </w:pPr>
      <w:rPr>
        <w:rFonts w:ascii="Courier New" w:hAnsi="Courier New" w:hint="default"/>
      </w:rPr>
    </w:lvl>
    <w:lvl w:ilvl="8" w:tplc="A12A580A">
      <w:start w:val="1"/>
      <w:numFmt w:val="bullet"/>
      <w:lvlText w:val=""/>
      <w:lvlJc w:val="left"/>
      <w:pPr>
        <w:ind w:left="6480" w:hanging="360"/>
      </w:pPr>
      <w:rPr>
        <w:rFonts w:ascii="Wingdings" w:hAnsi="Wingdings" w:hint="default"/>
      </w:rPr>
    </w:lvl>
  </w:abstractNum>
  <w:abstractNum w:abstractNumId="5" w15:restartNumberingAfterBreak="0">
    <w:nsid w:val="251F4822"/>
    <w:multiLevelType w:val="hybridMultilevel"/>
    <w:tmpl w:val="0546BAD8"/>
    <w:lvl w:ilvl="0" w:tplc="5FA6EC96">
      <w:start w:val="1"/>
      <w:numFmt w:val="bullet"/>
      <w:lvlText w:val=""/>
      <w:lvlJc w:val="left"/>
      <w:pPr>
        <w:ind w:left="720" w:hanging="360"/>
      </w:pPr>
      <w:rPr>
        <w:rFonts w:ascii="Symbol" w:hAnsi="Symbol" w:hint="default"/>
      </w:rPr>
    </w:lvl>
    <w:lvl w:ilvl="1" w:tplc="EFC02E00">
      <w:start w:val="1"/>
      <w:numFmt w:val="bullet"/>
      <w:lvlText w:val="o"/>
      <w:lvlJc w:val="left"/>
      <w:pPr>
        <w:ind w:left="1440" w:hanging="360"/>
      </w:pPr>
      <w:rPr>
        <w:rFonts w:ascii="Courier New" w:hAnsi="Courier New" w:hint="default"/>
      </w:rPr>
    </w:lvl>
    <w:lvl w:ilvl="2" w:tplc="060AEDE8">
      <w:start w:val="1"/>
      <w:numFmt w:val="bullet"/>
      <w:lvlText w:val=""/>
      <w:lvlJc w:val="left"/>
      <w:pPr>
        <w:ind w:left="2160" w:hanging="360"/>
      </w:pPr>
      <w:rPr>
        <w:rFonts w:ascii="Wingdings" w:hAnsi="Wingdings" w:hint="default"/>
      </w:rPr>
    </w:lvl>
    <w:lvl w:ilvl="3" w:tplc="8C8E9474">
      <w:start w:val="1"/>
      <w:numFmt w:val="bullet"/>
      <w:lvlText w:val=""/>
      <w:lvlJc w:val="left"/>
      <w:pPr>
        <w:ind w:left="2880" w:hanging="360"/>
      </w:pPr>
      <w:rPr>
        <w:rFonts w:ascii="Symbol" w:hAnsi="Symbol" w:hint="default"/>
      </w:rPr>
    </w:lvl>
    <w:lvl w:ilvl="4" w:tplc="CAF6F6C2">
      <w:start w:val="1"/>
      <w:numFmt w:val="bullet"/>
      <w:lvlText w:val="o"/>
      <w:lvlJc w:val="left"/>
      <w:pPr>
        <w:ind w:left="3600" w:hanging="360"/>
      </w:pPr>
      <w:rPr>
        <w:rFonts w:ascii="Courier New" w:hAnsi="Courier New" w:hint="default"/>
      </w:rPr>
    </w:lvl>
    <w:lvl w:ilvl="5" w:tplc="F51CE3FE">
      <w:start w:val="1"/>
      <w:numFmt w:val="bullet"/>
      <w:lvlText w:val=""/>
      <w:lvlJc w:val="left"/>
      <w:pPr>
        <w:ind w:left="4320" w:hanging="360"/>
      </w:pPr>
      <w:rPr>
        <w:rFonts w:ascii="Wingdings" w:hAnsi="Wingdings" w:hint="default"/>
      </w:rPr>
    </w:lvl>
    <w:lvl w:ilvl="6" w:tplc="0BCC0D5E">
      <w:start w:val="1"/>
      <w:numFmt w:val="bullet"/>
      <w:lvlText w:val=""/>
      <w:lvlJc w:val="left"/>
      <w:pPr>
        <w:ind w:left="5040" w:hanging="360"/>
      </w:pPr>
      <w:rPr>
        <w:rFonts w:ascii="Symbol" w:hAnsi="Symbol" w:hint="default"/>
      </w:rPr>
    </w:lvl>
    <w:lvl w:ilvl="7" w:tplc="5180F4DA">
      <w:start w:val="1"/>
      <w:numFmt w:val="bullet"/>
      <w:lvlText w:val="o"/>
      <w:lvlJc w:val="left"/>
      <w:pPr>
        <w:ind w:left="5760" w:hanging="360"/>
      </w:pPr>
      <w:rPr>
        <w:rFonts w:ascii="Courier New" w:hAnsi="Courier New" w:hint="default"/>
      </w:rPr>
    </w:lvl>
    <w:lvl w:ilvl="8" w:tplc="0A0E25C6">
      <w:start w:val="1"/>
      <w:numFmt w:val="bullet"/>
      <w:lvlText w:val=""/>
      <w:lvlJc w:val="left"/>
      <w:pPr>
        <w:ind w:left="6480" w:hanging="360"/>
      </w:pPr>
      <w:rPr>
        <w:rFonts w:ascii="Wingdings" w:hAnsi="Wingdings" w:hint="default"/>
      </w:rPr>
    </w:lvl>
  </w:abstractNum>
  <w:abstractNum w:abstractNumId="6" w15:restartNumberingAfterBreak="0">
    <w:nsid w:val="2AD73169"/>
    <w:multiLevelType w:val="hybridMultilevel"/>
    <w:tmpl w:val="FFFFFFFF"/>
    <w:lvl w:ilvl="0" w:tplc="A4C218DE">
      <w:start w:val="1"/>
      <w:numFmt w:val="bullet"/>
      <w:lvlText w:val=""/>
      <w:lvlJc w:val="left"/>
      <w:pPr>
        <w:ind w:left="720" w:hanging="360"/>
      </w:pPr>
      <w:rPr>
        <w:rFonts w:ascii="Symbol" w:hAnsi="Symbol" w:hint="default"/>
      </w:rPr>
    </w:lvl>
    <w:lvl w:ilvl="1" w:tplc="4AD65ECA">
      <w:start w:val="1"/>
      <w:numFmt w:val="bullet"/>
      <w:lvlText w:val="o"/>
      <w:lvlJc w:val="left"/>
      <w:pPr>
        <w:ind w:left="1440" w:hanging="360"/>
      </w:pPr>
      <w:rPr>
        <w:rFonts w:ascii="Courier New" w:hAnsi="Courier New" w:hint="default"/>
      </w:rPr>
    </w:lvl>
    <w:lvl w:ilvl="2" w:tplc="C254C764">
      <w:start w:val="1"/>
      <w:numFmt w:val="bullet"/>
      <w:lvlText w:val=""/>
      <w:lvlJc w:val="left"/>
      <w:pPr>
        <w:ind w:left="2160" w:hanging="360"/>
      </w:pPr>
      <w:rPr>
        <w:rFonts w:ascii="Wingdings" w:hAnsi="Wingdings" w:hint="default"/>
      </w:rPr>
    </w:lvl>
    <w:lvl w:ilvl="3" w:tplc="FA985C94">
      <w:start w:val="1"/>
      <w:numFmt w:val="bullet"/>
      <w:lvlText w:val=""/>
      <w:lvlJc w:val="left"/>
      <w:pPr>
        <w:ind w:left="2880" w:hanging="360"/>
      </w:pPr>
      <w:rPr>
        <w:rFonts w:ascii="Symbol" w:hAnsi="Symbol" w:hint="default"/>
      </w:rPr>
    </w:lvl>
    <w:lvl w:ilvl="4" w:tplc="1DACAD30">
      <w:start w:val="1"/>
      <w:numFmt w:val="bullet"/>
      <w:lvlText w:val="o"/>
      <w:lvlJc w:val="left"/>
      <w:pPr>
        <w:ind w:left="3600" w:hanging="360"/>
      </w:pPr>
      <w:rPr>
        <w:rFonts w:ascii="Courier New" w:hAnsi="Courier New" w:hint="default"/>
      </w:rPr>
    </w:lvl>
    <w:lvl w:ilvl="5" w:tplc="8FE8310E">
      <w:start w:val="1"/>
      <w:numFmt w:val="bullet"/>
      <w:lvlText w:val=""/>
      <w:lvlJc w:val="left"/>
      <w:pPr>
        <w:ind w:left="4320" w:hanging="360"/>
      </w:pPr>
      <w:rPr>
        <w:rFonts w:ascii="Wingdings" w:hAnsi="Wingdings" w:hint="default"/>
      </w:rPr>
    </w:lvl>
    <w:lvl w:ilvl="6" w:tplc="6560AB66">
      <w:start w:val="1"/>
      <w:numFmt w:val="bullet"/>
      <w:lvlText w:val=""/>
      <w:lvlJc w:val="left"/>
      <w:pPr>
        <w:ind w:left="5040" w:hanging="360"/>
      </w:pPr>
      <w:rPr>
        <w:rFonts w:ascii="Symbol" w:hAnsi="Symbol" w:hint="default"/>
      </w:rPr>
    </w:lvl>
    <w:lvl w:ilvl="7" w:tplc="01AA4D20">
      <w:start w:val="1"/>
      <w:numFmt w:val="bullet"/>
      <w:lvlText w:val="o"/>
      <w:lvlJc w:val="left"/>
      <w:pPr>
        <w:ind w:left="5760" w:hanging="360"/>
      </w:pPr>
      <w:rPr>
        <w:rFonts w:ascii="Courier New" w:hAnsi="Courier New" w:hint="default"/>
      </w:rPr>
    </w:lvl>
    <w:lvl w:ilvl="8" w:tplc="40E856E4">
      <w:start w:val="1"/>
      <w:numFmt w:val="bullet"/>
      <w:lvlText w:val=""/>
      <w:lvlJc w:val="left"/>
      <w:pPr>
        <w:ind w:left="6480" w:hanging="360"/>
      </w:pPr>
      <w:rPr>
        <w:rFonts w:ascii="Wingdings" w:hAnsi="Wingdings" w:hint="default"/>
      </w:rPr>
    </w:lvl>
  </w:abstractNum>
  <w:abstractNum w:abstractNumId="7" w15:restartNumberingAfterBreak="0">
    <w:nsid w:val="3FE6238A"/>
    <w:multiLevelType w:val="hybridMultilevel"/>
    <w:tmpl w:val="44526BE8"/>
    <w:lvl w:ilvl="0" w:tplc="446EC19A">
      <w:start w:val="1"/>
      <w:numFmt w:val="bullet"/>
      <w:lvlText w:val=""/>
      <w:lvlJc w:val="left"/>
      <w:pPr>
        <w:ind w:left="720" w:hanging="360"/>
      </w:pPr>
      <w:rPr>
        <w:rFonts w:ascii="Symbol" w:hAnsi="Symbol" w:hint="default"/>
      </w:rPr>
    </w:lvl>
    <w:lvl w:ilvl="1" w:tplc="D77C6A32">
      <w:start w:val="1"/>
      <w:numFmt w:val="bullet"/>
      <w:lvlText w:val="o"/>
      <w:lvlJc w:val="left"/>
      <w:pPr>
        <w:ind w:left="1440" w:hanging="360"/>
      </w:pPr>
      <w:rPr>
        <w:rFonts w:ascii="Courier New" w:hAnsi="Courier New" w:hint="default"/>
      </w:rPr>
    </w:lvl>
    <w:lvl w:ilvl="2" w:tplc="9F309276">
      <w:start w:val="1"/>
      <w:numFmt w:val="bullet"/>
      <w:lvlText w:val=""/>
      <w:lvlJc w:val="left"/>
      <w:pPr>
        <w:ind w:left="2160" w:hanging="360"/>
      </w:pPr>
      <w:rPr>
        <w:rFonts w:ascii="Wingdings" w:hAnsi="Wingdings" w:hint="default"/>
      </w:rPr>
    </w:lvl>
    <w:lvl w:ilvl="3" w:tplc="47CCE3C0">
      <w:start w:val="1"/>
      <w:numFmt w:val="bullet"/>
      <w:lvlText w:val=""/>
      <w:lvlJc w:val="left"/>
      <w:pPr>
        <w:ind w:left="2880" w:hanging="360"/>
      </w:pPr>
      <w:rPr>
        <w:rFonts w:ascii="Symbol" w:hAnsi="Symbol" w:hint="default"/>
      </w:rPr>
    </w:lvl>
    <w:lvl w:ilvl="4" w:tplc="BE5C5282">
      <w:start w:val="1"/>
      <w:numFmt w:val="bullet"/>
      <w:lvlText w:val="o"/>
      <w:lvlJc w:val="left"/>
      <w:pPr>
        <w:ind w:left="3600" w:hanging="360"/>
      </w:pPr>
      <w:rPr>
        <w:rFonts w:ascii="Courier New" w:hAnsi="Courier New" w:hint="default"/>
      </w:rPr>
    </w:lvl>
    <w:lvl w:ilvl="5" w:tplc="AC28280A">
      <w:start w:val="1"/>
      <w:numFmt w:val="bullet"/>
      <w:lvlText w:val=""/>
      <w:lvlJc w:val="left"/>
      <w:pPr>
        <w:ind w:left="4320" w:hanging="360"/>
      </w:pPr>
      <w:rPr>
        <w:rFonts w:ascii="Wingdings" w:hAnsi="Wingdings" w:hint="default"/>
      </w:rPr>
    </w:lvl>
    <w:lvl w:ilvl="6" w:tplc="90A81D62">
      <w:start w:val="1"/>
      <w:numFmt w:val="bullet"/>
      <w:lvlText w:val=""/>
      <w:lvlJc w:val="left"/>
      <w:pPr>
        <w:ind w:left="5040" w:hanging="360"/>
      </w:pPr>
      <w:rPr>
        <w:rFonts w:ascii="Symbol" w:hAnsi="Symbol" w:hint="default"/>
      </w:rPr>
    </w:lvl>
    <w:lvl w:ilvl="7" w:tplc="B2782C68">
      <w:start w:val="1"/>
      <w:numFmt w:val="bullet"/>
      <w:lvlText w:val="o"/>
      <w:lvlJc w:val="left"/>
      <w:pPr>
        <w:ind w:left="5760" w:hanging="360"/>
      </w:pPr>
      <w:rPr>
        <w:rFonts w:ascii="Courier New" w:hAnsi="Courier New" w:hint="default"/>
      </w:rPr>
    </w:lvl>
    <w:lvl w:ilvl="8" w:tplc="F8E29F7E">
      <w:start w:val="1"/>
      <w:numFmt w:val="bullet"/>
      <w:lvlText w:val=""/>
      <w:lvlJc w:val="left"/>
      <w:pPr>
        <w:ind w:left="6480" w:hanging="360"/>
      </w:pPr>
      <w:rPr>
        <w:rFonts w:ascii="Wingdings" w:hAnsi="Wingdings" w:hint="default"/>
      </w:rPr>
    </w:lvl>
  </w:abstractNum>
  <w:abstractNum w:abstractNumId="8" w15:restartNumberingAfterBreak="0">
    <w:nsid w:val="50F170B2"/>
    <w:multiLevelType w:val="hybridMultilevel"/>
    <w:tmpl w:val="FFFFFFFF"/>
    <w:lvl w:ilvl="0" w:tplc="4AC012FC">
      <w:start w:val="1"/>
      <w:numFmt w:val="bullet"/>
      <w:lvlText w:val="-"/>
      <w:lvlJc w:val="left"/>
      <w:pPr>
        <w:ind w:left="720" w:hanging="360"/>
      </w:pPr>
      <w:rPr>
        <w:rFonts w:ascii="Calibri" w:hAnsi="Calibri" w:hint="default"/>
      </w:rPr>
    </w:lvl>
    <w:lvl w:ilvl="1" w:tplc="B43AC03A">
      <w:start w:val="1"/>
      <w:numFmt w:val="bullet"/>
      <w:lvlText w:val="o"/>
      <w:lvlJc w:val="left"/>
      <w:pPr>
        <w:ind w:left="1440" w:hanging="360"/>
      </w:pPr>
      <w:rPr>
        <w:rFonts w:ascii="Courier New" w:hAnsi="Courier New" w:hint="default"/>
      </w:rPr>
    </w:lvl>
    <w:lvl w:ilvl="2" w:tplc="E9949180">
      <w:start w:val="1"/>
      <w:numFmt w:val="bullet"/>
      <w:lvlText w:val=""/>
      <w:lvlJc w:val="left"/>
      <w:pPr>
        <w:ind w:left="2160" w:hanging="360"/>
      </w:pPr>
      <w:rPr>
        <w:rFonts w:ascii="Wingdings" w:hAnsi="Wingdings" w:hint="default"/>
      </w:rPr>
    </w:lvl>
    <w:lvl w:ilvl="3" w:tplc="8124D214">
      <w:start w:val="1"/>
      <w:numFmt w:val="bullet"/>
      <w:lvlText w:val=""/>
      <w:lvlJc w:val="left"/>
      <w:pPr>
        <w:ind w:left="2880" w:hanging="360"/>
      </w:pPr>
      <w:rPr>
        <w:rFonts w:ascii="Symbol" w:hAnsi="Symbol" w:hint="default"/>
      </w:rPr>
    </w:lvl>
    <w:lvl w:ilvl="4" w:tplc="D054A0C6">
      <w:start w:val="1"/>
      <w:numFmt w:val="bullet"/>
      <w:lvlText w:val="o"/>
      <w:lvlJc w:val="left"/>
      <w:pPr>
        <w:ind w:left="3600" w:hanging="360"/>
      </w:pPr>
      <w:rPr>
        <w:rFonts w:ascii="Courier New" w:hAnsi="Courier New" w:hint="default"/>
      </w:rPr>
    </w:lvl>
    <w:lvl w:ilvl="5" w:tplc="427CE808">
      <w:start w:val="1"/>
      <w:numFmt w:val="bullet"/>
      <w:lvlText w:val=""/>
      <w:lvlJc w:val="left"/>
      <w:pPr>
        <w:ind w:left="4320" w:hanging="360"/>
      </w:pPr>
      <w:rPr>
        <w:rFonts w:ascii="Wingdings" w:hAnsi="Wingdings" w:hint="default"/>
      </w:rPr>
    </w:lvl>
    <w:lvl w:ilvl="6" w:tplc="19DC5ACE">
      <w:start w:val="1"/>
      <w:numFmt w:val="bullet"/>
      <w:lvlText w:val=""/>
      <w:lvlJc w:val="left"/>
      <w:pPr>
        <w:ind w:left="5040" w:hanging="360"/>
      </w:pPr>
      <w:rPr>
        <w:rFonts w:ascii="Symbol" w:hAnsi="Symbol" w:hint="default"/>
      </w:rPr>
    </w:lvl>
    <w:lvl w:ilvl="7" w:tplc="267255B4">
      <w:start w:val="1"/>
      <w:numFmt w:val="bullet"/>
      <w:lvlText w:val="o"/>
      <w:lvlJc w:val="left"/>
      <w:pPr>
        <w:ind w:left="5760" w:hanging="360"/>
      </w:pPr>
      <w:rPr>
        <w:rFonts w:ascii="Courier New" w:hAnsi="Courier New" w:hint="default"/>
      </w:rPr>
    </w:lvl>
    <w:lvl w:ilvl="8" w:tplc="5104906E">
      <w:start w:val="1"/>
      <w:numFmt w:val="bullet"/>
      <w:lvlText w:val=""/>
      <w:lvlJc w:val="left"/>
      <w:pPr>
        <w:ind w:left="6480" w:hanging="360"/>
      </w:pPr>
      <w:rPr>
        <w:rFonts w:ascii="Wingdings" w:hAnsi="Wingdings" w:hint="default"/>
      </w:rPr>
    </w:lvl>
  </w:abstractNum>
  <w:abstractNum w:abstractNumId="9" w15:restartNumberingAfterBreak="0">
    <w:nsid w:val="5E675083"/>
    <w:multiLevelType w:val="hybridMultilevel"/>
    <w:tmpl w:val="D8A6CF70"/>
    <w:lvl w:ilvl="0" w:tplc="8FE83EC4">
      <w:start w:val="1"/>
      <w:numFmt w:val="bullet"/>
      <w:lvlText w:val=""/>
      <w:lvlJc w:val="left"/>
      <w:pPr>
        <w:ind w:left="720" w:hanging="360"/>
      </w:pPr>
      <w:rPr>
        <w:rFonts w:ascii="Symbol" w:hAnsi="Symbol" w:hint="default"/>
      </w:rPr>
    </w:lvl>
    <w:lvl w:ilvl="1" w:tplc="657252F4">
      <w:start w:val="1"/>
      <w:numFmt w:val="bullet"/>
      <w:lvlText w:val="o"/>
      <w:lvlJc w:val="left"/>
      <w:pPr>
        <w:ind w:left="1440" w:hanging="360"/>
      </w:pPr>
      <w:rPr>
        <w:rFonts w:ascii="Courier New" w:hAnsi="Courier New" w:hint="default"/>
      </w:rPr>
    </w:lvl>
    <w:lvl w:ilvl="2" w:tplc="DB5E333C">
      <w:start w:val="1"/>
      <w:numFmt w:val="bullet"/>
      <w:lvlText w:val=""/>
      <w:lvlJc w:val="left"/>
      <w:pPr>
        <w:ind w:left="2160" w:hanging="360"/>
      </w:pPr>
      <w:rPr>
        <w:rFonts w:ascii="Wingdings" w:hAnsi="Wingdings" w:hint="default"/>
      </w:rPr>
    </w:lvl>
    <w:lvl w:ilvl="3" w:tplc="EEC6D77E">
      <w:start w:val="1"/>
      <w:numFmt w:val="bullet"/>
      <w:lvlText w:val=""/>
      <w:lvlJc w:val="left"/>
      <w:pPr>
        <w:ind w:left="2880" w:hanging="360"/>
      </w:pPr>
      <w:rPr>
        <w:rFonts w:ascii="Symbol" w:hAnsi="Symbol" w:hint="default"/>
      </w:rPr>
    </w:lvl>
    <w:lvl w:ilvl="4" w:tplc="B06CB91A">
      <w:start w:val="1"/>
      <w:numFmt w:val="bullet"/>
      <w:lvlText w:val="o"/>
      <w:lvlJc w:val="left"/>
      <w:pPr>
        <w:ind w:left="3600" w:hanging="360"/>
      </w:pPr>
      <w:rPr>
        <w:rFonts w:ascii="Courier New" w:hAnsi="Courier New" w:hint="default"/>
      </w:rPr>
    </w:lvl>
    <w:lvl w:ilvl="5" w:tplc="CD222F04">
      <w:start w:val="1"/>
      <w:numFmt w:val="bullet"/>
      <w:lvlText w:val=""/>
      <w:lvlJc w:val="left"/>
      <w:pPr>
        <w:ind w:left="4320" w:hanging="360"/>
      </w:pPr>
      <w:rPr>
        <w:rFonts w:ascii="Wingdings" w:hAnsi="Wingdings" w:hint="default"/>
      </w:rPr>
    </w:lvl>
    <w:lvl w:ilvl="6" w:tplc="2C448250">
      <w:start w:val="1"/>
      <w:numFmt w:val="bullet"/>
      <w:lvlText w:val=""/>
      <w:lvlJc w:val="left"/>
      <w:pPr>
        <w:ind w:left="5040" w:hanging="360"/>
      </w:pPr>
      <w:rPr>
        <w:rFonts w:ascii="Symbol" w:hAnsi="Symbol" w:hint="default"/>
      </w:rPr>
    </w:lvl>
    <w:lvl w:ilvl="7" w:tplc="BAE439E8">
      <w:start w:val="1"/>
      <w:numFmt w:val="bullet"/>
      <w:lvlText w:val="o"/>
      <w:lvlJc w:val="left"/>
      <w:pPr>
        <w:ind w:left="5760" w:hanging="360"/>
      </w:pPr>
      <w:rPr>
        <w:rFonts w:ascii="Courier New" w:hAnsi="Courier New" w:hint="default"/>
      </w:rPr>
    </w:lvl>
    <w:lvl w:ilvl="8" w:tplc="E6224CBE">
      <w:start w:val="1"/>
      <w:numFmt w:val="bullet"/>
      <w:lvlText w:val=""/>
      <w:lvlJc w:val="left"/>
      <w:pPr>
        <w:ind w:left="6480" w:hanging="360"/>
      </w:pPr>
      <w:rPr>
        <w:rFonts w:ascii="Wingdings" w:hAnsi="Wingdings" w:hint="default"/>
      </w:rPr>
    </w:lvl>
  </w:abstractNum>
  <w:abstractNum w:abstractNumId="10" w15:restartNumberingAfterBreak="0">
    <w:nsid w:val="604872CE"/>
    <w:multiLevelType w:val="hybridMultilevel"/>
    <w:tmpl w:val="FFFFFFFF"/>
    <w:lvl w:ilvl="0" w:tplc="57FCB732">
      <w:start w:val="1"/>
      <w:numFmt w:val="bullet"/>
      <w:lvlText w:val="-"/>
      <w:lvlJc w:val="left"/>
      <w:pPr>
        <w:ind w:left="720" w:hanging="360"/>
      </w:pPr>
      <w:rPr>
        <w:rFonts w:ascii="Calibri" w:hAnsi="Calibri" w:hint="default"/>
      </w:rPr>
    </w:lvl>
    <w:lvl w:ilvl="1" w:tplc="9D9CEEBA">
      <w:start w:val="1"/>
      <w:numFmt w:val="bullet"/>
      <w:lvlText w:val="o"/>
      <w:lvlJc w:val="left"/>
      <w:pPr>
        <w:ind w:left="1440" w:hanging="360"/>
      </w:pPr>
      <w:rPr>
        <w:rFonts w:ascii="Courier New" w:hAnsi="Courier New" w:hint="default"/>
      </w:rPr>
    </w:lvl>
    <w:lvl w:ilvl="2" w:tplc="1238586A">
      <w:start w:val="1"/>
      <w:numFmt w:val="bullet"/>
      <w:lvlText w:val=""/>
      <w:lvlJc w:val="left"/>
      <w:pPr>
        <w:ind w:left="2160" w:hanging="360"/>
      </w:pPr>
      <w:rPr>
        <w:rFonts w:ascii="Wingdings" w:hAnsi="Wingdings" w:hint="default"/>
      </w:rPr>
    </w:lvl>
    <w:lvl w:ilvl="3" w:tplc="5BA2E0AA">
      <w:start w:val="1"/>
      <w:numFmt w:val="bullet"/>
      <w:lvlText w:val=""/>
      <w:lvlJc w:val="left"/>
      <w:pPr>
        <w:ind w:left="2880" w:hanging="360"/>
      </w:pPr>
      <w:rPr>
        <w:rFonts w:ascii="Symbol" w:hAnsi="Symbol" w:hint="default"/>
      </w:rPr>
    </w:lvl>
    <w:lvl w:ilvl="4" w:tplc="642EBB6E">
      <w:start w:val="1"/>
      <w:numFmt w:val="bullet"/>
      <w:lvlText w:val="o"/>
      <w:lvlJc w:val="left"/>
      <w:pPr>
        <w:ind w:left="3600" w:hanging="360"/>
      </w:pPr>
      <w:rPr>
        <w:rFonts w:ascii="Courier New" w:hAnsi="Courier New" w:hint="default"/>
      </w:rPr>
    </w:lvl>
    <w:lvl w:ilvl="5" w:tplc="F53245CE">
      <w:start w:val="1"/>
      <w:numFmt w:val="bullet"/>
      <w:lvlText w:val=""/>
      <w:lvlJc w:val="left"/>
      <w:pPr>
        <w:ind w:left="4320" w:hanging="360"/>
      </w:pPr>
      <w:rPr>
        <w:rFonts w:ascii="Wingdings" w:hAnsi="Wingdings" w:hint="default"/>
      </w:rPr>
    </w:lvl>
    <w:lvl w:ilvl="6" w:tplc="5EECDBBA">
      <w:start w:val="1"/>
      <w:numFmt w:val="bullet"/>
      <w:lvlText w:val=""/>
      <w:lvlJc w:val="left"/>
      <w:pPr>
        <w:ind w:left="5040" w:hanging="360"/>
      </w:pPr>
      <w:rPr>
        <w:rFonts w:ascii="Symbol" w:hAnsi="Symbol" w:hint="default"/>
      </w:rPr>
    </w:lvl>
    <w:lvl w:ilvl="7" w:tplc="265E29CA">
      <w:start w:val="1"/>
      <w:numFmt w:val="bullet"/>
      <w:lvlText w:val="o"/>
      <w:lvlJc w:val="left"/>
      <w:pPr>
        <w:ind w:left="5760" w:hanging="360"/>
      </w:pPr>
      <w:rPr>
        <w:rFonts w:ascii="Courier New" w:hAnsi="Courier New" w:hint="default"/>
      </w:rPr>
    </w:lvl>
    <w:lvl w:ilvl="8" w:tplc="AE5EEA48">
      <w:start w:val="1"/>
      <w:numFmt w:val="bullet"/>
      <w:lvlText w:val=""/>
      <w:lvlJc w:val="left"/>
      <w:pPr>
        <w:ind w:left="6480" w:hanging="360"/>
      </w:pPr>
      <w:rPr>
        <w:rFonts w:ascii="Wingdings" w:hAnsi="Wingdings" w:hint="default"/>
      </w:rPr>
    </w:lvl>
  </w:abstractNum>
  <w:abstractNum w:abstractNumId="11" w15:restartNumberingAfterBreak="0">
    <w:nsid w:val="60876FF5"/>
    <w:multiLevelType w:val="hybridMultilevel"/>
    <w:tmpl w:val="C02CF0EA"/>
    <w:lvl w:ilvl="0" w:tplc="D8D63890">
      <w:start w:val="1"/>
      <w:numFmt w:val="bullet"/>
      <w:lvlText w:val=""/>
      <w:lvlJc w:val="left"/>
      <w:pPr>
        <w:ind w:left="720" w:hanging="360"/>
      </w:pPr>
      <w:rPr>
        <w:rFonts w:ascii="Symbol" w:hAnsi="Symbol" w:hint="default"/>
      </w:rPr>
    </w:lvl>
    <w:lvl w:ilvl="1" w:tplc="72C210A4">
      <w:start w:val="1"/>
      <w:numFmt w:val="bullet"/>
      <w:lvlText w:val="o"/>
      <w:lvlJc w:val="left"/>
      <w:pPr>
        <w:ind w:left="1440" w:hanging="360"/>
      </w:pPr>
      <w:rPr>
        <w:rFonts w:ascii="Courier New" w:hAnsi="Courier New" w:hint="default"/>
      </w:rPr>
    </w:lvl>
    <w:lvl w:ilvl="2" w:tplc="B55E8A66">
      <w:start w:val="1"/>
      <w:numFmt w:val="bullet"/>
      <w:lvlText w:val=""/>
      <w:lvlJc w:val="left"/>
      <w:pPr>
        <w:ind w:left="2160" w:hanging="360"/>
      </w:pPr>
      <w:rPr>
        <w:rFonts w:ascii="Wingdings" w:hAnsi="Wingdings" w:hint="default"/>
      </w:rPr>
    </w:lvl>
    <w:lvl w:ilvl="3" w:tplc="D0BA01A2">
      <w:start w:val="1"/>
      <w:numFmt w:val="bullet"/>
      <w:lvlText w:val=""/>
      <w:lvlJc w:val="left"/>
      <w:pPr>
        <w:ind w:left="2880" w:hanging="360"/>
      </w:pPr>
      <w:rPr>
        <w:rFonts w:ascii="Symbol" w:hAnsi="Symbol" w:hint="default"/>
      </w:rPr>
    </w:lvl>
    <w:lvl w:ilvl="4" w:tplc="FD2297C4">
      <w:start w:val="1"/>
      <w:numFmt w:val="bullet"/>
      <w:lvlText w:val="o"/>
      <w:lvlJc w:val="left"/>
      <w:pPr>
        <w:ind w:left="3600" w:hanging="360"/>
      </w:pPr>
      <w:rPr>
        <w:rFonts w:ascii="Courier New" w:hAnsi="Courier New" w:hint="default"/>
      </w:rPr>
    </w:lvl>
    <w:lvl w:ilvl="5" w:tplc="E662FE46">
      <w:start w:val="1"/>
      <w:numFmt w:val="bullet"/>
      <w:lvlText w:val=""/>
      <w:lvlJc w:val="left"/>
      <w:pPr>
        <w:ind w:left="4320" w:hanging="360"/>
      </w:pPr>
      <w:rPr>
        <w:rFonts w:ascii="Wingdings" w:hAnsi="Wingdings" w:hint="default"/>
      </w:rPr>
    </w:lvl>
    <w:lvl w:ilvl="6" w:tplc="709EF986">
      <w:start w:val="1"/>
      <w:numFmt w:val="bullet"/>
      <w:lvlText w:val=""/>
      <w:lvlJc w:val="left"/>
      <w:pPr>
        <w:ind w:left="5040" w:hanging="360"/>
      </w:pPr>
      <w:rPr>
        <w:rFonts w:ascii="Symbol" w:hAnsi="Symbol" w:hint="default"/>
      </w:rPr>
    </w:lvl>
    <w:lvl w:ilvl="7" w:tplc="30AA36EC">
      <w:start w:val="1"/>
      <w:numFmt w:val="bullet"/>
      <w:lvlText w:val="o"/>
      <w:lvlJc w:val="left"/>
      <w:pPr>
        <w:ind w:left="5760" w:hanging="360"/>
      </w:pPr>
      <w:rPr>
        <w:rFonts w:ascii="Courier New" w:hAnsi="Courier New" w:hint="default"/>
      </w:rPr>
    </w:lvl>
    <w:lvl w:ilvl="8" w:tplc="703AC2FC">
      <w:start w:val="1"/>
      <w:numFmt w:val="bullet"/>
      <w:lvlText w:val=""/>
      <w:lvlJc w:val="left"/>
      <w:pPr>
        <w:ind w:left="6480" w:hanging="360"/>
      </w:pPr>
      <w:rPr>
        <w:rFonts w:ascii="Wingdings" w:hAnsi="Wingdings" w:hint="default"/>
      </w:rPr>
    </w:lvl>
  </w:abstractNum>
  <w:abstractNum w:abstractNumId="12" w15:restartNumberingAfterBreak="0">
    <w:nsid w:val="66EF2782"/>
    <w:multiLevelType w:val="hybridMultilevel"/>
    <w:tmpl w:val="FFFFFFFF"/>
    <w:lvl w:ilvl="0" w:tplc="DC0083CA">
      <w:start w:val="1"/>
      <w:numFmt w:val="bullet"/>
      <w:lvlText w:val=""/>
      <w:lvlJc w:val="left"/>
      <w:pPr>
        <w:ind w:left="720" w:hanging="360"/>
      </w:pPr>
      <w:rPr>
        <w:rFonts w:ascii="Symbol" w:hAnsi="Symbol" w:hint="default"/>
      </w:rPr>
    </w:lvl>
    <w:lvl w:ilvl="1" w:tplc="5538B63E">
      <w:start w:val="1"/>
      <w:numFmt w:val="bullet"/>
      <w:lvlText w:val="o"/>
      <w:lvlJc w:val="left"/>
      <w:pPr>
        <w:ind w:left="1440" w:hanging="360"/>
      </w:pPr>
      <w:rPr>
        <w:rFonts w:ascii="Courier New" w:hAnsi="Courier New" w:hint="default"/>
      </w:rPr>
    </w:lvl>
    <w:lvl w:ilvl="2" w:tplc="DEEC82C4">
      <w:start w:val="1"/>
      <w:numFmt w:val="bullet"/>
      <w:lvlText w:val=""/>
      <w:lvlJc w:val="left"/>
      <w:pPr>
        <w:ind w:left="2160" w:hanging="360"/>
      </w:pPr>
      <w:rPr>
        <w:rFonts w:ascii="Wingdings" w:hAnsi="Wingdings" w:hint="default"/>
      </w:rPr>
    </w:lvl>
    <w:lvl w:ilvl="3" w:tplc="0B34245C">
      <w:start w:val="1"/>
      <w:numFmt w:val="bullet"/>
      <w:lvlText w:val=""/>
      <w:lvlJc w:val="left"/>
      <w:pPr>
        <w:ind w:left="2880" w:hanging="360"/>
      </w:pPr>
      <w:rPr>
        <w:rFonts w:ascii="Symbol" w:hAnsi="Symbol" w:hint="default"/>
      </w:rPr>
    </w:lvl>
    <w:lvl w:ilvl="4" w:tplc="67083BA8">
      <w:start w:val="1"/>
      <w:numFmt w:val="bullet"/>
      <w:lvlText w:val="o"/>
      <w:lvlJc w:val="left"/>
      <w:pPr>
        <w:ind w:left="3600" w:hanging="360"/>
      </w:pPr>
      <w:rPr>
        <w:rFonts w:ascii="Courier New" w:hAnsi="Courier New" w:hint="default"/>
      </w:rPr>
    </w:lvl>
    <w:lvl w:ilvl="5" w:tplc="EE4EAED8">
      <w:start w:val="1"/>
      <w:numFmt w:val="bullet"/>
      <w:lvlText w:val=""/>
      <w:lvlJc w:val="left"/>
      <w:pPr>
        <w:ind w:left="4320" w:hanging="360"/>
      </w:pPr>
      <w:rPr>
        <w:rFonts w:ascii="Wingdings" w:hAnsi="Wingdings" w:hint="default"/>
      </w:rPr>
    </w:lvl>
    <w:lvl w:ilvl="6" w:tplc="0978C550">
      <w:start w:val="1"/>
      <w:numFmt w:val="bullet"/>
      <w:lvlText w:val=""/>
      <w:lvlJc w:val="left"/>
      <w:pPr>
        <w:ind w:left="5040" w:hanging="360"/>
      </w:pPr>
      <w:rPr>
        <w:rFonts w:ascii="Symbol" w:hAnsi="Symbol" w:hint="default"/>
      </w:rPr>
    </w:lvl>
    <w:lvl w:ilvl="7" w:tplc="2C3099C4">
      <w:start w:val="1"/>
      <w:numFmt w:val="bullet"/>
      <w:lvlText w:val="o"/>
      <w:lvlJc w:val="left"/>
      <w:pPr>
        <w:ind w:left="5760" w:hanging="360"/>
      </w:pPr>
      <w:rPr>
        <w:rFonts w:ascii="Courier New" w:hAnsi="Courier New" w:hint="default"/>
      </w:rPr>
    </w:lvl>
    <w:lvl w:ilvl="8" w:tplc="78327A74">
      <w:start w:val="1"/>
      <w:numFmt w:val="bullet"/>
      <w:lvlText w:val=""/>
      <w:lvlJc w:val="left"/>
      <w:pPr>
        <w:ind w:left="6480" w:hanging="360"/>
      </w:pPr>
      <w:rPr>
        <w:rFonts w:ascii="Wingdings" w:hAnsi="Wingdings" w:hint="default"/>
      </w:rPr>
    </w:lvl>
  </w:abstractNum>
  <w:abstractNum w:abstractNumId="13" w15:restartNumberingAfterBreak="0">
    <w:nsid w:val="72015ECA"/>
    <w:multiLevelType w:val="hybridMultilevel"/>
    <w:tmpl w:val="FFFFFFFF"/>
    <w:lvl w:ilvl="0" w:tplc="75744BAC">
      <w:start w:val="1"/>
      <w:numFmt w:val="bullet"/>
      <w:lvlText w:val=""/>
      <w:lvlJc w:val="left"/>
      <w:pPr>
        <w:ind w:left="720" w:hanging="360"/>
      </w:pPr>
      <w:rPr>
        <w:rFonts w:ascii="Symbol" w:hAnsi="Symbol" w:hint="default"/>
      </w:rPr>
    </w:lvl>
    <w:lvl w:ilvl="1" w:tplc="680292D8">
      <w:start w:val="1"/>
      <w:numFmt w:val="bullet"/>
      <w:lvlText w:val="o"/>
      <w:lvlJc w:val="left"/>
      <w:pPr>
        <w:ind w:left="1440" w:hanging="360"/>
      </w:pPr>
      <w:rPr>
        <w:rFonts w:ascii="Courier New" w:hAnsi="Courier New" w:hint="default"/>
      </w:rPr>
    </w:lvl>
    <w:lvl w:ilvl="2" w:tplc="D6D42BFE">
      <w:start w:val="1"/>
      <w:numFmt w:val="bullet"/>
      <w:lvlText w:val=""/>
      <w:lvlJc w:val="left"/>
      <w:pPr>
        <w:ind w:left="2160" w:hanging="360"/>
      </w:pPr>
      <w:rPr>
        <w:rFonts w:ascii="Wingdings" w:hAnsi="Wingdings" w:hint="default"/>
      </w:rPr>
    </w:lvl>
    <w:lvl w:ilvl="3" w:tplc="1632E0AC">
      <w:start w:val="1"/>
      <w:numFmt w:val="bullet"/>
      <w:lvlText w:val=""/>
      <w:lvlJc w:val="left"/>
      <w:pPr>
        <w:ind w:left="2880" w:hanging="360"/>
      </w:pPr>
      <w:rPr>
        <w:rFonts w:ascii="Symbol" w:hAnsi="Symbol" w:hint="default"/>
      </w:rPr>
    </w:lvl>
    <w:lvl w:ilvl="4" w:tplc="E884C6C4">
      <w:start w:val="1"/>
      <w:numFmt w:val="bullet"/>
      <w:lvlText w:val="o"/>
      <w:lvlJc w:val="left"/>
      <w:pPr>
        <w:ind w:left="3600" w:hanging="360"/>
      </w:pPr>
      <w:rPr>
        <w:rFonts w:ascii="Courier New" w:hAnsi="Courier New" w:hint="default"/>
      </w:rPr>
    </w:lvl>
    <w:lvl w:ilvl="5" w:tplc="DCB807B6">
      <w:start w:val="1"/>
      <w:numFmt w:val="bullet"/>
      <w:lvlText w:val=""/>
      <w:lvlJc w:val="left"/>
      <w:pPr>
        <w:ind w:left="4320" w:hanging="360"/>
      </w:pPr>
      <w:rPr>
        <w:rFonts w:ascii="Wingdings" w:hAnsi="Wingdings" w:hint="default"/>
      </w:rPr>
    </w:lvl>
    <w:lvl w:ilvl="6" w:tplc="2C6477DC">
      <w:start w:val="1"/>
      <w:numFmt w:val="bullet"/>
      <w:lvlText w:val=""/>
      <w:lvlJc w:val="left"/>
      <w:pPr>
        <w:ind w:left="5040" w:hanging="360"/>
      </w:pPr>
      <w:rPr>
        <w:rFonts w:ascii="Symbol" w:hAnsi="Symbol" w:hint="default"/>
      </w:rPr>
    </w:lvl>
    <w:lvl w:ilvl="7" w:tplc="C32E44A4">
      <w:start w:val="1"/>
      <w:numFmt w:val="bullet"/>
      <w:lvlText w:val="o"/>
      <w:lvlJc w:val="left"/>
      <w:pPr>
        <w:ind w:left="5760" w:hanging="360"/>
      </w:pPr>
      <w:rPr>
        <w:rFonts w:ascii="Courier New" w:hAnsi="Courier New" w:hint="default"/>
      </w:rPr>
    </w:lvl>
    <w:lvl w:ilvl="8" w:tplc="CB6EF644">
      <w:start w:val="1"/>
      <w:numFmt w:val="bullet"/>
      <w:lvlText w:val=""/>
      <w:lvlJc w:val="left"/>
      <w:pPr>
        <w:ind w:left="6480" w:hanging="360"/>
      </w:pPr>
      <w:rPr>
        <w:rFonts w:ascii="Wingdings" w:hAnsi="Wingdings" w:hint="default"/>
      </w:rPr>
    </w:lvl>
  </w:abstractNum>
  <w:abstractNum w:abstractNumId="14" w15:restartNumberingAfterBreak="0">
    <w:nsid w:val="736F4A4A"/>
    <w:multiLevelType w:val="hybridMultilevel"/>
    <w:tmpl w:val="FFFFFFFF"/>
    <w:lvl w:ilvl="0" w:tplc="9F6A19BA">
      <w:start w:val="1"/>
      <w:numFmt w:val="bullet"/>
      <w:lvlText w:val="-"/>
      <w:lvlJc w:val="left"/>
      <w:pPr>
        <w:ind w:left="720" w:hanging="360"/>
      </w:pPr>
      <w:rPr>
        <w:rFonts w:ascii="Calibri" w:hAnsi="Calibri" w:hint="default"/>
      </w:rPr>
    </w:lvl>
    <w:lvl w:ilvl="1" w:tplc="408C9F86">
      <w:start w:val="1"/>
      <w:numFmt w:val="bullet"/>
      <w:lvlText w:val="o"/>
      <w:lvlJc w:val="left"/>
      <w:pPr>
        <w:ind w:left="1440" w:hanging="360"/>
      </w:pPr>
      <w:rPr>
        <w:rFonts w:ascii="Courier New" w:hAnsi="Courier New" w:hint="default"/>
      </w:rPr>
    </w:lvl>
    <w:lvl w:ilvl="2" w:tplc="4980336C">
      <w:start w:val="1"/>
      <w:numFmt w:val="bullet"/>
      <w:lvlText w:val=""/>
      <w:lvlJc w:val="left"/>
      <w:pPr>
        <w:ind w:left="2160" w:hanging="360"/>
      </w:pPr>
      <w:rPr>
        <w:rFonts w:ascii="Wingdings" w:hAnsi="Wingdings" w:hint="default"/>
      </w:rPr>
    </w:lvl>
    <w:lvl w:ilvl="3" w:tplc="47EEF816">
      <w:start w:val="1"/>
      <w:numFmt w:val="bullet"/>
      <w:lvlText w:val=""/>
      <w:lvlJc w:val="left"/>
      <w:pPr>
        <w:ind w:left="2880" w:hanging="360"/>
      </w:pPr>
      <w:rPr>
        <w:rFonts w:ascii="Symbol" w:hAnsi="Symbol" w:hint="default"/>
      </w:rPr>
    </w:lvl>
    <w:lvl w:ilvl="4" w:tplc="25E4F5E6">
      <w:start w:val="1"/>
      <w:numFmt w:val="bullet"/>
      <w:lvlText w:val="o"/>
      <w:lvlJc w:val="left"/>
      <w:pPr>
        <w:ind w:left="3600" w:hanging="360"/>
      </w:pPr>
      <w:rPr>
        <w:rFonts w:ascii="Courier New" w:hAnsi="Courier New" w:hint="default"/>
      </w:rPr>
    </w:lvl>
    <w:lvl w:ilvl="5" w:tplc="0290D094">
      <w:start w:val="1"/>
      <w:numFmt w:val="bullet"/>
      <w:lvlText w:val=""/>
      <w:lvlJc w:val="left"/>
      <w:pPr>
        <w:ind w:left="4320" w:hanging="360"/>
      </w:pPr>
      <w:rPr>
        <w:rFonts w:ascii="Wingdings" w:hAnsi="Wingdings" w:hint="default"/>
      </w:rPr>
    </w:lvl>
    <w:lvl w:ilvl="6" w:tplc="47167468">
      <w:start w:val="1"/>
      <w:numFmt w:val="bullet"/>
      <w:lvlText w:val=""/>
      <w:lvlJc w:val="left"/>
      <w:pPr>
        <w:ind w:left="5040" w:hanging="360"/>
      </w:pPr>
      <w:rPr>
        <w:rFonts w:ascii="Symbol" w:hAnsi="Symbol" w:hint="default"/>
      </w:rPr>
    </w:lvl>
    <w:lvl w:ilvl="7" w:tplc="1D9E92E6">
      <w:start w:val="1"/>
      <w:numFmt w:val="bullet"/>
      <w:lvlText w:val="o"/>
      <w:lvlJc w:val="left"/>
      <w:pPr>
        <w:ind w:left="5760" w:hanging="360"/>
      </w:pPr>
      <w:rPr>
        <w:rFonts w:ascii="Courier New" w:hAnsi="Courier New" w:hint="default"/>
      </w:rPr>
    </w:lvl>
    <w:lvl w:ilvl="8" w:tplc="06181FD4">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4"/>
  </w:num>
  <w:num w:numId="6">
    <w:abstractNumId w:val="12"/>
  </w:num>
  <w:num w:numId="7">
    <w:abstractNumId w:val="6"/>
  </w:num>
  <w:num w:numId="8">
    <w:abstractNumId w:val="13"/>
  </w:num>
  <w:num w:numId="9">
    <w:abstractNumId w:val="10"/>
  </w:num>
  <w:num w:numId="10">
    <w:abstractNumId w:val="8"/>
  </w:num>
  <w:num w:numId="11">
    <w:abstractNumId w:val="1"/>
  </w:num>
  <w:num w:numId="12">
    <w:abstractNumId w:val="0"/>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57A242"/>
    <w:rsid w:val="00004263"/>
    <w:rsid w:val="00006191"/>
    <w:rsid w:val="00017E30"/>
    <w:rsid w:val="000218F9"/>
    <w:rsid w:val="00026468"/>
    <w:rsid w:val="00033A53"/>
    <w:rsid w:val="0004221E"/>
    <w:rsid w:val="000477E2"/>
    <w:rsid w:val="00050798"/>
    <w:rsid w:val="00054428"/>
    <w:rsid w:val="000631A3"/>
    <w:rsid w:val="000730E9"/>
    <w:rsid w:val="00073536"/>
    <w:rsid w:val="000A08A0"/>
    <w:rsid w:val="000B67E1"/>
    <w:rsid w:val="000E1FCA"/>
    <w:rsid w:val="000E51EA"/>
    <w:rsid w:val="000E58D6"/>
    <w:rsid w:val="000E5E00"/>
    <w:rsid w:val="000E6F4F"/>
    <w:rsid w:val="000E7AEF"/>
    <w:rsid w:val="000F34B5"/>
    <w:rsid w:val="0010076D"/>
    <w:rsid w:val="00120A1C"/>
    <w:rsid w:val="00124FAB"/>
    <w:rsid w:val="00157B9F"/>
    <w:rsid w:val="00166C3F"/>
    <w:rsid w:val="0019290B"/>
    <w:rsid w:val="0019431B"/>
    <w:rsid w:val="001A3CD8"/>
    <w:rsid w:val="001B30AD"/>
    <w:rsid w:val="001C08E1"/>
    <w:rsid w:val="00200013"/>
    <w:rsid w:val="00217C9D"/>
    <w:rsid w:val="002279E6"/>
    <w:rsid w:val="00251B5C"/>
    <w:rsid w:val="002529DF"/>
    <w:rsid w:val="00264571"/>
    <w:rsid w:val="00284661"/>
    <w:rsid w:val="00286257"/>
    <w:rsid w:val="00292593"/>
    <w:rsid w:val="002946F1"/>
    <w:rsid w:val="002B1489"/>
    <w:rsid w:val="002B5E2D"/>
    <w:rsid w:val="002B753F"/>
    <w:rsid w:val="002D42D2"/>
    <w:rsid w:val="002D5372"/>
    <w:rsid w:val="002F1B4D"/>
    <w:rsid w:val="003334FB"/>
    <w:rsid w:val="003347B6"/>
    <w:rsid w:val="00345283"/>
    <w:rsid w:val="00354D85"/>
    <w:rsid w:val="00362B60"/>
    <w:rsid w:val="00373EA2"/>
    <w:rsid w:val="003747ED"/>
    <w:rsid w:val="00386013"/>
    <w:rsid w:val="0039770A"/>
    <w:rsid w:val="003A3B36"/>
    <w:rsid w:val="003B0F17"/>
    <w:rsid w:val="003B1A05"/>
    <w:rsid w:val="003B3C43"/>
    <w:rsid w:val="003C1E39"/>
    <w:rsid w:val="003C302F"/>
    <w:rsid w:val="0041403A"/>
    <w:rsid w:val="00420543"/>
    <w:rsid w:val="004216CD"/>
    <w:rsid w:val="004350B8"/>
    <w:rsid w:val="0044442C"/>
    <w:rsid w:val="00444B1E"/>
    <w:rsid w:val="00460989"/>
    <w:rsid w:val="004616E6"/>
    <w:rsid w:val="00461923"/>
    <w:rsid w:val="00467696"/>
    <w:rsid w:val="00470967"/>
    <w:rsid w:val="00475C9F"/>
    <w:rsid w:val="00477B95"/>
    <w:rsid w:val="00482057"/>
    <w:rsid w:val="004845A4"/>
    <w:rsid w:val="00491414"/>
    <w:rsid w:val="00491D17"/>
    <w:rsid w:val="00492044"/>
    <w:rsid w:val="00496D3A"/>
    <w:rsid w:val="004B72DF"/>
    <w:rsid w:val="004C4638"/>
    <w:rsid w:val="004C78D5"/>
    <w:rsid w:val="004D37E5"/>
    <w:rsid w:val="004E08FE"/>
    <w:rsid w:val="004E7FE0"/>
    <w:rsid w:val="004F553F"/>
    <w:rsid w:val="00505172"/>
    <w:rsid w:val="0050727B"/>
    <w:rsid w:val="0050B9D8"/>
    <w:rsid w:val="005215A7"/>
    <w:rsid w:val="005246F7"/>
    <w:rsid w:val="005422E6"/>
    <w:rsid w:val="00543984"/>
    <w:rsid w:val="0054528C"/>
    <w:rsid w:val="005548A2"/>
    <w:rsid w:val="005708D9"/>
    <w:rsid w:val="005933C6"/>
    <w:rsid w:val="005A7D45"/>
    <w:rsid w:val="005B4337"/>
    <w:rsid w:val="005B4C27"/>
    <w:rsid w:val="005B4C2A"/>
    <w:rsid w:val="005B63F2"/>
    <w:rsid w:val="005C2034"/>
    <w:rsid w:val="005C3AEB"/>
    <w:rsid w:val="005C75F5"/>
    <w:rsid w:val="005E48F4"/>
    <w:rsid w:val="005F4608"/>
    <w:rsid w:val="005F76E4"/>
    <w:rsid w:val="00611A0A"/>
    <w:rsid w:val="0061350D"/>
    <w:rsid w:val="006211D1"/>
    <w:rsid w:val="006310D3"/>
    <w:rsid w:val="00641DB4"/>
    <w:rsid w:val="006507D3"/>
    <w:rsid w:val="00657528"/>
    <w:rsid w:val="006670CC"/>
    <w:rsid w:val="006702A0"/>
    <w:rsid w:val="006918E4"/>
    <w:rsid w:val="00695F50"/>
    <w:rsid w:val="006A3B52"/>
    <w:rsid w:val="006A4651"/>
    <w:rsid w:val="006A4889"/>
    <w:rsid w:val="006B31C1"/>
    <w:rsid w:val="006B37E5"/>
    <w:rsid w:val="006B4DFE"/>
    <w:rsid w:val="006C1FE6"/>
    <w:rsid w:val="006C2BDA"/>
    <w:rsid w:val="006D597D"/>
    <w:rsid w:val="006D6B73"/>
    <w:rsid w:val="006D73A4"/>
    <w:rsid w:val="006E0FF5"/>
    <w:rsid w:val="006F24E0"/>
    <w:rsid w:val="00715CCA"/>
    <w:rsid w:val="00727215"/>
    <w:rsid w:val="00727671"/>
    <w:rsid w:val="007348D5"/>
    <w:rsid w:val="00746836"/>
    <w:rsid w:val="007501E6"/>
    <w:rsid w:val="0075340A"/>
    <w:rsid w:val="007544C8"/>
    <w:rsid w:val="00777D01"/>
    <w:rsid w:val="007A0303"/>
    <w:rsid w:val="007A7EFE"/>
    <w:rsid w:val="007B0A49"/>
    <w:rsid w:val="007B27E1"/>
    <w:rsid w:val="007C6EE8"/>
    <w:rsid w:val="007D2EA7"/>
    <w:rsid w:val="007D3977"/>
    <w:rsid w:val="007D7343"/>
    <w:rsid w:val="0083478E"/>
    <w:rsid w:val="0084206A"/>
    <w:rsid w:val="008510BA"/>
    <w:rsid w:val="00852DDE"/>
    <w:rsid w:val="0085630B"/>
    <w:rsid w:val="008604E6"/>
    <w:rsid w:val="00862E95"/>
    <w:rsid w:val="008665A1"/>
    <w:rsid w:val="00867CEB"/>
    <w:rsid w:val="00875062"/>
    <w:rsid w:val="008C01E0"/>
    <w:rsid w:val="008C0661"/>
    <w:rsid w:val="008C1069"/>
    <w:rsid w:val="008D0B6B"/>
    <w:rsid w:val="008D2EBC"/>
    <w:rsid w:val="008D3EA6"/>
    <w:rsid w:val="008D5786"/>
    <w:rsid w:val="008D7A89"/>
    <w:rsid w:val="008E31EE"/>
    <w:rsid w:val="009150CD"/>
    <w:rsid w:val="00917974"/>
    <w:rsid w:val="009242C1"/>
    <w:rsid w:val="00925BF7"/>
    <w:rsid w:val="0095172D"/>
    <w:rsid w:val="00960919"/>
    <w:rsid w:val="009626A6"/>
    <w:rsid w:val="00970C4A"/>
    <w:rsid w:val="00972C45"/>
    <w:rsid w:val="00983943"/>
    <w:rsid w:val="0098640B"/>
    <w:rsid w:val="0099351C"/>
    <w:rsid w:val="00994097"/>
    <w:rsid w:val="00995FC8"/>
    <w:rsid w:val="009D1500"/>
    <w:rsid w:val="009D5FF9"/>
    <w:rsid w:val="009E504D"/>
    <w:rsid w:val="009E77BA"/>
    <w:rsid w:val="009F3273"/>
    <w:rsid w:val="00A01E23"/>
    <w:rsid w:val="00A108D5"/>
    <w:rsid w:val="00A108DE"/>
    <w:rsid w:val="00A156E0"/>
    <w:rsid w:val="00A40D1C"/>
    <w:rsid w:val="00A52DEB"/>
    <w:rsid w:val="00A5527E"/>
    <w:rsid w:val="00A60937"/>
    <w:rsid w:val="00A80C79"/>
    <w:rsid w:val="00A901E8"/>
    <w:rsid w:val="00AA2FF5"/>
    <w:rsid w:val="00AB0128"/>
    <w:rsid w:val="00AB10E2"/>
    <w:rsid w:val="00AB4C85"/>
    <w:rsid w:val="00AB616C"/>
    <w:rsid w:val="00AC6C3B"/>
    <w:rsid w:val="00AD684D"/>
    <w:rsid w:val="00B035D4"/>
    <w:rsid w:val="00B06D77"/>
    <w:rsid w:val="00B14808"/>
    <w:rsid w:val="00B171CC"/>
    <w:rsid w:val="00B60DDD"/>
    <w:rsid w:val="00B6142D"/>
    <w:rsid w:val="00B7050B"/>
    <w:rsid w:val="00B74CE5"/>
    <w:rsid w:val="00B8597D"/>
    <w:rsid w:val="00BA3A1D"/>
    <w:rsid w:val="00BB1A6E"/>
    <w:rsid w:val="00BD65D6"/>
    <w:rsid w:val="00BD7431"/>
    <w:rsid w:val="00BF29EA"/>
    <w:rsid w:val="00BF39E5"/>
    <w:rsid w:val="00C406DB"/>
    <w:rsid w:val="00C4236E"/>
    <w:rsid w:val="00C4274A"/>
    <w:rsid w:val="00C42952"/>
    <w:rsid w:val="00C45963"/>
    <w:rsid w:val="00C52627"/>
    <w:rsid w:val="00C53330"/>
    <w:rsid w:val="00C84E59"/>
    <w:rsid w:val="00CA34F0"/>
    <w:rsid w:val="00CA4440"/>
    <w:rsid w:val="00CA606F"/>
    <w:rsid w:val="00CB6D02"/>
    <w:rsid w:val="00CB7FBE"/>
    <w:rsid w:val="00CC337E"/>
    <w:rsid w:val="00CE066D"/>
    <w:rsid w:val="00CE459D"/>
    <w:rsid w:val="00CF657F"/>
    <w:rsid w:val="00D12C51"/>
    <w:rsid w:val="00D13CE9"/>
    <w:rsid w:val="00D21634"/>
    <w:rsid w:val="00D308E4"/>
    <w:rsid w:val="00D3451E"/>
    <w:rsid w:val="00D366F8"/>
    <w:rsid w:val="00D36E3D"/>
    <w:rsid w:val="00D45074"/>
    <w:rsid w:val="00D4577C"/>
    <w:rsid w:val="00D5663C"/>
    <w:rsid w:val="00D56E0D"/>
    <w:rsid w:val="00D73BC3"/>
    <w:rsid w:val="00D74A73"/>
    <w:rsid w:val="00D81A2B"/>
    <w:rsid w:val="00D834C1"/>
    <w:rsid w:val="00D84BCA"/>
    <w:rsid w:val="00D951FB"/>
    <w:rsid w:val="00DA684C"/>
    <w:rsid w:val="00DB425F"/>
    <w:rsid w:val="00DD5FC5"/>
    <w:rsid w:val="00DE1172"/>
    <w:rsid w:val="00DF4687"/>
    <w:rsid w:val="00E0639E"/>
    <w:rsid w:val="00E10565"/>
    <w:rsid w:val="00E12407"/>
    <w:rsid w:val="00E28063"/>
    <w:rsid w:val="00E36032"/>
    <w:rsid w:val="00E444C3"/>
    <w:rsid w:val="00E540B5"/>
    <w:rsid w:val="00E55C4A"/>
    <w:rsid w:val="00E573CD"/>
    <w:rsid w:val="00E9062E"/>
    <w:rsid w:val="00E92232"/>
    <w:rsid w:val="00EA1E2B"/>
    <w:rsid w:val="00EA694A"/>
    <w:rsid w:val="00EC1FBF"/>
    <w:rsid w:val="00EC66D4"/>
    <w:rsid w:val="00EE5518"/>
    <w:rsid w:val="00F0438E"/>
    <w:rsid w:val="00F16340"/>
    <w:rsid w:val="00F24330"/>
    <w:rsid w:val="00F43B06"/>
    <w:rsid w:val="00F5558F"/>
    <w:rsid w:val="00F619F1"/>
    <w:rsid w:val="00F61FAC"/>
    <w:rsid w:val="00F660CF"/>
    <w:rsid w:val="00F771B5"/>
    <w:rsid w:val="00F8021A"/>
    <w:rsid w:val="00F84977"/>
    <w:rsid w:val="00F84B9F"/>
    <w:rsid w:val="00F85064"/>
    <w:rsid w:val="00F96884"/>
    <w:rsid w:val="00FA522C"/>
    <w:rsid w:val="00FB1A13"/>
    <w:rsid w:val="00FC4626"/>
    <w:rsid w:val="00FC4BAA"/>
    <w:rsid w:val="00FD6BCA"/>
    <w:rsid w:val="00FE3702"/>
    <w:rsid w:val="00FE5F87"/>
    <w:rsid w:val="00FE61CA"/>
    <w:rsid w:val="00FF0073"/>
    <w:rsid w:val="014B44C8"/>
    <w:rsid w:val="0157D044"/>
    <w:rsid w:val="0194836D"/>
    <w:rsid w:val="01E8BCF5"/>
    <w:rsid w:val="01ED417A"/>
    <w:rsid w:val="01F471F7"/>
    <w:rsid w:val="01FD5C63"/>
    <w:rsid w:val="021B11DA"/>
    <w:rsid w:val="02549688"/>
    <w:rsid w:val="02C791C9"/>
    <w:rsid w:val="02DFE7A2"/>
    <w:rsid w:val="032C9528"/>
    <w:rsid w:val="033DD213"/>
    <w:rsid w:val="0361F640"/>
    <w:rsid w:val="0369D228"/>
    <w:rsid w:val="0375C21F"/>
    <w:rsid w:val="0395E9B6"/>
    <w:rsid w:val="03A0CC05"/>
    <w:rsid w:val="03B35140"/>
    <w:rsid w:val="03F066E9"/>
    <w:rsid w:val="0423230F"/>
    <w:rsid w:val="045E5F4B"/>
    <w:rsid w:val="0463622A"/>
    <w:rsid w:val="048CEFB7"/>
    <w:rsid w:val="04A649EA"/>
    <w:rsid w:val="04ED9417"/>
    <w:rsid w:val="0515BDE1"/>
    <w:rsid w:val="052CAAF8"/>
    <w:rsid w:val="05461801"/>
    <w:rsid w:val="05A219F2"/>
    <w:rsid w:val="05CAB97B"/>
    <w:rsid w:val="0641024C"/>
    <w:rsid w:val="06864E51"/>
    <w:rsid w:val="06D9CD21"/>
    <w:rsid w:val="06FCCEE9"/>
    <w:rsid w:val="070FF094"/>
    <w:rsid w:val="073ADDAD"/>
    <w:rsid w:val="07715F50"/>
    <w:rsid w:val="0796000D"/>
    <w:rsid w:val="07A8250E"/>
    <w:rsid w:val="07AF286A"/>
    <w:rsid w:val="07B9E6C2"/>
    <w:rsid w:val="07CFA5BC"/>
    <w:rsid w:val="07D01519"/>
    <w:rsid w:val="07D383D6"/>
    <w:rsid w:val="080449C0"/>
    <w:rsid w:val="0807B0B3"/>
    <w:rsid w:val="0810FE04"/>
    <w:rsid w:val="083508D7"/>
    <w:rsid w:val="083D7556"/>
    <w:rsid w:val="085D34BD"/>
    <w:rsid w:val="0896C480"/>
    <w:rsid w:val="08B3027F"/>
    <w:rsid w:val="08B77379"/>
    <w:rsid w:val="08CD8AFF"/>
    <w:rsid w:val="095F7AB1"/>
    <w:rsid w:val="09A2CF1D"/>
    <w:rsid w:val="09D959AC"/>
    <w:rsid w:val="09F23351"/>
    <w:rsid w:val="0A052EC3"/>
    <w:rsid w:val="0A3B92E8"/>
    <w:rsid w:val="0A7B2C61"/>
    <w:rsid w:val="0A8489D0"/>
    <w:rsid w:val="0A89B973"/>
    <w:rsid w:val="0AA396FD"/>
    <w:rsid w:val="0AD71D0C"/>
    <w:rsid w:val="0AF8EE2D"/>
    <w:rsid w:val="0B241EFA"/>
    <w:rsid w:val="0B40BE2C"/>
    <w:rsid w:val="0B5A071E"/>
    <w:rsid w:val="0B91B902"/>
    <w:rsid w:val="0B94D57F"/>
    <w:rsid w:val="0BD12C3F"/>
    <w:rsid w:val="0BE7C26C"/>
    <w:rsid w:val="0C715EB6"/>
    <w:rsid w:val="0CA93C73"/>
    <w:rsid w:val="0CBBBCEE"/>
    <w:rsid w:val="0CC17A8A"/>
    <w:rsid w:val="0CD33450"/>
    <w:rsid w:val="0CDB21D6"/>
    <w:rsid w:val="0D2477A3"/>
    <w:rsid w:val="0D2D8963"/>
    <w:rsid w:val="0D4B7941"/>
    <w:rsid w:val="0DDF26A6"/>
    <w:rsid w:val="0DEC1887"/>
    <w:rsid w:val="0E29E62C"/>
    <w:rsid w:val="0E2FA4C5"/>
    <w:rsid w:val="0E32EBD4"/>
    <w:rsid w:val="0E4C1965"/>
    <w:rsid w:val="0E76F237"/>
    <w:rsid w:val="0E88A202"/>
    <w:rsid w:val="0F26AEC7"/>
    <w:rsid w:val="0F4239A0"/>
    <w:rsid w:val="0F7E9004"/>
    <w:rsid w:val="100AD512"/>
    <w:rsid w:val="103C8A1E"/>
    <w:rsid w:val="106846A2"/>
    <w:rsid w:val="107678B5"/>
    <w:rsid w:val="1094D4E5"/>
    <w:rsid w:val="10A60FBC"/>
    <w:rsid w:val="10BE7DAE"/>
    <w:rsid w:val="10C124A0"/>
    <w:rsid w:val="10C27F28"/>
    <w:rsid w:val="10E9089D"/>
    <w:rsid w:val="11013808"/>
    <w:rsid w:val="111F6F84"/>
    <w:rsid w:val="114AC6E3"/>
    <w:rsid w:val="116735D7"/>
    <w:rsid w:val="11A0089B"/>
    <w:rsid w:val="11A6A573"/>
    <w:rsid w:val="11BDE6A5"/>
    <w:rsid w:val="11CD2FB9"/>
    <w:rsid w:val="12246D4E"/>
    <w:rsid w:val="123398F6"/>
    <w:rsid w:val="124552A2"/>
    <w:rsid w:val="1258DBC3"/>
    <w:rsid w:val="127DF818"/>
    <w:rsid w:val="1290A83F"/>
    <w:rsid w:val="12BC57E4"/>
    <w:rsid w:val="12D61778"/>
    <w:rsid w:val="132C756A"/>
    <w:rsid w:val="13D042A2"/>
    <w:rsid w:val="13D6EEF2"/>
    <w:rsid w:val="13E71B70"/>
    <w:rsid w:val="1403AB9F"/>
    <w:rsid w:val="145A4B6F"/>
    <w:rsid w:val="14BA7453"/>
    <w:rsid w:val="14C9C36D"/>
    <w:rsid w:val="14DE4635"/>
    <w:rsid w:val="150C511E"/>
    <w:rsid w:val="1542A36D"/>
    <w:rsid w:val="15471324"/>
    <w:rsid w:val="1553A4F2"/>
    <w:rsid w:val="15799D9E"/>
    <w:rsid w:val="1585C557"/>
    <w:rsid w:val="159F7C00"/>
    <w:rsid w:val="15AFC426"/>
    <w:rsid w:val="15B9A093"/>
    <w:rsid w:val="15DB323C"/>
    <w:rsid w:val="15EAE889"/>
    <w:rsid w:val="16105376"/>
    <w:rsid w:val="16121836"/>
    <w:rsid w:val="16218E4D"/>
    <w:rsid w:val="1631CC58"/>
    <w:rsid w:val="163409AB"/>
    <w:rsid w:val="16410906"/>
    <w:rsid w:val="164CF78B"/>
    <w:rsid w:val="1682041C"/>
    <w:rsid w:val="16B87210"/>
    <w:rsid w:val="16C7CD43"/>
    <w:rsid w:val="16F3C7CE"/>
    <w:rsid w:val="17031D97"/>
    <w:rsid w:val="17041669"/>
    <w:rsid w:val="1717C6AE"/>
    <w:rsid w:val="1754B12C"/>
    <w:rsid w:val="176FEBC0"/>
    <w:rsid w:val="1775B2E1"/>
    <w:rsid w:val="1778FE8A"/>
    <w:rsid w:val="1792CDB0"/>
    <w:rsid w:val="17B20FEA"/>
    <w:rsid w:val="17C82E9C"/>
    <w:rsid w:val="17CCD560"/>
    <w:rsid w:val="17FE6379"/>
    <w:rsid w:val="18BB6B2A"/>
    <w:rsid w:val="18FB0F16"/>
    <w:rsid w:val="18FE9BE6"/>
    <w:rsid w:val="19042A91"/>
    <w:rsid w:val="1923DEB3"/>
    <w:rsid w:val="192CEDFE"/>
    <w:rsid w:val="197E02E0"/>
    <w:rsid w:val="19990510"/>
    <w:rsid w:val="199A7884"/>
    <w:rsid w:val="19B95334"/>
    <w:rsid w:val="19DC0055"/>
    <w:rsid w:val="1A1F8E31"/>
    <w:rsid w:val="1A238C9A"/>
    <w:rsid w:val="1A2791AD"/>
    <w:rsid w:val="1A2F7F33"/>
    <w:rsid w:val="1A77F59E"/>
    <w:rsid w:val="1A905298"/>
    <w:rsid w:val="1ABBE5C2"/>
    <w:rsid w:val="1ACCA878"/>
    <w:rsid w:val="1AE85A7E"/>
    <w:rsid w:val="1B1029F6"/>
    <w:rsid w:val="1B2CB5EF"/>
    <w:rsid w:val="1B34C0C8"/>
    <w:rsid w:val="1B3D8B73"/>
    <w:rsid w:val="1B4538A9"/>
    <w:rsid w:val="1B6D4C28"/>
    <w:rsid w:val="1B6EB157"/>
    <w:rsid w:val="1B7731EC"/>
    <w:rsid w:val="1BF2E379"/>
    <w:rsid w:val="1C28224F"/>
    <w:rsid w:val="1C4A7674"/>
    <w:rsid w:val="1CB72501"/>
    <w:rsid w:val="1CDF7D94"/>
    <w:rsid w:val="1CE3A6EB"/>
    <w:rsid w:val="1D0F43A7"/>
    <w:rsid w:val="1D11A08C"/>
    <w:rsid w:val="1D690BDA"/>
    <w:rsid w:val="1DDFAD03"/>
    <w:rsid w:val="1DFABF4B"/>
    <w:rsid w:val="1E023C51"/>
    <w:rsid w:val="1E3577E2"/>
    <w:rsid w:val="1E377020"/>
    <w:rsid w:val="1E60350C"/>
    <w:rsid w:val="1ED72A35"/>
    <w:rsid w:val="1ED9D82D"/>
    <w:rsid w:val="1F42DA84"/>
    <w:rsid w:val="1F7B8B71"/>
    <w:rsid w:val="1FCE3502"/>
    <w:rsid w:val="1FFC056D"/>
    <w:rsid w:val="2075BA0B"/>
    <w:rsid w:val="209BFF6E"/>
    <w:rsid w:val="20C223B6"/>
    <w:rsid w:val="2103C416"/>
    <w:rsid w:val="2113B661"/>
    <w:rsid w:val="216D18A4"/>
    <w:rsid w:val="217EAD71"/>
    <w:rsid w:val="21889DE6"/>
    <w:rsid w:val="21B898EE"/>
    <w:rsid w:val="21DE65ED"/>
    <w:rsid w:val="221A7AD9"/>
    <w:rsid w:val="2248C0A1"/>
    <w:rsid w:val="22D89B27"/>
    <w:rsid w:val="22DB651E"/>
    <w:rsid w:val="22E0F3FE"/>
    <w:rsid w:val="22F3685D"/>
    <w:rsid w:val="2384B8C1"/>
    <w:rsid w:val="24076F4A"/>
    <w:rsid w:val="243F0E66"/>
    <w:rsid w:val="249A86B4"/>
    <w:rsid w:val="24AD8B1F"/>
    <w:rsid w:val="24BACAE2"/>
    <w:rsid w:val="24BC3C6F"/>
    <w:rsid w:val="24D0B076"/>
    <w:rsid w:val="24D7B932"/>
    <w:rsid w:val="24F469FF"/>
    <w:rsid w:val="253AD2FC"/>
    <w:rsid w:val="2557C4C9"/>
    <w:rsid w:val="25695A62"/>
    <w:rsid w:val="259AD93E"/>
    <w:rsid w:val="25ABAB51"/>
    <w:rsid w:val="261944F5"/>
    <w:rsid w:val="2624E2FC"/>
    <w:rsid w:val="262A71A7"/>
    <w:rsid w:val="2662510C"/>
    <w:rsid w:val="2686AEAB"/>
    <w:rsid w:val="26BE425C"/>
    <w:rsid w:val="2708FF5C"/>
    <w:rsid w:val="270E023B"/>
    <w:rsid w:val="27431468"/>
    <w:rsid w:val="275E34AD"/>
    <w:rsid w:val="2783FD53"/>
    <w:rsid w:val="27914113"/>
    <w:rsid w:val="2794E58F"/>
    <w:rsid w:val="279E2770"/>
    <w:rsid w:val="27A7582F"/>
    <w:rsid w:val="27D5C206"/>
    <w:rsid w:val="27E266CF"/>
    <w:rsid w:val="2809643F"/>
    <w:rsid w:val="2825282D"/>
    <w:rsid w:val="2865947A"/>
    <w:rsid w:val="286B5081"/>
    <w:rsid w:val="289D7902"/>
    <w:rsid w:val="28A9D29C"/>
    <w:rsid w:val="28D27A00"/>
    <w:rsid w:val="28E99154"/>
    <w:rsid w:val="28EBA25D"/>
    <w:rsid w:val="290B4AEC"/>
    <w:rsid w:val="2925417C"/>
    <w:rsid w:val="297DFD4D"/>
    <w:rsid w:val="29846D32"/>
    <w:rsid w:val="2989A228"/>
    <w:rsid w:val="29C93DDD"/>
    <w:rsid w:val="2A2CB6BC"/>
    <w:rsid w:val="2A38B298"/>
    <w:rsid w:val="2A3D1BB0"/>
    <w:rsid w:val="2AB314B8"/>
    <w:rsid w:val="2ADACB0C"/>
    <w:rsid w:val="2B2D7D3D"/>
    <w:rsid w:val="2B58C223"/>
    <w:rsid w:val="2B63AB83"/>
    <w:rsid w:val="2B6FD73B"/>
    <w:rsid w:val="2BB2010B"/>
    <w:rsid w:val="2C16858B"/>
    <w:rsid w:val="2C1BD620"/>
    <w:rsid w:val="2C46641A"/>
    <w:rsid w:val="2C795460"/>
    <w:rsid w:val="2C9AC396"/>
    <w:rsid w:val="2CB4A1F0"/>
    <w:rsid w:val="2D0D6E04"/>
    <w:rsid w:val="2D630852"/>
    <w:rsid w:val="2D7D43BF"/>
    <w:rsid w:val="2D8EA50E"/>
    <w:rsid w:val="2D8FA12D"/>
    <w:rsid w:val="2DD1CA6C"/>
    <w:rsid w:val="2DFD80EF"/>
    <w:rsid w:val="2E14DB87"/>
    <w:rsid w:val="2E667285"/>
    <w:rsid w:val="2EE8A5AE"/>
    <w:rsid w:val="2EF9A6CC"/>
    <w:rsid w:val="2F0859D0"/>
    <w:rsid w:val="2F616413"/>
    <w:rsid w:val="2F77D064"/>
    <w:rsid w:val="2FE67233"/>
    <w:rsid w:val="2FF6CE8C"/>
    <w:rsid w:val="2FFB527A"/>
    <w:rsid w:val="3008B43B"/>
    <w:rsid w:val="30294C1B"/>
    <w:rsid w:val="30357E77"/>
    <w:rsid w:val="303F0A2C"/>
    <w:rsid w:val="30551AAD"/>
    <w:rsid w:val="305B749C"/>
    <w:rsid w:val="30A95435"/>
    <w:rsid w:val="30D74320"/>
    <w:rsid w:val="30E9F6AE"/>
    <w:rsid w:val="312C87C6"/>
    <w:rsid w:val="314026CC"/>
    <w:rsid w:val="3199FF24"/>
    <w:rsid w:val="31C62A70"/>
    <w:rsid w:val="31DAB809"/>
    <w:rsid w:val="3243C47D"/>
    <w:rsid w:val="327105FC"/>
    <w:rsid w:val="3282882B"/>
    <w:rsid w:val="32B57523"/>
    <w:rsid w:val="33560997"/>
    <w:rsid w:val="33927DE6"/>
    <w:rsid w:val="339B6690"/>
    <w:rsid w:val="33BB98A8"/>
    <w:rsid w:val="33E6041F"/>
    <w:rsid w:val="342639C5"/>
    <w:rsid w:val="34381D27"/>
    <w:rsid w:val="34514584"/>
    <w:rsid w:val="34534E0F"/>
    <w:rsid w:val="346C938F"/>
    <w:rsid w:val="3473146C"/>
    <w:rsid w:val="34DC0B0E"/>
    <w:rsid w:val="34FDAB55"/>
    <w:rsid w:val="3508EF9A"/>
    <w:rsid w:val="3570CAD5"/>
    <w:rsid w:val="359FEDFC"/>
    <w:rsid w:val="35A43F74"/>
    <w:rsid w:val="35B3A89E"/>
    <w:rsid w:val="35BD6629"/>
    <w:rsid w:val="35C058F3"/>
    <w:rsid w:val="35CA2565"/>
    <w:rsid w:val="35ED15E5"/>
    <w:rsid w:val="35F89F8D"/>
    <w:rsid w:val="36494C45"/>
    <w:rsid w:val="366A9993"/>
    <w:rsid w:val="366F2832"/>
    <w:rsid w:val="36721BE2"/>
    <w:rsid w:val="36FE46A8"/>
    <w:rsid w:val="370D8200"/>
    <w:rsid w:val="37109FA3"/>
    <w:rsid w:val="377CE848"/>
    <w:rsid w:val="37B0AAFE"/>
    <w:rsid w:val="37D57354"/>
    <w:rsid w:val="37DDE91C"/>
    <w:rsid w:val="37DE90E1"/>
    <w:rsid w:val="37E1D7EF"/>
    <w:rsid w:val="37F25C6E"/>
    <w:rsid w:val="381C336A"/>
    <w:rsid w:val="381D13E7"/>
    <w:rsid w:val="3835FC2F"/>
    <w:rsid w:val="38527E8B"/>
    <w:rsid w:val="38671DF9"/>
    <w:rsid w:val="38845FB8"/>
    <w:rsid w:val="38A5BAF9"/>
    <w:rsid w:val="38ACD6A9"/>
    <w:rsid w:val="38CD1888"/>
    <w:rsid w:val="38E5470B"/>
    <w:rsid w:val="38E89DCA"/>
    <w:rsid w:val="38EAB1E8"/>
    <w:rsid w:val="390276EF"/>
    <w:rsid w:val="390C9266"/>
    <w:rsid w:val="393A6281"/>
    <w:rsid w:val="3977B45C"/>
    <w:rsid w:val="39FAFDF6"/>
    <w:rsid w:val="3A2220FA"/>
    <w:rsid w:val="3A2AC8CD"/>
    <w:rsid w:val="3A3D723A"/>
    <w:rsid w:val="3A3D9B8B"/>
    <w:rsid w:val="3A56C3E8"/>
    <w:rsid w:val="3A81B222"/>
    <w:rsid w:val="3AF0575E"/>
    <w:rsid w:val="3B554C23"/>
    <w:rsid w:val="3B593054"/>
    <w:rsid w:val="3B8CB99B"/>
    <w:rsid w:val="3B966C8E"/>
    <w:rsid w:val="3BA74384"/>
    <w:rsid w:val="3C4D251D"/>
    <w:rsid w:val="3C51286D"/>
    <w:rsid w:val="3CECACBA"/>
    <w:rsid w:val="3D144FD0"/>
    <w:rsid w:val="3D853292"/>
    <w:rsid w:val="3D8FB70B"/>
    <w:rsid w:val="3DF187FD"/>
    <w:rsid w:val="3DF9B27F"/>
    <w:rsid w:val="3E291599"/>
    <w:rsid w:val="3E3F6CD0"/>
    <w:rsid w:val="3E750E6B"/>
    <w:rsid w:val="3E8686AB"/>
    <w:rsid w:val="3E887EE9"/>
    <w:rsid w:val="3E8D3A6A"/>
    <w:rsid w:val="3EA94C7D"/>
    <w:rsid w:val="3F15D981"/>
    <w:rsid w:val="3F8C0AA5"/>
    <w:rsid w:val="3FB48C2D"/>
    <w:rsid w:val="3FCB7B21"/>
    <w:rsid w:val="3FEE4D3E"/>
    <w:rsid w:val="404BA241"/>
    <w:rsid w:val="405AFFBF"/>
    <w:rsid w:val="4065429E"/>
    <w:rsid w:val="4083C5EF"/>
    <w:rsid w:val="4090DD14"/>
    <w:rsid w:val="40A7D1B5"/>
    <w:rsid w:val="40EB662F"/>
    <w:rsid w:val="413582A3"/>
    <w:rsid w:val="4141DDF9"/>
    <w:rsid w:val="41AABE30"/>
    <w:rsid w:val="41B9A60C"/>
    <w:rsid w:val="41C3FFDA"/>
    <w:rsid w:val="41CADBD3"/>
    <w:rsid w:val="41D1021B"/>
    <w:rsid w:val="41DAB50E"/>
    <w:rsid w:val="4225E011"/>
    <w:rsid w:val="4253B8EF"/>
    <w:rsid w:val="427C0339"/>
    <w:rsid w:val="4280FD0F"/>
    <w:rsid w:val="42BA5E16"/>
    <w:rsid w:val="43308857"/>
    <w:rsid w:val="43379113"/>
    <w:rsid w:val="4347836F"/>
    <w:rsid w:val="434F6504"/>
    <w:rsid w:val="4352411F"/>
    <w:rsid w:val="437E72F5"/>
    <w:rsid w:val="43ADBF63"/>
    <w:rsid w:val="43AFEE56"/>
    <w:rsid w:val="43BE5550"/>
    <w:rsid w:val="43EC6B57"/>
    <w:rsid w:val="442B5071"/>
    <w:rsid w:val="443C872B"/>
    <w:rsid w:val="44562E77"/>
    <w:rsid w:val="4467694E"/>
    <w:rsid w:val="447DD7C6"/>
    <w:rsid w:val="44DF936F"/>
    <w:rsid w:val="44EF3E12"/>
    <w:rsid w:val="450466BB"/>
    <w:rsid w:val="45164C6A"/>
    <w:rsid w:val="45259396"/>
    <w:rsid w:val="4557A242"/>
    <w:rsid w:val="457239DC"/>
    <w:rsid w:val="458B940F"/>
    <w:rsid w:val="45919B17"/>
    <w:rsid w:val="45C8857A"/>
    <w:rsid w:val="45FE91E5"/>
    <w:rsid w:val="460339AF"/>
    <w:rsid w:val="46330A05"/>
    <w:rsid w:val="4638F64B"/>
    <w:rsid w:val="463995CA"/>
    <w:rsid w:val="4639FF7A"/>
    <w:rsid w:val="466AF016"/>
    <w:rsid w:val="468D3982"/>
    <w:rsid w:val="469770FD"/>
    <w:rsid w:val="46A92EF1"/>
    <w:rsid w:val="46B613B7"/>
    <w:rsid w:val="46C254B8"/>
    <w:rsid w:val="46C7B18D"/>
    <w:rsid w:val="46F8BD0F"/>
    <w:rsid w:val="4753AE9A"/>
    <w:rsid w:val="477427ED"/>
    <w:rsid w:val="47AFF08D"/>
    <w:rsid w:val="48647E0D"/>
    <w:rsid w:val="490BF183"/>
    <w:rsid w:val="4923BB9A"/>
    <w:rsid w:val="492BA825"/>
    <w:rsid w:val="496524F0"/>
    <w:rsid w:val="496DF73E"/>
    <w:rsid w:val="499D3FAC"/>
    <w:rsid w:val="49A0A4A9"/>
    <w:rsid w:val="49B46713"/>
    <w:rsid w:val="49BDD6E8"/>
    <w:rsid w:val="49D0C136"/>
    <w:rsid w:val="49EF95A4"/>
    <w:rsid w:val="4A0F710A"/>
    <w:rsid w:val="4A3CD2B6"/>
    <w:rsid w:val="4A76CB44"/>
    <w:rsid w:val="4A8B4F5C"/>
    <w:rsid w:val="4A8C0EF4"/>
    <w:rsid w:val="4B184541"/>
    <w:rsid w:val="4B36CC55"/>
    <w:rsid w:val="4B53292E"/>
    <w:rsid w:val="4B7857EA"/>
    <w:rsid w:val="4B8984DA"/>
    <w:rsid w:val="4BBD6688"/>
    <w:rsid w:val="4BCF2A5C"/>
    <w:rsid w:val="4BE0F627"/>
    <w:rsid w:val="4C19C056"/>
    <w:rsid w:val="4C1ADD14"/>
    <w:rsid w:val="4C33D813"/>
    <w:rsid w:val="4C4CB13B"/>
    <w:rsid w:val="4C52B5FE"/>
    <w:rsid w:val="4C5696FF"/>
    <w:rsid w:val="4C7B3F29"/>
    <w:rsid w:val="4C7F5A0D"/>
    <w:rsid w:val="4CE45A5B"/>
    <w:rsid w:val="4CF577AA"/>
    <w:rsid w:val="4D023446"/>
    <w:rsid w:val="4D170FB3"/>
    <w:rsid w:val="4D9C64FB"/>
    <w:rsid w:val="4DA0DEB4"/>
    <w:rsid w:val="4DB7076B"/>
    <w:rsid w:val="4DB82E15"/>
    <w:rsid w:val="4DCE72C9"/>
    <w:rsid w:val="4DE6531D"/>
    <w:rsid w:val="4DF8024B"/>
    <w:rsid w:val="4DFC5F70"/>
    <w:rsid w:val="4E0E4B94"/>
    <w:rsid w:val="4E174586"/>
    <w:rsid w:val="4E18D91D"/>
    <w:rsid w:val="4E72966A"/>
    <w:rsid w:val="4E92D34F"/>
    <w:rsid w:val="4EA90AA0"/>
    <w:rsid w:val="4EC29EEB"/>
    <w:rsid w:val="4ED948B9"/>
    <w:rsid w:val="4F0A3E30"/>
    <w:rsid w:val="4F8DD325"/>
    <w:rsid w:val="4F9CB19A"/>
    <w:rsid w:val="4FA2718D"/>
    <w:rsid w:val="4FF16F98"/>
    <w:rsid w:val="4FF652AE"/>
    <w:rsid w:val="50018EA0"/>
    <w:rsid w:val="5006CDED"/>
    <w:rsid w:val="502E62EB"/>
    <w:rsid w:val="5043CDA0"/>
    <w:rsid w:val="50550877"/>
    <w:rsid w:val="505F840B"/>
    <w:rsid w:val="509CC786"/>
    <w:rsid w:val="50BB7848"/>
    <w:rsid w:val="50DE05A3"/>
    <w:rsid w:val="50E1B734"/>
    <w:rsid w:val="50FA90E0"/>
    <w:rsid w:val="51279A8D"/>
    <w:rsid w:val="517AFCA9"/>
    <w:rsid w:val="5192230F"/>
    <w:rsid w:val="51BD61AF"/>
    <w:rsid w:val="51C1BC84"/>
    <w:rsid w:val="51EC5B95"/>
    <w:rsid w:val="523AD504"/>
    <w:rsid w:val="523C672C"/>
    <w:rsid w:val="5249DE38"/>
    <w:rsid w:val="525A6FD7"/>
    <w:rsid w:val="532CE32E"/>
    <w:rsid w:val="532DF370"/>
    <w:rsid w:val="5349986F"/>
    <w:rsid w:val="534A28AB"/>
    <w:rsid w:val="5368CAAA"/>
    <w:rsid w:val="537B6E62"/>
    <w:rsid w:val="537CF761"/>
    <w:rsid w:val="5389844D"/>
    <w:rsid w:val="53A627D9"/>
    <w:rsid w:val="53BEF84B"/>
    <w:rsid w:val="53C24107"/>
    <w:rsid w:val="53DF9B61"/>
    <w:rsid w:val="542C3D6A"/>
    <w:rsid w:val="546BFDE7"/>
    <w:rsid w:val="54AA78D6"/>
    <w:rsid w:val="54B9ABAA"/>
    <w:rsid w:val="54DF6403"/>
    <w:rsid w:val="555C1C87"/>
    <w:rsid w:val="559CB01F"/>
    <w:rsid w:val="55A64A65"/>
    <w:rsid w:val="55CF249A"/>
    <w:rsid w:val="5610449C"/>
    <w:rsid w:val="561A380F"/>
    <w:rsid w:val="56638177"/>
    <w:rsid w:val="56C069E5"/>
    <w:rsid w:val="57171362"/>
    <w:rsid w:val="5724B7A2"/>
    <w:rsid w:val="572BE7C1"/>
    <w:rsid w:val="57BB3274"/>
    <w:rsid w:val="57CF18CC"/>
    <w:rsid w:val="57EFF1FB"/>
    <w:rsid w:val="57F614BA"/>
    <w:rsid w:val="58125224"/>
    <w:rsid w:val="5819079B"/>
    <w:rsid w:val="58382A51"/>
    <w:rsid w:val="5880F32C"/>
    <w:rsid w:val="58BE6AD1"/>
    <w:rsid w:val="58D7C504"/>
    <w:rsid w:val="58D7FF29"/>
    <w:rsid w:val="590C4A6A"/>
    <w:rsid w:val="591C5294"/>
    <w:rsid w:val="5953DD4F"/>
    <w:rsid w:val="5968B337"/>
    <w:rsid w:val="5988756D"/>
    <w:rsid w:val="59A9C714"/>
    <w:rsid w:val="59D3FAB2"/>
    <w:rsid w:val="59DBE838"/>
    <w:rsid w:val="5A154B84"/>
    <w:rsid w:val="5A2B98D1"/>
    <w:rsid w:val="5A5D6260"/>
    <w:rsid w:val="5A5F9807"/>
    <w:rsid w:val="5A5FD262"/>
    <w:rsid w:val="5AAD820E"/>
    <w:rsid w:val="5AB72A93"/>
    <w:rsid w:val="5ADE72D9"/>
    <w:rsid w:val="5B3E80C9"/>
    <w:rsid w:val="5B6FCB13"/>
    <w:rsid w:val="5B8B5055"/>
    <w:rsid w:val="5BA49492"/>
    <w:rsid w:val="5BB07D2C"/>
    <w:rsid w:val="5BB11BE5"/>
    <w:rsid w:val="5BB39312"/>
    <w:rsid w:val="5CC9CC25"/>
    <w:rsid w:val="5D1388FA"/>
    <w:rsid w:val="5D1607FF"/>
    <w:rsid w:val="5D2FC099"/>
    <w:rsid w:val="5D51AA62"/>
    <w:rsid w:val="5D5AE89B"/>
    <w:rsid w:val="5D852A05"/>
    <w:rsid w:val="5DA93CEE"/>
    <w:rsid w:val="5DFD4FE5"/>
    <w:rsid w:val="5E13856D"/>
    <w:rsid w:val="5E31059B"/>
    <w:rsid w:val="5EE9E35B"/>
    <w:rsid w:val="5EF2C450"/>
    <w:rsid w:val="5EFA4D57"/>
    <w:rsid w:val="5F00E0A9"/>
    <w:rsid w:val="5F179C0B"/>
    <w:rsid w:val="5F40E49F"/>
    <w:rsid w:val="5F8699F2"/>
    <w:rsid w:val="5FAFAD49"/>
    <w:rsid w:val="5FD05273"/>
    <w:rsid w:val="5FD591E3"/>
    <w:rsid w:val="60010A24"/>
    <w:rsid w:val="6034F2FB"/>
    <w:rsid w:val="6039A8B6"/>
    <w:rsid w:val="6045B11F"/>
    <w:rsid w:val="60B350F2"/>
    <w:rsid w:val="60C15D5A"/>
    <w:rsid w:val="60C668C6"/>
    <w:rsid w:val="60D2F54B"/>
    <w:rsid w:val="60E08BDD"/>
    <w:rsid w:val="6113EE5A"/>
    <w:rsid w:val="611B9A9A"/>
    <w:rsid w:val="613AD9AF"/>
    <w:rsid w:val="615433E2"/>
    <w:rsid w:val="6166C707"/>
    <w:rsid w:val="618C1DDF"/>
    <w:rsid w:val="61AB4A39"/>
    <w:rsid w:val="61B24411"/>
    <w:rsid w:val="61C72472"/>
    <w:rsid w:val="61DA94F0"/>
    <w:rsid w:val="620E1E37"/>
    <w:rsid w:val="620EEA28"/>
    <w:rsid w:val="623F2EF7"/>
    <w:rsid w:val="627520FE"/>
    <w:rsid w:val="62B9F052"/>
    <w:rsid w:val="62FBBE85"/>
    <w:rsid w:val="630255DE"/>
    <w:rsid w:val="631B44C7"/>
    <w:rsid w:val="634FC8FF"/>
    <w:rsid w:val="63534D93"/>
    <w:rsid w:val="63678E47"/>
    <w:rsid w:val="637B075A"/>
    <w:rsid w:val="637C9E63"/>
    <w:rsid w:val="63BADD3E"/>
    <w:rsid w:val="63BB3C43"/>
    <w:rsid w:val="63C14040"/>
    <w:rsid w:val="63D27B17"/>
    <w:rsid w:val="63F5E9AF"/>
    <w:rsid w:val="649F16BF"/>
    <w:rsid w:val="65B05485"/>
    <w:rsid w:val="65D3AA8E"/>
    <w:rsid w:val="66455FEE"/>
    <w:rsid w:val="66999976"/>
    <w:rsid w:val="669CCB3C"/>
    <w:rsid w:val="66B10C28"/>
    <w:rsid w:val="66C932EE"/>
    <w:rsid w:val="6725F66E"/>
    <w:rsid w:val="672BBAE2"/>
    <w:rsid w:val="675180F5"/>
    <w:rsid w:val="676FECA5"/>
    <w:rsid w:val="6787E3B4"/>
    <w:rsid w:val="67D948BD"/>
    <w:rsid w:val="680E7D68"/>
    <w:rsid w:val="68203897"/>
    <w:rsid w:val="687E2BAC"/>
    <w:rsid w:val="68B927D9"/>
    <w:rsid w:val="68C44FE3"/>
    <w:rsid w:val="68D1F33C"/>
    <w:rsid w:val="68D487F0"/>
    <w:rsid w:val="69203FBC"/>
    <w:rsid w:val="6923B415"/>
    <w:rsid w:val="698086D0"/>
    <w:rsid w:val="6985200C"/>
    <w:rsid w:val="6A0A86A3"/>
    <w:rsid w:val="6A12B257"/>
    <w:rsid w:val="6A146ABF"/>
    <w:rsid w:val="6A19C794"/>
    <w:rsid w:val="6A6F61E2"/>
    <w:rsid w:val="6A7269F5"/>
    <w:rsid w:val="6A9A027F"/>
    <w:rsid w:val="6AA3FF34"/>
    <w:rsid w:val="6AD89AA1"/>
    <w:rsid w:val="6B4BF4B3"/>
    <w:rsid w:val="6B5EF6F0"/>
    <w:rsid w:val="6B74B406"/>
    <w:rsid w:val="6B7DBE32"/>
    <w:rsid w:val="6BA961A5"/>
    <w:rsid w:val="6BB5CC6E"/>
    <w:rsid w:val="6BCFBC71"/>
    <w:rsid w:val="6C00B695"/>
    <w:rsid w:val="6C0E2F86"/>
    <w:rsid w:val="6C333892"/>
    <w:rsid w:val="6C409E3B"/>
    <w:rsid w:val="6C5B54D7"/>
    <w:rsid w:val="6C6BDDA0"/>
    <w:rsid w:val="6C773267"/>
    <w:rsid w:val="6C906704"/>
    <w:rsid w:val="6CC2B51B"/>
    <w:rsid w:val="6DA1E7DB"/>
    <w:rsid w:val="6DE14A81"/>
    <w:rsid w:val="6DEB3C85"/>
    <w:rsid w:val="6E05FD44"/>
    <w:rsid w:val="6E230FAA"/>
    <w:rsid w:val="6E2449DF"/>
    <w:rsid w:val="6E8CE4BF"/>
    <w:rsid w:val="6E96003A"/>
    <w:rsid w:val="6EA520C3"/>
    <w:rsid w:val="6EC828BB"/>
    <w:rsid w:val="6F67E3FC"/>
    <w:rsid w:val="6F9D303B"/>
    <w:rsid w:val="6FBB21FA"/>
    <w:rsid w:val="70573A39"/>
    <w:rsid w:val="70B0FE1F"/>
    <w:rsid w:val="70F7471F"/>
    <w:rsid w:val="70FBF9A8"/>
    <w:rsid w:val="7122DD47"/>
    <w:rsid w:val="712CBE0C"/>
    <w:rsid w:val="71301330"/>
    <w:rsid w:val="714AAFCA"/>
    <w:rsid w:val="71576D5E"/>
    <w:rsid w:val="71602274"/>
    <w:rsid w:val="71AF032A"/>
    <w:rsid w:val="71F3A2A0"/>
    <w:rsid w:val="721D1870"/>
    <w:rsid w:val="7240E5E6"/>
    <w:rsid w:val="72437225"/>
    <w:rsid w:val="7253A4A4"/>
    <w:rsid w:val="72A3A676"/>
    <w:rsid w:val="72A4BC19"/>
    <w:rsid w:val="72B25FCF"/>
    <w:rsid w:val="72C0022E"/>
    <w:rsid w:val="72C5937C"/>
    <w:rsid w:val="72CEE0CD"/>
    <w:rsid w:val="72D046A6"/>
    <w:rsid w:val="72F33DBF"/>
    <w:rsid w:val="73157C7F"/>
    <w:rsid w:val="7322B53A"/>
    <w:rsid w:val="7329618A"/>
    <w:rsid w:val="733DE5D9"/>
    <w:rsid w:val="73A8708F"/>
    <w:rsid w:val="73B52452"/>
    <w:rsid w:val="73D6BCE2"/>
    <w:rsid w:val="73EF7505"/>
    <w:rsid w:val="74995074"/>
    <w:rsid w:val="74A08E78"/>
    <w:rsid w:val="74C5A7A4"/>
    <w:rsid w:val="74CB26FD"/>
    <w:rsid w:val="74CC0193"/>
    <w:rsid w:val="74E81D09"/>
    <w:rsid w:val="74F2407F"/>
    <w:rsid w:val="74F7EF62"/>
    <w:rsid w:val="74FA2D0A"/>
    <w:rsid w:val="75168780"/>
    <w:rsid w:val="7550F4B3"/>
    <w:rsid w:val="7557DD5B"/>
    <w:rsid w:val="7573346B"/>
    <w:rsid w:val="7587A02B"/>
    <w:rsid w:val="75E14C2B"/>
    <w:rsid w:val="75ECF3DE"/>
    <w:rsid w:val="760B5836"/>
    <w:rsid w:val="7637494A"/>
    <w:rsid w:val="764EE3DF"/>
    <w:rsid w:val="76783235"/>
    <w:rsid w:val="76C6A2F2"/>
    <w:rsid w:val="76DCD1B3"/>
    <w:rsid w:val="77296C66"/>
    <w:rsid w:val="77B87FBE"/>
    <w:rsid w:val="77E65771"/>
    <w:rsid w:val="781E901F"/>
    <w:rsid w:val="786E40B8"/>
    <w:rsid w:val="7872D254"/>
    <w:rsid w:val="7884B8A6"/>
    <w:rsid w:val="78C2C7D4"/>
    <w:rsid w:val="78D77E34"/>
    <w:rsid w:val="78F8606C"/>
    <w:rsid w:val="79A31F49"/>
    <w:rsid w:val="79BE29BE"/>
    <w:rsid w:val="79F58569"/>
    <w:rsid w:val="7A07A230"/>
    <w:rsid w:val="7A0889C2"/>
    <w:rsid w:val="7A2498A7"/>
    <w:rsid w:val="7A6EB55B"/>
    <w:rsid w:val="7A93CC26"/>
    <w:rsid w:val="7A9766C1"/>
    <w:rsid w:val="7A9DB1EA"/>
    <w:rsid w:val="7AB77D04"/>
    <w:rsid w:val="7AD5D5F9"/>
    <w:rsid w:val="7B0D487B"/>
    <w:rsid w:val="7B1A57F1"/>
    <w:rsid w:val="7B1B3C27"/>
    <w:rsid w:val="7B5D5D52"/>
    <w:rsid w:val="7B6ED724"/>
    <w:rsid w:val="7B92C556"/>
    <w:rsid w:val="7B9CD510"/>
    <w:rsid w:val="7BF30946"/>
    <w:rsid w:val="7C42455F"/>
    <w:rsid w:val="7C498202"/>
    <w:rsid w:val="7C585044"/>
    <w:rsid w:val="7CAF3FFA"/>
    <w:rsid w:val="7CC05331"/>
    <w:rsid w:val="7D321F9B"/>
    <w:rsid w:val="7D4C1337"/>
    <w:rsid w:val="7DA238A4"/>
    <w:rsid w:val="7DB1AE0E"/>
    <w:rsid w:val="7DC69DE8"/>
    <w:rsid w:val="7DEB57CE"/>
    <w:rsid w:val="7DF972E2"/>
    <w:rsid w:val="7E6A1BBD"/>
    <w:rsid w:val="7EC27892"/>
    <w:rsid w:val="7EE0DC3B"/>
    <w:rsid w:val="7EF6AA99"/>
    <w:rsid w:val="7F5D112C"/>
    <w:rsid w:val="7F8AEE27"/>
    <w:rsid w:val="7FDE2B90"/>
    <w:rsid w:val="7FEEA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A242"/>
  <w15:chartTrackingRefBased/>
  <w15:docId w15:val="{9427DBB8-3580-4A2E-A4C7-BC1C539B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5246F7"/>
    <w:rPr>
      <w:b/>
      <w:bCs/>
    </w:rPr>
  </w:style>
  <w:style w:type="character" w:styleId="Emphasis">
    <w:name w:val="Emphasis"/>
    <w:basedOn w:val="DefaultParagraphFont"/>
    <w:uiPriority w:val="20"/>
    <w:qFormat/>
    <w:rsid w:val="005246F7"/>
    <w:rPr>
      <w:i/>
      <w:iCs/>
    </w:rPr>
  </w:style>
  <w:style w:type="character" w:styleId="UnresolvedMention">
    <w:name w:val="Unresolved Mention"/>
    <w:basedOn w:val="DefaultParagraphFont"/>
    <w:uiPriority w:val="99"/>
    <w:unhideWhenUsed/>
    <w:rsid w:val="00CE45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274A"/>
    <w:rPr>
      <w:b/>
      <w:bCs/>
    </w:rPr>
  </w:style>
  <w:style w:type="character" w:customStyle="1" w:styleId="CommentSubjectChar">
    <w:name w:val="Comment Subject Char"/>
    <w:basedOn w:val="CommentTextChar"/>
    <w:link w:val="CommentSubject"/>
    <w:uiPriority w:val="99"/>
    <w:semiHidden/>
    <w:rsid w:val="00C4274A"/>
    <w:rPr>
      <w:b/>
      <w:bCs/>
      <w:sz w:val="20"/>
      <w:szCs w:val="20"/>
    </w:rPr>
  </w:style>
  <w:style w:type="character" w:styleId="FollowedHyperlink">
    <w:name w:val="FollowedHyperlink"/>
    <w:basedOn w:val="DefaultParagraphFont"/>
    <w:uiPriority w:val="99"/>
    <w:semiHidden/>
    <w:unhideWhenUsed/>
    <w:rsid w:val="000B6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95036">
      <w:bodyDiv w:val="1"/>
      <w:marLeft w:val="0"/>
      <w:marRight w:val="0"/>
      <w:marTop w:val="0"/>
      <w:marBottom w:val="0"/>
      <w:divBdr>
        <w:top w:val="none" w:sz="0" w:space="0" w:color="auto"/>
        <w:left w:val="none" w:sz="0" w:space="0" w:color="auto"/>
        <w:bottom w:val="none" w:sz="0" w:space="0" w:color="auto"/>
        <w:right w:val="none" w:sz="0" w:space="0" w:color="auto"/>
      </w:divBdr>
    </w:div>
    <w:div w:id="948391975">
      <w:bodyDiv w:val="1"/>
      <w:marLeft w:val="0"/>
      <w:marRight w:val="0"/>
      <w:marTop w:val="0"/>
      <w:marBottom w:val="0"/>
      <w:divBdr>
        <w:top w:val="none" w:sz="0" w:space="0" w:color="auto"/>
        <w:left w:val="none" w:sz="0" w:space="0" w:color="auto"/>
        <w:bottom w:val="none" w:sz="0" w:space="0" w:color="auto"/>
        <w:right w:val="none" w:sz="0" w:space="0" w:color="auto"/>
      </w:divBdr>
    </w:div>
    <w:div w:id="1167163223">
      <w:bodyDiv w:val="1"/>
      <w:marLeft w:val="0"/>
      <w:marRight w:val="0"/>
      <w:marTop w:val="0"/>
      <w:marBottom w:val="0"/>
      <w:divBdr>
        <w:top w:val="none" w:sz="0" w:space="0" w:color="auto"/>
        <w:left w:val="none" w:sz="0" w:space="0" w:color="auto"/>
        <w:bottom w:val="none" w:sz="0" w:space="0" w:color="auto"/>
        <w:right w:val="none" w:sz="0" w:space="0" w:color="auto"/>
      </w:divBdr>
      <w:divsChild>
        <w:div w:id="907693557">
          <w:marLeft w:val="0"/>
          <w:marRight w:val="0"/>
          <w:marTop w:val="0"/>
          <w:marBottom w:val="0"/>
          <w:divBdr>
            <w:top w:val="none" w:sz="0" w:space="0" w:color="auto"/>
            <w:left w:val="none" w:sz="0" w:space="0" w:color="auto"/>
            <w:bottom w:val="none" w:sz="0" w:space="0" w:color="auto"/>
            <w:right w:val="none" w:sz="0" w:space="0" w:color="auto"/>
          </w:divBdr>
          <w:divsChild>
            <w:div w:id="514614157">
              <w:marLeft w:val="0"/>
              <w:marRight w:val="0"/>
              <w:marTop w:val="0"/>
              <w:marBottom w:val="0"/>
              <w:divBdr>
                <w:top w:val="none" w:sz="0" w:space="0" w:color="auto"/>
                <w:left w:val="none" w:sz="0" w:space="0" w:color="auto"/>
                <w:bottom w:val="none" w:sz="0" w:space="0" w:color="auto"/>
                <w:right w:val="none" w:sz="0" w:space="0" w:color="auto"/>
              </w:divBdr>
            </w:div>
            <w:div w:id="1084883396">
              <w:marLeft w:val="0"/>
              <w:marRight w:val="0"/>
              <w:marTop w:val="0"/>
              <w:marBottom w:val="0"/>
              <w:divBdr>
                <w:top w:val="none" w:sz="0" w:space="0" w:color="auto"/>
                <w:left w:val="none" w:sz="0" w:space="0" w:color="auto"/>
                <w:bottom w:val="none" w:sz="0" w:space="0" w:color="auto"/>
                <w:right w:val="none" w:sz="0" w:space="0" w:color="auto"/>
              </w:divBdr>
            </w:div>
            <w:div w:id="1953046725">
              <w:marLeft w:val="0"/>
              <w:marRight w:val="0"/>
              <w:marTop w:val="0"/>
              <w:marBottom w:val="0"/>
              <w:divBdr>
                <w:top w:val="none" w:sz="0" w:space="0" w:color="auto"/>
                <w:left w:val="none" w:sz="0" w:space="0" w:color="auto"/>
                <w:bottom w:val="none" w:sz="0" w:space="0" w:color="auto"/>
                <w:right w:val="none" w:sz="0" w:space="0" w:color="auto"/>
              </w:divBdr>
              <w:divsChild>
                <w:div w:id="285698892">
                  <w:marLeft w:val="0"/>
                  <w:marRight w:val="0"/>
                  <w:marTop w:val="0"/>
                  <w:marBottom w:val="0"/>
                  <w:divBdr>
                    <w:top w:val="none" w:sz="0" w:space="0" w:color="auto"/>
                    <w:left w:val="none" w:sz="0" w:space="0" w:color="auto"/>
                    <w:bottom w:val="none" w:sz="0" w:space="0" w:color="auto"/>
                    <w:right w:val="none" w:sz="0" w:space="0" w:color="auto"/>
                  </w:divBdr>
                  <w:divsChild>
                    <w:div w:id="48041592">
                      <w:marLeft w:val="0"/>
                      <w:marRight w:val="0"/>
                      <w:marTop w:val="0"/>
                      <w:marBottom w:val="0"/>
                      <w:divBdr>
                        <w:top w:val="none" w:sz="0" w:space="0" w:color="auto"/>
                        <w:left w:val="none" w:sz="0" w:space="0" w:color="auto"/>
                        <w:bottom w:val="none" w:sz="0" w:space="0" w:color="auto"/>
                        <w:right w:val="none" w:sz="0" w:space="0" w:color="auto"/>
                      </w:divBdr>
                      <w:divsChild>
                        <w:div w:id="1068845248">
                          <w:marLeft w:val="0"/>
                          <w:marRight w:val="0"/>
                          <w:marTop w:val="0"/>
                          <w:marBottom w:val="0"/>
                          <w:divBdr>
                            <w:top w:val="none" w:sz="0" w:space="0" w:color="auto"/>
                            <w:left w:val="none" w:sz="0" w:space="0" w:color="auto"/>
                            <w:bottom w:val="none" w:sz="0" w:space="0" w:color="auto"/>
                            <w:right w:val="none" w:sz="0" w:space="0" w:color="auto"/>
                          </w:divBdr>
                          <w:divsChild>
                            <w:div w:id="74514674">
                              <w:marLeft w:val="0"/>
                              <w:marRight w:val="0"/>
                              <w:marTop w:val="0"/>
                              <w:marBottom w:val="0"/>
                              <w:divBdr>
                                <w:top w:val="none" w:sz="0" w:space="0" w:color="auto"/>
                                <w:left w:val="none" w:sz="0" w:space="0" w:color="auto"/>
                                <w:bottom w:val="none" w:sz="0" w:space="0" w:color="auto"/>
                                <w:right w:val="none" w:sz="0" w:space="0" w:color="auto"/>
                              </w:divBdr>
                              <w:divsChild>
                                <w:div w:id="1005522561">
                                  <w:marLeft w:val="0"/>
                                  <w:marRight w:val="0"/>
                                  <w:marTop w:val="0"/>
                                  <w:marBottom w:val="0"/>
                                  <w:divBdr>
                                    <w:top w:val="none" w:sz="0" w:space="0" w:color="auto"/>
                                    <w:left w:val="none" w:sz="0" w:space="0" w:color="auto"/>
                                    <w:bottom w:val="none" w:sz="0" w:space="0" w:color="auto"/>
                                    <w:right w:val="none" w:sz="0" w:space="0" w:color="auto"/>
                                  </w:divBdr>
                                  <w:divsChild>
                                    <w:div w:id="12294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3637">
      <w:bodyDiv w:val="1"/>
      <w:marLeft w:val="0"/>
      <w:marRight w:val="0"/>
      <w:marTop w:val="0"/>
      <w:marBottom w:val="0"/>
      <w:divBdr>
        <w:top w:val="none" w:sz="0" w:space="0" w:color="auto"/>
        <w:left w:val="none" w:sz="0" w:space="0" w:color="auto"/>
        <w:bottom w:val="none" w:sz="0" w:space="0" w:color="auto"/>
        <w:right w:val="none" w:sz="0" w:space="0" w:color="auto"/>
      </w:divBdr>
    </w:div>
    <w:div w:id="1783069641">
      <w:bodyDiv w:val="1"/>
      <w:marLeft w:val="0"/>
      <w:marRight w:val="0"/>
      <w:marTop w:val="0"/>
      <w:marBottom w:val="0"/>
      <w:divBdr>
        <w:top w:val="none" w:sz="0" w:space="0" w:color="auto"/>
        <w:left w:val="none" w:sz="0" w:space="0" w:color="auto"/>
        <w:bottom w:val="none" w:sz="0" w:space="0" w:color="auto"/>
        <w:right w:val="none" w:sz="0" w:space="0" w:color="auto"/>
      </w:divBdr>
    </w:div>
    <w:div w:id="20247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leteall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on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2B36380F66964890617A6D9683E625" ma:contentTypeVersion="11" ma:contentTypeDescription="Create a new document." ma:contentTypeScope="" ma:versionID="c8c5b7881952e1b0559dec835e92900b">
  <xsd:schema xmlns:xsd="http://www.w3.org/2001/XMLSchema" xmlns:xs="http://www.w3.org/2001/XMLSchema" xmlns:p="http://schemas.microsoft.com/office/2006/metadata/properties" xmlns:ns2="8ab7cd7d-c677-42f7-9602-22782a10a4ec" xmlns:ns3="f3f96ea6-59b7-4f90-8151-8dafb6be15a6" targetNamespace="http://schemas.microsoft.com/office/2006/metadata/properties" ma:root="true" ma:fieldsID="d0618208ece97a2b0d8651c8c2c62fd7" ns2:_="" ns3:_="">
    <xsd:import namespace="8ab7cd7d-c677-42f7-9602-22782a10a4ec"/>
    <xsd:import namespace="f3f96ea6-59b7-4f90-8151-8dafb6be1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cd7d-c677-42f7-9602-22782a10a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96ea6-59b7-4f90-8151-8dafb6be15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DB19F-D3E1-4F92-8693-8A37ACDB7A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42081C-D166-4D71-84F9-02B26C61DB03}">
  <ds:schemaRefs>
    <ds:schemaRef ds:uri="http://schemas.microsoft.com/sharepoint/v3/contenttype/forms"/>
  </ds:schemaRefs>
</ds:datastoreItem>
</file>

<file path=customXml/itemProps3.xml><?xml version="1.0" encoding="utf-8"?>
<ds:datastoreItem xmlns:ds="http://schemas.openxmlformats.org/officeDocument/2006/customXml" ds:itemID="{9D1E8AE3-34C1-4664-A2E5-B52DFC74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cd7d-c677-42f7-9602-22782a10a4ec"/>
    <ds:schemaRef ds:uri="f3f96ea6-59b7-4f90-8151-8dafb6be1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Links>
    <vt:vector size="18" baseType="variant">
      <vt:variant>
        <vt:i4>5242953</vt:i4>
      </vt:variant>
      <vt:variant>
        <vt:i4>3</vt:i4>
      </vt:variant>
      <vt:variant>
        <vt:i4>0</vt:i4>
      </vt:variant>
      <vt:variant>
        <vt:i4>5</vt:i4>
      </vt:variant>
      <vt:variant>
        <vt:lpwstr>https://www.stonewall.org.uk/</vt:lpwstr>
      </vt:variant>
      <vt:variant>
        <vt:lpwstr/>
      </vt:variant>
      <vt:variant>
        <vt:i4>5898324</vt:i4>
      </vt:variant>
      <vt:variant>
        <vt:i4>0</vt:i4>
      </vt:variant>
      <vt:variant>
        <vt:i4>0</vt:i4>
      </vt:variant>
      <vt:variant>
        <vt:i4>5</vt:i4>
      </vt:variant>
      <vt:variant>
        <vt:lpwstr>https://www.athleteally.org/</vt:lpwstr>
      </vt:variant>
      <vt:variant>
        <vt:lpwstr/>
      </vt:variant>
      <vt:variant>
        <vt:i4>2228295</vt:i4>
      </vt:variant>
      <vt:variant>
        <vt:i4>0</vt:i4>
      </vt:variant>
      <vt:variant>
        <vt:i4>0</vt:i4>
      </vt:variant>
      <vt:variant>
        <vt:i4>5</vt:i4>
      </vt:variant>
      <vt:variant>
        <vt:lpwstr>mailto:Stephanie.Finn@adidas.com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Johnsen</dc:creator>
  <cp:keywords/>
  <dc:description/>
  <cp:lastModifiedBy>Torgay, Ceylin [External]</cp:lastModifiedBy>
  <cp:revision>3</cp:revision>
  <dcterms:created xsi:type="dcterms:W3CDTF">2021-05-13T21:03:00Z</dcterms:created>
  <dcterms:modified xsi:type="dcterms:W3CDTF">2021-05-14T23:37:00Z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0x010100962B36380F66964890617A6D9683E625</vt:lpwstr>
  </property>
</Properties>
</file>