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3E64" w14:textId="427D2DA0" w:rsidR="0090539E" w:rsidRDefault="00353275" w:rsidP="004103C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color w:val="8064A2" w:themeColor="accent4"/>
          <w:lang w:val="en-US"/>
        </w:rPr>
      </w:pPr>
      <w:bookmarkStart w:id="0" w:name="_GoBack"/>
      <w:bookmarkEnd w:id="0"/>
      <w:r w:rsidRPr="00C11D16">
        <w:rPr>
          <w:rFonts w:ascii="AdihausDIN" w:hAnsi="AdihausDIN" w:cs="AdihausDIN"/>
          <w:b/>
          <w:lang w:val="en-US"/>
        </w:rPr>
        <w:br/>
      </w:r>
      <w:r w:rsidR="002E0DAE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adidas </w:t>
      </w:r>
      <w:r w:rsidR="00BC3548">
        <w:rPr>
          <w:rFonts w:ascii="AdihausDIN" w:hAnsi="AdihausDIN" w:cs="AdihausDIN"/>
          <w:b/>
          <w:color w:val="000000" w:themeColor="text1"/>
          <w:lang w:val="en-US"/>
        </w:rPr>
        <w:t xml:space="preserve">launches new </w:t>
      </w:r>
      <w:r w:rsidR="00B31E86" w:rsidRPr="004103CE">
        <w:rPr>
          <w:rFonts w:ascii="AdihausDIN" w:hAnsi="AdihausDIN" w:cs="AdihausDIN"/>
          <w:b/>
          <w:color w:val="000000" w:themeColor="text1"/>
          <w:lang w:val="en-US"/>
        </w:rPr>
        <w:t>FC Bayern</w:t>
      </w:r>
      <w:r w:rsidR="0053635F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 </w:t>
      </w:r>
      <w:r w:rsidR="002E0DAE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Munich </w:t>
      </w:r>
      <w:r w:rsidR="00C13CBB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2020/21 </w:t>
      </w:r>
      <w:r w:rsidR="0053635F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home jersey </w:t>
      </w:r>
      <w:r w:rsidR="00C11D16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– a classic look for the </w:t>
      </w:r>
      <w:r w:rsidR="00BC3548">
        <w:rPr>
          <w:rFonts w:ascii="AdihausDIN" w:hAnsi="AdihausDIN" w:cs="AdihausDIN"/>
          <w:b/>
          <w:color w:val="000000" w:themeColor="text1"/>
          <w:lang w:val="en-US"/>
        </w:rPr>
        <w:t xml:space="preserve">record-breaking </w:t>
      </w:r>
      <w:r w:rsidR="0006271E">
        <w:rPr>
          <w:rFonts w:ascii="AdihausDIN" w:hAnsi="AdihausDIN" w:cs="AdihausDIN"/>
          <w:b/>
          <w:color w:val="000000" w:themeColor="text1"/>
          <w:lang w:val="en-US"/>
        </w:rPr>
        <w:t xml:space="preserve">German </w:t>
      </w:r>
      <w:r w:rsidR="00BC3548">
        <w:rPr>
          <w:rFonts w:ascii="AdihausDIN" w:hAnsi="AdihausDIN" w:cs="AdihausDIN"/>
          <w:b/>
          <w:color w:val="000000" w:themeColor="text1"/>
          <w:lang w:val="en-US"/>
        </w:rPr>
        <w:t>club</w:t>
      </w:r>
    </w:p>
    <w:p w14:paraId="513B3837" w14:textId="77777777" w:rsidR="004103CE" w:rsidRDefault="004103CE" w:rsidP="004103CE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color w:val="8064A2" w:themeColor="accent4"/>
          <w:lang w:val="en-US"/>
        </w:rPr>
      </w:pPr>
    </w:p>
    <w:p w14:paraId="554DE20F" w14:textId="5661B91C" w:rsidR="00C4454B" w:rsidRDefault="00373F6F" w:rsidP="009228BF">
      <w:pPr>
        <w:autoSpaceDE w:val="0"/>
        <w:autoSpaceDN w:val="0"/>
        <w:adjustRightInd w:val="0"/>
        <w:spacing w:line="360" w:lineRule="auto"/>
        <w:jc w:val="center"/>
        <w:rPr>
          <w:rFonts w:ascii="AdihausDIN" w:hAnsi="AdihausDIN" w:cs="AdihausDIN"/>
          <w:b/>
          <w:color w:val="8064A2" w:themeColor="accent4"/>
          <w:lang w:val="en-US"/>
        </w:rPr>
      </w:pPr>
      <w:r>
        <w:rPr>
          <w:rFonts w:ascii="AdihausDIN" w:hAnsi="AdihausDIN" w:cs="AdihausDIN"/>
          <w:b/>
          <w:noProof/>
          <w:color w:val="8064A2" w:themeColor="accent4"/>
          <w:lang w:val="en-US"/>
        </w:rPr>
        <w:drawing>
          <wp:inline distT="0" distB="0" distL="0" distR="0" wp14:anchorId="00B780D2" wp14:editId="5B175D18">
            <wp:extent cx="5143500" cy="2891914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B_FW20_FCB_HOME_SOCIAL_MUELLER_03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7619" cy="28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7CAD1" w14:textId="77777777" w:rsidR="00C4454B" w:rsidRPr="00C11D16" w:rsidRDefault="00C4454B" w:rsidP="00273878">
      <w:pPr>
        <w:autoSpaceDE w:val="0"/>
        <w:autoSpaceDN w:val="0"/>
        <w:adjustRightInd w:val="0"/>
        <w:spacing w:line="360" w:lineRule="auto"/>
        <w:rPr>
          <w:rFonts w:ascii="AdihausDIN" w:hAnsi="AdihausDIN" w:cs="AdihausDIN"/>
          <w:b/>
          <w:lang w:val="en-US"/>
        </w:rPr>
      </w:pPr>
    </w:p>
    <w:p w14:paraId="7A4E347B" w14:textId="4AF432B7" w:rsidR="00A029F7" w:rsidRPr="004103CE" w:rsidRDefault="00C11D16" w:rsidP="00FB09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dihausDIN" w:hAnsi="AdihausDIN" w:cs="AdihausDIN"/>
          <w:b/>
          <w:color w:val="000000" w:themeColor="text1"/>
          <w:lang w:val="en-US"/>
        </w:rPr>
      </w:pPr>
      <w:r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Traditional club colors of red and white are complimented by fresh design details for a distinctly modern look </w:t>
      </w:r>
    </w:p>
    <w:p w14:paraId="31072A9F" w14:textId="35D5E265" w:rsidR="00C11D16" w:rsidRPr="004103CE" w:rsidRDefault="0006271E" w:rsidP="00FB09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dihausDIN" w:hAnsi="AdihausDIN" w:cs="AdihausDIN"/>
          <w:b/>
          <w:color w:val="000000" w:themeColor="text1"/>
          <w:lang w:val="en-US"/>
        </w:rPr>
      </w:pPr>
      <w:r>
        <w:rPr>
          <w:rFonts w:ascii="AdihausDIN" w:hAnsi="AdihausDIN" w:cs="AdihausDIN"/>
          <w:b/>
          <w:color w:val="000000" w:themeColor="text1"/>
          <w:lang w:val="en-US"/>
        </w:rPr>
        <w:t>Special details include “Mia San Mia” lettering on the neck and stripe details worked into the fabric</w:t>
      </w:r>
    </w:p>
    <w:p w14:paraId="20E00D96" w14:textId="73224DA5" w:rsidR="00C11D16" w:rsidRPr="004103CE" w:rsidRDefault="0090539E" w:rsidP="00FB09E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AdihausDIN" w:hAnsi="AdihausDIN" w:cs="AdihausDIN"/>
          <w:b/>
          <w:color w:val="000000" w:themeColor="text1"/>
          <w:lang w:val="en-US"/>
        </w:rPr>
      </w:pPr>
      <w:r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The new kit </w:t>
      </w:r>
      <w:r w:rsidR="00C11D16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will debut </w:t>
      </w:r>
      <w:r w:rsidRPr="004103CE">
        <w:rPr>
          <w:rFonts w:ascii="AdihausDIN" w:hAnsi="AdihausDIN" w:cs="AdihausDIN"/>
          <w:b/>
          <w:color w:val="000000" w:themeColor="text1"/>
          <w:lang w:val="en-US"/>
        </w:rPr>
        <w:t>on</w:t>
      </w:r>
      <w:r w:rsidR="000A1D33">
        <w:rPr>
          <w:rFonts w:ascii="AdihausDIN" w:hAnsi="AdihausDIN" w:cs="AdihausDIN"/>
          <w:b/>
          <w:color w:val="000000" w:themeColor="text1"/>
          <w:lang w:val="en-US"/>
        </w:rPr>
        <w:t>-</w:t>
      </w:r>
      <w:r w:rsidRPr="004103CE">
        <w:rPr>
          <w:rFonts w:ascii="AdihausDIN" w:hAnsi="AdihausDIN" w:cs="AdihausDIN"/>
          <w:b/>
          <w:color w:val="000000" w:themeColor="text1"/>
          <w:lang w:val="en-US"/>
        </w:rPr>
        <w:t>pitch</w:t>
      </w:r>
      <w:r w:rsidR="00C11D16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 this evening, and </w:t>
      </w:r>
      <w:r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will be </w:t>
      </w:r>
      <w:r w:rsidR="00C11D16" w:rsidRPr="004103CE">
        <w:rPr>
          <w:rFonts w:ascii="AdihausDIN" w:hAnsi="AdihausDIN" w:cs="AdihausDIN"/>
          <w:b/>
          <w:color w:val="000000" w:themeColor="text1"/>
          <w:lang w:val="en-US"/>
        </w:rPr>
        <w:t>available exclusively at adidas.com/football and FCbayern.</w:t>
      </w:r>
      <w:r w:rsidR="00C97B19">
        <w:rPr>
          <w:rFonts w:ascii="AdihausDIN" w:hAnsi="AdihausDIN" w:cs="AdihausDIN"/>
          <w:b/>
          <w:color w:val="000000" w:themeColor="text1"/>
          <w:lang w:val="en-US"/>
        </w:rPr>
        <w:t>com/shop/</w:t>
      </w:r>
      <w:proofErr w:type="spellStart"/>
      <w:r w:rsidR="00C97B19">
        <w:rPr>
          <w:rFonts w:ascii="AdihausDIN" w:hAnsi="AdihausDIN" w:cs="AdihausDIN"/>
          <w:b/>
          <w:color w:val="000000" w:themeColor="text1"/>
          <w:lang w:val="en-US"/>
        </w:rPr>
        <w:t>en</w:t>
      </w:r>
      <w:proofErr w:type="spellEnd"/>
      <w:r w:rsidR="00C11D16" w:rsidRPr="004103CE">
        <w:rPr>
          <w:rFonts w:ascii="AdihausDIN" w:hAnsi="AdihausDIN" w:cs="AdihausDIN"/>
          <w:b/>
          <w:color w:val="000000" w:themeColor="text1"/>
          <w:lang w:val="en-US"/>
        </w:rPr>
        <w:t xml:space="preserve"> from today </w:t>
      </w:r>
    </w:p>
    <w:p w14:paraId="15C2899B" w14:textId="77777777" w:rsidR="00C11D16" w:rsidRPr="00C11D16" w:rsidRDefault="00C11D16" w:rsidP="00C11D16">
      <w:pPr>
        <w:autoSpaceDE w:val="0"/>
        <w:autoSpaceDN w:val="0"/>
        <w:adjustRightInd w:val="0"/>
        <w:spacing w:line="360" w:lineRule="auto"/>
        <w:jc w:val="both"/>
        <w:rPr>
          <w:rFonts w:ascii="AdihausDIN" w:hAnsi="AdihausDIN" w:cs="AdihausDIN"/>
          <w:b/>
          <w:lang w:val="en-US"/>
        </w:rPr>
      </w:pPr>
    </w:p>
    <w:p w14:paraId="1F8811BD" w14:textId="0D74E6FA" w:rsidR="00362EBF" w:rsidRPr="000419F8" w:rsidRDefault="0033622F" w:rsidP="00362EBF">
      <w:pPr>
        <w:spacing w:line="360" w:lineRule="auto"/>
        <w:jc w:val="both"/>
        <w:rPr>
          <w:rFonts w:ascii="AdihausDIN" w:hAnsi="AdihausDIN" w:cs="AdihausDIN"/>
          <w:lang w:val="en-US"/>
        </w:rPr>
      </w:pPr>
      <w:r w:rsidRPr="0053635F">
        <w:rPr>
          <w:rFonts w:ascii="AdihausDIN" w:hAnsi="AdihausDIN" w:cs="AdihausDIN"/>
          <w:b/>
          <w:szCs w:val="22"/>
          <w:lang w:val="en-US"/>
        </w:rPr>
        <w:t>Herzogenaurach</w:t>
      </w:r>
      <w:r w:rsidR="002E0DAE">
        <w:rPr>
          <w:rFonts w:ascii="AdihausDIN" w:hAnsi="AdihausDIN" w:cs="AdihausDIN"/>
          <w:b/>
          <w:szCs w:val="22"/>
          <w:lang w:val="en-US"/>
        </w:rPr>
        <w:t>,</w:t>
      </w:r>
      <w:r w:rsidRPr="0053635F">
        <w:rPr>
          <w:rFonts w:ascii="AdihausDIN" w:hAnsi="AdihausDIN" w:cs="AdihausDIN"/>
          <w:b/>
          <w:szCs w:val="22"/>
          <w:lang w:val="en-US"/>
        </w:rPr>
        <w:t xml:space="preserve"> </w:t>
      </w:r>
      <w:r w:rsidR="0090539E">
        <w:rPr>
          <w:rFonts w:ascii="AdihausDIN" w:hAnsi="AdihausDIN" w:cs="AdihausDIN"/>
          <w:b/>
          <w:szCs w:val="22"/>
          <w:lang w:val="en-US"/>
        </w:rPr>
        <w:t>June 10</w:t>
      </w:r>
      <w:r w:rsidR="0090539E">
        <w:rPr>
          <w:rFonts w:ascii="AdihausDIN" w:hAnsi="AdihausDIN" w:cs="AdihausDIN"/>
          <w:b/>
          <w:szCs w:val="22"/>
          <w:vertAlign w:val="superscript"/>
          <w:lang w:val="en-US"/>
        </w:rPr>
        <w:t>th</w:t>
      </w:r>
      <w:proofErr w:type="gramStart"/>
      <w:r w:rsidR="0090539E">
        <w:rPr>
          <w:rFonts w:ascii="AdihausDIN" w:hAnsi="AdihausDIN" w:cs="AdihausDIN"/>
          <w:b/>
          <w:szCs w:val="22"/>
          <w:vertAlign w:val="superscript"/>
          <w:lang w:val="en-US"/>
        </w:rPr>
        <w:t xml:space="preserve"> </w:t>
      </w:r>
      <w:r w:rsidR="0090539E">
        <w:rPr>
          <w:rFonts w:ascii="AdihausDIN" w:hAnsi="AdihausDIN" w:cs="AdihausDIN"/>
          <w:b/>
          <w:szCs w:val="22"/>
          <w:lang w:val="en-US"/>
        </w:rPr>
        <w:t>2020</w:t>
      </w:r>
      <w:proofErr w:type="gramEnd"/>
      <w:r w:rsidR="0090539E">
        <w:rPr>
          <w:rFonts w:ascii="AdihausDIN" w:hAnsi="AdihausDIN" w:cs="AdihausDIN"/>
          <w:b/>
          <w:szCs w:val="22"/>
          <w:lang w:val="en-US"/>
        </w:rPr>
        <w:t>:</w:t>
      </w:r>
      <w:r w:rsidR="0013362D" w:rsidRPr="000419F8">
        <w:rPr>
          <w:rFonts w:ascii="AdihausDIN" w:hAnsi="AdihausDIN" w:cs="AdihausDIN"/>
          <w:lang w:val="en-US"/>
        </w:rPr>
        <w:t xml:space="preserve"> </w:t>
      </w:r>
      <w:r w:rsidR="00362EBF" w:rsidRPr="00362EBF">
        <w:rPr>
          <w:rFonts w:ascii="AdihausDIN" w:hAnsi="AdihausDIN" w:cs="AdihausDIN"/>
          <w:lang w:val="en-US"/>
        </w:rPr>
        <w:t>adidas and FC Bayern Munich</w:t>
      </w:r>
      <w:r w:rsidR="004103CE">
        <w:rPr>
          <w:rFonts w:ascii="AdihausDIN" w:hAnsi="AdihausDIN" w:cs="AdihausDIN"/>
          <w:lang w:val="en-US"/>
        </w:rPr>
        <w:t xml:space="preserve"> </w:t>
      </w:r>
      <w:r w:rsidR="00362EBF" w:rsidRPr="00362EBF">
        <w:rPr>
          <w:rFonts w:ascii="AdihausDIN" w:hAnsi="AdihausDIN" w:cs="AdihausDIN"/>
          <w:lang w:val="en-US"/>
        </w:rPr>
        <w:t xml:space="preserve">today </w:t>
      </w:r>
      <w:r w:rsidR="002E0DAE">
        <w:rPr>
          <w:rFonts w:ascii="AdihausDIN" w:hAnsi="AdihausDIN" w:cs="AdihausDIN"/>
          <w:lang w:val="en-US"/>
        </w:rPr>
        <w:t>present</w:t>
      </w:r>
      <w:r w:rsidR="00362EBF" w:rsidRPr="00362EBF">
        <w:rPr>
          <w:rFonts w:ascii="AdihausDIN" w:hAnsi="AdihausDIN" w:cs="AdihausDIN"/>
          <w:lang w:val="en-US"/>
        </w:rPr>
        <w:t xml:space="preserve"> the new </w:t>
      </w:r>
      <w:r w:rsidR="003B73FC" w:rsidRPr="00362EBF">
        <w:rPr>
          <w:rFonts w:ascii="AdihausDIN" w:hAnsi="AdihausDIN" w:cs="AdihausDIN"/>
          <w:lang w:val="en-US"/>
        </w:rPr>
        <w:t>2020/21 season</w:t>
      </w:r>
      <w:r w:rsidR="003B73FC">
        <w:rPr>
          <w:rFonts w:ascii="AdihausDIN" w:hAnsi="AdihausDIN" w:cs="AdihausDIN"/>
          <w:lang w:val="en-US"/>
        </w:rPr>
        <w:t xml:space="preserve"> </w:t>
      </w:r>
      <w:r w:rsidR="00362EBF" w:rsidRPr="00362EBF">
        <w:rPr>
          <w:rFonts w:ascii="AdihausDIN" w:hAnsi="AdihausDIN" w:cs="AdihausDIN"/>
          <w:lang w:val="en-US"/>
        </w:rPr>
        <w:t xml:space="preserve">home kit </w:t>
      </w:r>
      <w:r w:rsidR="0006271E">
        <w:rPr>
          <w:rFonts w:ascii="AdihausDIN" w:hAnsi="AdihausDIN" w:cs="AdihausDIN"/>
          <w:lang w:val="en-US"/>
        </w:rPr>
        <w:t xml:space="preserve">for the </w:t>
      </w:r>
      <w:r w:rsidR="0006271E" w:rsidRPr="004103CE">
        <w:rPr>
          <w:rFonts w:ascii="AdihausDIN" w:hAnsi="AdihausDIN" w:cs="AdihausDIN"/>
          <w:color w:val="000000" w:themeColor="text1"/>
          <w:lang w:val="en-US"/>
        </w:rPr>
        <w:t xml:space="preserve">reigning </w:t>
      </w:r>
      <w:r w:rsidR="0006271E">
        <w:rPr>
          <w:rFonts w:ascii="AdihausDIN" w:hAnsi="AdihausDIN" w:cs="AdihausDIN"/>
          <w:color w:val="000000" w:themeColor="text1"/>
          <w:lang w:val="en-US"/>
        </w:rPr>
        <w:t>German</w:t>
      </w:r>
      <w:r w:rsidR="0006271E" w:rsidRPr="004103CE">
        <w:rPr>
          <w:rFonts w:ascii="AdihausDIN" w:hAnsi="AdihausDIN" w:cs="AdihausDIN"/>
          <w:color w:val="000000" w:themeColor="text1"/>
          <w:lang w:val="en-US"/>
        </w:rPr>
        <w:t xml:space="preserve"> </w:t>
      </w:r>
      <w:r w:rsidR="0006271E" w:rsidRPr="00362EBF">
        <w:rPr>
          <w:rFonts w:ascii="AdihausDIN" w:hAnsi="AdihausDIN" w:cs="AdihausDIN"/>
          <w:lang w:val="en-US"/>
        </w:rPr>
        <w:t>champions</w:t>
      </w:r>
      <w:r w:rsidR="00362EBF" w:rsidRPr="00362EBF">
        <w:rPr>
          <w:rFonts w:ascii="AdihausDIN" w:hAnsi="AdihausDIN" w:cs="AdihausDIN"/>
          <w:lang w:val="en-US"/>
        </w:rPr>
        <w:t>.</w:t>
      </w:r>
    </w:p>
    <w:p w14:paraId="421D4319" w14:textId="77777777" w:rsidR="00362EBF" w:rsidRPr="00362EBF" w:rsidRDefault="00362EBF" w:rsidP="00362EBF">
      <w:pPr>
        <w:spacing w:line="360" w:lineRule="auto"/>
        <w:jc w:val="both"/>
        <w:rPr>
          <w:rFonts w:ascii="AdihausDIN" w:hAnsi="AdihausDIN" w:cs="AdihausDIN"/>
          <w:lang w:val="en-US"/>
        </w:rPr>
      </w:pPr>
    </w:p>
    <w:p w14:paraId="77A3DBD6" w14:textId="067DFA65" w:rsidR="00362EBF" w:rsidRPr="004103CE" w:rsidRDefault="00362EBF" w:rsidP="00362EBF">
      <w:pPr>
        <w:spacing w:line="360" w:lineRule="auto"/>
        <w:jc w:val="both"/>
        <w:rPr>
          <w:rFonts w:ascii="AdihausDIN" w:hAnsi="AdihausDIN" w:cs="AdihausDIN"/>
          <w:color w:val="000000" w:themeColor="text1"/>
          <w:lang w:val="en-US"/>
        </w:rPr>
      </w:pPr>
      <w:r w:rsidRPr="004103CE">
        <w:rPr>
          <w:rFonts w:ascii="AdihausDIN" w:hAnsi="AdihausDIN" w:cs="AdihausDIN"/>
          <w:color w:val="000000" w:themeColor="text1"/>
          <w:lang w:val="en-US"/>
        </w:rPr>
        <w:t xml:space="preserve">The jersey </w:t>
      </w:r>
      <w:r w:rsidR="002E0DAE" w:rsidRPr="004103CE">
        <w:rPr>
          <w:rFonts w:ascii="AdihausDIN" w:hAnsi="AdihausDIN" w:cs="AdihausDIN"/>
          <w:color w:val="000000" w:themeColor="text1"/>
          <w:lang w:val="en-US"/>
        </w:rPr>
        <w:t>is designed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in classic club </w:t>
      </w:r>
      <w:r w:rsidR="0012538E" w:rsidRPr="004103CE">
        <w:rPr>
          <w:rFonts w:ascii="AdihausDIN" w:hAnsi="AdihausDIN" w:cs="AdihausDIN"/>
          <w:color w:val="000000" w:themeColor="text1"/>
          <w:lang w:val="en-US"/>
        </w:rPr>
        <w:t>colors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</w:t>
      </w:r>
      <w:r w:rsidR="002E3B02" w:rsidRPr="004103CE">
        <w:rPr>
          <w:rFonts w:ascii="AdihausDIN" w:hAnsi="AdihausDIN" w:cs="AdihausDIN"/>
          <w:color w:val="000000" w:themeColor="text1"/>
          <w:lang w:val="en-US"/>
        </w:rPr>
        <w:t xml:space="preserve">of </w:t>
      </w:r>
      <w:r w:rsidR="00AA250B">
        <w:rPr>
          <w:rFonts w:ascii="AdihausDIN" w:hAnsi="AdihausDIN" w:cs="AdihausDIN"/>
          <w:color w:val="000000" w:themeColor="text1"/>
          <w:lang w:val="en-US"/>
        </w:rPr>
        <w:t xml:space="preserve">‘FC Bayern true </w:t>
      </w:r>
      <w:r w:rsidRPr="004103CE">
        <w:rPr>
          <w:rFonts w:ascii="AdihausDIN" w:hAnsi="AdihausDIN" w:cs="AdihausDIN"/>
          <w:color w:val="000000" w:themeColor="text1"/>
          <w:lang w:val="en-US"/>
        </w:rPr>
        <w:t>red</w:t>
      </w:r>
      <w:r w:rsidR="00AA250B">
        <w:rPr>
          <w:rFonts w:ascii="AdihausDIN" w:hAnsi="AdihausDIN" w:cs="AdihausDIN"/>
          <w:color w:val="000000" w:themeColor="text1"/>
          <w:lang w:val="en-US"/>
        </w:rPr>
        <w:t>’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and white. The familiar look unites the club's sense of tradition and the bond with the entire FC Bayern</w:t>
      </w:r>
      <w:r w:rsidR="002E0DAE" w:rsidRPr="004103CE">
        <w:rPr>
          <w:rFonts w:ascii="AdihausDIN" w:hAnsi="AdihausDIN" w:cs="AdihausDIN"/>
          <w:color w:val="000000" w:themeColor="text1"/>
          <w:lang w:val="en-US"/>
        </w:rPr>
        <w:t xml:space="preserve"> Munich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family</w:t>
      </w:r>
      <w:r w:rsidR="00BC3548">
        <w:rPr>
          <w:rFonts w:ascii="AdihausDIN" w:hAnsi="AdihausDIN" w:cs="AdihausDIN"/>
          <w:color w:val="000000" w:themeColor="text1"/>
          <w:lang w:val="en-US"/>
        </w:rPr>
        <w:t xml:space="preserve">, </w:t>
      </w:r>
      <w:r w:rsidR="003B73FC">
        <w:rPr>
          <w:rFonts w:ascii="AdihausDIN" w:hAnsi="AdihausDIN" w:cs="AdihausDIN"/>
          <w:color w:val="000000" w:themeColor="text1"/>
          <w:lang w:val="en-US"/>
        </w:rPr>
        <w:lastRenderedPageBreak/>
        <w:t>through</w:t>
      </w:r>
      <w:r w:rsidR="00BC3548" w:rsidRPr="004103CE">
        <w:rPr>
          <w:rFonts w:ascii="AdihausDIN" w:hAnsi="AdihausDIN" w:cs="AdihausDIN"/>
          <w:color w:val="000000" w:themeColor="text1"/>
          <w:lang w:val="en-US"/>
        </w:rPr>
        <w:t xml:space="preserve"> the club mantra, "Mia san </w:t>
      </w:r>
      <w:proofErr w:type="spellStart"/>
      <w:r w:rsidR="00BC3548" w:rsidRPr="004103CE">
        <w:rPr>
          <w:rFonts w:ascii="AdihausDIN" w:hAnsi="AdihausDIN" w:cs="AdihausDIN"/>
          <w:color w:val="000000" w:themeColor="text1"/>
          <w:lang w:val="en-US"/>
        </w:rPr>
        <w:t>mia</w:t>
      </w:r>
      <w:proofErr w:type="spellEnd"/>
      <w:r w:rsidR="00BC3548" w:rsidRPr="004103CE">
        <w:rPr>
          <w:rFonts w:ascii="AdihausDIN" w:hAnsi="AdihausDIN" w:cs="AdihausDIN"/>
          <w:color w:val="000000" w:themeColor="text1"/>
          <w:lang w:val="en-US"/>
        </w:rPr>
        <w:t xml:space="preserve">" </w:t>
      </w:r>
      <w:r w:rsidR="00BC3548">
        <w:rPr>
          <w:rFonts w:ascii="AdihausDIN" w:hAnsi="AdihausDIN" w:cs="AdihausDIN"/>
          <w:color w:val="000000" w:themeColor="text1"/>
          <w:lang w:val="en-US"/>
        </w:rPr>
        <w:t xml:space="preserve">lettering </w:t>
      </w:r>
      <w:r w:rsidR="00BC3548" w:rsidRPr="004103CE">
        <w:rPr>
          <w:rFonts w:ascii="AdihausDIN" w:hAnsi="AdihausDIN" w:cs="AdihausDIN"/>
          <w:color w:val="000000" w:themeColor="text1"/>
          <w:lang w:val="en-US"/>
        </w:rPr>
        <w:t>- meaning ‘we are who we are’ - emblazoned on the neck</w:t>
      </w:r>
      <w:r w:rsidRPr="004103CE">
        <w:rPr>
          <w:rFonts w:ascii="AdihausDIN" w:hAnsi="AdihausDIN" w:cs="AdihausDIN"/>
          <w:color w:val="000000" w:themeColor="text1"/>
          <w:lang w:val="en-US"/>
        </w:rPr>
        <w:t>. Stripe details worked into the fabric give the</w:t>
      </w:r>
      <w:r w:rsidR="00AA250B">
        <w:rPr>
          <w:rFonts w:ascii="AdihausDIN" w:hAnsi="AdihausDIN" w:cs="AdihausDIN"/>
          <w:color w:val="000000" w:themeColor="text1"/>
          <w:lang w:val="en-US"/>
        </w:rPr>
        <w:t xml:space="preserve"> 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red shirt a </w:t>
      </w:r>
      <w:r w:rsidR="006E00C7" w:rsidRPr="004103CE">
        <w:rPr>
          <w:rFonts w:ascii="AdihausDIN" w:hAnsi="AdihausDIN" w:cs="AdihausDIN"/>
          <w:color w:val="000000" w:themeColor="text1"/>
          <w:lang w:val="en-US"/>
        </w:rPr>
        <w:t xml:space="preserve">fresh </w:t>
      </w:r>
      <w:r w:rsidRPr="004103CE">
        <w:rPr>
          <w:rFonts w:ascii="AdihausDIN" w:hAnsi="AdihausDIN" w:cs="AdihausDIN"/>
          <w:color w:val="000000" w:themeColor="text1"/>
          <w:lang w:val="en-US"/>
        </w:rPr>
        <w:t>look, while fine white edges on the collar and sleeves compl</w:t>
      </w:r>
      <w:r w:rsidR="006E00C7" w:rsidRPr="004103CE">
        <w:rPr>
          <w:rFonts w:ascii="AdihausDIN" w:hAnsi="AdihausDIN" w:cs="AdihausDIN"/>
          <w:color w:val="000000" w:themeColor="text1"/>
          <w:lang w:val="en-US"/>
        </w:rPr>
        <w:t>i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ment </w:t>
      </w:r>
      <w:r w:rsidR="006E00C7" w:rsidRPr="004103CE">
        <w:rPr>
          <w:rFonts w:ascii="AdihausDIN" w:hAnsi="AdihausDIN" w:cs="AdihausDIN"/>
          <w:color w:val="000000" w:themeColor="text1"/>
          <w:lang w:val="en-US"/>
        </w:rPr>
        <w:t>this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design</w:t>
      </w:r>
      <w:r w:rsidR="002E3B02" w:rsidRPr="004103CE">
        <w:rPr>
          <w:rFonts w:ascii="AdihausDIN" w:hAnsi="AdihausDIN" w:cs="AdihausDIN"/>
          <w:color w:val="000000" w:themeColor="text1"/>
          <w:lang w:val="en-US"/>
        </w:rPr>
        <w:t xml:space="preserve"> element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. Red shorts and socks complete the players' home </w:t>
      </w:r>
      <w:r w:rsidR="006E00C7" w:rsidRPr="004103CE">
        <w:rPr>
          <w:rFonts w:ascii="AdihausDIN" w:hAnsi="AdihausDIN" w:cs="AdihausDIN"/>
          <w:color w:val="000000" w:themeColor="text1"/>
          <w:lang w:val="en-US"/>
        </w:rPr>
        <w:t>kit</w:t>
      </w:r>
      <w:r w:rsidR="002E3B02" w:rsidRPr="004103CE">
        <w:rPr>
          <w:rFonts w:ascii="AdihausDIN" w:hAnsi="AdihausDIN" w:cs="AdihausDIN"/>
          <w:color w:val="000000" w:themeColor="text1"/>
          <w:lang w:val="en-US"/>
        </w:rPr>
        <w:t xml:space="preserve"> for the 20/21 season</w:t>
      </w:r>
      <w:r w:rsidRPr="004103CE">
        <w:rPr>
          <w:rFonts w:ascii="AdihausDIN" w:hAnsi="AdihausDIN" w:cs="AdihausDIN"/>
          <w:color w:val="000000" w:themeColor="text1"/>
          <w:lang w:val="en-US"/>
        </w:rPr>
        <w:t>,</w:t>
      </w:r>
      <w:r w:rsidR="006E00C7" w:rsidRPr="004103CE">
        <w:rPr>
          <w:rFonts w:ascii="AdihausDIN" w:hAnsi="AdihausDIN" w:cs="AdihausDIN"/>
          <w:color w:val="000000" w:themeColor="text1"/>
          <w:lang w:val="en-US"/>
        </w:rPr>
        <w:t xml:space="preserve"> whilst the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goalkeepers</w:t>
      </w:r>
      <w:r w:rsidR="006E00C7" w:rsidRPr="004103CE">
        <w:rPr>
          <w:rFonts w:ascii="AdihausDIN" w:hAnsi="AdihausDIN" w:cs="AdihausDIN"/>
          <w:color w:val="000000" w:themeColor="text1"/>
          <w:lang w:val="en-US"/>
        </w:rPr>
        <w:t xml:space="preserve"> will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play in a blue-green </w:t>
      </w:r>
      <w:r w:rsidR="006E00C7" w:rsidRPr="004103CE">
        <w:rPr>
          <w:rFonts w:ascii="AdihausDIN" w:hAnsi="AdihausDIN" w:cs="AdihausDIN"/>
          <w:color w:val="000000" w:themeColor="text1"/>
          <w:lang w:val="en-US"/>
        </w:rPr>
        <w:t>jersey</w:t>
      </w:r>
      <w:r w:rsidRPr="004103CE">
        <w:rPr>
          <w:rFonts w:ascii="AdihausDIN" w:hAnsi="AdihausDIN" w:cs="AdihausDIN"/>
          <w:color w:val="000000" w:themeColor="text1"/>
          <w:lang w:val="en-US"/>
        </w:rPr>
        <w:t>.</w:t>
      </w:r>
    </w:p>
    <w:p w14:paraId="2EA44D14" w14:textId="77777777" w:rsidR="00AA250B" w:rsidRPr="00362EBF" w:rsidRDefault="00AA250B" w:rsidP="00362EBF">
      <w:pPr>
        <w:spacing w:line="360" w:lineRule="auto"/>
        <w:jc w:val="both"/>
        <w:rPr>
          <w:rFonts w:ascii="AdihausDIN" w:hAnsi="AdihausDIN" w:cs="AdihausDIN"/>
          <w:lang w:val="en-US"/>
        </w:rPr>
      </w:pPr>
    </w:p>
    <w:p w14:paraId="53D643CF" w14:textId="6765A7BF" w:rsidR="003E479F" w:rsidRDefault="00362EBF" w:rsidP="00EA14C3">
      <w:pPr>
        <w:spacing w:line="360" w:lineRule="auto"/>
        <w:jc w:val="both"/>
        <w:rPr>
          <w:rFonts w:ascii="AdihausDIN" w:hAnsi="AdihausDIN" w:cs="AdihausDIN"/>
          <w:lang w:val="en-US"/>
        </w:rPr>
      </w:pPr>
      <w:r w:rsidRPr="004103CE">
        <w:rPr>
          <w:rFonts w:ascii="AdihausDIN" w:hAnsi="AdihausDIN" w:cs="AdihausDIN"/>
          <w:color w:val="000000" w:themeColor="text1"/>
          <w:lang w:val="en-US"/>
        </w:rPr>
        <w:t>The new home</w:t>
      </w:r>
      <w:r w:rsidR="002E3B02" w:rsidRPr="004103CE">
        <w:rPr>
          <w:rFonts w:ascii="AdihausDIN" w:hAnsi="AdihausDIN" w:cs="AdihausDIN"/>
          <w:color w:val="000000" w:themeColor="text1"/>
          <w:lang w:val="en-US"/>
        </w:rPr>
        <w:t xml:space="preserve"> design 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will be </w:t>
      </w:r>
      <w:r w:rsidR="0006271E">
        <w:rPr>
          <w:rFonts w:ascii="AdihausDIN" w:hAnsi="AdihausDIN" w:cs="AdihausDIN"/>
          <w:color w:val="000000" w:themeColor="text1"/>
          <w:lang w:val="en-US"/>
        </w:rPr>
        <w:t>seen on-pitch</w:t>
      </w:r>
      <w:r w:rsidR="0006271E" w:rsidRPr="004103CE">
        <w:rPr>
          <w:rFonts w:ascii="AdihausDIN" w:hAnsi="AdihausDIN" w:cs="AdihausDIN"/>
          <w:color w:val="000000" w:themeColor="text1"/>
          <w:lang w:val="en-US"/>
        </w:rPr>
        <w:t xml:space="preserve"> 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for the first </w:t>
      </w:r>
      <w:r w:rsidR="0006271E">
        <w:rPr>
          <w:rFonts w:ascii="AdihausDIN" w:hAnsi="AdihausDIN" w:cs="AdihausDIN"/>
          <w:color w:val="000000" w:themeColor="text1"/>
          <w:lang w:val="en-US"/>
        </w:rPr>
        <w:t xml:space="preserve">time </w:t>
      </w:r>
      <w:r w:rsidRPr="004103CE">
        <w:rPr>
          <w:rFonts w:ascii="AdihausDIN" w:hAnsi="AdihausDIN" w:cs="AdihausDIN"/>
          <w:color w:val="000000" w:themeColor="text1"/>
          <w:lang w:val="en-US"/>
        </w:rPr>
        <w:t>this evening (June</w:t>
      </w:r>
      <w:r w:rsidR="003D1894">
        <w:rPr>
          <w:rFonts w:ascii="AdihausDIN" w:hAnsi="AdihausDIN" w:cs="AdihausDIN"/>
          <w:color w:val="000000" w:themeColor="text1"/>
          <w:lang w:val="en-US"/>
        </w:rPr>
        <w:t xml:space="preserve"> 10</w:t>
      </w:r>
      <w:r w:rsidR="003D1894" w:rsidRPr="003D1894">
        <w:rPr>
          <w:rFonts w:ascii="AdihausDIN" w:hAnsi="AdihausDIN" w:cs="AdihausDIN"/>
          <w:color w:val="000000" w:themeColor="text1"/>
          <w:vertAlign w:val="superscript"/>
          <w:lang w:val="en-US"/>
        </w:rPr>
        <w:t>th</w:t>
      </w:r>
      <w:r w:rsidRPr="004103CE">
        <w:rPr>
          <w:rFonts w:ascii="AdihausDIN" w:hAnsi="AdihausDIN" w:cs="AdihausDIN"/>
          <w:color w:val="000000" w:themeColor="text1"/>
          <w:lang w:val="en-US"/>
        </w:rPr>
        <w:t>)</w:t>
      </w:r>
      <w:r w:rsidR="0006271E">
        <w:rPr>
          <w:rFonts w:ascii="AdihausDIN" w:hAnsi="AdihausDIN" w:cs="AdihausDIN"/>
          <w:color w:val="000000" w:themeColor="text1"/>
          <w:lang w:val="en-US"/>
        </w:rPr>
        <w:t xml:space="preserve">, as the club look to finish the remainder of the 2019/20 season with further domestic success. </w:t>
      </w:r>
      <w:r w:rsidR="003E479F" w:rsidRPr="004103CE">
        <w:rPr>
          <w:rFonts w:ascii="AdihausDIN" w:hAnsi="AdihausDIN" w:cs="AdihausDIN"/>
          <w:color w:val="000000" w:themeColor="text1"/>
          <w:lang w:val="en-US"/>
        </w:rPr>
        <w:t>The 2020/21 home kit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is available </w:t>
      </w:r>
      <w:r w:rsidR="00F41B04" w:rsidRPr="004103CE">
        <w:rPr>
          <w:rFonts w:ascii="AdihausDIN" w:hAnsi="AdihausDIN" w:cs="AdihausDIN"/>
          <w:color w:val="000000" w:themeColor="text1"/>
          <w:lang w:val="en-US"/>
        </w:rPr>
        <w:t>as of today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 exclusively </w:t>
      </w:r>
      <w:r w:rsidR="003E479F" w:rsidRPr="004103CE">
        <w:rPr>
          <w:rFonts w:ascii="AdihausDIN" w:hAnsi="AdihausDIN" w:cs="AdihausDIN"/>
          <w:color w:val="000000" w:themeColor="text1"/>
          <w:lang w:val="en-US"/>
        </w:rPr>
        <w:t xml:space="preserve">at </w:t>
      </w:r>
      <w:hyperlink r:id="rId12" w:history="1">
        <w:r w:rsidR="003E479F" w:rsidRPr="003D1894">
          <w:rPr>
            <w:rStyle w:val="Hyperlink"/>
            <w:rFonts w:ascii="AdihausDIN" w:hAnsi="AdihausDIN" w:cs="AdihausDIN"/>
            <w:lang w:val="en-US"/>
          </w:rPr>
          <w:t>adidas.com/football</w:t>
        </w:r>
      </w:hyperlink>
      <w:r w:rsidRPr="004103CE">
        <w:rPr>
          <w:rFonts w:ascii="AdihausDIN" w:hAnsi="AdihausDIN" w:cs="AdihausDIN"/>
          <w:color w:val="000000" w:themeColor="text1"/>
          <w:lang w:val="en-US"/>
        </w:rPr>
        <w:t xml:space="preserve">, </w:t>
      </w:r>
      <w:r w:rsidRPr="00362EBF">
        <w:rPr>
          <w:rFonts w:ascii="AdihausDIN" w:hAnsi="AdihausDIN" w:cs="AdihausDIN"/>
          <w:lang w:val="en-US"/>
        </w:rPr>
        <w:t xml:space="preserve">in the </w:t>
      </w:r>
      <w:hyperlink r:id="rId13" w:history="1">
        <w:r w:rsidRPr="00EA14C3">
          <w:rPr>
            <w:rStyle w:val="Hyperlink"/>
            <w:rFonts w:ascii="AdihausDIN" w:hAnsi="AdihausDIN" w:cs="AdihausDIN"/>
            <w:lang w:val="en-US"/>
          </w:rPr>
          <w:t>FC Bayern Online Store</w:t>
        </w:r>
      </w:hyperlink>
      <w:r w:rsidRPr="00362EBF">
        <w:rPr>
          <w:rFonts w:ascii="AdihausDIN" w:hAnsi="AdihausDIN" w:cs="AdihausDIN"/>
          <w:lang w:val="en-US"/>
        </w:rPr>
        <w:t xml:space="preserve"> as well as in selected adidas and all FC Bayern Stores, and from June 17th </w:t>
      </w:r>
      <w:r w:rsidR="00970D2A">
        <w:rPr>
          <w:rFonts w:ascii="AdihausDIN" w:hAnsi="AdihausDIN" w:cs="AdihausDIN"/>
          <w:lang w:val="en-US"/>
        </w:rPr>
        <w:t>at</w:t>
      </w:r>
      <w:r w:rsidRPr="00362EBF">
        <w:rPr>
          <w:rFonts w:ascii="AdihausDIN" w:hAnsi="AdihausDIN" w:cs="AdihausDIN"/>
          <w:lang w:val="en-US"/>
        </w:rPr>
        <w:t xml:space="preserve"> </w:t>
      </w:r>
      <w:r w:rsidR="00970D2A">
        <w:rPr>
          <w:rFonts w:ascii="AdihausDIN" w:hAnsi="AdihausDIN" w:cs="AdihausDIN"/>
          <w:lang w:val="en-US"/>
        </w:rPr>
        <w:t>retail partners</w:t>
      </w:r>
      <w:r w:rsidRPr="00362EBF">
        <w:rPr>
          <w:rFonts w:ascii="AdihausDIN" w:hAnsi="AdihausDIN" w:cs="AdihausDIN"/>
          <w:lang w:val="en-US"/>
        </w:rPr>
        <w:t>.</w:t>
      </w:r>
    </w:p>
    <w:p w14:paraId="7C0F17B5" w14:textId="77777777" w:rsidR="003E479F" w:rsidRDefault="003E479F" w:rsidP="00EA14C3">
      <w:pPr>
        <w:spacing w:line="360" w:lineRule="auto"/>
        <w:jc w:val="both"/>
        <w:rPr>
          <w:rFonts w:ascii="AdihausDIN" w:hAnsi="AdihausDIN" w:cs="AdihausDIN"/>
          <w:lang w:val="en-US"/>
        </w:rPr>
      </w:pPr>
    </w:p>
    <w:p w14:paraId="72F07ACE" w14:textId="0F359AE5" w:rsidR="001F211C" w:rsidRPr="004103CE" w:rsidRDefault="00362EBF" w:rsidP="00EA14C3">
      <w:pPr>
        <w:spacing w:line="360" w:lineRule="auto"/>
        <w:jc w:val="both"/>
        <w:rPr>
          <w:rFonts w:ascii="AdihausDIN" w:hAnsi="AdihausDIN" w:cs="AdihausDIN"/>
          <w:color w:val="000000" w:themeColor="text1"/>
          <w:lang w:val="en-US"/>
        </w:rPr>
      </w:pPr>
      <w:r w:rsidRPr="004103CE">
        <w:rPr>
          <w:rFonts w:ascii="AdihausDIN" w:hAnsi="AdihausDIN" w:cs="AdihausDIN"/>
          <w:color w:val="000000" w:themeColor="text1"/>
          <w:lang w:val="en-US"/>
        </w:rPr>
        <w:t xml:space="preserve">The </w:t>
      </w:r>
      <w:r w:rsidR="002E3B02" w:rsidRPr="004103CE">
        <w:rPr>
          <w:rFonts w:ascii="AdihausDIN" w:hAnsi="AdihausDIN" w:cs="AdihausDIN"/>
          <w:color w:val="000000" w:themeColor="text1"/>
          <w:lang w:val="en-US"/>
        </w:rPr>
        <w:t>pitch</w:t>
      </w:r>
      <w:r w:rsidR="00E959D3" w:rsidRPr="004103CE">
        <w:rPr>
          <w:rFonts w:ascii="AdihausDIN" w:hAnsi="AdihausDIN" w:cs="AdihausDIN"/>
          <w:color w:val="000000" w:themeColor="text1"/>
          <w:lang w:val="en-US"/>
        </w:rPr>
        <w:t>-</w:t>
      </w:r>
      <w:r w:rsidRPr="004103CE">
        <w:rPr>
          <w:rFonts w:ascii="AdihausDIN" w:hAnsi="AdihausDIN" w:cs="AdihausDIN"/>
          <w:color w:val="000000" w:themeColor="text1"/>
          <w:lang w:val="en-US"/>
        </w:rPr>
        <w:t>version</w:t>
      </w:r>
      <w:r w:rsidR="002E3B02" w:rsidRPr="004103CE">
        <w:rPr>
          <w:rFonts w:ascii="AdihausDIN" w:hAnsi="AdihausDIN" w:cs="AdihausDIN"/>
          <w:color w:val="000000" w:themeColor="text1"/>
          <w:lang w:val="en-US"/>
        </w:rPr>
        <w:t xml:space="preserve"> 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features a functional fit and adidas </w:t>
      </w:r>
      <w:r w:rsidR="000A1D33">
        <w:rPr>
          <w:rFonts w:ascii="AdihausDIN" w:hAnsi="AdihausDIN" w:cs="AdihausDIN"/>
          <w:color w:val="000000" w:themeColor="text1"/>
          <w:lang w:val="en-US"/>
        </w:rPr>
        <w:t xml:space="preserve">HEAT.RDY </w:t>
      </w:r>
      <w:r w:rsidRPr="004103CE">
        <w:rPr>
          <w:rFonts w:ascii="AdihausDIN" w:hAnsi="AdihausDIN" w:cs="AdihausDIN"/>
          <w:color w:val="000000" w:themeColor="text1"/>
          <w:lang w:val="en-US"/>
        </w:rPr>
        <w:t>technology</w:t>
      </w:r>
      <w:r w:rsidR="006214F7" w:rsidRPr="004103CE">
        <w:rPr>
          <w:rFonts w:ascii="AdihausDIN" w:hAnsi="AdihausDIN" w:cs="AdihausDIN"/>
          <w:color w:val="000000" w:themeColor="text1"/>
          <w:lang w:val="en-US"/>
        </w:rPr>
        <w:t xml:space="preserve"> and </w:t>
      </w:r>
      <w:r w:rsidRPr="004103CE">
        <w:rPr>
          <w:rFonts w:ascii="AdihausDIN" w:hAnsi="AdihausDIN" w:cs="AdihausDIN"/>
          <w:color w:val="000000" w:themeColor="text1"/>
          <w:lang w:val="en-US"/>
        </w:rPr>
        <w:t xml:space="preserve">is available for 129.95 EUR. </w:t>
      </w:r>
      <w:r w:rsidR="002E3B02" w:rsidRPr="004103CE">
        <w:rPr>
          <w:rFonts w:ascii="AdihausDIN" w:hAnsi="AdihausDIN" w:cs="AdihausDIN"/>
          <w:color w:val="000000" w:themeColor="text1"/>
          <w:lang w:val="en-US"/>
        </w:rPr>
        <w:t xml:space="preserve">A stadium version is also available at EUR 89.95. </w:t>
      </w:r>
    </w:p>
    <w:p w14:paraId="53405B09" w14:textId="66F14B8C" w:rsidR="0090539E" w:rsidRDefault="0090539E" w:rsidP="00EA14C3">
      <w:pPr>
        <w:spacing w:line="360" w:lineRule="auto"/>
        <w:jc w:val="both"/>
        <w:rPr>
          <w:rFonts w:ascii="AdihausDIN" w:hAnsi="AdihausDIN" w:cs="AdihausDIN"/>
          <w:lang w:val="en-US"/>
        </w:rPr>
      </w:pPr>
    </w:p>
    <w:p w14:paraId="6C9C3F14" w14:textId="41F3B3AB" w:rsidR="0090539E" w:rsidRPr="00AF7028" w:rsidRDefault="0090539E" w:rsidP="0090539E">
      <w:pPr>
        <w:autoSpaceDE w:val="0"/>
        <w:autoSpaceDN w:val="0"/>
        <w:spacing w:line="360" w:lineRule="auto"/>
        <w:jc w:val="center"/>
        <w:rPr>
          <w:rFonts w:ascii="AdihausDIN" w:hAnsi="AdihausDIN" w:cs="AdihausDIN"/>
          <w:b/>
          <w:bCs/>
          <w:sz w:val="22"/>
          <w:szCs w:val="22"/>
        </w:rPr>
      </w:pPr>
      <w:r w:rsidRPr="00936923">
        <w:rPr>
          <w:rFonts w:ascii="AdihausDIN" w:hAnsi="AdihausDIN" w:cs="AdihausDIN"/>
          <w:b/>
          <w:bCs/>
          <w:sz w:val="22"/>
          <w:szCs w:val="22"/>
        </w:rPr>
        <w:t>- END -</w:t>
      </w:r>
    </w:p>
    <w:p w14:paraId="412CDFB2" w14:textId="77777777" w:rsidR="0090539E" w:rsidRPr="00936923" w:rsidRDefault="0090539E" w:rsidP="0090539E">
      <w:pPr>
        <w:autoSpaceDE w:val="0"/>
        <w:autoSpaceDN w:val="0"/>
        <w:spacing w:line="360" w:lineRule="auto"/>
        <w:rPr>
          <w:rFonts w:ascii="AdihausDIN" w:hAnsi="AdihausDIN" w:cs="AdihausDIN"/>
          <w:b/>
          <w:bCs/>
          <w:sz w:val="22"/>
          <w:szCs w:val="22"/>
        </w:rPr>
      </w:pPr>
      <w:r w:rsidRPr="00936923">
        <w:rPr>
          <w:rFonts w:ascii="AdihausDIN" w:hAnsi="AdihausDIN" w:cs="AdihausDIN"/>
          <w:b/>
          <w:bCs/>
          <w:sz w:val="22"/>
          <w:szCs w:val="22"/>
        </w:rPr>
        <w:t xml:space="preserve">For further media information please visit </w:t>
      </w:r>
      <w:hyperlink r:id="rId14" w:history="1">
        <w:r w:rsidRPr="00936923">
          <w:rPr>
            <w:rStyle w:val="Hyperlink"/>
            <w:rFonts w:ascii="AdihausDIN" w:hAnsi="AdihausDIN" w:cs="AdihausDIN"/>
            <w:b/>
            <w:bCs/>
            <w:sz w:val="22"/>
            <w:szCs w:val="22"/>
          </w:rPr>
          <w:t>http://news.adidas.com/GLOBAL/PERFORMANCE/FOOTBALL</w:t>
        </w:r>
      </w:hyperlink>
      <w:r w:rsidRPr="00936923">
        <w:rPr>
          <w:rFonts w:ascii="AdihausDIN" w:hAnsi="AdihausDIN" w:cs="AdihausDIN"/>
          <w:b/>
          <w:bCs/>
          <w:sz w:val="22"/>
          <w:szCs w:val="22"/>
        </w:rPr>
        <w:t xml:space="preserve"> or contact:</w:t>
      </w:r>
    </w:p>
    <w:p w14:paraId="718E8C33" w14:textId="77777777" w:rsidR="0090539E" w:rsidRPr="00936923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2"/>
          <w:szCs w:val="22"/>
        </w:rPr>
      </w:pPr>
    </w:p>
    <w:p w14:paraId="04A566E2" w14:textId="77777777" w:rsidR="0090539E" w:rsidRPr="00936923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sz w:val="22"/>
          <w:szCs w:val="22"/>
        </w:rPr>
      </w:pPr>
      <w:bookmarkStart w:id="1" w:name="_Hlk35002148"/>
      <w:r>
        <w:rPr>
          <w:rFonts w:ascii="AdihausDIN" w:hAnsi="AdihausDIN" w:cs="AdihausDIN"/>
          <w:sz w:val="22"/>
          <w:szCs w:val="22"/>
        </w:rPr>
        <w:t xml:space="preserve">Max McLaren </w:t>
      </w:r>
    </w:p>
    <w:p w14:paraId="5868A45F" w14:textId="77777777" w:rsidR="0090539E" w:rsidRPr="00936923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sz w:val="22"/>
          <w:szCs w:val="22"/>
        </w:rPr>
      </w:pPr>
      <w:r>
        <w:rPr>
          <w:rFonts w:ascii="AdihausDIN" w:hAnsi="AdihausDIN" w:cs="AdihausDIN"/>
          <w:sz w:val="22"/>
          <w:szCs w:val="22"/>
        </w:rPr>
        <w:t xml:space="preserve">Senior Global </w:t>
      </w:r>
      <w:r w:rsidRPr="00936923">
        <w:rPr>
          <w:rFonts w:ascii="AdihausDIN" w:hAnsi="AdihausDIN" w:cs="AdihausDIN"/>
          <w:sz w:val="22"/>
          <w:szCs w:val="22"/>
        </w:rPr>
        <w:t xml:space="preserve">PR </w:t>
      </w:r>
      <w:r>
        <w:rPr>
          <w:rFonts w:ascii="AdihausDIN" w:hAnsi="AdihausDIN" w:cs="AdihausDIN"/>
          <w:sz w:val="22"/>
          <w:szCs w:val="22"/>
        </w:rPr>
        <w:t xml:space="preserve">&amp; Publishing </w:t>
      </w:r>
      <w:r w:rsidRPr="00936923">
        <w:rPr>
          <w:rFonts w:ascii="AdihausDIN" w:hAnsi="AdihausDIN" w:cs="AdihausDIN"/>
          <w:sz w:val="22"/>
          <w:szCs w:val="22"/>
        </w:rPr>
        <w:t>Manager, adidas Football</w:t>
      </w:r>
    </w:p>
    <w:p w14:paraId="4176BA29" w14:textId="77777777" w:rsidR="0090539E" w:rsidRPr="00806D6F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sz w:val="22"/>
          <w:szCs w:val="22"/>
          <w:lang w:val="fr-FR"/>
        </w:rPr>
      </w:pPr>
      <w:proofErr w:type="gramStart"/>
      <w:r w:rsidRPr="00806D6F">
        <w:rPr>
          <w:rFonts w:ascii="AdihausDIN" w:hAnsi="AdihausDIN" w:cs="AdihausDIN"/>
          <w:sz w:val="22"/>
          <w:szCs w:val="22"/>
          <w:lang w:val="fr-FR"/>
        </w:rPr>
        <w:t>Email:</w:t>
      </w:r>
      <w:proofErr w:type="gramEnd"/>
      <w:r w:rsidRPr="00806D6F">
        <w:rPr>
          <w:rFonts w:ascii="AdihausDIN" w:hAnsi="AdihausDIN" w:cs="AdihausDIN"/>
          <w:sz w:val="22"/>
          <w:szCs w:val="22"/>
          <w:lang w:val="fr-FR"/>
        </w:rPr>
        <w:t xml:space="preserve"> max.mclaren@adidas.com</w:t>
      </w:r>
    </w:p>
    <w:p w14:paraId="02D09515" w14:textId="77777777" w:rsidR="0090539E" w:rsidRPr="00806D6F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sz w:val="22"/>
          <w:szCs w:val="22"/>
          <w:lang w:val="fr-FR"/>
        </w:rPr>
      </w:pPr>
      <w:proofErr w:type="gramStart"/>
      <w:r w:rsidRPr="00806D6F">
        <w:rPr>
          <w:rFonts w:ascii="AdihausDIN" w:hAnsi="AdihausDIN" w:cs="AdihausDIN"/>
          <w:sz w:val="22"/>
          <w:szCs w:val="22"/>
          <w:lang w:val="fr-FR"/>
        </w:rPr>
        <w:t>Tel:</w:t>
      </w:r>
      <w:proofErr w:type="gramEnd"/>
      <w:r w:rsidRPr="00806D6F">
        <w:rPr>
          <w:rFonts w:ascii="AdihausDIN" w:hAnsi="AdihausDIN" w:cs="AdihausDIN"/>
          <w:sz w:val="22"/>
          <w:szCs w:val="22"/>
          <w:lang w:val="fr-FR"/>
        </w:rPr>
        <w:t xml:space="preserve"> +4915116955143</w:t>
      </w:r>
    </w:p>
    <w:bookmarkEnd w:id="1"/>
    <w:p w14:paraId="16F40678" w14:textId="77777777" w:rsidR="0090539E" w:rsidRPr="00806D6F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2"/>
          <w:szCs w:val="22"/>
          <w:lang w:val="fr-FR"/>
        </w:rPr>
      </w:pPr>
    </w:p>
    <w:p w14:paraId="2AA8FA25" w14:textId="77777777" w:rsidR="0090539E" w:rsidRPr="00936923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2"/>
          <w:szCs w:val="22"/>
        </w:rPr>
      </w:pPr>
      <w:r w:rsidRPr="00936923">
        <w:rPr>
          <w:rFonts w:ascii="AdihausDIN" w:hAnsi="AdihausDIN" w:cs="AdihausDIN"/>
          <w:b/>
          <w:bCs/>
          <w:sz w:val="22"/>
          <w:szCs w:val="22"/>
        </w:rPr>
        <w:t>Notes to editors:</w:t>
      </w:r>
    </w:p>
    <w:p w14:paraId="2F913209" w14:textId="77777777" w:rsidR="0090539E" w:rsidRPr="00936923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2"/>
          <w:szCs w:val="22"/>
        </w:rPr>
      </w:pPr>
    </w:p>
    <w:p w14:paraId="70395FE1" w14:textId="77777777" w:rsidR="0090539E" w:rsidRPr="009B2937" w:rsidRDefault="0090539E" w:rsidP="0090539E">
      <w:pPr>
        <w:autoSpaceDE w:val="0"/>
        <w:autoSpaceDN w:val="0"/>
        <w:spacing w:line="360" w:lineRule="auto"/>
        <w:jc w:val="both"/>
        <w:rPr>
          <w:rFonts w:ascii="AdihausDIN" w:hAnsi="AdihausDIN" w:cs="AdihausDIN"/>
          <w:b/>
          <w:bCs/>
          <w:sz w:val="22"/>
          <w:szCs w:val="22"/>
        </w:rPr>
      </w:pPr>
      <w:r w:rsidRPr="009B2937">
        <w:rPr>
          <w:rFonts w:ascii="AdihausDIN" w:hAnsi="AdihausDIN" w:cs="AdihausDIN"/>
          <w:b/>
          <w:bCs/>
          <w:sz w:val="22"/>
          <w:szCs w:val="22"/>
        </w:rPr>
        <w:t>About adidas in Football</w:t>
      </w:r>
    </w:p>
    <w:p w14:paraId="6420280F" w14:textId="77777777" w:rsidR="0090539E" w:rsidRDefault="0090539E" w:rsidP="0090539E">
      <w:pPr>
        <w:autoSpaceDE w:val="0"/>
        <w:autoSpaceDN w:val="0"/>
        <w:spacing w:line="276" w:lineRule="auto"/>
        <w:jc w:val="both"/>
        <w:rPr>
          <w:rFonts w:ascii="AdihausDIN" w:hAnsi="AdihausDIN" w:cs="AdihausDIN"/>
          <w:sz w:val="22"/>
          <w:szCs w:val="22"/>
        </w:rPr>
      </w:pPr>
      <w:r w:rsidRPr="00CC53D3">
        <w:rPr>
          <w:rFonts w:ascii="AdihausDIN" w:hAnsi="AdihausDIN" w:cs="AdihausDIN"/>
          <w:sz w:val="22"/>
          <w:szCs w:val="22"/>
        </w:rPr>
        <w:t xml:space="preserve">adidas is the global leader in football. It is the official supplier of the most important football tournaments in the world, such as the FIFA World Cup™, </w:t>
      </w:r>
      <w:r w:rsidRPr="003F219A">
        <w:rPr>
          <w:rFonts w:ascii="AdihausDIN" w:hAnsi="AdihausDIN" w:cs="AdihausDIN"/>
          <w:sz w:val="22"/>
          <w:szCs w:val="22"/>
        </w:rPr>
        <w:t xml:space="preserve">the UEFA </w:t>
      </w:r>
      <w:r>
        <w:rPr>
          <w:rFonts w:ascii="AdihausDIN" w:hAnsi="AdihausDIN" w:cs="AdihausDIN"/>
          <w:sz w:val="22"/>
          <w:szCs w:val="22"/>
        </w:rPr>
        <w:t>European Championship</w:t>
      </w:r>
      <w:r w:rsidRPr="00CC53D3">
        <w:rPr>
          <w:rFonts w:ascii="AdihausDIN" w:hAnsi="AdihausDIN" w:cs="AdihausDIN"/>
          <w:sz w:val="22"/>
          <w:szCs w:val="22"/>
        </w:rPr>
        <w:t xml:space="preserve"> </w:t>
      </w:r>
      <w:r>
        <w:rPr>
          <w:rFonts w:ascii="AdihausDIN" w:hAnsi="AdihausDIN" w:cs="AdihausDIN"/>
          <w:sz w:val="22"/>
          <w:szCs w:val="22"/>
        </w:rPr>
        <w:t>&amp;</w:t>
      </w:r>
      <w:r w:rsidRPr="00CC53D3">
        <w:rPr>
          <w:rFonts w:ascii="AdihausDIN" w:hAnsi="AdihausDIN" w:cs="AdihausDIN"/>
          <w:sz w:val="22"/>
          <w:szCs w:val="22"/>
        </w:rPr>
        <w:t xml:space="preserve"> the UEFA Champions League. adidas also sponsors some of the world’s top clubs including Real Madrid, Manchester United, Arsenal, FC Bayern Munich </w:t>
      </w:r>
      <w:r>
        <w:rPr>
          <w:rFonts w:ascii="AdihausDIN" w:hAnsi="AdihausDIN" w:cs="AdihausDIN"/>
          <w:sz w:val="22"/>
          <w:szCs w:val="22"/>
        </w:rPr>
        <w:t>&amp;</w:t>
      </w:r>
      <w:r w:rsidRPr="00CC53D3">
        <w:rPr>
          <w:rFonts w:ascii="AdihausDIN" w:hAnsi="AdihausDIN" w:cs="AdihausDIN"/>
          <w:sz w:val="22"/>
          <w:szCs w:val="22"/>
        </w:rPr>
        <w:t xml:space="preserve"> Juventus. adidas is also partner to some of the best athletes in the game </w:t>
      </w:r>
      <w:r w:rsidRPr="00CC53D3">
        <w:rPr>
          <w:rFonts w:ascii="AdihausDIN" w:hAnsi="AdihausDIN" w:cs="AdihausDIN"/>
          <w:sz w:val="22"/>
          <w:szCs w:val="22"/>
        </w:rPr>
        <w:lastRenderedPageBreak/>
        <w:t xml:space="preserve">including Leo Messi, Paul Pogba, Mohamed Salah, Paulo Dybala, Gabriel Jesus, Roberto </w:t>
      </w:r>
      <w:proofErr w:type="spellStart"/>
      <w:r w:rsidRPr="00CC53D3">
        <w:rPr>
          <w:rFonts w:ascii="AdihausDIN" w:hAnsi="AdihausDIN" w:cs="AdihausDIN"/>
          <w:sz w:val="22"/>
          <w:szCs w:val="22"/>
        </w:rPr>
        <w:t>Firmino</w:t>
      </w:r>
      <w:proofErr w:type="spellEnd"/>
      <w:r w:rsidRPr="00CC53D3">
        <w:rPr>
          <w:rFonts w:ascii="AdihausDIN" w:hAnsi="AdihausDIN" w:cs="AdihausDIN"/>
          <w:sz w:val="22"/>
          <w:szCs w:val="22"/>
        </w:rPr>
        <w:t xml:space="preserve">, Joao Felix, Serge Gnabry, </w:t>
      </w:r>
      <w:proofErr w:type="spellStart"/>
      <w:r w:rsidRPr="00CC53D3">
        <w:rPr>
          <w:rFonts w:ascii="AdihausDIN" w:hAnsi="AdihausDIN" w:cs="AdihausDIN"/>
          <w:sz w:val="22"/>
          <w:szCs w:val="22"/>
        </w:rPr>
        <w:t>Isco</w:t>
      </w:r>
      <w:proofErr w:type="spellEnd"/>
      <w:r w:rsidRPr="00CC53D3">
        <w:rPr>
          <w:rFonts w:ascii="AdihausDIN" w:hAnsi="AdihausDIN" w:cs="AdihausDIN"/>
          <w:sz w:val="22"/>
          <w:szCs w:val="22"/>
        </w:rPr>
        <w:t xml:space="preserve">, Dele Alli, Karim Benzema, </w:t>
      </w:r>
      <w:proofErr w:type="spellStart"/>
      <w:r w:rsidRPr="00CC53D3">
        <w:rPr>
          <w:rFonts w:ascii="AdihausDIN" w:hAnsi="AdihausDIN" w:cs="AdihausDIN"/>
          <w:sz w:val="22"/>
          <w:szCs w:val="22"/>
        </w:rPr>
        <w:t>Vivianne</w:t>
      </w:r>
      <w:proofErr w:type="spellEnd"/>
      <w:r w:rsidRPr="00CC53D3">
        <w:rPr>
          <w:rFonts w:ascii="AdihausDIN" w:hAnsi="AdihausDIN" w:cs="AdihausDIN"/>
          <w:sz w:val="22"/>
          <w:szCs w:val="22"/>
        </w:rPr>
        <w:t xml:space="preserve"> </w:t>
      </w:r>
      <w:proofErr w:type="spellStart"/>
      <w:r w:rsidRPr="00CC53D3">
        <w:rPr>
          <w:rFonts w:ascii="AdihausDIN" w:hAnsi="AdihausDIN" w:cs="AdihausDIN"/>
          <w:sz w:val="22"/>
          <w:szCs w:val="22"/>
        </w:rPr>
        <w:t>Miedema</w:t>
      </w:r>
      <w:proofErr w:type="spellEnd"/>
      <w:r w:rsidRPr="00CC53D3">
        <w:rPr>
          <w:rFonts w:ascii="AdihausDIN" w:hAnsi="AdihausDIN" w:cs="AdihausDIN"/>
          <w:sz w:val="22"/>
          <w:szCs w:val="22"/>
        </w:rPr>
        <w:t xml:space="preserve">, Lindsey Horan </w:t>
      </w:r>
      <w:r>
        <w:rPr>
          <w:rFonts w:ascii="AdihausDIN" w:hAnsi="AdihausDIN" w:cs="AdihausDIN"/>
          <w:sz w:val="22"/>
          <w:szCs w:val="22"/>
        </w:rPr>
        <w:t>&amp;</w:t>
      </w:r>
      <w:r w:rsidRPr="00CC53D3">
        <w:rPr>
          <w:rFonts w:ascii="AdihausDIN" w:hAnsi="AdihausDIN" w:cs="AdihausDIN"/>
          <w:sz w:val="22"/>
          <w:szCs w:val="22"/>
        </w:rPr>
        <w:t xml:space="preserve"> Wendie Renard.</w:t>
      </w:r>
    </w:p>
    <w:p w14:paraId="51EC2D8C" w14:textId="77777777" w:rsidR="0090539E" w:rsidRPr="00EA14C3" w:rsidRDefault="0090539E" w:rsidP="00EA14C3">
      <w:pPr>
        <w:spacing w:line="360" w:lineRule="auto"/>
        <w:jc w:val="both"/>
        <w:rPr>
          <w:rFonts w:ascii="AdihausDIN" w:hAnsi="AdihausDIN" w:cs="AdihausDIN"/>
          <w:lang w:val="en-US"/>
        </w:rPr>
      </w:pPr>
    </w:p>
    <w:sectPr w:rsidR="0090539E" w:rsidRPr="00EA14C3" w:rsidSect="00C35CB7">
      <w:headerReference w:type="default" r:id="rId15"/>
      <w:pgSz w:w="12240" w:h="15840" w:code="1"/>
      <w:pgMar w:top="1440" w:right="1077" w:bottom="1440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9D588" w14:textId="77777777" w:rsidR="002476C2" w:rsidRDefault="002476C2">
      <w:r>
        <w:separator/>
      </w:r>
    </w:p>
  </w:endnote>
  <w:endnote w:type="continuationSeparator" w:id="0">
    <w:p w14:paraId="115DDA00" w14:textId="77777777" w:rsidR="002476C2" w:rsidRDefault="002476C2">
      <w:r>
        <w:continuationSeparator/>
      </w:r>
    </w:p>
  </w:endnote>
  <w:endnote w:type="continuationNotice" w:id="1">
    <w:p w14:paraId="625AFD3A" w14:textId="77777777" w:rsidR="002476C2" w:rsidRDefault="00247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Haus">
    <w:altName w:val="Corbel"/>
    <w:charset w:val="00"/>
    <w:family w:val="auto"/>
    <w:pitch w:val="variable"/>
    <w:sig w:usb0="800000AF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936E0" w14:textId="77777777" w:rsidR="002476C2" w:rsidRDefault="002476C2">
      <w:r>
        <w:separator/>
      </w:r>
    </w:p>
  </w:footnote>
  <w:footnote w:type="continuationSeparator" w:id="0">
    <w:p w14:paraId="07B4E08E" w14:textId="77777777" w:rsidR="002476C2" w:rsidRDefault="002476C2">
      <w:r>
        <w:continuationSeparator/>
      </w:r>
    </w:p>
  </w:footnote>
  <w:footnote w:type="continuationNotice" w:id="1">
    <w:p w14:paraId="374F8F05" w14:textId="77777777" w:rsidR="002476C2" w:rsidRDefault="00247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D329C" w14:textId="77777777" w:rsidR="007B61E2" w:rsidRDefault="005872AB" w:rsidP="007B61E2">
    <w:pPr>
      <w:tabs>
        <w:tab w:val="center" w:pos="4320"/>
        <w:tab w:val="right" w:pos="8640"/>
      </w:tabs>
      <w:spacing w:line="360" w:lineRule="auto"/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7B65210E" wp14:editId="37825488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885825" cy="600075"/>
          <wp:effectExtent l="0" t="0" r="9525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</w:p>
  <w:p w14:paraId="3B215A70" w14:textId="337DF097" w:rsidR="005872AB" w:rsidRPr="007B61E2" w:rsidRDefault="007B61E2" w:rsidP="007B61E2">
    <w:pPr>
      <w:tabs>
        <w:tab w:val="center" w:pos="4320"/>
        <w:tab w:val="right" w:pos="8640"/>
      </w:tabs>
      <w:spacing w:line="360" w:lineRule="auto"/>
      <w:rPr>
        <w:rFonts w:ascii="AdiHaus" w:hAnsi="AdiHaus"/>
        <w:b/>
        <w:noProof/>
        <w:lang w:val="de-DE"/>
      </w:rPr>
    </w:pPr>
    <w:r>
      <w:rPr>
        <w:rFonts w:ascii="AdiHaus" w:hAnsi="AdiHaus"/>
        <w:b/>
        <w:noProof/>
        <w:lang w:val="de-DE"/>
      </w:rPr>
      <w:tab/>
    </w:r>
    <w:r>
      <w:rPr>
        <w:rFonts w:ascii="AdiHaus" w:hAnsi="AdiHaus"/>
        <w:b/>
        <w:noProof/>
        <w:lang w:val="de-DE"/>
      </w:rPr>
      <w:tab/>
    </w:r>
    <w:r w:rsidR="005872AB"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09974DB6" w14:textId="77777777" w:rsidR="005872AB" w:rsidRPr="00670FD6" w:rsidRDefault="005872AB" w:rsidP="005872AB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F36"/>
    <w:multiLevelType w:val="hybridMultilevel"/>
    <w:tmpl w:val="01E06DB0"/>
    <w:lvl w:ilvl="0" w:tplc="19FC1C46">
      <w:numFmt w:val="bullet"/>
      <w:lvlText w:val=""/>
      <w:lvlJc w:val="left"/>
      <w:pPr>
        <w:ind w:left="720" w:hanging="360"/>
      </w:pPr>
      <w:rPr>
        <w:rFonts w:ascii="Symbol" w:eastAsiaTheme="minorHAnsi" w:hAnsi="Symbol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83A4C"/>
    <w:multiLevelType w:val="multilevel"/>
    <w:tmpl w:val="8A1E23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2114DF5"/>
    <w:multiLevelType w:val="hybridMultilevel"/>
    <w:tmpl w:val="A0EAD128"/>
    <w:lvl w:ilvl="0" w:tplc="8AB49D1C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74B1D"/>
    <w:multiLevelType w:val="hybridMultilevel"/>
    <w:tmpl w:val="97A2A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34EBF"/>
    <w:multiLevelType w:val="multilevel"/>
    <w:tmpl w:val="84D429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8692883"/>
    <w:multiLevelType w:val="hybridMultilevel"/>
    <w:tmpl w:val="62B05618"/>
    <w:lvl w:ilvl="0" w:tplc="0A5A6E9A">
      <w:numFmt w:val="bullet"/>
      <w:lvlText w:val="-"/>
      <w:lvlJc w:val="left"/>
      <w:pPr>
        <w:ind w:left="720" w:hanging="360"/>
      </w:pPr>
      <w:rPr>
        <w:rFonts w:ascii="AdihausDIN" w:eastAsia="Times New Roman" w:hAnsi="AdihausDIN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CB7"/>
    <w:rsid w:val="00001B7F"/>
    <w:rsid w:val="000023E4"/>
    <w:rsid w:val="00003B88"/>
    <w:rsid w:val="000121B3"/>
    <w:rsid w:val="000151CE"/>
    <w:rsid w:val="000152FE"/>
    <w:rsid w:val="00022D9B"/>
    <w:rsid w:val="0002496E"/>
    <w:rsid w:val="00025A88"/>
    <w:rsid w:val="00026CCF"/>
    <w:rsid w:val="000279A7"/>
    <w:rsid w:val="00027FCA"/>
    <w:rsid w:val="00031AC2"/>
    <w:rsid w:val="0003264E"/>
    <w:rsid w:val="000326B0"/>
    <w:rsid w:val="00033770"/>
    <w:rsid w:val="00034CA5"/>
    <w:rsid w:val="00034CB3"/>
    <w:rsid w:val="00035056"/>
    <w:rsid w:val="00037145"/>
    <w:rsid w:val="00040438"/>
    <w:rsid w:val="000419F8"/>
    <w:rsid w:val="000442C9"/>
    <w:rsid w:val="00044A05"/>
    <w:rsid w:val="00047399"/>
    <w:rsid w:val="00047BB1"/>
    <w:rsid w:val="00051FE4"/>
    <w:rsid w:val="00054606"/>
    <w:rsid w:val="00056358"/>
    <w:rsid w:val="0005727C"/>
    <w:rsid w:val="00062152"/>
    <w:rsid w:val="0006271E"/>
    <w:rsid w:val="0006275C"/>
    <w:rsid w:val="00062A12"/>
    <w:rsid w:val="000706F5"/>
    <w:rsid w:val="00070E7C"/>
    <w:rsid w:val="0007183C"/>
    <w:rsid w:val="00072EF8"/>
    <w:rsid w:val="0007384C"/>
    <w:rsid w:val="000768A5"/>
    <w:rsid w:val="0007779C"/>
    <w:rsid w:val="000778EB"/>
    <w:rsid w:val="00080CDD"/>
    <w:rsid w:val="00080D99"/>
    <w:rsid w:val="000820DB"/>
    <w:rsid w:val="00084813"/>
    <w:rsid w:val="0008514A"/>
    <w:rsid w:val="000852FF"/>
    <w:rsid w:val="00085531"/>
    <w:rsid w:val="0008656A"/>
    <w:rsid w:val="00086D65"/>
    <w:rsid w:val="00087562"/>
    <w:rsid w:val="0009010F"/>
    <w:rsid w:val="0009038B"/>
    <w:rsid w:val="00091D25"/>
    <w:rsid w:val="00093BF9"/>
    <w:rsid w:val="000977CA"/>
    <w:rsid w:val="000A0D02"/>
    <w:rsid w:val="000A1D33"/>
    <w:rsid w:val="000A38AE"/>
    <w:rsid w:val="000A5F48"/>
    <w:rsid w:val="000B2C60"/>
    <w:rsid w:val="000B4B28"/>
    <w:rsid w:val="000B5235"/>
    <w:rsid w:val="000B525F"/>
    <w:rsid w:val="000C0CFF"/>
    <w:rsid w:val="000C10C8"/>
    <w:rsid w:val="000C615C"/>
    <w:rsid w:val="000C6C48"/>
    <w:rsid w:val="000C7126"/>
    <w:rsid w:val="000C7CAA"/>
    <w:rsid w:val="000D0C82"/>
    <w:rsid w:val="000D0D95"/>
    <w:rsid w:val="000D16C7"/>
    <w:rsid w:val="000D3444"/>
    <w:rsid w:val="000D517F"/>
    <w:rsid w:val="000E1033"/>
    <w:rsid w:val="000E2ED6"/>
    <w:rsid w:val="000E7D69"/>
    <w:rsid w:val="000F0C6D"/>
    <w:rsid w:val="000F21F3"/>
    <w:rsid w:val="000F39FF"/>
    <w:rsid w:val="000F7E66"/>
    <w:rsid w:val="00100D80"/>
    <w:rsid w:val="00101AF7"/>
    <w:rsid w:val="00104A18"/>
    <w:rsid w:val="00106773"/>
    <w:rsid w:val="00106F95"/>
    <w:rsid w:val="00107435"/>
    <w:rsid w:val="001079F3"/>
    <w:rsid w:val="00107BE9"/>
    <w:rsid w:val="00110567"/>
    <w:rsid w:val="00110653"/>
    <w:rsid w:val="00113693"/>
    <w:rsid w:val="001137B2"/>
    <w:rsid w:val="00115C2F"/>
    <w:rsid w:val="001172E0"/>
    <w:rsid w:val="00117FB7"/>
    <w:rsid w:val="00121252"/>
    <w:rsid w:val="0012190D"/>
    <w:rsid w:val="00121EDE"/>
    <w:rsid w:val="0012538E"/>
    <w:rsid w:val="00127E30"/>
    <w:rsid w:val="00131A45"/>
    <w:rsid w:val="0013362D"/>
    <w:rsid w:val="00135E1D"/>
    <w:rsid w:val="00135E37"/>
    <w:rsid w:val="0013639A"/>
    <w:rsid w:val="001373A8"/>
    <w:rsid w:val="00142C8D"/>
    <w:rsid w:val="00142CC7"/>
    <w:rsid w:val="00143115"/>
    <w:rsid w:val="0014377B"/>
    <w:rsid w:val="001449F3"/>
    <w:rsid w:val="00145FBC"/>
    <w:rsid w:val="00147C9A"/>
    <w:rsid w:val="00150ADE"/>
    <w:rsid w:val="001565BF"/>
    <w:rsid w:val="00156DBF"/>
    <w:rsid w:val="00165C99"/>
    <w:rsid w:val="001675DA"/>
    <w:rsid w:val="00175523"/>
    <w:rsid w:val="001879E3"/>
    <w:rsid w:val="00191736"/>
    <w:rsid w:val="00192873"/>
    <w:rsid w:val="00193596"/>
    <w:rsid w:val="0019460F"/>
    <w:rsid w:val="001A0265"/>
    <w:rsid w:val="001A09A1"/>
    <w:rsid w:val="001A1655"/>
    <w:rsid w:val="001A6A1F"/>
    <w:rsid w:val="001B0107"/>
    <w:rsid w:val="001B2BE5"/>
    <w:rsid w:val="001B3E79"/>
    <w:rsid w:val="001B43CF"/>
    <w:rsid w:val="001B7AE7"/>
    <w:rsid w:val="001C0920"/>
    <w:rsid w:val="001C746D"/>
    <w:rsid w:val="001D16A0"/>
    <w:rsid w:val="001D3E84"/>
    <w:rsid w:val="001D5154"/>
    <w:rsid w:val="001D5BB0"/>
    <w:rsid w:val="001D6D88"/>
    <w:rsid w:val="001E3686"/>
    <w:rsid w:val="001E4035"/>
    <w:rsid w:val="001E6833"/>
    <w:rsid w:val="001E74B0"/>
    <w:rsid w:val="001F0B5B"/>
    <w:rsid w:val="001F211C"/>
    <w:rsid w:val="001F54A0"/>
    <w:rsid w:val="00203063"/>
    <w:rsid w:val="00203DD6"/>
    <w:rsid w:val="00204F2F"/>
    <w:rsid w:val="00206CB6"/>
    <w:rsid w:val="002151F8"/>
    <w:rsid w:val="002257EF"/>
    <w:rsid w:val="00225BAB"/>
    <w:rsid w:val="00225CE8"/>
    <w:rsid w:val="00226295"/>
    <w:rsid w:val="002305D1"/>
    <w:rsid w:val="00231153"/>
    <w:rsid w:val="00231193"/>
    <w:rsid w:val="0023171B"/>
    <w:rsid w:val="002318AE"/>
    <w:rsid w:val="00233F9A"/>
    <w:rsid w:val="00234F2F"/>
    <w:rsid w:val="002355BE"/>
    <w:rsid w:val="00236A70"/>
    <w:rsid w:val="00240310"/>
    <w:rsid w:val="00240868"/>
    <w:rsid w:val="0024097B"/>
    <w:rsid w:val="0024539B"/>
    <w:rsid w:val="00246237"/>
    <w:rsid w:val="002476C2"/>
    <w:rsid w:val="00250D9A"/>
    <w:rsid w:val="00252698"/>
    <w:rsid w:val="00252DA6"/>
    <w:rsid w:val="00253AF4"/>
    <w:rsid w:val="00254637"/>
    <w:rsid w:val="00260C08"/>
    <w:rsid w:val="002644D5"/>
    <w:rsid w:val="00264693"/>
    <w:rsid w:val="00265553"/>
    <w:rsid w:val="002675B5"/>
    <w:rsid w:val="002708D5"/>
    <w:rsid w:val="002715B7"/>
    <w:rsid w:val="00271D15"/>
    <w:rsid w:val="0027370B"/>
    <w:rsid w:val="00273878"/>
    <w:rsid w:val="00274C14"/>
    <w:rsid w:val="00283730"/>
    <w:rsid w:val="002845E6"/>
    <w:rsid w:val="002852C9"/>
    <w:rsid w:val="00286415"/>
    <w:rsid w:val="00292337"/>
    <w:rsid w:val="00297EB8"/>
    <w:rsid w:val="002A6C82"/>
    <w:rsid w:val="002B03BD"/>
    <w:rsid w:val="002B053E"/>
    <w:rsid w:val="002B20CF"/>
    <w:rsid w:val="002B4507"/>
    <w:rsid w:val="002B7B42"/>
    <w:rsid w:val="002C01A9"/>
    <w:rsid w:val="002C104F"/>
    <w:rsid w:val="002D3652"/>
    <w:rsid w:val="002D41A8"/>
    <w:rsid w:val="002D4EFA"/>
    <w:rsid w:val="002E01C9"/>
    <w:rsid w:val="002E0DAE"/>
    <w:rsid w:val="002E310C"/>
    <w:rsid w:val="002E343C"/>
    <w:rsid w:val="002E35B2"/>
    <w:rsid w:val="002E3B02"/>
    <w:rsid w:val="002E440B"/>
    <w:rsid w:val="002E4632"/>
    <w:rsid w:val="002E5EE8"/>
    <w:rsid w:val="002E7411"/>
    <w:rsid w:val="002F10AC"/>
    <w:rsid w:val="002F3C30"/>
    <w:rsid w:val="002F6E50"/>
    <w:rsid w:val="002F6F33"/>
    <w:rsid w:val="002F7365"/>
    <w:rsid w:val="0030085F"/>
    <w:rsid w:val="0030197D"/>
    <w:rsid w:val="00302AC0"/>
    <w:rsid w:val="00304E34"/>
    <w:rsid w:val="0030539F"/>
    <w:rsid w:val="00307D5B"/>
    <w:rsid w:val="00311122"/>
    <w:rsid w:val="003128AB"/>
    <w:rsid w:val="00315EE4"/>
    <w:rsid w:val="00316131"/>
    <w:rsid w:val="00317737"/>
    <w:rsid w:val="003204DB"/>
    <w:rsid w:val="003214C7"/>
    <w:rsid w:val="00325C37"/>
    <w:rsid w:val="003261C1"/>
    <w:rsid w:val="00326806"/>
    <w:rsid w:val="00326FAC"/>
    <w:rsid w:val="00327A86"/>
    <w:rsid w:val="00331921"/>
    <w:rsid w:val="0033242C"/>
    <w:rsid w:val="0033388F"/>
    <w:rsid w:val="0033482C"/>
    <w:rsid w:val="0033622F"/>
    <w:rsid w:val="00336D8D"/>
    <w:rsid w:val="00337823"/>
    <w:rsid w:val="00352E8C"/>
    <w:rsid w:val="00353275"/>
    <w:rsid w:val="00354098"/>
    <w:rsid w:val="00355BEF"/>
    <w:rsid w:val="00360DB2"/>
    <w:rsid w:val="00362776"/>
    <w:rsid w:val="00362EBF"/>
    <w:rsid w:val="003665A6"/>
    <w:rsid w:val="00366DB9"/>
    <w:rsid w:val="003712FA"/>
    <w:rsid w:val="00371FB8"/>
    <w:rsid w:val="0037331C"/>
    <w:rsid w:val="003738C4"/>
    <w:rsid w:val="00373F6F"/>
    <w:rsid w:val="00374777"/>
    <w:rsid w:val="00376D25"/>
    <w:rsid w:val="00377645"/>
    <w:rsid w:val="00377FA3"/>
    <w:rsid w:val="00381480"/>
    <w:rsid w:val="0038799B"/>
    <w:rsid w:val="00395139"/>
    <w:rsid w:val="00396A74"/>
    <w:rsid w:val="00397BF8"/>
    <w:rsid w:val="003A2D9E"/>
    <w:rsid w:val="003A5EAD"/>
    <w:rsid w:val="003B16CF"/>
    <w:rsid w:val="003B19AD"/>
    <w:rsid w:val="003B23A5"/>
    <w:rsid w:val="003B32E9"/>
    <w:rsid w:val="003B6F48"/>
    <w:rsid w:val="003B73FC"/>
    <w:rsid w:val="003C139D"/>
    <w:rsid w:val="003C1C34"/>
    <w:rsid w:val="003C325A"/>
    <w:rsid w:val="003C7A4A"/>
    <w:rsid w:val="003D1894"/>
    <w:rsid w:val="003D4B15"/>
    <w:rsid w:val="003D60FA"/>
    <w:rsid w:val="003D6DD2"/>
    <w:rsid w:val="003E3D0F"/>
    <w:rsid w:val="003E479F"/>
    <w:rsid w:val="003E5212"/>
    <w:rsid w:val="003E6044"/>
    <w:rsid w:val="003E6CD1"/>
    <w:rsid w:val="003F055B"/>
    <w:rsid w:val="003F1F60"/>
    <w:rsid w:val="003F21BD"/>
    <w:rsid w:val="003F38D0"/>
    <w:rsid w:val="0040149B"/>
    <w:rsid w:val="00401C98"/>
    <w:rsid w:val="00402785"/>
    <w:rsid w:val="004036C9"/>
    <w:rsid w:val="00405D2B"/>
    <w:rsid w:val="00406A8E"/>
    <w:rsid w:val="004072E2"/>
    <w:rsid w:val="004103CE"/>
    <w:rsid w:val="004117DD"/>
    <w:rsid w:val="00412BB9"/>
    <w:rsid w:val="004144AA"/>
    <w:rsid w:val="00416CC0"/>
    <w:rsid w:val="0041725D"/>
    <w:rsid w:val="00422C7C"/>
    <w:rsid w:val="00424AF3"/>
    <w:rsid w:val="00426507"/>
    <w:rsid w:val="00426E23"/>
    <w:rsid w:val="00433295"/>
    <w:rsid w:val="0043461E"/>
    <w:rsid w:val="00435092"/>
    <w:rsid w:val="00436977"/>
    <w:rsid w:val="00440DFF"/>
    <w:rsid w:val="00444C67"/>
    <w:rsid w:val="004457DC"/>
    <w:rsid w:val="00446792"/>
    <w:rsid w:val="0044680A"/>
    <w:rsid w:val="0044685C"/>
    <w:rsid w:val="00450B3A"/>
    <w:rsid w:val="0045611B"/>
    <w:rsid w:val="00456ECD"/>
    <w:rsid w:val="00460E3A"/>
    <w:rsid w:val="00461BE6"/>
    <w:rsid w:val="00462444"/>
    <w:rsid w:val="004642DC"/>
    <w:rsid w:val="004657E1"/>
    <w:rsid w:val="004666C7"/>
    <w:rsid w:val="00474E4A"/>
    <w:rsid w:val="0047572B"/>
    <w:rsid w:val="00476547"/>
    <w:rsid w:val="00477561"/>
    <w:rsid w:val="00482F16"/>
    <w:rsid w:val="00483107"/>
    <w:rsid w:val="00490E7F"/>
    <w:rsid w:val="00491504"/>
    <w:rsid w:val="00496065"/>
    <w:rsid w:val="0049715D"/>
    <w:rsid w:val="004A0D9F"/>
    <w:rsid w:val="004B0937"/>
    <w:rsid w:val="004B3C9B"/>
    <w:rsid w:val="004B439E"/>
    <w:rsid w:val="004B4F40"/>
    <w:rsid w:val="004C46E7"/>
    <w:rsid w:val="004C6FAE"/>
    <w:rsid w:val="004C70DB"/>
    <w:rsid w:val="004C73BC"/>
    <w:rsid w:val="004C7766"/>
    <w:rsid w:val="004D1016"/>
    <w:rsid w:val="004D19D2"/>
    <w:rsid w:val="004D2D32"/>
    <w:rsid w:val="004D4F20"/>
    <w:rsid w:val="004E2B46"/>
    <w:rsid w:val="004E3F52"/>
    <w:rsid w:val="004E4593"/>
    <w:rsid w:val="004E798E"/>
    <w:rsid w:val="004F0796"/>
    <w:rsid w:val="004F1B9D"/>
    <w:rsid w:val="005059AB"/>
    <w:rsid w:val="00507915"/>
    <w:rsid w:val="00510AC4"/>
    <w:rsid w:val="00512321"/>
    <w:rsid w:val="00512524"/>
    <w:rsid w:val="00512E0B"/>
    <w:rsid w:val="005137A2"/>
    <w:rsid w:val="00514762"/>
    <w:rsid w:val="005164F8"/>
    <w:rsid w:val="005170C2"/>
    <w:rsid w:val="005214FF"/>
    <w:rsid w:val="00524536"/>
    <w:rsid w:val="00524E83"/>
    <w:rsid w:val="00527D2B"/>
    <w:rsid w:val="005327C9"/>
    <w:rsid w:val="00532A00"/>
    <w:rsid w:val="0053635F"/>
    <w:rsid w:val="0053660F"/>
    <w:rsid w:val="005406F7"/>
    <w:rsid w:val="00544851"/>
    <w:rsid w:val="00552B14"/>
    <w:rsid w:val="00552B1A"/>
    <w:rsid w:val="00554F95"/>
    <w:rsid w:val="00561444"/>
    <w:rsid w:val="0056183C"/>
    <w:rsid w:val="00565822"/>
    <w:rsid w:val="00565826"/>
    <w:rsid w:val="00565DBC"/>
    <w:rsid w:val="00571195"/>
    <w:rsid w:val="00573978"/>
    <w:rsid w:val="00575487"/>
    <w:rsid w:val="00575D3D"/>
    <w:rsid w:val="00576BEC"/>
    <w:rsid w:val="0058054E"/>
    <w:rsid w:val="00581945"/>
    <w:rsid w:val="00583708"/>
    <w:rsid w:val="005872AB"/>
    <w:rsid w:val="005874C2"/>
    <w:rsid w:val="00590F82"/>
    <w:rsid w:val="00593F87"/>
    <w:rsid w:val="00593FCE"/>
    <w:rsid w:val="0059412C"/>
    <w:rsid w:val="0059493E"/>
    <w:rsid w:val="00596F04"/>
    <w:rsid w:val="005B0375"/>
    <w:rsid w:val="005B2255"/>
    <w:rsid w:val="005B49A6"/>
    <w:rsid w:val="005C3E48"/>
    <w:rsid w:val="005C5DF9"/>
    <w:rsid w:val="005C62B5"/>
    <w:rsid w:val="005D1794"/>
    <w:rsid w:val="005D1EA7"/>
    <w:rsid w:val="005D295D"/>
    <w:rsid w:val="005D5FB8"/>
    <w:rsid w:val="005D60DB"/>
    <w:rsid w:val="005D7D04"/>
    <w:rsid w:val="005E3219"/>
    <w:rsid w:val="005E7489"/>
    <w:rsid w:val="005F0CD8"/>
    <w:rsid w:val="005F14E5"/>
    <w:rsid w:val="005F222E"/>
    <w:rsid w:val="005F3CA8"/>
    <w:rsid w:val="005F5C52"/>
    <w:rsid w:val="0060188C"/>
    <w:rsid w:val="006063D5"/>
    <w:rsid w:val="0061041E"/>
    <w:rsid w:val="006144B4"/>
    <w:rsid w:val="006157AB"/>
    <w:rsid w:val="00620633"/>
    <w:rsid w:val="006206AA"/>
    <w:rsid w:val="006214F7"/>
    <w:rsid w:val="006232EE"/>
    <w:rsid w:val="00625903"/>
    <w:rsid w:val="00625FA1"/>
    <w:rsid w:val="00627381"/>
    <w:rsid w:val="006304D3"/>
    <w:rsid w:val="00630FB9"/>
    <w:rsid w:val="00632D10"/>
    <w:rsid w:val="00637544"/>
    <w:rsid w:val="0064092D"/>
    <w:rsid w:val="006416C1"/>
    <w:rsid w:val="006425E3"/>
    <w:rsid w:val="00642944"/>
    <w:rsid w:val="00642E93"/>
    <w:rsid w:val="00642F3F"/>
    <w:rsid w:val="00646F51"/>
    <w:rsid w:val="00647A00"/>
    <w:rsid w:val="00650B2E"/>
    <w:rsid w:val="0065550D"/>
    <w:rsid w:val="006568C0"/>
    <w:rsid w:val="00657C8D"/>
    <w:rsid w:val="00661B2D"/>
    <w:rsid w:val="00663ABE"/>
    <w:rsid w:val="00663BF7"/>
    <w:rsid w:val="00664F4A"/>
    <w:rsid w:val="00670272"/>
    <w:rsid w:val="00673BF1"/>
    <w:rsid w:val="00673C42"/>
    <w:rsid w:val="00674E4D"/>
    <w:rsid w:val="0067554F"/>
    <w:rsid w:val="00690CB5"/>
    <w:rsid w:val="006A3C6C"/>
    <w:rsid w:val="006A44B9"/>
    <w:rsid w:val="006A4B2D"/>
    <w:rsid w:val="006A65E8"/>
    <w:rsid w:val="006B3AC3"/>
    <w:rsid w:val="006B3DD3"/>
    <w:rsid w:val="006B440A"/>
    <w:rsid w:val="006B6CA1"/>
    <w:rsid w:val="006B70F4"/>
    <w:rsid w:val="006B7469"/>
    <w:rsid w:val="006C1D8A"/>
    <w:rsid w:val="006C3FC6"/>
    <w:rsid w:val="006C487F"/>
    <w:rsid w:val="006C4CEC"/>
    <w:rsid w:val="006C5D21"/>
    <w:rsid w:val="006C65AD"/>
    <w:rsid w:val="006C6E5C"/>
    <w:rsid w:val="006C77A0"/>
    <w:rsid w:val="006C7C2A"/>
    <w:rsid w:val="006D0422"/>
    <w:rsid w:val="006D08C3"/>
    <w:rsid w:val="006D4DE5"/>
    <w:rsid w:val="006E00C7"/>
    <w:rsid w:val="006E43F3"/>
    <w:rsid w:val="006E4D65"/>
    <w:rsid w:val="006E5F28"/>
    <w:rsid w:val="006F5A4F"/>
    <w:rsid w:val="006F61C5"/>
    <w:rsid w:val="006F70B0"/>
    <w:rsid w:val="007038A7"/>
    <w:rsid w:val="00703F49"/>
    <w:rsid w:val="00705B8D"/>
    <w:rsid w:val="007101CA"/>
    <w:rsid w:val="00710282"/>
    <w:rsid w:val="00713233"/>
    <w:rsid w:val="00715219"/>
    <w:rsid w:val="00720D52"/>
    <w:rsid w:val="00722E7A"/>
    <w:rsid w:val="00722FE7"/>
    <w:rsid w:val="0072330F"/>
    <w:rsid w:val="007236A4"/>
    <w:rsid w:val="0073306B"/>
    <w:rsid w:val="0073715A"/>
    <w:rsid w:val="00740D70"/>
    <w:rsid w:val="007443D2"/>
    <w:rsid w:val="00744599"/>
    <w:rsid w:val="00745BDD"/>
    <w:rsid w:val="0075056B"/>
    <w:rsid w:val="007514E2"/>
    <w:rsid w:val="00751A21"/>
    <w:rsid w:val="00753623"/>
    <w:rsid w:val="0075383D"/>
    <w:rsid w:val="00760E5B"/>
    <w:rsid w:val="00761708"/>
    <w:rsid w:val="00761EB3"/>
    <w:rsid w:val="00761F02"/>
    <w:rsid w:val="00762336"/>
    <w:rsid w:val="00764C52"/>
    <w:rsid w:val="007656FE"/>
    <w:rsid w:val="00766FCE"/>
    <w:rsid w:val="00767287"/>
    <w:rsid w:val="007702B7"/>
    <w:rsid w:val="00771A63"/>
    <w:rsid w:val="00775EA0"/>
    <w:rsid w:val="00780424"/>
    <w:rsid w:val="00780510"/>
    <w:rsid w:val="007832D9"/>
    <w:rsid w:val="007864A4"/>
    <w:rsid w:val="007867DC"/>
    <w:rsid w:val="00791BB7"/>
    <w:rsid w:val="00794131"/>
    <w:rsid w:val="00794E6B"/>
    <w:rsid w:val="007951FF"/>
    <w:rsid w:val="007A124E"/>
    <w:rsid w:val="007A3787"/>
    <w:rsid w:val="007A4113"/>
    <w:rsid w:val="007A583D"/>
    <w:rsid w:val="007B3299"/>
    <w:rsid w:val="007B3C3C"/>
    <w:rsid w:val="007B5408"/>
    <w:rsid w:val="007B61E2"/>
    <w:rsid w:val="007B678F"/>
    <w:rsid w:val="007C45B5"/>
    <w:rsid w:val="007C739C"/>
    <w:rsid w:val="007D0DE7"/>
    <w:rsid w:val="007D1381"/>
    <w:rsid w:val="007D32DF"/>
    <w:rsid w:val="007D42D0"/>
    <w:rsid w:val="007D4996"/>
    <w:rsid w:val="007D706E"/>
    <w:rsid w:val="007E27C5"/>
    <w:rsid w:val="007E3EFC"/>
    <w:rsid w:val="007F0AB5"/>
    <w:rsid w:val="007F0E4C"/>
    <w:rsid w:val="007F1476"/>
    <w:rsid w:val="007F28FD"/>
    <w:rsid w:val="007F2BB9"/>
    <w:rsid w:val="007F512E"/>
    <w:rsid w:val="0080330C"/>
    <w:rsid w:val="008054A1"/>
    <w:rsid w:val="00810EA1"/>
    <w:rsid w:val="00813B73"/>
    <w:rsid w:val="008175AE"/>
    <w:rsid w:val="008177D4"/>
    <w:rsid w:val="0081791F"/>
    <w:rsid w:val="008233A5"/>
    <w:rsid w:val="0082496B"/>
    <w:rsid w:val="00831449"/>
    <w:rsid w:val="00832B38"/>
    <w:rsid w:val="00832EBB"/>
    <w:rsid w:val="0083462F"/>
    <w:rsid w:val="00841B16"/>
    <w:rsid w:val="0084256B"/>
    <w:rsid w:val="008443EA"/>
    <w:rsid w:val="008444C8"/>
    <w:rsid w:val="00850662"/>
    <w:rsid w:val="00852C7A"/>
    <w:rsid w:val="008535F0"/>
    <w:rsid w:val="00856158"/>
    <w:rsid w:val="00864626"/>
    <w:rsid w:val="008655DC"/>
    <w:rsid w:val="008708ED"/>
    <w:rsid w:val="0087132B"/>
    <w:rsid w:val="00871952"/>
    <w:rsid w:val="0087372E"/>
    <w:rsid w:val="00873F39"/>
    <w:rsid w:val="00877017"/>
    <w:rsid w:val="00881C57"/>
    <w:rsid w:val="00881D55"/>
    <w:rsid w:val="0088272E"/>
    <w:rsid w:val="0088476E"/>
    <w:rsid w:val="0088529E"/>
    <w:rsid w:val="00887F77"/>
    <w:rsid w:val="0089059D"/>
    <w:rsid w:val="00890D43"/>
    <w:rsid w:val="00894483"/>
    <w:rsid w:val="0089621A"/>
    <w:rsid w:val="00897101"/>
    <w:rsid w:val="008A0EA3"/>
    <w:rsid w:val="008A3053"/>
    <w:rsid w:val="008A3885"/>
    <w:rsid w:val="008A39B7"/>
    <w:rsid w:val="008A40B6"/>
    <w:rsid w:val="008A45B6"/>
    <w:rsid w:val="008A696F"/>
    <w:rsid w:val="008A7993"/>
    <w:rsid w:val="008B2BF0"/>
    <w:rsid w:val="008B491B"/>
    <w:rsid w:val="008C09FD"/>
    <w:rsid w:val="008D1E27"/>
    <w:rsid w:val="008D5EFE"/>
    <w:rsid w:val="008E0263"/>
    <w:rsid w:val="008E05DB"/>
    <w:rsid w:val="008E0974"/>
    <w:rsid w:val="008E0ADA"/>
    <w:rsid w:val="008E2F77"/>
    <w:rsid w:val="008E4FA4"/>
    <w:rsid w:val="008E6A72"/>
    <w:rsid w:val="008F25F0"/>
    <w:rsid w:val="008F451C"/>
    <w:rsid w:val="008F63B1"/>
    <w:rsid w:val="008F6A01"/>
    <w:rsid w:val="008F6A04"/>
    <w:rsid w:val="008F71ED"/>
    <w:rsid w:val="008F7E69"/>
    <w:rsid w:val="0090173B"/>
    <w:rsid w:val="00901E29"/>
    <w:rsid w:val="00901E8E"/>
    <w:rsid w:val="00903237"/>
    <w:rsid w:val="0090539E"/>
    <w:rsid w:val="00905D8C"/>
    <w:rsid w:val="009078AC"/>
    <w:rsid w:val="00914052"/>
    <w:rsid w:val="00914C0A"/>
    <w:rsid w:val="009150D0"/>
    <w:rsid w:val="0091648E"/>
    <w:rsid w:val="00917E57"/>
    <w:rsid w:val="00920BDD"/>
    <w:rsid w:val="0092265B"/>
    <w:rsid w:val="009228BF"/>
    <w:rsid w:val="009232C6"/>
    <w:rsid w:val="00924B55"/>
    <w:rsid w:val="00926068"/>
    <w:rsid w:val="009275FA"/>
    <w:rsid w:val="009313BC"/>
    <w:rsid w:val="00931874"/>
    <w:rsid w:val="0093320F"/>
    <w:rsid w:val="009354F7"/>
    <w:rsid w:val="00937F71"/>
    <w:rsid w:val="00940B95"/>
    <w:rsid w:val="0094184D"/>
    <w:rsid w:val="00942988"/>
    <w:rsid w:val="00942F07"/>
    <w:rsid w:val="00944A85"/>
    <w:rsid w:val="009458D0"/>
    <w:rsid w:val="00950006"/>
    <w:rsid w:val="00950130"/>
    <w:rsid w:val="00951F38"/>
    <w:rsid w:val="00954B4D"/>
    <w:rsid w:val="009556CC"/>
    <w:rsid w:val="009566E6"/>
    <w:rsid w:val="00960C48"/>
    <w:rsid w:val="00961718"/>
    <w:rsid w:val="00961F60"/>
    <w:rsid w:val="00962F3A"/>
    <w:rsid w:val="00965764"/>
    <w:rsid w:val="00967A72"/>
    <w:rsid w:val="009700ED"/>
    <w:rsid w:val="00970D2A"/>
    <w:rsid w:val="009716A3"/>
    <w:rsid w:val="009739D6"/>
    <w:rsid w:val="0097670F"/>
    <w:rsid w:val="00980E96"/>
    <w:rsid w:val="00983E9B"/>
    <w:rsid w:val="0098482D"/>
    <w:rsid w:val="00985B64"/>
    <w:rsid w:val="00986243"/>
    <w:rsid w:val="00992158"/>
    <w:rsid w:val="0099578C"/>
    <w:rsid w:val="009958FD"/>
    <w:rsid w:val="00995B9D"/>
    <w:rsid w:val="00995E30"/>
    <w:rsid w:val="009A0043"/>
    <w:rsid w:val="009A0771"/>
    <w:rsid w:val="009A149F"/>
    <w:rsid w:val="009A68DC"/>
    <w:rsid w:val="009B0118"/>
    <w:rsid w:val="009B0E0E"/>
    <w:rsid w:val="009B3DB3"/>
    <w:rsid w:val="009C00F7"/>
    <w:rsid w:val="009C2F4D"/>
    <w:rsid w:val="009C3B14"/>
    <w:rsid w:val="009C41C4"/>
    <w:rsid w:val="009C4BFC"/>
    <w:rsid w:val="009D7132"/>
    <w:rsid w:val="009E410B"/>
    <w:rsid w:val="009E6602"/>
    <w:rsid w:val="009F3759"/>
    <w:rsid w:val="009F4EFA"/>
    <w:rsid w:val="00A01282"/>
    <w:rsid w:val="00A029F7"/>
    <w:rsid w:val="00A02F99"/>
    <w:rsid w:val="00A04B79"/>
    <w:rsid w:val="00A0623F"/>
    <w:rsid w:val="00A070F6"/>
    <w:rsid w:val="00A14AAC"/>
    <w:rsid w:val="00A15B30"/>
    <w:rsid w:val="00A17D5F"/>
    <w:rsid w:val="00A2221C"/>
    <w:rsid w:val="00A224A6"/>
    <w:rsid w:val="00A27AB1"/>
    <w:rsid w:val="00A30AD3"/>
    <w:rsid w:val="00A30B9C"/>
    <w:rsid w:val="00A35667"/>
    <w:rsid w:val="00A35B7C"/>
    <w:rsid w:val="00A452CB"/>
    <w:rsid w:val="00A46AF1"/>
    <w:rsid w:val="00A5097C"/>
    <w:rsid w:val="00A52692"/>
    <w:rsid w:val="00A528E5"/>
    <w:rsid w:val="00A55B53"/>
    <w:rsid w:val="00A56BAC"/>
    <w:rsid w:val="00A60B45"/>
    <w:rsid w:val="00A63B78"/>
    <w:rsid w:val="00A65947"/>
    <w:rsid w:val="00A678BC"/>
    <w:rsid w:val="00A702E3"/>
    <w:rsid w:val="00A712C5"/>
    <w:rsid w:val="00A71CEB"/>
    <w:rsid w:val="00A724EA"/>
    <w:rsid w:val="00A73CDF"/>
    <w:rsid w:val="00A77653"/>
    <w:rsid w:val="00A77D5D"/>
    <w:rsid w:val="00A80629"/>
    <w:rsid w:val="00A81121"/>
    <w:rsid w:val="00A87FFA"/>
    <w:rsid w:val="00A904DE"/>
    <w:rsid w:val="00A91530"/>
    <w:rsid w:val="00A94035"/>
    <w:rsid w:val="00A95D7F"/>
    <w:rsid w:val="00A96195"/>
    <w:rsid w:val="00AA02B2"/>
    <w:rsid w:val="00AA250B"/>
    <w:rsid w:val="00AA2683"/>
    <w:rsid w:val="00AA3205"/>
    <w:rsid w:val="00AA3E96"/>
    <w:rsid w:val="00AA41F5"/>
    <w:rsid w:val="00AA4AB9"/>
    <w:rsid w:val="00AA577B"/>
    <w:rsid w:val="00AB07FB"/>
    <w:rsid w:val="00AB2FBA"/>
    <w:rsid w:val="00AB430D"/>
    <w:rsid w:val="00AB4A8A"/>
    <w:rsid w:val="00AB599F"/>
    <w:rsid w:val="00AB5A98"/>
    <w:rsid w:val="00AB70AB"/>
    <w:rsid w:val="00AB7BFF"/>
    <w:rsid w:val="00AB7FD5"/>
    <w:rsid w:val="00AC167C"/>
    <w:rsid w:val="00AC3EA3"/>
    <w:rsid w:val="00AC50DB"/>
    <w:rsid w:val="00AC577C"/>
    <w:rsid w:val="00AC65C5"/>
    <w:rsid w:val="00AD07F2"/>
    <w:rsid w:val="00AD0C8E"/>
    <w:rsid w:val="00AD7D08"/>
    <w:rsid w:val="00AE0656"/>
    <w:rsid w:val="00AE091D"/>
    <w:rsid w:val="00AE0EEE"/>
    <w:rsid w:val="00AE3B35"/>
    <w:rsid w:val="00AE538C"/>
    <w:rsid w:val="00AE5943"/>
    <w:rsid w:val="00AE5EFA"/>
    <w:rsid w:val="00AE75A6"/>
    <w:rsid w:val="00AF0149"/>
    <w:rsid w:val="00AF1754"/>
    <w:rsid w:val="00AF1B3E"/>
    <w:rsid w:val="00AF5206"/>
    <w:rsid w:val="00AF69AE"/>
    <w:rsid w:val="00B01FA6"/>
    <w:rsid w:val="00B026C2"/>
    <w:rsid w:val="00B04B91"/>
    <w:rsid w:val="00B11CC0"/>
    <w:rsid w:val="00B135DC"/>
    <w:rsid w:val="00B2062F"/>
    <w:rsid w:val="00B226B4"/>
    <w:rsid w:val="00B22BAE"/>
    <w:rsid w:val="00B25C63"/>
    <w:rsid w:val="00B27F74"/>
    <w:rsid w:val="00B27F81"/>
    <w:rsid w:val="00B302AC"/>
    <w:rsid w:val="00B31E86"/>
    <w:rsid w:val="00B32014"/>
    <w:rsid w:val="00B32DE6"/>
    <w:rsid w:val="00B3359A"/>
    <w:rsid w:val="00B35280"/>
    <w:rsid w:val="00B366A4"/>
    <w:rsid w:val="00B3682E"/>
    <w:rsid w:val="00B42A6F"/>
    <w:rsid w:val="00B433D7"/>
    <w:rsid w:val="00B45F7F"/>
    <w:rsid w:val="00B465C7"/>
    <w:rsid w:val="00B53418"/>
    <w:rsid w:val="00B537B9"/>
    <w:rsid w:val="00B5461B"/>
    <w:rsid w:val="00B553EB"/>
    <w:rsid w:val="00B556DB"/>
    <w:rsid w:val="00B56E02"/>
    <w:rsid w:val="00B578FD"/>
    <w:rsid w:val="00B60376"/>
    <w:rsid w:val="00B637EF"/>
    <w:rsid w:val="00B64188"/>
    <w:rsid w:val="00B67063"/>
    <w:rsid w:val="00B73082"/>
    <w:rsid w:val="00B738F3"/>
    <w:rsid w:val="00B766C1"/>
    <w:rsid w:val="00B76B3B"/>
    <w:rsid w:val="00B84404"/>
    <w:rsid w:val="00B87FA1"/>
    <w:rsid w:val="00B917ED"/>
    <w:rsid w:val="00B92BA1"/>
    <w:rsid w:val="00B92E00"/>
    <w:rsid w:val="00B94626"/>
    <w:rsid w:val="00B9529A"/>
    <w:rsid w:val="00B9551B"/>
    <w:rsid w:val="00BA27D2"/>
    <w:rsid w:val="00BA3F19"/>
    <w:rsid w:val="00BA4572"/>
    <w:rsid w:val="00BA62B7"/>
    <w:rsid w:val="00BA692E"/>
    <w:rsid w:val="00BB0370"/>
    <w:rsid w:val="00BB113C"/>
    <w:rsid w:val="00BB291A"/>
    <w:rsid w:val="00BB292C"/>
    <w:rsid w:val="00BB3BEF"/>
    <w:rsid w:val="00BB485B"/>
    <w:rsid w:val="00BB5FC8"/>
    <w:rsid w:val="00BC09C2"/>
    <w:rsid w:val="00BC1639"/>
    <w:rsid w:val="00BC3548"/>
    <w:rsid w:val="00BC4348"/>
    <w:rsid w:val="00BC4DFC"/>
    <w:rsid w:val="00BC7120"/>
    <w:rsid w:val="00BC7A94"/>
    <w:rsid w:val="00BD2500"/>
    <w:rsid w:val="00BD4707"/>
    <w:rsid w:val="00BD6360"/>
    <w:rsid w:val="00BD7A97"/>
    <w:rsid w:val="00BE07A7"/>
    <w:rsid w:val="00BE07DB"/>
    <w:rsid w:val="00BE12E0"/>
    <w:rsid w:val="00BE4B7F"/>
    <w:rsid w:val="00BE79AE"/>
    <w:rsid w:val="00BE7DF2"/>
    <w:rsid w:val="00BF4C95"/>
    <w:rsid w:val="00BF4D03"/>
    <w:rsid w:val="00BF5A86"/>
    <w:rsid w:val="00C027BA"/>
    <w:rsid w:val="00C03AA2"/>
    <w:rsid w:val="00C04D00"/>
    <w:rsid w:val="00C11D16"/>
    <w:rsid w:val="00C12B61"/>
    <w:rsid w:val="00C12BC0"/>
    <w:rsid w:val="00C13CBB"/>
    <w:rsid w:val="00C143E5"/>
    <w:rsid w:val="00C1488C"/>
    <w:rsid w:val="00C153BE"/>
    <w:rsid w:val="00C15A5B"/>
    <w:rsid w:val="00C170D3"/>
    <w:rsid w:val="00C21A25"/>
    <w:rsid w:val="00C21F7B"/>
    <w:rsid w:val="00C241DA"/>
    <w:rsid w:val="00C274EA"/>
    <w:rsid w:val="00C27551"/>
    <w:rsid w:val="00C3459F"/>
    <w:rsid w:val="00C35CB7"/>
    <w:rsid w:val="00C37291"/>
    <w:rsid w:val="00C40372"/>
    <w:rsid w:val="00C409E8"/>
    <w:rsid w:val="00C41EBF"/>
    <w:rsid w:val="00C438F3"/>
    <w:rsid w:val="00C4454B"/>
    <w:rsid w:val="00C452A8"/>
    <w:rsid w:val="00C4530F"/>
    <w:rsid w:val="00C47A80"/>
    <w:rsid w:val="00C53610"/>
    <w:rsid w:val="00C544DB"/>
    <w:rsid w:val="00C54C1A"/>
    <w:rsid w:val="00C5609F"/>
    <w:rsid w:val="00C574D7"/>
    <w:rsid w:val="00C61246"/>
    <w:rsid w:val="00C6303D"/>
    <w:rsid w:val="00C640B7"/>
    <w:rsid w:val="00C64AE8"/>
    <w:rsid w:val="00C7107D"/>
    <w:rsid w:val="00C7312E"/>
    <w:rsid w:val="00C76795"/>
    <w:rsid w:val="00C80475"/>
    <w:rsid w:val="00C82BA4"/>
    <w:rsid w:val="00C83E00"/>
    <w:rsid w:val="00C92660"/>
    <w:rsid w:val="00C9413F"/>
    <w:rsid w:val="00C96542"/>
    <w:rsid w:val="00C97B19"/>
    <w:rsid w:val="00CA211A"/>
    <w:rsid w:val="00CA212C"/>
    <w:rsid w:val="00CA3CD0"/>
    <w:rsid w:val="00CA6502"/>
    <w:rsid w:val="00CB6315"/>
    <w:rsid w:val="00CB6919"/>
    <w:rsid w:val="00CB7F51"/>
    <w:rsid w:val="00CC1A40"/>
    <w:rsid w:val="00CC28A0"/>
    <w:rsid w:val="00CC3AD7"/>
    <w:rsid w:val="00CC55B3"/>
    <w:rsid w:val="00CC582E"/>
    <w:rsid w:val="00CC7F66"/>
    <w:rsid w:val="00CD0BCA"/>
    <w:rsid w:val="00CD31E8"/>
    <w:rsid w:val="00CD3240"/>
    <w:rsid w:val="00CD561D"/>
    <w:rsid w:val="00CD7CF7"/>
    <w:rsid w:val="00CE0DAD"/>
    <w:rsid w:val="00CE2E9F"/>
    <w:rsid w:val="00CE325F"/>
    <w:rsid w:val="00CE3CB5"/>
    <w:rsid w:val="00CE41F1"/>
    <w:rsid w:val="00CE4D99"/>
    <w:rsid w:val="00CE5052"/>
    <w:rsid w:val="00CE6CA2"/>
    <w:rsid w:val="00CF095D"/>
    <w:rsid w:val="00CF2304"/>
    <w:rsid w:val="00CF3A01"/>
    <w:rsid w:val="00CF3A37"/>
    <w:rsid w:val="00CF6804"/>
    <w:rsid w:val="00CF6CFD"/>
    <w:rsid w:val="00D01426"/>
    <w:rsid w:val="00D01887"/>
    <w:rsid w:val="00D075AF"/>
    <w:rsid w:val="00D1373C"/>
    <w:rsid w:val="00D1695F"/>
    <w:rsid w:val="00D16FD4"/>
    <w:rsid w:val="00D216DF"/>
    <w:rsid w:val="00D22A34"/>
    <w:rsid w:val="00D237E2"/>
    <w:rsid w:val="00D2503E"/>
    <w:rsid w:val="00D26723"/>
    <w:rsid w:val="00D26DD2"/>
    <w:rsid w:val="00D31E75"/>
    <w:rsid w:val="00D32001"/>
    <w:rsid w:val="00D33E5E"/>
    <w:rsid w:val="00D34633"/>
    <w:rsid w:val="00D403F3"/>
    <w:rsid w:val="00D423E8"/>
    <w:rsid w:val="00D43BDB"/>
    <w:rsid w:val="00D4468E"/>
    <w:rsid w:val="00D4624B"/>
    <w:rsid w:val="00D50DB3"/>
    <w:rsid w:val="00D52FD7"/>
    <w:rsid w:val="00D53CE2"/>
    <w:rsid w:val="00D551F4"/>
    <w:rsid w:val="00D56133"/>
    <w:rsid w:val="00D562D5"/>
    <w:rsid w:val="00D5672F"/>
    <w:rsid w:val="00D5712B"/>
    <w:rsid w:val="00D571B8"/>
    <w:rsid w:val="00D606F3"/>
    <w:rsid w:val="00D6163B"/>
    <w:rsid w:val="00D61D36"/>
    <w:rsid w:val="00D645A1"/>
    <w:rsid w:val="00D64C38"/>
    <w:rsid w:val="00D65684"/>
    <w:rsid w:val="00D662D0"/>
    <w:rsid w:val="00D7035C"/>
    <w:rsid w:val="00D748FD"/>
    <w:rsid w:val="00D75814"/>
    <w:rsid w:val="00D76848"/>
    <w:rsid w:val="00D76D52"/>
    <w:rsid w:val="00D80C8C"/>
    <w:rsid w:val="00D81728"/>
    <w:rsid w:val="00D82419"/>
    <w:rsid w:val="00D847E3"/>
    <w:rsid w:val="00D85048"/>
    <w:rsid w:val="00D87C67"/>
    <w:rsid w:val="00D925F0"/>
    <w:rsid w:val="00D96838"/>
    <w:rsid w:val="00DA4F18"/>
    <w:rsid w:val="00DA5788"/>
    <w:rsid w:val="00DA59FC"/>
    <w:rsid w:val="00DA6EB5"/>
    <w:rsid w:val="00DA7EC7"/>
    <w:rsid w:val="00DB0ECB"/>
    <w:rsid w:val="00DB19A4"/>
    <w:rsid w:val="00DB2108"/>
    <w:rsid w:val="00DB3D23"/>
    <w:rsid w:val="00DB534C"/>
    <w:rsid w:val="00DC02CB"/>
    <w:rsid w:val="00DC0BA5"/>
    <w:rsid w:val="00DD0044"/>
    <w:rsid w:val="00DD0E40"/>
    <w:rsid w:val="00DD5517"/>
    <w:rsid w:val="00DD6CD6"/>
    <w:rsid w:val="00DD7BD1"/>
    <w:rsid w:val="00DE3BD9"/>
    <w:rsid w:val="00DE4DF0"/>
    <w:rsid w:val="00DF0D95"/>
    <w:rsid w:val="00DF1697"/>
    <w:rsid w:val="00DF2522"/>
    <w:rsid w:val="00DF327B"/>
    <w:rsid w:val="00DF561F"/>
    <w:rsid w:val="00E01FA3"/>
    <w:rsid w:val="00E04035"/>
    <w:rsid w:val="00E0740C"/>
    <w:rsid w:val="00E07770"/>
    <w:rsid w:val="00E07F2D"/>
    <w:rsid w:val="00E1122C"/>
    <w:rsid w:val="00E133E0"/>
    <w:rsid w:val="00E1506C"/>
    <w:rsid w:val="00E16ADB"/>
    <w:rsid w:val="00E20F8A"/>
    <w:rsid w:val="00E2255C"/>
    <w:rsid w:val="00E23AC0"/>
    <w:rsid w:val="00E24BDF"/>
    <w:rsid w:val="00E258E5"/>
    <w:rsid w:val="00E264B4"/>
    <w:rsid w:val="00E31442"/>
    <w:rsid w:val="00E333EB"/>
    <w:rsid w:val="00E33B28"/>
    <w:rsid w:val="00E33F1C"/>
    <w:rsid w:val="00E34D0F"/>
    <w:rsid w:val="00E36FE3"/>
    <w:rsid w:val="00E3709B"/>
    <w:rsid w:val="00E40618"/>
    <w:rsid w:val="00E53FCE"/>
    <w:rsid w:val="00E54991"/>
    <w:rsid w:val="00E54FEF"/>
    <w:rsid w:val="00E62676"/>
    <w:rsid w:val="00E629FD"/>
    <w:rsid w:val="00E64496"/>
    <w:rsid w:val="00E65282"/>
    <w:rsid w:val="00E71769"/>
    <w:rsid w:val="00E74009"/>
    <w:rsid w:val="00E74058"/>
    <w:rsid w:val="00E75744"/>
    <w:rsid w:val="00E75D6E"/>
    <w:rsid w:val="00E80040"/>
    <w:rsid w:val="00E81BEF"/>
    <w:rsid w:val="00E81EA7"/>
    <w:rsid w:val="00E827FC"/>
    <w:rsid w:val="00E8410A"/>
    <w:rsid w:val="00E850E0"/>
    <w:rsid w:val="00E87263"/>
    <w:rsid w:val="00E90A44"/>
    <w:rsid w:val="00E90C4B"/>
    <w:rsid w:val="00E9142D"/>
    <w:rsid w:val="00E959D3"/>
    <w:rsid w:val="00E960C5"/>
    <w:rsid w:val="00E9763C"/>
    <w:rsid w:val="00EA0E11"/>
    <w:rsid w:val="00EA14C3"/>
    <w:rsid w:val="00EA2DBD"/>
    <w:rsid w:val="00EA5F1E"/>
    <w:rsid w:val="00EA5F36"/>
    <w:rsid w:val="00EA6CD3"/>
    <w:rsid w:val="00EA77EF"/>
    <w:rsid w:val="00EB05C4"/>
    <w:rsid w:val="00EB26A9"/>
    <w:rsid w:val="00EC1222"/>
    <w:rsid w:val="00EC397E"/>
    <w:rsid w:val="00EC3B6A"/>
    <w:rsid w:val="00EC7D01"/>
    <w:rsid w:val="00ED5389"/>
    <w:rsid w:val="00EE0015"/>
    <w:rsid w:val="00EE35B4"/>
    <w:rsid w:val="00EE4DC7"/>
    <w:rsid w:val="00EE4FF9"/>
    <w:rsid w:val="00EE5227"/>
    <w:rsid w:val="00EE70C2"/>
    <w:rsid w:val="00EF12BF"/>
    <w:rsid w:val="00EF1A50"/>
    <w:rsid w:val="00EF2BC5"/>
    <w:rsid w:val="00EF38C7"/>
    <w:rsid w:val="00EF54AA"/>
    <w:rsid w:val="00F02157"/>
    <w:rsid w:val="00F03874"/>
    <w:rsid w:val="00F0745C"/>
    <w:rsid w:val="00F077DA"/>
    <w:rsid w:val="00F114D9"/>
    <w:rsid w:val="00F1211C"/>
    <w:rsid w:val="00F12992"/>
    <w:rsid w:val="00F13754"/>
    <w:rsid w:val="00F15267"/>
    <w:rsid w:val="00F16A37"/>
    <w:rsid w:val="00F21035"/>
    <w:rsid w:val="00F230CC"/>
    <w:rsid w:val="00F27ABB"/>
    <w:rsid w:val="00F305B5"/>
    <w:rsid w:val="00F35405"/>
    <w:rsid w:val="00F3626C"/>
    <w:rsid w:val="00F36EB0"/>
    <w:rsid w:val="00F37114"/>
    <w:rsid w:val="00F371FC"/>
    <w:rsid w:val="00F400E9"/>
    <w:rsid w:val="00F41B04"/>
    <w:rsid w:val="00F4294C"/>
    <w:rsid w:val="00F44859"/>
    <w:rsid w:val="00F5497C"/>
    <w:rsid w:val="00F56BC5"/>
    <w:rsid w:val="00F6477C"/>
    <w:rsid w:val="00F65A90"/>
    <w:rsid w:val="00F66049"/>
    <w:rsid w:val="00F71AC7"/>
    <w:rsid w:val="00F80C1D"/>
    <w:rsid w:val="00F81921"/>
    <w:rsid w:val="00F81D67"/>
    <w:rsid w:val="00F846B1"/>
    <w:rsid w:val="00F91437"/>
    <w:rsid w:val="00F91688"/>
    <w:rsid w:val="00F93BB5"/>
    <w:rsid w:val="00F93EF5"/>
    <w:rsid w:val="00F945B8"/>
    <w:rsid w:val="00F978CD"/>
    <w:rsid w:val="00FA00EF"/>
    <w:rsid w:val="00FA4D18"/>
    <w:rsid w:val="00FA51F4"/>
    <w:rsid w:val="00FA6A42"/>
    <w:rsid w:val="00FB09ED"/>
    <w:rsid w:val="00FB15B4"/>
    <w:rsid w:val="00FB2A5C"/>
    <w:rsid w:val="00FB309D"/>
    <w:rsid w:val="00FB618F"/>
    <w:rsid w:val="00FB6D7A"/>
    <w:rsid w:val="00FC1242"/>
    <w:rsid w:val="00FC2410"/>
    <w:rsid w:val="00FC3B00"/>
    <w:rsid w:val="00FC52B4"/>
    <w:rsid w:val="00FD2E92"/>
    <w:rsid w:val="00FD6D25"/>
    <w:rsid w:val="00FD72B0"/>
    <w:rsid w:val="00FD7BD1"/>
    <w:rsid w:val="00FE0BAE"/>
    <w:rsid w:val="00FE1A0A"/>
    <w:rsid w:val="00FE3621"/>
    <w:rsid w:val="00FE36D1"/>
    <w:rsid w:val="00FE3ADD"/>
    <w:rsid w:val="00FE58EB"/>
    <w:rsid w:val="00FF2A0F"/>
    <w:rsid w:val="00FF65F7"/>
    <w:rsid w:val="2253F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CC6A9"/>
  <w15:docId w15:val="{871B9510-C80D-D047-91FA-0B5D5F92E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3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3">
    <w:name w:val="heading 3"/>
    <w:basedOn w:val="Normal"/>
    <w:link w:val="Heading3Char"/>
    <w:uiPriority w:val="9"/>
    <w:qFormat/>
    <w:rsid w:val="00DF1697"/>
    <w:pPr>
      <w:spacing w:before="100" w:beforeAutospacing="1" w:after="100" w:afterAutospacing="1"/>
      <w:outlineLvl w:val="2"/>
    </w:pPr>
    <w:rPr>
      <w:b/>
      <w:bCs/>
      <w:sz w:val="27"/>
      <w:szCs w:val="27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CB7"/>
    <w:rPr>
      <w:color w:val="0000FF"/>
      <w:u w:val="single"/>
    </w:rPr>
  </w:style>
  <w:style w:type="paragraph" w:styleId="Header">
    <w:name w:val="header"/>
    <w:basedOn w:val="Normal"/>
    <w:link w:val="HeaderChar"/>
    <w:rsid w:val="00C35C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5CB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table" w:styleId="TableGrid">
    <w:name w:val="Table Grid"/>
    <w:basedOn w:val="TableNormal"/>
    <w:rsid w:val="00C35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C35CB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35CB7"/>
    <w:rPr>
      <w:rFonts w:ascii="Calibri" w:eastAsiaTheme="minorHAnsi" w:hAnsi="Calibri"/>
      <w:szCs w:val="21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B7"/>
    <w:rPr>
      <w:rFonts w:ascii="Tahoma" w:eastAsia="Times New Roman" w:hAnsi="Tahoma" w:cs="Tahoma"/>
      <w:sz w:val="16"/>
      <w:szCs w:val="16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3622F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02F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F99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Revision">
    <w:name w:val="Revision"/>
    <w:hidden/>
    <w:uiPriority w:val="99"/>
    <w:semiHidden/>
    <w:rsid w:val="00AF1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42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C8D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C8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character" w:customStyle="1" w:styleId="apple-converted-space">
    <w:name w:val="apple-converted-space"/>
    <w:basedOn w:val="DefaultParagraphFont"/>
    <w:rsid w:val="00561444"/>
  </w:style>
  <w:style w:type="character" w:styleId="Mention">
    <w:name w:val="Mention"/>
    <w:basedOn w:val="DefaultParagraphFont"/>
    <w:uiPriority w:val="99"/>
    <w:semiHidden/>
    <w:unhideWhenUsed/>
    <w:rsid w:val="00A01282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54991"/>
    <w:rPr>
      <w:color w:val="808080"/>
      <w:shd w:val="clear" w:color="auto" w:fill="E6E6E6"/>
    </w:rPr>
  </w:style>
  <w:style w:type="character" w:customStyle="1" w:styleId="Heading3Char">
    <w:name w:val="Heading 3 Char"/>
    <w:basedOn w:val="DefaultParagraphFont"/>
    <w:link w:val="Heading3"/>
    <w:uiPriority w:val="9"/>
    <w:rsid w:val="00DF1697"/>
    <w:rPr>
      <w:rFonts w:ascii="Times New Roman" w:eastAsia="Times New Roman" w:hAnsi="Times New Roman" w:cs="Times New Roman"/>
      <w:b/>
      <w:bCs/>
      <w:sz w:val="27"/>
      <w:szCs w:val="27"/>
      <w:lang w:val="de-DE" w:eastAsia="de-DE"/>
    </w:rPr>
  </w:style>
  <w:style w:type="paragraph" w:styleId="NormalWeb">
    <w:name w:val="Normal (Web)"/>
    <w:basedOn w:val="Normal"/>
    <w:uiPriority w:val="99"/>
    <w:semiHidden/>
    <w:unhideWhenUsed/>
    <w:rsid w:val="00DF1697"/>
    <w:pPr>
      <w:spacing w:before="100" w:beforeAutospacing="1" w:after="100" w:afterAutospacing="1"/>
    </w:pPr>
    <w:rPr>
      <w:lang w:val="de-DE" w:eastAsia="de-DE"/>
    </w:rPr>
  </w:style>
  <w:style w:type="paragraph" w:customStyle="1" w:styleId="menu-item">
    <w:name w:val="menu-item"/>
    <w:basedOn w:val="Normal"/>
    <w:rsid w:val="00DF1697"/>
    <w:pPr>
      <w:spacing w:before="100" w:beforeAutospacing="1" w:after="100" w:afterAutospacing="1"/>
    </w:pPr>
    <w:rPr>
      <w:lang w:val="de-DE" w:eastAsia="de-DE"/>
    </w:rPr>
  </w:style>
  <w:style w:type="paragraph" w:styleId="ListParagraph">
    <w:name w:val="List Paragraph"/>
    <w:basedOn w:val="Normal"/>
    <w:uiPriority w:val="34"/>
    <w:qFormat/>
    <w:rsid w:val="00397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2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rldefense.proofpoint.com/v2/url?u=https-3A__fcbayern.com_shop_en_&amp;d=DwMGaQ&amp;c=DKNU6_TEaX8firOFDmM4SQ&amp;r=EHdhBndE6cIN8xZK7oMm7tw9NKLKgX8dGcOeRGDiCHY&amp;m=HFvP3Kb9Mrc4GcSXPDCuMRvmfmLZgi5ntBdF_r_48pw&amp;s=luq6pZb0xVQCFM5zcXp_nUW7h3SCsCasFAA1Lvj-VSs&amp;e=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idas.com/footbal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news.adidas.com/GLOBAL/PERFORMANCE/FOOTBAL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F7D7E8C4A9384EB89083CE75F61568" ma:contentTypeVersion="12" ma:contentTypeDescription="Create a new document." ma:contentTypeScope="" ma:versionID="79ee9b85349315d34c5ccc4dba512cab">
  <xsd:schema xmlns:xsd="http://www.w3.org/2001/XMLSchema" xmlns:xs="http://www.w3.org/2001/XMLSchema" xmlns:p="http://schemas.microsoft.com/office/2006/metadata/properties" xmlns:ns2="aa82bd85-8c47-458e-b88b-9104521f75c0" xmlns:ns3="0bc908df-a43b-4af4-bcc9-49dd3da3b2c8" targetNamespace="http://schemas.microsoft.com/office/2006/metadata/properties" ma:root="true" ma:fieldsID="756f9545652efe98747ef0b8ab729039" ns2:_="" ns3:_="">
    <xsd:import namespace="aa82bd85-8c47-458e-b88b-9104521f75c0"/>
    <xsd:import namespace="0bc908df-a43b-4af4-bcc9-49dd3da3b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2bd85-8c47-458e-b88b-9104521f7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908df-a43b-4af4-bcc9-49dd3da3b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F3800-2826-411B-94DA-35A4F96C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2bd85-8c47-458e-b88b-9104521f75c0"/>
    <ds:schemaRef ds:uri="0bc908df-a43b-4af4-bcc9-49dd3da3b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807246-E515-47A1-8742-8B8B41DA2A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BD0D4F-853D-4CC9-91CF-0E6741F726A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D973CE-506E-45FD-93C8-93D45358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adidas</Company>
  <LinksUpToDate>false</LinksUpToDate>
  <CharactersWithSpaces>3004</CharactersWithSpaces>
  <SharedDoc>false</SharedDoc>
  <HyperlinkBase/>
  <HLinks>
    <vt:vector size="18" baseType="variant">
      <vt:variant>
        <vt:i4>7143542</vt:i4>
      </vt:variant>
      <vt:variant>
        <vt:i4>6</vt:i4>
      </vt:variant>
      <vt:variant>
        <vt:i4>0</vt:i4>
      </vt:variant>
      <vt:variant>
        <vt:i4>5</vt:i4>
      </vt:variant>
      <vt:variant>
        <vt:lpwstr>http://news.adidas.com/GLOBAL/PERFORMANCE/FOOTBALL</vt:lpwstr>
      </vt:variant>
      <vt:variant>
        <vt:lpwstr/>
      </vt:variant>
      <vt:variant>
        <vt:i4>4194397</vt:i4>
      </vt:variant>
      <vt:variant>
        <vt:i4>3</vt:i4>
      </vt:variant>
      <vt:variant>
        <vt:i4>0</vt:i4>
      </vt:variant>
      <vt:variant>
        <vt:i4>5</vt:i4>
      </vt:variant>
      <vt:variant>
        <vt:lpwstr>https://fcbayern.com/shop/de/</vt:lpwstr>
      </vt:variant>
      <vt:variant>
        <vt:lpwstr/>
      </vt:variant>
      <vt:variant>
        <vt:i4>7340130</vt:i4>
      </vt:variant>
      <vt:variant>
        <vt:i4>0</vt:i4>
      </vt:variant>
      <vt:variant>
        <vt:i4>0</vt:i4>
      </vt:variant>
      <vt:variant>
        <vt:i4>5</vt:i4>
      </vt:variant>
      <vt:variant>
        <vt:lpwstr>https://www.adidas.de/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adidas</dc:creator>
  <cp:keywords/>
  <dc:description/>
  <cp:lastModifiedBy>Divyang Datania</cp:lastModifiedBy>
  <cp:revision>7</cp:revision>
  <cp:lastPrinted>2017-09-28T11:56:00Z</cp:lastPrinted>
  <dcterms:created xsi:type="dcterms:W3CDTF">2020-06-08T15:42:00Z</dcterms:created>
  <dcterms:modified xsi:type="dcterms:W3CDTF">2020-06-09T17:16:00Z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0x010100D8F7D7E8C4A9384EB89083CE75F61568</vt:lpwstr>
  </property>
</Properties>
</file>