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75C3" w:rsidR="0014371E" w:rsidP="673782AB" w:rsidRDefault="0014371E" w14:paraId="2D65DACD" w14:textId="77777777">
      <w:pPr>
        <w:rPr>
          <w:rFonts w:ascii="Helvetica" w:hAnsi="Helvetica" w:cs="Arial"/>
          <w:b w:val="1"/>
          <w:bCs w:val="1"/>
          <w:color w:val="auto"/>
          <w:sz w:val="20"/>
          <w:szCs w:val="20"/>
          <w:lang w:val="en-US"/>
        </w:rPr>
      </w:pPr>
    </w:p>
    <w:p w:rsidRPr="001811C0" w:rsidR="0014371E" w:rsidP="254DFD0B" w:rsidRDefault="0014371E" w14:paraId="307554D4" w14:textId="7F3EE29E">
      <w:pPr>
        <w:pStyle w:val="Normal"/>
        <w:jc w:val="center"/>
        <w:rPr>
          <w:rFonts w:ascii="Helvetica" w:hAnsi="Helvetica" w:cs="Arial"/>
          <w:b w:val="1"/>
          <w:bCs w:val="1"/>
          <w:color w:val="000000" w:themeColor="text1" w:themeTint="FF" w:themeShade="FF"/>
          <w:sz w:val="20"/>
          <w:szCs w:val="20"/>
          <w:lang w:val="en-US"/>
        </w:rPr>
      </w:pPr>
      <w:r w:rsidRPr="77D1B767" w:rsidR="0014371E">
        <w:rPr>
          <w:rFonts w:ascii="Helvetica" w:hAnsi="Helvetica" w:cs="Arial"/>
          <w:b w:val="1"/>
          <w:bCs w:val="1"/>
          <w:color w:val="000000" w:themeColor="text1" w:themeTint="FF" w:themeShade="FF"/>
          <w:sz w:val="20"/>
          <w:szCs w:val="20"/>
          <w:shd w:val="clear" w:color="auto" w:fill="FFFFFF"/>
          <w:lang w:val="en-US"/>
        </w:rPr>
        <w:t xml:space="preserve">adidas + KANYE WEST announce the YEEZY </w:t>
      </w:r>
      <w:r w:rsidRPr="77D1B767" w:rsidR="0014371E">
        <w:rPr>
          <w:rFonts w:ascii="Helvetica" w:hAnsi="Helvetica" w:cs="Arial"/>
          <w:b w:val="1"/>
          <w:bCs w:val="1"/>
          <w:color w:val="000000" w:themeColor="text1" w:themeTint="FF" w:themeShade="FF"/>
          <w:sz w:val="20"/>
          <w:szCs w:val="20"/>
          <w:shd w:val="clear" w:color="auto" w:fill="FFFFFF"/>
          <w:lang w:val="en-US"/>
        </w:rPr>
        <w:t>700 V3 A</w:t>
      </w:r>
      <w:r w:rsidRPr="77D1B767" w:rsidR="0014371E">
        <w:rPr>
          <w:rFonts w:ascii="Helvetica" w:hAnsi="Helvetica" w:cs="Arial"/>
          <w:b w:val="1"/>
          <w:bCs w:val="1"/>
          <w:color w:val="000000" w:themeColor="text1" w:themeTint="FF" w:themeShade="FF"/>
          <w:sz w:val="20"/>
          <w:szCs w:val="20"/>
          <w:shd w:val="clear" w:color="auto" w:fill="FFFFFF"/>
          <w:lang w:val="en-US"/>
        </w:rPr>
        <w:t>zael</w:t>
      </w:r>
    </w:p>
    <w:p w:rsidRPr="001175C3" w:rsidR="0014371E" w:rsidP="673782AB" w:rsidRDefault="0014371E" w14:paraId="6CCE1664" w14:textId="77777777">
      <w:pPr>
        <w:jc w:val="center"/>
        <w:rPr>
          <w:rFonts w:ascii="Helvetica" w:hAnsi="Helvetica" w:cs="Arial"/>
          <w:color w:val="auto"/>
          <w:sz w:val="20"/>
          <w:szCs w:val="20"/>
          <w:lang w:val="en-US"/>
        </w:rPr>
      </w:pPr>
    </w:p>
    <w:p w:rsidR="007A459E" w:rsidP="3B3BAF91" w:rsidRDefault="00E160B2" w14:paraId="70F5CFBF" w14:textId="26EA61B0">
      <w:pPr>
        <w:pStyle w:val="Normal"/>
        <w:rPr>
          <w:rFonts w:ascii="Helvetica" w:hAnsi="Helvetica" w:cs="Arial"/>
          <w:color w:val="000000" w:themeColor="text1" w:themeTint="FF" w:themeShade="FF"/>
          <w:sz w:val="20"/>
          <w:szCs w:val="20"/>
          <w:lang w:val="en-US"/>
        </w:rPr>
      </w:pPr>
      <w:r w:rsidRPr="77D1B767" w:rsidR="2B15BA65">
        <w:rPr>
          <w:rFonts w:ascii="Helvetica" w:hAnsi="Helvetica" w:cs="Arial"/>
          <w:color w:val="000000" w:themeColor="text1" w:themeTint="FF" w:themeShade="FF"/>
          <w:sz w:val="20"/>
          <w:szCs w:val="20"/>
          <w:shd w:val="clear" w:color="auto" w:fill="FFFFFF"/>
          <w:lang w:val="en-US"/>
        </w:rPr>
        <w:t xml:space="preserve">December </w:t>
      </w:r>
      <w:r w:rsidRPr="77D1B767" w:rsidR="0014371E">
        <w:rPr>
          <w:rFonts w:ascii="Helvetica" w:hAnsi="Helvetica" w:cs="Arial"/>
          <w:color w:val="000000" w:themeColor="text1" w:themeTint="FF" w:themeShade="FF"/>
          <w:sz w:val="20"/>
          <w:szCs w:val="20"/>
          <w:shd w:val="clear" w:color="auto" w:fill="FFFFFF"/>
          <w:lang w:val="en-US"/>
        </w:rPr>
        <w:t>201</w:t>
      </w:r>
      <w:r w:rsidRPr="77D1B767" w:rsidR="000E58FC">
        <w:rPr>
          <w:rFonts w:ascii="Helvetica" w:hAnsi="Helvetica" w:cs="Arial"/>
          <w:color w:val="000000" w:themeColor="text1" w:themeTint="FF" w:themeShade="FF"/>
          <w:sz w:val="20"/>
          <w:szCs w:val="20"/>
          <w:shd w:val="clear" w:color="auto" w:fill="FFFFFF"/>
          <w:lang w:val="en-US"/>
        </w:rPr>
        <w:t>9</w:t>
      </w:r>
      <w:r w:rsidRPr="77D1B767" w:rsidR="0014371E">
        <w:rPr>
          <w:rFonts w:ascii="Helvetica" w:hAnsi="Helvetica" w:cs="Arial"/>
          <w:color w:val="000000" w:themeColor="text1" w:themeTint="FF" w:themeShade="FF"/>
          <w:sz w:val="20"/>
          <w:szCs w:val="20"/>
          <w:shd w:val="clear" w:color="auto" w:fill="FFFFFF"/>
          <w:lang w:val="en-US"/>
        </w:rPr>
        <w:t xml:space="preserve"> – </w:t>
      </w:r>
      <w:r w:rsidRPr="77D1B767" w:rsidR="0014371E">
        <w:rPr>
          <w:rFonts w:ascii="Helvetica" w:hAnsi="Helvetica" w:cs="Arial"/>
          <w:color w:val="000000" w:themeColor="text1" w:themeTint="FF" w:themeShade="FF"/>
          <w:sz w:val="20"/>
          <w:szCs w:val="20"/>
          <w:lang w:val="en-US"/>
        </w:rPr>
        <w:t xml:space="preserve">adidas + KANYE WEST announce the YEEZY </w:t>
      </w:r>
      <w:r w:rsidRPr="77D1B767" w:rsidR="0014371E">
        <w:rPr>
          <w:rFonts w:ascii="Helvetica" w:hAnsi="Helvetica" w:cs="Arial"/>
          <w:color w:val="000000" w:themeColor="text1" w:themeTint="FF" w:themeShade="FF"/>
          <w:sz w:val="20"/>
          <w:szCs w:val="20"/>
          <w:lang w:val="en-US"/>
        </w:rPr>
        <w:t>700 V3 A</w:t>
      </w:r>
      <w:r w:rsidRPr="77D1B767" w:rsidR="0014371E">
        <w:rPr>
          <w:rFonts w:ascii="Helvetica" w:hAnsi="Helvetica" w:cs="Arial"/>
          <w:color w:val="000000" w:themeColor="text1" w:themeTint="FF" w:themeShade="FF"/>
          <w:sz w:val="20"/>
          <w:szCs w:val="20"/>
          <w:lang w:val="en-US"/>
        </w:rPr>
        <w:t>zael</w:t>
      </w:r>
      <w:r w:rsidRPr="77D1B767" w:rsidR="637B4DE1">
        <w:rPr>
          <w:rFonts w:ascii="Helvetica" w:hAnsi="Helvetica" w:cs="Arial"/>
          <w:color w:val="000000" w:themeColor="text1" w:themeTint="FF" w:themeShade="FF"/>
          <w:sz w:val="20"/>
          <w:szCs w:val="20"/>
          <w:lang w:val="en-US"/>
        </w:rPr>
        <w:t xml:space="preserve">.</w:t>
      </w:r>
      <w:r w:rsidRPr="77D1B767" w:rsidR="008F59A8">
        <w:rPr>
          <w:rFonts w:ascii="Helvetica" w:hAnsi="Helvetica" w:cs="Arial"/>
          <w:color w:val="000000" w:themeColor="text1" w:themeTint="FF" w:themeShade="FF"/>
          <w:sz w:val="20"/>
          <w:szCs w:val="20"/>
          <w:lang w:val="en-US"/>
        </w:rPr>
        <w:t xml:space="preserve"> </w:t>
      </w:r>
      <w:r w:rsidRPr="77D1B767" w:rsidR="0014371E">
        <w:rPr>
          <w:rFonts w:ascii="Helvetica" w:hAnsi="Helvetica" w:cs="Arial"/>
          <w:color w:val="000000" w:themeColor="text1" w:themeTint="FF" w:themeShade="FF"/>
          <w:sz w:val="20"/>
          <w:szCs w:val="20"/>
          <w:lang w:val="en-US"/>
        </w:rPr>
        <w:t>It will be available</w:t>
      </w:r>
      <w:r w:rsidRPr="77D1B767" w:rsidR="009509F2">
        <w:rPr>
          <w:rFonts w:ascii="Helvetica" w:hAnsi="Helvetica" w:cs="Arial"/>
          <w:color w:val="000000" w:themeColor="text1" w:themeTint="FF" w:themeShade="FF"/>
          <w:sz w:val="20"/>
          <w:szCs w:val="20"/>
          <w:lang w:val="en-US"/>
        </w:rPr>
        <w:t xml:space="preserve"> </w:t>
      </w:r>
      <w:r w:rsidRPr="77D1B767" w:rsidR="3A002ADD">
        <w:rPr>
          <w:rFonts w:ascii="Helvetica" w:hAnsi="Helvetica" w:cs="Arial"/>
          <w:color w:val="000000" w:themeColor="text1" w:themeTint="FF" w:themeShade="FF"/>
          <w:sz w:val="20"/>
          <w:szCs w:val="20"/>
          <w:lang w:val="en-US"/>
        </w:rPr>
        <w:t xml:space="preserve">exclusively in </w:t>
      </w:r>
      <w:r w:rsidRPr="77D1B767" w:rsidR="3A002ADD">
        <w:rPr>
          <w:rFonts w:ascii="Helvetica" w:hAnsi="Helvetica" w:cs="Arial"/>
          <w:color w:val="000000" w:themeColor="text1" w:themeTint="FF" w:themeShade="FF"/>
          <w:sz w:val="20"/>
          <w:szCs w:val="20"/>
          <w:lang w:val="en-US"/>
        </w:rPr>
        <w:t>North America</w:t>
      </w:r>
      <w:r w:rsidRPr="77D1B767" w:rsidR="3A002ADD">
        <w:rPr>
          <w:rFonts w:ascii="Helvetica" w:hAnsi="Helvetica" w:cs="Arial"/>
          <w:color w:val="000000" w:themeColor="text1" w:themeTint="FF" w:themeShade="FF"/>
          <w:sz w:val="20"/>
          <w:szCs w:val="20"/>
          <w:lang w:val="en-US"/>
        </w:rPr>
        <w:t xml:space="preserve"> and Europe</w:t>
      </w:r>
      <w:r w:rsidRPr="77D1B767" w:rsidR="0014371E">
        <w:rPr>
          <w:rFonts w:ascii="Helvetica" w:hAnsi="Helvetica" w:cs="Arial"/>
          <w:color w:val="000000" w:themeColor="text1" w:themeTint="FF" w:themeShade="FF"/>
          <w:sz w:val="20"/>
          <w:szCs w:val="20"/>
          <w:lang w:val="en-US"/>
        </w:rPr>
        <w:t xml:space="preserve"> </w:t>
      </w:r>
      <w:r w:rsidRPr="77D1B767" w:rsidR="0014371E">
        <w:rPr>
          <w:rFonts w:ascii="Helvetica" w:hAnsi="Helvetica" w:cs="Arial"/>
          <w:color w:val="000000" w:themeColor="text1" w:themeTint="FF" w:themeShade="FF"/>
          <w:sz w:val="20"/>
          <w:szCs w:val="20"/>
          <w:lang w:val="en-US"/>
        </w:rPr>
        <w:t xml:space="preserve">on </w:t>
      </w:r>
      <w:r w:rsidRPr="77D1B767" w:rsidR="0014371E">
        <w:rPr>
          <w:rFonts w:ascii="Helvetica" w:hAnsi="Helvetica" w:cs="Arial"/>
          <w:color w:val="000000" w:themeColor="text1" w:themeTint="FF" w:themeShade="FF"/>
          <w:sz w:val="20"/>
          <w:szCs w:val="20"/>
          <w:lang w:val="en-US"/>
        </w:rPr>
        <w:t xml:space="preserve">December </w:t>
      </w:r>
      <w:r w:rsidRPr="77D1B767" w:rsidR="0014371E">
        <w:rPr>
          <w:rFonts w:ascii="Helvetica" w:hAnsi="Helvetica" w:cs="Arial"/>
          <w:color w:val="000000" w:themeColor="text1" w:themeTint="FF" w:themeShade="FF"/>
          <w:sz w:val="20"/>
          <w:szCs w:val="20"/>
          <w:lang w:val="en-US"/>
        </w:rPr>
        <w:t xml:space="preserve">23,</w:t>
      </w:r>
      <w:r w:rsidRPr="77D1B767" w:rsidR="0014371E">
        <w:rPr>
          <w:rFonts w:ascii="Helvetica" w:hAnsi="Helvetica" w:cs="Arial"/>
          <w:color w:val="000000" w:themeColor="text1" w:themeTint="FF" w:themeShade="FF"/>
          <w:sz w:val="20"/>
          <w:szCs w:val="20"/>
          <w:lang w:val="en-US"/>
        </w:rPr>
        <w:t xml:space="preserve"> </w:t>
      </w:r>
      <w:r w:rsidRPr="77D1B767" w:rsidR="0014371E">
        <w:rPr>
          <w:rFonts w:ascii="Helvetica" w:hAnsi="Helvetica" w:cs="Arial"/>
          <w:color w:val="000000" w:themeColor="text1" w:themeTint="FF" w:themeShade="FF"/>
          <w:sz w:val="20"/>
          <w:szCs w:val="20"/>
          <w:lang w:val="en-US"/>
        </w:rPr>
        <w:t>201</w:t>
      </w:r>
      <w:r w:rsidRPr="77D1B767" w:rsidR="000E58FC">
        <w:rPr>
          <w:rFonts w:ascii="Helvetica" w:hAnsi="Helvetica" w:cs="Arial"/>
          <w:color w:val="000000" w:themeColor="text1" w:themeTint="FF" w:themeShade="FF"/>
          <w:sz w:val="20"/>
          <w:szCs w:val="20"/>
          <w:lang w:val="en-US"/>
        </w:rPr>
        <w:t>9</w:t>
      </w:r>
      <w:r w:rsidRPr="77D1B767" w:rsidR="0014371E">
        <w:rPr>
          <w:rFonts w:ascii="Helvetica" w:hAnsi="Helvetica" w:cs="Arial"/>
          <w:color w:val="000000" w:themeColor="text1" w:themeTint="FF" w:themeShade="FF"/>
          <w:sz w:val="20"/>
          <w:szCs w:val="20"/>
          <w:lang w:val="en-US"/>
        </w:rPr>
        <w:t xml:space="preserve"> with a </w:t>
      </w:r>
      <w:r w:rsidRPr="77D1B767" w:rsidR="007D2E1A">
        <w:rPr>
          <w:rFonts w:ascii="Helvetica" w:hAnsi="Helvetica" w:cs="Arial"/>
          <w:color w:val="000000" w:themeColor="text1" w:themeTint="FF" w:themeShade="FF"/>
          <w:sz w:val="20"/>
          <w:szCs w:val="20"/>
          <w:lang w:val="en-US"/>
        </w:rPr>
        <w:t xml:space="preserve">recommended </w:t>
      </w:r>
      <w:r w:rsidRPr="77D1B767" w:rsidR="0014371E">
        <w:rPr>
          <w:rFonts w:ascii="Helvetica" w:hAnsi="Helvetica" w:cs="Arial"/>
          <w:color w:val="000000" w:themeColor="text1" w:themeTint="FF" w:themeShade="FF"/>
          <w:sz w:val="20"/>
          <w:szCs w:val="20"/>
          <w:lang w:val="en-US"/>
        </w:rPr>
        <w:t xml:space="preserve">retail price of </w:t>
      </w:r>
      <w:r w:rsidRPr="673782AB" w:rsidR="006A066D">
        <w:rPr>
          <w:rFonts w:ascii="Helvetica" w:hAnsi="Helvetica" w:cs="Helvetica"/>
          <w:color w:val="auto"/>
          <w:sz w:val="20"/>
          <w:szCs w:val="20"/>
          <w:lang w:val="en-US" w:eastAsia="en-US"/>
        </w:rPr>
        <w:t>€</w:t>
      </w:r>
      <w:r w:rsidRPr="673782AB" w:rsidR="006A066D">
        <w:rPr>
          <w:rFonts w:ascii="Helvetica" w:hAnsi="Helvetica" w:cs="Helvetica"/>
          <w:color w:val="auto"/>
          <w:sz w:val="20"/>
          <w:szCs w:val="20"/>
          <w:lang w:val="en-US" w:eastAsia="en-US"/>
        </w:rPr>
        <w:t>/$2</w:t>
      </w:r>
      <w:r w:rsidRPr="77D1B767" w:rsidR="007A459E">
        <w:rPr>
          <w:rFonts w:ascii="Helvetica" w:hAnsi="Helvetica" w:cs="Arial"/>
          <w:color w:val="000000" w:themeColor="text1" w:themeTint="FF" w:themeShade="FF"/>
          <w:sz w:val="20"/>
          <w:szCs w:val="20"/>
          <w:shd w:val="clear" w:color="auto" w:fill="FFFFFF"/>
          <w:lang w:val="en-US"/>
        </w:rPr>
        <w:t>00</w:t>
      </w:r>
      <w:r w:rsidRPr="77D1B767" w:rsidR="007A459E">
        <w:rPr>
          <w:rFonts w:ascii="Helvetica" w:hAnsi="Helvetica" w:cs="Arial"/>
          <w:color w:val="000000" w:themeColor="text1" w:themeTint="FF" w:themeShade="FF"/>
          <w:sz w:val="20"/>
          <w:szCs w:val="20"/>
          <w:shd w:val="clear" w:color="auto" w:fill="FFFFFF"/>
          <w:lang w:val="en-US"/>
        </w:rPr>
        <w:t>.</w:t>
      </w:r>
    </w:p>
    <w:p w:rsidR="7A1B6AB1" w:rsidP="7A1B6AB1" w:rsidRDefault="7A1B6AB1" w14:paraId="62DD4BC6" w14:textId="57C4818D">
      <w:pPr>
        <w:rPr>
          <w:rFonts w:ascii="Helvetica" w:hAnsi="Helvetica" w:eastAsia="Helvetica" w:cs="Helvetica"/>
          <w:noProof w:val="0"/>
          <w:color w:val="000000" w:themeColor="text1" w:themeTint="FF" w:themeShade="FF"/>
          <w:sz w:val="20"/>
          <w:szCs w:val="20"/>
          <w:lang w:val="en-US"/>
        </w:rPr>
      </w:pPr>
    </w:p>
    <w:p w:rsidR="254DFD0B" w:rsidP="254DFD0B" w:rsidRDefault="254DFD0B" w14:paraId="1E4A1115" w14:textId="4F917674">
      <w:pPr>
        <w:rPr>
          <w:rFonts w:ascii="Helvetica" w:hAnsi="Helvetica" w:eastAsia="Helvetica" w:cs="Helvetica"/>
          <w:noProof w:val="0"/>
          <w:sz w:val="20"/>
          <w:szCs w:val="20"/>
          <w:lang w:val="en-US"/>
        </w:rPr>
      </w:pPr>
      <w:r w:rsidRPr="254DFD0B" w:rsidR="254DFD0B">
        <w:rPr>
          <w:rFonts w:ascii="Helvetica" w:hAnsi="Helvetica" w:eastAsia="Helvetica" w:cs="Helvetica"/>
          <w:noProof w:val="0"/>
          <w:color w:val="000000" w:themeColor="text1" w:themeTint="FF" w:themeShade="FF"/>
          <w:sz w:val="20"/>
          <w:szCs w:val="20"/>
          <w:lang w:val="en-US"/>
        </w:rPr>
        <w:t xml:space="preserve">The YEEZY 700 V3 Azael features an upper composed of monofilament engineered mesh with RPU overlays for structure and durability. The RPU cage has glow in the dark features that provide a unique look and feel. The bootie construction provides a snug fit while the tongue features reflectivity that emits light in darkness. The PU encapsulated EVA midsole provides comfort and durability, </w:t>
      </w:r>
      <w:r w:rsidRPr="254DFD0B" w:rsidR="254DFD0B">
        <w:rPr>
          <w:rFonts w:ascii="Helvetica" w:hAnsi="Helvetica" w:eastAsia="Helvetica" w:cs="Helvetica"/>
          <w:noProof w:val="0"/>
          <w:sz w:val="20"/>
          <w:szCs w:val="20"/>
          <w:lang w:val="en-US"/>
        </w:rPr>
        <w:t>and the herringbone rubber outsole offers unique design cues and improved traction</w:t>
      </w:r>
      <w:r w:rsidRPr="254DFD0B" w:rsidR="254DFD0B">
        <w:rPr>
          <w:rFonts w:ascii="Helvetica" w:hAnsi="Helvetica" w:eastAsia="Helvetica" w:cs="Helvetica"/>
          <w:noProof w:val="0"/>
          <w:color w:val="000000" w:themeColor="text1" w:themeTint="FF" w:themeShade="FF"/>
          <w:sz w:val="20"/>
          <w:szCs w:val="20"/>
          <w:lang w:val="en-US"/>
        </w:rPr>
        <w:t>.</w:t>
      </w:r>
    </w:p>
    <w:p w:rsidR="0C529812" w:rsidP="0C529812" w:rsidRDefault="0C529812" w14:paraId="0C1E19E8" w14:textId="79E512DA">
      <w:pPr>
        <w:pStyle w:val="Normal"/>
        <w:rPr>
          <w:rFonts w:ascii="Helvetica" w:hAnsi="Helvetica" w:eastAsia="Helvetica" w:cs="Helvetica"/>
          <w:noProof w:val="0"/>
          <w:sz w:val="20"/>
          <w:szCs w:val="20"/>
          <w:lang w:val="en-US"/>
        </w:rPr>
      </w:pPr>
    </w:p>
    <w:p w:rsidR="007D2E1A" w:rsidP="3B3BAF91" w:rsidRDefault="007D2E1A" w14:paraId="0D4640C8" w14:textId="3478EA49">
      <w:pPr>
        <w:pStyle w:val="PlainText"/>
        <w:rPr>
          <w:rFonts w:ascii="Helvetica" w:hAnsi="Helvetica" w:cs="Arial"/>
          <w:color w:val="auto"/>
          <w:sz w:val="20"/>
          <w:szCs w:val="20"/>
          <w:lang w:val="en-US" w:eastAsia="de-DE"/>
        </w:rPr>
      </w:pPr>
      <w:r w:rsidRPr="77D1B767" w:rsidR="007D2E1A">
        <w:rPr>
          <w:rFonts w:ascii="Helvetica" w:hAnsi="Helvetica" w:cs="Arial"/>
          <w:color w:val="000000" w:themeColor="text1" w:themeTint="FF" w:themeShade="FF"/>
          <w:sz w:val="20"/>
          <w:szCs w:val="20"/>
          <w:shd w:val="clear" w:color="auto" w:fill="FFFFFF"/>
          <w:lang w:val="en-US" w:eastAsia="de-DE"/>
        </w:rPr>
        <w:t xml:space="preserve">The YEEZY </w:t>
      </w:r>
      <w:r w:rsidRPr="77D1B767" w:rsidR="007D2E1A">
        <w:rPr>
          <w:rFonts w:ascii="Helvetica" w:hAnsi="Helvetica" w:cs="Arial"/>
          <w:color w:val="000000" w:themeColor="text1" w:themeTint="FF" w:themeShade="FF"/>
          <w:sz w:val="20"/>
          <w:szCs w:val="20"/>
          <w:shd w:val="clear" w:color="auto" w:fill="FFFFFF"/>
          <w:lang w:val="en-US" w:eastAsia="de-DE"/>
        </w:rPr>
        <w:t>700 V3 A</w:t>
      </w:r>
      <w:r w:rsidRPr="77D1B767" w:rsidR="007D2E1A">
        <w:rPr>
          <w:rFonts w:ascii="Helvetica" w:hAnsi="Helvetica" w:cs="Arial"/>
          <w:color w:val="000000" w:themeColor="text1" w:themeTint="FF" w:themeShade="FF"/>
          <w:sz w:val="20"/>
          <w:szCs w:val="20"/>
          <w:shd w:val="clear" w:color="auto" w:fill="FFFFFF"/>
          <w:lang w:val="en-US" w:eastAsia="de-DE"/>
        </w:rPr>
        <w:t>zael</w:t>
      </w:r>
      <w:r w:rsidRPr="77D1B767" w:rsidR="1176FE7C">
        <w:rPr>
          <w:rFonts w:ascii="Helvetica" w:hAnsi="Helvetica" w:cs="Arial"/>
          <w:color w:val="000000" w:themeColor="text1" w:themeTint="FF" w:themeShade="FF"/>
          <w:sz w:val="20"/>
          <w:szCs w:val="20"/>
          <w:shd w:val="clear" w:color="auto" w:fill="FFFFFF"/>
          <w:lang w:val="en-US" w:eastAsia="de-DE"/>
        </w:rPr>
        <w:t xml:space="preserve"> </w:t>
      </w:r>
      <w:r w:rsidRPr="77D1B767" w:rsidR="007D2E1A">
        <w:rPr>
          <w:rFonts w:ascii="Helvetica" w:hAnsi="Helvetica" w:cs="Arial"/>
          <w:color w:val="000000" w:themeColor="text1" w:themeTint="FF" w:themeShade="FF"/>
          <w:sz w:val="20"/>
          <w:szCs w:val="20"/>
          <w:shd w:val="clear" w:color="auto" w:fill="FFFFFF"/>
          <w:lang w:val="en-US" w:eastAsia="de-DE"/>
        </w:rPr>
        <w:t xml:space="preserve">will be available </w:t>
      </w:r>
      <w:r w:rsidRPr="77D1B767" w:rsidR="003A2088">
        <w:rPr>
          <w:rFonts w:ascii="Helvetica" w:hAnsi="Helvetica" w:cs="Arial"/>
          <w:color w:val="000000" w:themeColor="text1" w:themeTint="FF" w:themeShade="FF"/>
          <w:sz w:val="20"/>
          <w:szCs w:val="20"/>
          <w:shd w:val="clear" w:color="auto" w:fill="FFFFFF"/>
          <w:lang w:val="en-US" w:eastAsia="de-DE"/>
        </w:rPr>
        <w:t>on</w:t>
      </w:r>
      <w:r w:rsidRPr="673782AB" w:rsidR="008F59A8">
        <w:rPr>
          <w:rFonts w:ascii="Helvetica" w:hAnsi="Helvetica" w:cs="Arial"/>
          <w:color w:val="auto"/>
          <w:sz w:val="20"/>
          <w:szCs w:val="20"/>
          <w:shd w:val="clear" w:color="auto" w:fill="FFFFFF"/>
          <w:lang w:val="en-US" w:eastAsia="de-DE"/>
        </w:rPr>
        <w:t xml:space="preserve"> </w:t>
      </w:r>
      <w:r w:rsidRPr="673782AB" w:rsidR="007D2E1A">
        <w:rPr>
          <w:rFonts w:ascii="Helvetica" w:hAnsi="Helvetica" w:cs="Arial"/>
          <w:color w:val="auto"/>
          <w:sz w:val="20"/>
          <w:szCs w:val="20"/>
          <w:shd w:val="clear" w:color="auto" w:fill="FFFFFF"/>
          <w:lang w:val="en-US" w:eastAsia="de-DE"/>
        </w:rPr>
        <w:t>adidas.com/YEEZY</w:t>
      </w:r>
      <w:r w:rsidRPr="673782AB" w:rsidR="004D66D2">
        <w:rPr>
          <w:rFonts w:ascii="Helvetica" w:hAnsi="Helvetica" w:cs="Arial"/>
          <w:color w:val="auto"/>
          <w:sz w:val="20"/>
          <w:szCs w:val="20"/>
          <w:shd w:val="clear" w:color="auto" w:fill="FFFFFF"/>
          <w:lang w:val="en-US" w:eastAsia="de-DE"/>
        </w:rPr>
        <w:t xml:space="preserve">, </w:t>
      </w:r>
      <w:r w:rsidRPr="673782AB" w:rsidR="007D2E1A">
        <w:rPr>
          <w:rFonts w:ascii="Helvetica" w:hAnsi="Helvetica" w:cs="Arial"/>
          <w:color w:val="auto"/>
          <w:sz w:val="20"/>
          <w:szCs w:val="20"/>
          <w:shd w:val="clear" w:color="auto" w:fill="FFFFFF"/>
          <w:lang w:val="en-US" w:eastAsia="de-DE"/>
        </w:rPr>
        <w:t xml:space="preserve">select retailers</w:t>
      </w:r>
      <w:r w:rsidRPr="673782AB" w:rsidR="007D2E1A">
        <w:rPr>
          <w:rFonts w:ascii="Helvetica" w:hAnsi="Helvetica" w:cs="Arial"/>
          <w:color w:val="auto"/>
          <w:sz w:val="20"/>
          <w:szCs w:val="20"/>
          <w:shd w:val="clear" w:color="auto" w:fill="FFFFFF"/>
          <w:lang w:val="en-US" w:eastAsia="de-DE"/>
        </w:rPr>
        <w:t xml:space="preserve">,</w:t>
      </w:r>
      <w:r w:rsidRPr="673782AB" w:rsidR="007D2E1A">
        <w:rPr>
          <w:rFonts w:ascii="Helvetica" w:hAnsi="Helvetica" w:cs="Arial"/>
          <w:color w:val="auto"/>
          <w:sz w:val="20"/>
          <w:szCs w:val="20"/>
          <w:shd w:val="clear" w:color="auto" w:fill="FFFFFF"/>
          <w:lang w:val="en-US" w:eastAsia="de-DE"/>
        </w:rPr>
        <w:t xml:space="preserve"> </w:t>
      </w:r>
      <w:r w:rsidRPr="673782AB" w:rsidR="007D2E1A">
        <w:rPr>
          <w:rFonts w:ascii="Helvetica" w:hAnsi="Helvetica" w:cs="Arial"/>
          <w:color w:val="auto"/>
          <w:sz w:val="20"/>
          <w:szCs w:val="20"/>
          <w:shd w:val="clear" w:color="auto" w:fill="FFFFFF"/>
          <w:lang w:val="en-US" w:eastAsia="de-DE"/>
        </w:rPr>
        <w:t xml:space="preserve">and YEEZY SUPPLY. </w:t>
      </w:r>
      <w:r w:rsidRPr="673782AB" w:rsidR="008F59A8">
        <w:rPr>
          <w:rFonts w:ascii="Helvetica" w:hAnsi="Helvetica" w:cs="Arial"/>
          <w:color w:val="auto"/>
          <w:sz w:val="20"/>
          <w:szCs w:val="20"/>
          <w:shd w:val="clear" w:color="auto" w:fill="FFFFFF"/>
          <w:lang w:val="en-US" w:eastAsia="de-DE"/>
        </w:rPr>
        <w:t>A full list of retailers can be found at adidas.com/YEEZY.</w:t>
      </w:r>
    </w:p>
    <w:p w:rsidR="0014371E" w:rsidP="673782AB" w:rsidRDefault="0014371E" w14:paraId="2A26232E" w14:textId="79F221F3">
      <w:pPr>
        <w:rPr>
          <w:rFonts w:ascii="Helvetica" w:hAnsi="Helvetica" w:eastAsia="Calibri" w:eastAsiaTheme="minorAscii"/>
          <w:color w:val="auto"/>
          <w:sz w:val="20"/>
          <w:szCs w:val="20"/>
          <w:lang w:val="en-US" w:eastAsia="en-US"/>
        </w:rPr>
      </w:pPr>
    </w:p>
    <w:p w:rsidRPr="001175C3" w:rsidR="0014371E" w:rsidP="673782AB" w:rsidRDefault="0014371E" w14:paraId="4833A3C1" w14:textId="4B59C390">
      <w:pPr>
        <w:pStyle w:val="PlainText"/>
        <w:rPr>
          <w:rFonts w:ascii="Helvetica" w:hAnsi="Helvetica" w:cs="Arial"/>
          <w:color w:val="auto"/>
          <w:sz w:val="20"/>
          <w:szCs w:val="20"/>
          <w:lang w:val="en-US"/>
        </w:rPr>
      </w:pPr>
    </w:p>
    <w:p w:rsidR="0014371E" w:rsidP="673782AB" w:rsidRDefault="00227725" w14:paraId="001DFEE8" w14:textId="77777777">
      <w:pPr>
        <w:pStyle w:val="PlainText"/>
        <w:jc w:val="center"/>
        <w:rPr>
          <w:rStyle w:val="Hyperlink"/>
          <w:rFonts w:ascii="Helvetica" w:hAnsi="Helvetica" w:cs="Arial"/>
          <w:color w:val="auto"/>
          <w:sz w:val="20"/>
          <w:szCs w:val="20"/>
          <w:lang w:val="en-US"/>
        </w:rPr>
      </w:pPr>
      <w:hyperlink r:id="R9d1a81bc3cae424c">
        <w:r w:rsidRPr="673782AB" w:rsidR="673782AB">
          <w:rPr>
            <w:rStyle w:val="Hyperlink"/>
            <w:rFonts w:ascii="Helvetica" w:hAnsi="Helvetica" w:cs="Arial"/>
            <w:color w:val="auto"/>
            <w:sz w:val="20"/>
            <w:szCs w:val="20"/>
            <w:lang w:val="en-US"/>
          </w:rPr>
          <w:t>www.adidas.com/YEEZY</w:t>
        </w:r>
      </w:hyperlink>
    </w:p>
    <w:p w:rsidR="0014371E" w:rsidP="673782AB" w:rsidRDefault="0014371E" w14:paraId="19C8AAF4" w14:textId="77777777">
      <w:pPr>
        <w:pStyle w:val="PlainText"/>
        <w:jc w:val="center"/>
        <w:rPr>
          <w:rStyle w:val="Hyperlink"/>
          <w:rFonts w:ascii="Helvetica" w:hAnsi="Helvetica" w:cs="Arial"/>
          <w:color w:val="auto"/>
          <w:sz w:val="20"/>
          <w:szCs w:val="20"/>
          <w:lang w:val="en-US"/>
        </w:rPr>
      </w:pPr>
    </w:p>
    <w:p w:rsidRPr="001175C3" w:rsidR="0014371E" w:rsidP="673782AB" w:rsidRDefault="007D2E1A" w14:paraId="42530D9C" w14:textId="32125931">
      <w:pPr>
        <w:pStyle w:val="PlainText"/>
        <w:jc w:val="center"/>
        <w:rPr>
          <w:rFonts w:ascii="Helvetica" w:hAnsi="Helvetica" w:cs="Arial"/>
          <w:color w:val="auto"/>
          <w:sz w:val="20"/>
          <w:szCs w:val="20"/>
          <w:lang w:val="en-US"/>
        </w:rPr>
      </w:pPr>
      <w:r w:rsidRPr="673782AB" w:rsidR="673782AB">
        <w:rPr>
          <w:rStyle w:val="Hyperlink"/>
          <w:rFonts w:ascii="Helvetica" w:hAnsi="Helvetica" w:cs="Arial"/>
          <w:color w:val="auto"/>
          <w:sz w:val="20"/>
          <w:szCs w:val="20"/>
          <w:lang w:val="en-US"/>
        </w:rPr>
        <w:t xml:space="preserve">YEEZY </w:t>
      </w:r>
      <w:r w:rsidRPr="673782AB" w:rsidR="673782AB">
        <w:rPr>
          <w:rStyle w:val="Hyperlink"/>
          <w:rFonts w:ascii="Helvetica" w:hAnsi="Helvetica" w:cs="Arial"/>
          <w:color w:val="auto"/>
          <w:sz w:val="20"/>
          <w:szCs w:val="20"/>
          <w:lang w:val="en-US"/>
        </w:rPr>
        <w:t>SUPPLY</w:t>
      </w:r>
    </w:p>
    <w:p w:rsidRPr="001175C3" w:rsidR="0014371E" w:rsidP="673782AB" w:rsidRDefault="0014371E" w14:paraId="545BA6F7" w14:textId="4EF9B105">
      <w:pPr>
        <w:pStyle w:val="PlainText"/>
        <w:rPr>
          <w:rFonts w:ascii="Helvetica" w:hAnsi="Helvetica" w:cs="Arial"/>
          <w:color w:val="auto"/>
          <w:sz w:val="20"/>
          <w:szCs w:val="20"/>
          <w:lang w:val="en-US"/>
        </w:rPr>
      </w:pPr>
    </w:p>
    <w:p w:rsidRPr="001175C3" w:rsidR="0014371E" w:rsidP="673782AB" w:rsidRDefault="007D2E1A" w14:paraId="5B212D84" w14:textId="5D7E0E3E">
      <w:pPr>
        <w:pStyle w:val="PlainText"/>
        <w:jc w:val="center"/>
        <w:rPr>
          <w:rFonts w:ascii="Helvetica" w:hAnsi="Helvetica" w:cs="Arial"/>
          <w:color w:val="auto"/>
          <w:sz w:val="20"/>
          <w:szCs w:val="20"/>
          <w:lang w:val="en-US"/>
        </w:rPr>
      </w:pPr>
      <w:r w:rsidRPr="673782AB" w:rsidR="673782AB">
        <w:rPr>
          <w:rFonts w:ascii="Helvetica" w:hAnsi="Helvetica" w:cs="Arial"/>
          <w:color w:val="auto"/>
          <w:sz w:val="20"/>
          <w:szCs w:val="20"/>
          <w:lang w:val="en-US"/>
        </w:rPr>
        <w:t>@</w:t>
      </w:r>
      <w:proofErr w:type="spellStart"/>
      <w:r w:rsidRPr="673782AB" w:rsidR="673782AB">
        <w:rPr>
          <w:rFonts w:ascii="Helvetica" w:hAnsi="Helvetica" w:cs="Arial"/>
          <w:color w:val="auto"/>
          <w:sz w:val="20"/>
          <w:szCs w:val="20"/>
          <w:lang w:val="en-US"/>
        </w:rPr>
        <w:t>adidaso</w:t>
      </w:r>
      <w:r w:rsidRPr="673782AB" w:rsidR="673782AB">
        <w:rPr>
          <w:rFonts w:ascii="Helvetica" w:hAnsi="Helvetica" w:cs="Arial"/>
          <w:color w:val="auto"/>
          <w:sz w:val="20"/>
          <w:szCs w:val="20"/>
          <w:lang w:val="en-US"/>
        </w:rPr>
        <w:t>riginals</w:t>
      </w:r>
      <w:proofErr w:type="spellEnd"/>
    </w:p>
    <w:p w:rsidRPr="0004469E" w:rsidR="009554D6" w:rsidP="673782AB" w:rsidRDefault="009554D6" w14:paraId="07A67CDF" w14:textId="77777777">
      <w:pPr>
        <w:rPr>
          <w:color w:val="auto"/>
          <w:lang w:val="en-US"/>
        </w:rPr>
      </w:pPr>
    </w:p>
    <w:sectPr w:rsidRPr="0004469E" w:rsidR="009554D6" w:rsidSect="00FB6C8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Arial"/>
    <w:panose1 w:val="020B0403020202020204"/>
    <w:charset w:val="00"/>
    <w:family w:val="swiss"/>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6BB"/>
    <w:rsid w:val="0004469E"/>
    <w:rsid w:val="000E58FC"/>
    <w:rsid w:val="000E76F1"/>
    <w:rsid w:val="001126BB"/>
    <w:rsid w:val="001175C3"/>
    <w:rsid w:val="00124F74"/>
    <w:rsid w:val="0014371E"/>
    <w:rsid w:val="001811C0"/>
    <w:rsid w:val="001F4501"/>
    <w:rsid w:val="00227725"/>
    <w:rsid w:val="00263123"/>
    <w:rsid w:val="002658AF"/>
    <w:rsid w:val="002C4B6E"/>
    <w:rsid w:val="002C6F49"/>
    <w:rsid w:val="00313C8E"/>
    <w:rsid w:val="003469FB"/>
    <w:rsid w:val="0037202A"/>
    <w:rsid w:val="00397754"/>
    <w:rsid w:val="003A1FAE"/>
    <w:rsid w:val="003A2088"/>
    <w:rsid w:val="0041285B"/>
    <w:rsid w:val="00450666"/>
    <w:rsid w:val="004D66D2"/>
    <w:rsid w:val="005A6FED"/>
    <w:rsid w:val="005C16BC"/>
    <w:rsid w:val="005C4AD9"/>
    <w:rsid w:val="005D6875"/>
    <w:rsid w:val="006508A9"/>
    <w:rsid w:val="006A066D"/>
    <w:rsid w:val="006C1D20"/>
    <w:rsid w:val="00734E31"/>
    <w:rsid w:val="00756423"/>
    <w:rsid w:val="00781CAF"/>
    <w:rsid w:val="007A459E"/>
    <w:rsid w:val="007D040E"/>
    <w:rsid w:val="007D05BB"/>
    <w:rsid w:val="007D2E1A"/>
    <w:rsid w:val="007E77E0"/>
    <w:rsid w:val="0089690A"/>
    <w:rsid w:val="008A2EFD"/>
    <w:rsid w:val="008F59A8"/>
    <w:rsid w:val="00936875"/>
    <w:rsid w:val="009377D9"/>
    <w:rsid w:val="009509F2"/>
    <w:rsid w:val="009554D6"/>
    <w:rsid w:val="0097203B"/>
    <w:rsid w:val="00975DDB"/>
    <w:rsid w:val="009F5EE6"/>
    <w:rsid w:val="00A7702C"/>
    <w:rsid w:val="00A7781C"/>
    <w:rsid w:val="00B30F7C"/>
    <w:rsid w:val="00B4143F"/>
    <w:rsid w:val="00B608B4"/>
    <w:rsid w:val="00B93A91"/>
    <w:rsid w:val="00BA4C15"/>
    <w:rsid w:val="00BB41D3"/>
    <w:rsid w:val="00BC7B46"/>
    <w:rsid w:val="00BD0F96"/>
    <w:rsid w:val="00C64037"/>
    <w:rsid w:val="00D20294"/>
    <w:rsid w:val="00D36564"/>
    <w:rsid w:val="00D457A7"/>
    <w:rsid w:val="00D526E1"/>
    <w:rsid w:val="00D61158"/>
    <w:rsid w:val="00D81EE4"/>
    <w:rsid w:val="00DB7251"/>
    <w:rsid w:val="00DD3B24"/>
    <w:rsid w:val="00E160B2"/>
    <w:rsid w:val="00E241F1"/>
    <w:rsid w:val="00E64B8B"/>
    <w:rsid w:val="00ED77DF"/>
    <w:rsid w:val="00F85887"/>
    <w:rsid w:val="00FB6C85"/>
    <w:rsid w:val="00FF2798"/>
    <w:rsid w:val="099528EB"/>
    <w:rsid w:val="0AAF7179"/>
    <w:rsid w:val="0C529812"/>
    <w:rsid w:val="0FD3F4F6"/>
    <w:rsid w:val="1176FE7C"/>
    <w:rsid w:val="12950039"/>
    <w:rsid w:val="13EAFA42"/>
    <w:rsid w:val="15FD59C4"/>
    <w:rsid w:val="1B81ECA1"/>
    <w:rsid w:val="1C2E600B"/>
    <w:rsid w:val="1D384B0C"/>
    <w:rsid w:val="1EE32278"/>
    <w:rsid w:val="20333B1D"/>
    <w:rsid w:val="254DFD0B"/>
    <w:rsid w:val="26E3B344"/>
    <w:rsid w:val="2B15BA65"/>
    <w:rsid w:val="3257A312"/>
    <w:rsid w:val="3385F214"/>
    <w:rsid w:val="3A002ADD"/>
    <w:rsid w:val="3B3BAF91"/>
    <w:rsid w:val="43099D12"/>
    <w:rsid w:val="437AB049"/>
    <w:rsid w:val="45A28B4C"/>
    <w:rsid w:val="4EA2B8E0"/>
    <w:rsid w:val="4FC22BFD"/>
    <w:rsid w:val="5E862487"/>
    <w:rsid w:val="637B4DE1"/>
    <w:rsid w:val="6588E080"/>
    <w:rsid w:val="673782AB"/>
    <w:rsid w:val="69470C66"/>
    <w:rsid w:val="7207C8C6"/>
    <w:rsid w:val="77D1B767"/>
    <w:rsid w:val="7A1B6AB1"/>
    <w:rsid w:val="7DA0B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1D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1126BB"/>
    <w:rPr>
      <w:rFonts w:ascii="Helvetica 45 Light" w:hAnsi="Helvetica 45 Light" w:eastAsia="Times New Roman" w:cs="Times New Roman"/>
      <w:sz w:val="18"/>
      <w:szCs w:val="20"/>
      <w:lang w:val="de-DE" w:eastAsia="de-DE"/>
    </w:rPr>
  </w:style>
  <w:style w:type="paragraph" w:styleId="Heading1">
    <w:name w:val="heading 1"/>
    <w:basedOn w:val="Normal"/>
    <w:next w:val="Normal"/>
    <w:link w:val="Heading1Char"/>
    <w:uiPriority w:val="99"/>
    <w:qFormat/>
    <w:rsid w:val="001126BB"/>
    <w:pPr>
      <w:keepNext/>
      <w:outlineLvl w:val="0"/>
    </w:pPr>
    <w:rPr>
      <w:sz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1126BB"/>
    <w:rPr>
      <w:rFonts w:ascii="Helvetica 45 Light" w:hAnsi="Helvetica 45 Light" w:eastAsia="Times New Roman" w:cs="Times New Roman"/>
      <w:szCs w:val="20"/>
      <w:lang w:val="en-GB" w:eastAsia="de-DE"/>
    </w:rPr>
  </w:style>
  <w:style w:type="paragraph" w:styleId="PlainText">
    <w:name w:val="Plain Text"/>
    <w:basedOn w:val="Normal"/>
    <w:link w:val="PlainTextChar"/>
    <w:uiPriority w:val="99"/>
    <w:unhideWhenUsed/>
    <w:rsid w:val="001126BB"/>
    <w:rPr>
      <w:rFonts w:ascii="Consolas" w:hAnsi="Consolas"/>
      <w:sz w:val="21"/>
      <w:szCs w:val="21"/>
      <w:lang w:val="x-none" w:eastAsia="x-none"/>
    </w:rPr>
  </w:style>
  <w:style w:type="character" w:styleId="PlainTextChar" w:customStyle="1">
    <w:name w:val="Plain Text Char"/>
    <w:basedOn w:val="DefaultParagraphFont"/>
    <w:link w:val="PlainText"/>
    <w:uiPriority w:val="99"/>
    <w:rsid w:val="001126BB"/>
    <w:rPr>
      <w:rFonts w:ascii="Consolas" w:hAnsi="Consolas" w:eastAsia="Times New Roman" w:cs="Times New Roman"/>
      <w:sz w:val="21"/>
      <w:szCs w:val="21"/>
      <w:lang w:val="x-none" w:eastAsia="x-none"/>
    </w:rPr>
  </w:style>
  <w:style w:type="character" w:styleId="Hyperlink">
    <w:name w:val="Hyperlink"/>
    <w:uiPriority w:val="99"/>
    <w:unhideWhenUsed/>
    <w:rsid w:val="00112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36">
      <w:bodyDiv w:val="1"/>
      <w:marLeft w:val="0"/>
      <w:marRight w:val="0"/>
      <w:marTop w:val="0"/>
      <w:marBottom w:val="0"/>
      <w:divBdr>
        <w:top w:val="none" w:sz="0" w:space="0" w:color="auto"/>
        <w:left w:val="none" w:sz="0" w:space="0" w:color="auto"/>
        <w:bottom w:val="none" w:sz="0" w:space="0" w:color="auto"/>
        <w:right w:val="none" w:sz="0" w:space="0" w:color="auto"/>
      </w:divBdr>
    </w:div>
    <w:div w:id="108865109">
      <w:bodyDiv w:val="1"/>
      <w:marLeft w:val="0"/>
      <w:marRight w:val="0"/>
      <w:marTop w:val="0"/>
      <w:marBottom w:val="0"/>
      <w:divBdr>
        <w:top w:val="none" w:sz="0" w:space="0" w:color="auto"/>
        <w:left w:val="none" w:sz="0" w:space="0" w:color="auto"/>
        <w:bottom w:val="none" w:sz="0" w:space="0" w:color="auto"/>
        <w:right w:val="none" w:sz="0" w:space="0" w:color="auto"/>
      </w:divBdr>
      <w:divsChild>
        <w:div w:id="1309289625">
          <w:marLeft w:val="0"/>
          <w:marRight w:val="0"/>
          <w:marTop w:val="0"/>
          <w:marBottom w:val="0"/>
          <w:divBdr>
            <w:top w:val="none" w:sz="0" w:space="0" w:color="auto"/>
            <w:left w:val="none" w:sz="0" w:space="0" w:color="auto"/>
            <w:bottom w:val="none" w:sz="0" w:space="0" w:color="auto"/>
            <w:right w:val="none" w:sz="0" w:space="0" w:color="auto"/>
          </w:divBdr>
          <w:divsChild>
            <w:div w:id="1980039503">
              <w:marLeft w:val="0"/>
              <w:marRight w:val="0"/>
              <w:marTop w:val="0"/>
              <w:marBottom w:val="0"/>
              <w:divBdr>
                <w:top w:val="none" w:sz="0" w:space="0" w:color="auto"/>
                <w:left w:val="none" w:sz="0" w:space="0" w:color="auto"/>
                <w:bottom w:val="none" w:sz="0" w:space="0" w:color="auto"/>
                <w:right w:val="none" w:sz="0" w:space="0" w:color="auto"/>
              </w:divBdr>
              <w:divsChild>
                <w:div w:id="821770514">
                  <w:marLeft w:val="0"/>
                  <w:marRight w:val="0"/>
                  <w:marTop w:val="0"/>
                  <w:marBottom w:val="0"/>
                  <w:divBdr>
                    <w:top w:val="none" w:sz="0" w:space="0" w:color="auto"/>
                    <w:left w:val="none" w:sz="0" w:space="0" w:color="auto"/>
                    <w:bottom w:val="none" w:sz="0" w:space="0" w:color="auto"/>
                    <w:right w:val="none" w:sz="0" w:space="0" w:color="auto"/>
                  </w:divBdr>
                  <w:divsChild>
                    <w:div w:id="1052969135">
                      <w:marLeft w:val="0"/>
                      <w:marRight w:val="0"/>
                      <w:marTop w:val="45"/>
                      <w:marBottom w:val="0"/>
                      <w:divBdr>
                        <w:top w:val="none" w:sz="0" w:space="0" w:color="auto"/>
                        <w:left w:val="none" w:sz="0" w:space="0" w:color="auto"/>
                        <w:bottom w:val="none" w:sz="0" w:space="0" w:color="auto"/>
                        <w:right w:val="none" w:sz="0" w:space="0" w:color="auto"/>
                      </w:divBdr>
                      <w:divsChild>
                        <w:div w:id="1628583765">
                          <w:marLeft w:val="0"/>
                          <w:marRight w:val="0"/>
                          <w:marTop w:val="0"/>
                          <w:marBottom w:val="0"/>
                          <w:divBdr>
                            <w:top w:val="none" w:sz="0" w:space="0" w:color="auto"/>
                            <w:left w:val="none" w:sz="0" w:space="0" w:color="auto"/>
                            <w:bottom w:val="none" w:sz="0" w:space="0" w:color="auto"/>
                            <w:right w:val="none" w:sz="0" w:space="0" w:color="auto"/>
                          </w:divBdr>
                          <w:divsChild>
                            <w:div w:id="372971671">
                              <w:marLeft w:val="2070"/>
                              <w:marRight w:val="3960"/>
                              <w:marTop w:val="0"/>
                              <w:marBottom w:val="0"/>
                              <w:divBdr>
                                <w:top w:val="none" w:sz="0" w:space="0" w:color="auto"/>
                                <w:left w:val="none" w:sz="0" w:space="0" w:color="auto"/>
                                <w:bottom w:val="none" w:sz="0" w:space="0" w:color="auto"/>
                                <w:right w:val="none" w:sz="0" w:space="0" w:color="auto"/>
                              </w:divBdr>
                              <w:divsChild>
                                <w:div w:id="991640417">
                                  <w:marLeft w:val="0"/>
                                  <w:marRight w:val="0"/>
                                  <w:marTop w:val="0"/>
                                  <w:marBottom w:val="0"/>
                                  <w:divBdr>
                                    <w:top w:val="none" w:sz="0" w:space="0" w:color="auto"/>
                                    <w:left w:val="none" w:sz="0" w:space="0" w:color="auto"/>
                                    <w:bottom w:val="none" w:sz="0" w:space="0" w:color="auto"/>
                                    <w:right w:val="none" w:sz="0" w:space="0" w:color="auto"/>
                                  </w:divBdr>
                                  <w:divsChild>
                                    <w:div w:id="1688554149">
                                      <w:marLeft w:val="0"/>
                                      <w:marRight w:val="0"/>
                                      <w:marTop w:val="0"/>
                                      <w:marBottom w:val="0"/>
                                      <w:divBdr>
                                        <w:top w:val="none" w:sz="0" w:space="0" w:color="auto"/>
                                        <w:left w:val="none" w:sz="0" w:space="0" w:color="auto"/>
                                        <w:bottom w:val="none" w:sz="0" w:space="0" w:color="auto"/>
                                        <w:right w:val="none" w:sz="0" w:space="0" w:color="auto"/>
                                      </w:divBdr>
                                      <w:divsChild>
                                        <w:div w:id="1603151817">
                                          <w:marLeft w:val="0"/>
                                          <w:marRight w:val="0"/>
                                          <w:marTop w:val="0"/>
                                          <w:marBottom w:val="0"/>
                                          <w:divBdr>
                                            <w:top w:val="none" w:sz="0" w:space="0" w:color="auto"/>
                                            <w:left w:val="none" w:sz="0" w:space="0" w:color="auto"/>
                                            <w:bottom w:val="none" w:sz="0" w:space="0" w:color="auto"/>
                                            <w:right w:val="none" w:sz="0" w:space="0" w:color="auto"/>
                                          </w:divBdr>
                                          <w:divsChild>
                                            <w:div w:id="1145201203">
                                              <w:marLeft w:val="0"/>
                                              <w:marRight w:val="0"/>
                                              <w:marTop w:val="90"/>
                                              <w:marBottom w:val="0"/>
                                              <w:divBdr>
                                                <w:top w:val="none" w:sz="0" w:space="0" w:color="auto"/>
                                                <w:left w:val="none" w:sz="0" w:space="0" w:color="auto"/>
                                                <w:bottom w:val="none" w:sz="0" w:space="0" w:color="auto"/>
                                                <w:right w:val="none" w:sz="0" w:space="0" w:color="auto"/>
                                              </w:divBdr>
                                              <w:divsChild>
                                                <w:div w:id="1047876058">
                                                  <w:marLeft w:val="0"/>
                                                  <w:marRight w:val="0"/>
                                                  <w:marTop w:val="0"/>
                                                  <w:marBottom w:val="0"/>
                                                  <w:divBdr>
                                                    <w:top w:val="none" w:sz="0" w:space="0" w:color="auto"/>
                                                    <w:left w:val="none" w:sz="0" w:space="0" w:color="auto"/>
                                                    <w:bottom w:val="none" w:sz="0" w:space="0" w:color="auto"/>
                                                    <w:right w:val="none" w:sz="0" w:space="0" w:color="auto"/>
                                                  </w:divBdr>
                                                  <w:divsChild>
                                                    <w:div w:id="793839031">
                                                      <w:marLeft w:val="0"/>
                                                      <w:marRight w:val="0"/>
                                                      <w:marTop w:val="0"/>
                                                      <w:marBottom w:val="0"/>
                                                      <w:divBdr>
                                                        <w:top w:val="none" w:sz="0" w:space="0" w:color="auto"/>
                                                        <w:left w:val="none" w:sz="0" w:space="0" w:color="auto"/>
                                                        <w:bottom w:val="none" w:sz="0" w:space="0" w:color="auto"/>
                                                        <w:right w:val="none" w:sz="0" w:space="0" w:color="auto"/>
                                                      </w:divBdr>
                                                      <w:divsChild>
                                                        <w:div w:id="1648822007">
                                                          <w:marLeft w:val="0"/>
                                                          <w:marRight w:val="0"/>
                                                          <w:marTop w:val="0"/>
                                                          <w:marBottom w:val="390"/>
                                                          <w:divBdr>
                                                            <w:top w:val="none" w:sz="0" w:space="0" w:color="auto"/>
                                                            <w:left w:val="none" w:sz="0" w:space="0" w:color="auto"/>
                                                            <w:bottom w:val="none" w:sz="0" w:space="0" w:color="auto"/>
                                                            <w:right w:val="none" w:sz="0" w:space="0" w:color="auto"/>
                                                          </w:divBdr>
                                                          <w:divsChild>
                                                            <w:div w:id="1403068828">
                                                              <w:marLeft w:val="0"/>
                                                              <w:marRight w:val="0"/>
                                                              <w:marTop w:val="0"/>
                                                              <w:marBottom w:val="0"/>
                                                              <w:divBdr>
                                                                <w:top w:val="none" w:sz="0" w:space="0" w:color="auto"/>
                                                                <w:left w:val="none" w:sz="0" w:space="0" w:color="auto"/>
                                                                <w:bottom w:val="none" w:sz="0" w:space="0" w:color="auto"/>
                                                                <w:right w:val="none" w:sz="0" w:space="0" w:color="auto"/>
                                                              </w:divBdr>
                                                              <w:divsChild>
                                                                <w:div w:id="1136147636">
                                                                  <w:marLeft w:val="0"/>
                                                                  <w:marRight w:val="0"/>
                                                                  <w:marTop w:val="0"/>
                                                                  <w:marBottom w:val="0"/>
                                                                  <w:divBdr>
                                                                    <w:top w:val="none" w:sz="0" w:space="0" w:color="auto"/>
                                                                    <w:left w:val="none" w:sz="0" w:space="0" w:color="auto"/>
                                                                    <w:bottom w:val="none" w:sz="0" w:space="0" w:color="auto"/>
                                                                    <w:right w:val="none" w:sz="0" w:space="0" w:color="auto"/>
                                                                  </w:divBdr>
                                                                  <w:divsChild>
                                                                    <w:div w:id="498617358">
                                                                      <w:marLeft w:val="0"/>
                                                                      <w:marRight w:val="0"/>
                                                                      <w:marTop w:val="0"/>
                                                                      <w:marBottom w:val="0"/>
                                                                      <w:divBdr>
                                                                        <w:top w:val="none" w:sz="0" w:space="0" w:color="auto"/>
                                                                        <w:left w:val="none" w:sz="0" w:space="0" w:color="auto"/>
                                                                        <w:bottom w:val="none" w:sz="0" w:space="0" w:color="auto"/>
                                                                        <w:right w:val="none" w:sz="0" w:space="0" w:color="auto"/>
                                                                      </w:divBdr>
                                                                      <w:divsChild>
                                                                        <w:div w:id="132254361">
                                                                          <w:marLeft w:val="0"/>
                                                                          <w:marRight w:val="0"/>
                                                                          <w:marTop w:val="0"/>
                                                                          <w:marBottom w:val="0"/>
                                                                          <w:divBdr>
                                                                            <w:top w:val="none" w:sz="0" w:space="0" w:color="auto"/>
                                                                            <w:left w:val="none" w:sz="0" w:space="0" w:color="auto"/>
                                                                            <w:bottom w:val="none" w:sz="0" w:space="0" w:color="auto"/>
                                                                            <w:right w:val="none" w:sz="0" w:space="0" w:color="auto"/>
                                                                          </w:divBdr>
                                                                          <w:divsChild>
                                                                            <w:div w:id="940457281">
                                                                              <w:marLeft w:val="0"/>
                                                                              <w:marRight w:val="0"/>
                                                                              <w:marTop w:val="0"/>
                                                                              <w:marBottom w:val="0"/>
                                                                              <w:divBdr>
                                                                                <w:top w:val="none" w:sz="0" w:space="0" w:color="auto"/>
                                                                                <w:left w:val="none" w:sz="0" w:space="0" w:color="auto"/>
                                                                                <w:bottom w:val="none" w:sz="0" w:space="0" w:color="auto"/>
                                                                                <w:right w:val="none" w:sz="0" w:space="0" w:color="auto"/>
                                                                              </w:divBdr>
                                                                              <w:divsChild>
                                                                                <w:div w:id="803960652">
                                                                                  <w:marLeft w:val="0"/>
                                                                                  <w:marRight w:val="0"/>
                                                                                  <w:marTop w:val="0"/>
                                                                                  <w:marBottom w:val="0"/>
                                                                                  <w:divBdr>
                                                                                    <w:top w:val="none" w:sz="0" w:space="0" w:color="auto"/>
                                                                                    <w:left w:val="none" w:sz="0" w:space="0" w:color="auto"/>
                                                                                    <w:bottom w:val="none" w:sz="0" w:space="0" w:color="auto"/>
                                                                                    <w:right w:val="none" w:sz="0" w:space="0" w:color="auto"/>
                                                                                  </w:divBdr>
                                                                                  <w:divsChild>
                                                                                    <w:div w:id="61149687">
                                                                                      <w:marLeft w:val="0"/>
                                                                                      <w:marRight w:val="0"/>
                                                                                      <w:marTop w:val="0"/>
                                                                                      <w:marBottom w:val="0"/>
                                                                                      <w:divBdr>
                                                                                        <w:top w:val="none" w:sz="0" w:space="0" w:color="auto"/>
                                                                                        <w:left w:val="none" w:sz="0" w:space="0" w:color="auto"/>
                                                                                        <w:bottom w:val="none" w:sz="0" w:space="0" w:color="auto"/>
                                                                                        <w:right w:val="none" w:sz="0" w:space="0" w:color="auto"/>
                                                                                      </w:divBdr>
                                                                                      <w:divsChild>
                                                                                        <w:div w:id="351880263">
                                                                                          <w:marLeft w:val="0"/>
                                                                                          <w:marRight w:val="0"/>
                                                                                          <w:marTop w:val="0"/>
                                                                                          <w:marBottom w:val="0"/>
                                                                                          <w:divBdr>
                                                                                            <w:top w:val="none" w:sz="0" w:space="0" w:color="auto"/>
                                                                                            <w:left w:val="none" w:sz="0" w:space="0" w:color="auto"/>
                                                                                            <w:bottom w:val="none" w:sz="0" w:space="0" w:color="auto"/>
                                                                                            <w:right w:val="none" w:sz="0" w:space="0" w:color="auto"/>
                                                                                          </w:divBdr>
                                                                                          <w:divsChild>
                                                                                            <w:div w:id="363214348">
                                                                                              <w:marLeft w:val="0"/>
                                                                                              <w:marRight w:val="0"/>
                                                                                              <w:marTop w:val="0"/>
                                                                                              <w:marBottom w:val="0"/>
                                                                                              <w:divBdr>
                                                                                                <w:top w:val="none" w:sz="0" w:space="0" w:color="auto"/>
                                                                                                <w:left w:val="none" w:sz="0" w:space="0" w:color="auto"/>
                                                                                                <w:bottom w:val="none" w:sz="0" w:space="0" w:color="auto"/>
                                                                                                <w:right w:val="none" w:sz="0" w:space="0" w:color="auto"/>
                                                                                              </w:divBdr>
                                                                                              <w:divsChild>
                                                                                                <w:div w:id="749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hyperlink" Target="http://www.adidas.com/KANYE" TargetMode="External" Id="R9d1a81bc3cae424c"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7D6B02D1A12742A3A29995329532D4" ma:contentTypeVersion="11" ma:contentTypeDescription="Create a new document." ma:contentTypeScope="" ma:versionID="c331c08ff1725cce6556fd792de9f682">
  <xsd:schema xmlns:xsd="http://www.w3.org/2001/XMLSchema" xmlns:xs="http://www.w3.org/2001/XMLSchema" xmlns:p="http://schemas.microsoft.com/office/2006/metadata/properties" xmlns:ns2="eb369b72-032f-4600-a187-f405b171333e" xmlns:ns3="1b89403d-8ac1-4304-aedc-100de0cc517a" targetNamespace="http://schemas.microsoft.com/office/2006/metadata/properties" ma:root="true" ma:fieldsID="823be53112963b942f76be28d047aea1" ns2:_="" ns3:_="">
    <xsd:import namespace="eb369b72-032f-4600-a187-f405b171333e"/>
    <xsd:import namespace="1b89403d-8ac1-4304-aedc-100de0cc517a"/>
    <xsd:element name="properties">
      <xsd:complexType>
        <xsd:sequence>
          <xsd:element name="documentManagement">
            <xsd:complexType>
              <xsd:all>
                <xsd:element ref="ns2:QUARTER_x0020_" minOccurs="0"/>
                <xsd:element ref="ns2:PRODUCT"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9b72-032f-4600-a187-f405b171333e" elementFormDefault="qualified">
    <xsd:import namespace="http://schemas.microsoft.com/office/2006/documentManagement/types"/>
    <xsd:import namespace="http://schemas.microsoft.com/office/infopath/2007/PartnerControls"/>
    <xsd:element name="QUARTER_x0020_" ma:index="8" nillable="true" ma:displayName="QUARTER " ma:format="Dropdown" ma:internalName="QUARTER_x0020_">
      <xsd:simpleType>
        <xsd:restriction base="dms:Text">
          <xsd:maxLength value="255"/>
        </xsd:restriction>
      </xsd:simpleType>
    </xsd:element>
    <xsd:element name="PRODUCT" ma:index="9" nillable="true" ma:displayName="PRODUCT" ma:format="Dropdown" ma:indexed="true" ma:internalName="PRODUCT">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9403d-8ac1-4304-aedc-100de0cc51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 xmlns="eb369b72-032f-4600-a187-f405b171333e" xsi:nil="true"/>
    <QUARTER_x0020_ xmlns="eb369b72-032f-4600-a187-f405b171333e" xsi:nil="true"/>
    <SharedWithUsers xmlns="1b89403d-8ac1-4304-aedc-100de0cc517a">
      <UserInfo>
        <DisplayName>Scotland, Erinn [External]</DisplayName>
        <AccountId>45</AccountId>
        <AccountType/>
      </UserInfo>
    </SharedWithUsers>
  </documentManagement>
</p:properties>
</file>

<file path=customXml/itemProps1.xml><?xml version="1.0" encoding="utf-8"?>
<ds:datastoreItem xmlns:ds="http://schemas.openxmlformats.org/officeDocument/2006/customXml" ds:itemID="{A0D58216-1932-490E-B598-E9E6D328BB6D}"/>
</file>

<file path=customXml/itemProps2.xml><?xml version="1.0" encoding="utf-8"?>
<ds:datastoreItem xmlns:ds="http://schemas.openxmlformats.org/officeDocument/2006/customXml" ds:itemID="{446A566B-66D3-47FF-A734-F760EAA29A87}"/>
</file>

<file path=customXml/itemProps3.xml><?xml version="1.0" encoding="utf-8"?>
<ds:datastoreItem xmlns:ds="http://schemas.openxmlformats.org/officeDocument/2006/customXml" ds:itemID="{B1578B10-270F-4F33-BBE2-7A0E172E05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Wilgus, Kali [External]</dc:creator>
  <keywords/>
  <dc:description/>
  <lastModifiedBy>Wildey, Molly</lastModifiedBy>
  <revision>26</revision>
  <dcterms:created xsi:type="dcterms:W3CDTF">2018-10-11T20:23:00.0000000Z</dcterms:created>
  <dcterms:modified xsi:type="dcterms:W3CDTF">2019-12-11T21:48:13.1296557Z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0x010100E77D6B02D1A12742A3A29995329532D4</vt:lpwstr>
  </property>
</Properties>
</file>