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22" w:rsidRDefault="007914EA">
      <w:pPr>
        <w:jc w:val="both"/>
        <w:rPr>
          <w:rFonts w:ascii="Helvetica Neue" w:eastAsia="Helvetica Neue" w:hAnsi="Helvetica Neue" w:cs="Helvetica Neue"/>
          <w:b/>
          <w:color w:val="FF0000"/>
        </w:rPr>
      </w:pPr>
      <w:r>
        <w:rPr>
          <w:rFonts w:ascii="Helvetica Neue" w:eastAsia="Helvetica Neue" w:hAnsi="Helvetica Neue" w:cs="Helvetica Neue"/>
          <w:b/>
        </w:rPr>
        <w:t xml:space="preserve">PR Embargo: </w:t>
      </w:r>
      <w:r>
        <w:rPr>
          <w:rFonts w:ascii="Helvetica Neue" w:eastAsia="Helvetica Neue" w:hAnsi="Helvetica Neue" w:cs="Helvetica Neue"/>
          <w:b/>
          <w:color w:val="FF0000"/>
        </w:rPr>
        <w:t>December 13th</w:t>
      </w:r>
      <w:proofErr w:type="gramStart"/>
      <w:r>
        <w:rPr>
          <w:rFonts w:ascii="Helvetica Neue" w:eastAsia="Helvetica Neue" w:hAnsi="Helvetica Neue" w:cs="Helvetica Neue"/>
          <w:b/>
          <w:color w:val="FF0000"/>
        </w:rPr>
        <w:t xml:space="preserve"> 2019</w:t>
      </w:r>
      <w:proofErr w:type="gramEnd"/>
      <w:r>
        <w:rPr>
          <w:rFonts w:ascii="Helvetica Neue" w:eastAsia="Helvetica Neue" w:hAnsi="Helvetica Neue" w:cs="Helvetica Neue"/>
          <w:b/>
          <w:color w:val="FF0000"/>
        </w:rPr>
        <w:t xml:space="preserve"> 10am CET </w:t>
      </w:r>
    </w:p>
    <w:p w:rsidR="00921622" w:rsidRDefault="00921622">
      <w:pPr>
        <w:jc w:val="both"/>
        <w:rPr>
          <w:rFonts w:ascii="Helvetica Neue" w:eastAsia="Helvetica Neue" w:hAnsi="Helvetica Neue" w:cs="Helvetica Neue"/>
          <w:b/>
        </w:rPr>
      </w:pPr>
    </w:p>
    <w:p w:rsidR="00921622" w:rsidRDefault="007914EA">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adidas Superstar: Pushing Culture Forward for Fifty Years</w:t>
      </w:r>
    </w:p>
    <w:p w:rsidR="00921622" w:rsidRDefault="00921622">
      <w:pPr>
        <w:jc w:val="center"/>
        <w:rPr>
          <w:rFonts w:ascii="Helvetica Neue" w:eastAsia="Helvetica Neue" w:hAnsi="Helvetica Neue" w:cs="Helvetica Neue"/>
          <w:b/>
          <w:sz w:val="28"/>
          <w:szCs w:val="28"/>
        </w:rPr>
      </w:pPr>
    </w:p>
    <w:p w:rsidR="00921622" w:rsidRDefault="007914EA">
      <w:pPr>
        <w:jc w:val="both"/>
        <w:rPr>
          <w:rFonts w:ascii="Helvetica Neue" w:eastAsia="Helvetica Neue" w:hAnsi="Helvetica Neue" w:cs="Helvetica Neue"/>
          <w:b/>
        </w:rPr>
      </w:pPr>
      <w:r>
        <w:rPr>
          <w:rFonts w:ascii="Helvetica Neue" w:eastAsia="Helvetica Neue" w:hAnsi="Helvetica Neue" w:cs="Helvetica Neue"/>
          <w:b/>
        </w:rPr>
        <w:t xml:space="preserve">Herzogenaurach, December 13, 2019 </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Throughout its existence the Superstar has stood out as an icon of modern design, gracing the feet of teams and crews at the forefront of culture worldwide. An originator on the court and a street-style cornerstone off of it, the transcendent silhouette ha</w:t>
      </w:r>
      <w:r>
        <w:rPr>
          <w:rFonts w:ascii="Helvetica Neue" w:eastAsia="Helvetica Neue" w:hAnsi="Helvetica Neue" w:cs="Helvetica Neue"/>
        </w:rPr>
        <w:t>s become the go-to for artists, designers, musicians, and athletes alike. Never straying away from its heritage, the sneaker has always represented those who make a difference on and off the court.</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 xml:space="preserve">The original Superstar silhouette was born as a response </w:t>
      </w:r>
      <w:r>
        <w:rPr>
          <w:rFonts w:ascii="Helvetica Neue" w:eastAsia="Helvetica Neue" w:hAnsi="Helvetica Neue" w:cs="Helvetica Neue"/>
        </w:rPr>
        <w:t xml:space="preserve">to new levels of athleticism that were </w:t>
      </w:r>
      <w:proofErr w:type="spellStart"/>
      <w:r>
        <w:rPr>
          <w:rFonts w:ascii="Helvetica Neue" w:eastAsia="Helvetica Neue" w:hAnsi="Helvetica Neue" w:cs="Helvetica Neue"/>
        </w:rPr>
        <w:t>revolutionising</w:t>
      </w:r>
      <w:proofErr w:type="spellEnd"/>
      <w:r>
        <w:rPr>
          <w:rFonts w:ascii="Helvetica Neue" w:eastAsia="Helvetica Neue" w:hAnsi="Helvetica Neue" w:cs="Helvetica Neue"/>
        </w:rPr>
        <w:t xml:space="preserve"> the game of basketball. Prior to the shoe’s release, adidas design teams in both Germany and France had been exploring ways in which to deploy the rubber toe cap as a protective detail. With the additi</w:t>
      </w:r>
      <w:r>
        <w:rPr>
          <w:rFonts w:ascii="Helvetica Neue" w:eastAsia="Helvetica Neue" w:hAnsi="Helvetica Neue" w:cs="Helvetica Neue"/>
        </w:rPr>
        <w:t xml:space="preserve">on of the distinct ribs that have become synonymous with the Superstar as we know it today, adidas France introduced the shell toe and </w:t>
      </w:r>
      <w:proofErr w:type="spellStart"/>
      <w:r>
        <w:rPr>
          <w:rFonts w:ascii="Helvetica Neue" w:eastAsia="Helvetica Neue" w:hAnsi="Helvetica Neue" w:cs="Helvetica Neue"/>
        </w:rPr>
        <w:t>revolutionised</w:t>
      </w:r>
      <w:proofErr w:type="spellEnd"/>
      <w:r>
        <w:rPr>
          <w:rFonts w:ascii="Helvetica Neue" w:eastAsia="Helvetica Neue" w:hAnsi="Helvetica Neue" w:cs="Helvetica Neue"/>
        </w:rPr>
        <w:t xml:space="preserve"> the footwear industry.</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With the sport of basketball moving above the rim and players displaying heightene</w:t>
      </w:r>
      <w:r>
        <w:rPr>
          <w:rFonts w:ascii="Helvetica Neue" w:eastAsia="Helvetica Neue" w:hAnsi="Helvetica Neue" w:cs="Helvetica Neue"/>
        </w:rPr>
        <w:t xml:space="preserve">d physicality, the Superstar’s instantly </w:t>
      </w:r>
      <w:proofErr w:type="spellStart"/>
      <w:r>
        <w:rPr>
          <w:rFonts w:ascii="Helvetica Neue" w:eastAsia="Helvetica Neue" w:hAnsi="Helvetica Neue" w:cs="Helvetica Neue"/>
        </w:rPr>
        <w:t>recognisable</w:t>
      </w:r>
      <w:proofErr w:type="spellEnd"/>
      <w:r>
        <w:rPr>
          <w:rFonts w:ascii="Helvetica Neue" w:eastAsia="Helvetica Neue" w:hAnsi="Helvetica Neue" w:cs="Helvetica Neue"/>
        </w:rPr>
        <w:t xml:space="preserve"> leather upper and rubber shell-toe offered increased protection, cushioning, and grip, rendering traditional canvas court shoes obsolete. Leading the way with innovative performance technologies, the Su</w:t>
      </w:r>
      <w:r>
        <w:rPr>
          <w:rFonts w:ascii="Helvetica Neue" w:eastAsia="Helvetica Neue" w:hAnsi="Helvetica Neue" w:cs="Helvetica Neue"/>
        </w:rPr>
        <w:t xml:space="preserve">perstar quickly became an on-court </w:t>
      </w:r>
      <w:proofErr w:type="spellStart"/>
      <w:r>
        <w:rPr>
          <w:rFonts w:ascii="Helvetica Neue" w:eastAsia="Helvetica Neue" w:hAnsi="Helvetica Neue" w:cs="Helvetica Neue"/>
        </w:rPr>
        <w:t>favourite</w:t>
      </w:r>
      <w:proofErr w:type="spellEnd"/>
      <w:r>
        <w:rPr>
          <w:rFonts w:ascii="Helvetica Neue" w:eastAsia="Helvetica Neue" w:hAnsi="Helvetica Neue" w:cs="Helvetica Neue"/>
        </w:rPr>
        <w:t>, changing the design of basketball shoes forever and etching itself into sporting folklore</w:t>
      </w:r>
      <w:r>
        <w:rPr>
          <w:rFonts w:ascii="Helvetica Neue" w:eastAsia="Helvetica Neue" w:hAnsi="Helvetica Neue" w:cs="Helvetica Neue"/>
        </w:rPr>
        <w:t xml:space="preserve">. “They looked great” explains the sneaker’s original designer, Chris </w:t>
      </w:r>
      <w:r>
        <w:rPr>
          <w:rFonts w:ascii="Helvetica Neue" w:eastAsia="Helvetica Neue" w:hAnsi="Helvetica Neue" w:cs="Helvetica Neue"/>
        </w:rPr>
        <w:t>Severn, “but they also helped the athlete perform better”.</w:t>
      </w:r>
    </w:p>
    <w:p w:rsidR="00921622" w:rsidRDefault="00921622">
      <w:pPr>
        <w:jc w:val="both"/>
        <w:rPr>
          <w:rFonts w:ascii="Helvetica Neue" w:eastAsia="Helvetica Neue" w:hAnsi="Helvetica Neue" w:cs="Helvetica Neue"/>
        </w:rPr>
      </w:pPr>
      <w:bookmarkStart w:id="0" w:name="_GoBack"/>
      <w:bookmarkEnd w:id="0"/>
    </w:p>
    <w:p w:rsidR="00921622" w:rsidRDefault="007914EA">
      <w:pPr>
        <w:jc w:val="both"/>
        <w:rPr>
          <w:rFonts w:ascii="Helvetica Neue" w:eastAsia="Helvetica Neue" w:hAnsi="Helvetica Neue" w:cs="Helvetica Neue"/>
        </w:rPr>
      </w:pPr>
      <w:r>
        <w:rPr>
          <w:rFonts w:ascii="Helvetica Neue" w:eastAsia="Helvetica Neue" w:hAnsi="Helvetica Neue" w:cs="Helvetica Neue"/>
        </w:rPr>
        <w:t xml:space="preserve">Transcending on-court performance, the Superstar has never ceased to push street culture forward. Once worn by legendary NBA players of the 70s and 80s, the silhouette was adopted by the boundary </w:t>
      </w:r>
      <w:r>
        <w:rPr>
          <w:rFonts w:ascii="Helvetica Neue" w:eastAsia="Helvetica Neue" w:hAnsi="Helvetica Neue" w:cs="Helvetica Neue"/>
        </w:rPr>
        <w:t xml:space="preserve">challenging New York crews at the heart of the hip-hop revolution. A permanent staple on the feet of Run DMC, the iconic rap group wore the Superstar </w:t>
      </w:r>
      <w:proofErr w:type="spellStart"/>
      <w:r>
        <w:rPr>
          <w:rFonts w:ascii="Helvetica Neue" w:eastAsia="Helvetica Neue" w:hAnsi="Helvetica Neue" w:cs="Helvetica Neue"/>
        </w:rPr>
        <w:t>laceless</w:t>
      </w:r>
      <w:proofErr w:type="spellEnd"/>
      <w:r>
        <w:rPr>
          <w:rFonts w:ascii="Helvetica Neue" w:eastAsia="Helvetica Neue" w:hAnsi="Helvetica Neue" w:cs="Helvetica Neue"/>
        </w:rPr>
        <w:t xml:space="preserve"> with the tongue protruding, and in an instant the silhouette became synonymous youthful energy an</w:t>
      </w:r>
      <w:r>
        <w:rPr>
          <w:rFonts w:ascii="Helvetica Neue" w:eastAsia="Helvetica Neue" w:hAnsi="Helvetica Neue" w:cs="Helvetica Neue"/>
        </w:rPr>
        <w:t xml:space="preserve">d rebellious spirit. As potent an emblem on the stage as it is gliding over urban concrete, the sneaker has since become a staple in the </w:t>
      </w:r>
      <w:proofErr w:type="spellStart"/>
      <w:r>
        <w:rPr>
          <w:rFonts w:ascii="Helvetica Neue" w:eastAsia="Helvetica Neue" w:hAnsi="Helvetica Neue" w:cs="Helvetica Neue"/>
        </w:rPr>
        <w:t>skateworld</w:t>
      </w:r>
      <w:proofErr w:type="spellEnd"/>
      <w:r>
        <w:rPr>
          <w:rFonts w:ascii="Helvetica Neue" w:eastAsia="Helvetica Neue" w:hAnsi="Helvetica Neue" w:cs="Helvetica Neue"/>
        </w:rPr>
        <w:t xml:space="preserve">, worn for its durable makeup and unmatched </w:t>
      </w:r>
      <w:proofErr w:type="spellStart"/>
      <w:r>
        <w:rPr>
          <w:rFonts w:ascii="Helvetica Neue" w:eastAsia="Helvetica Neue" w:hAnsi="Helvetica Neue" w:cs="Helvetica Neue"/>
        </w:rPr>
        <w:t>wearability</w:t>
      </w:r>
      <w:proofErr w:type="spellEnd"/>
      <w:r>
        <w:rPr>
          <w:rFonts w:ascii="Helvetica Neue" w:eastAsia="Helvetica Neue" w:hAnsi="Helvetica Neue" w:cs="Helvetica Neue"/>
        </w:rPr>
        <w:t xml:space="preserve"> worn around the world. Democratic by nature – a shoe </w:t>
      </w:r>
      <w:r>
        <w:rPr>
          <w:rFonts w:ascii="Helvetica Neue" w:eastAsia="Helvetica Neue" w:hAnsi="Helvetica Neue" w:cs="Helvetica Neue"/>
        </w:rPr>
        <w:t xml:space="preserve">that has never belonged to one collective exclusively </w:t>
      </w:r>
      <w:proofErr w:type="gramStart"/>
      <w:r>
        <w:rPr>
          <w:rFonts w:ascii="Helvetica Neue" w:eastAsia="Helvetica Neue" w:hAnsi="Helvetica Neue" w:cs="Helvetica Neue"/>
        </w:rPr>
        <w:t>–  the</w:t>
      </w:r>
      <w:proofErr w:type="gramEnd"/>
      <w:r>
        <w:rPr>
          <w:rFonts w:ascii="Helvetica Neue" w:eastAsia="Helvetica Neue" w:hAnsi="Helvetica Neue" w:cs="Helvetica Neue"/>
        </w:rPr>
        <w:t xml:space="preserve"> Superstar has been at the heart of a number of countercultural movements over several decades, making it the symbol it remains today. </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For half a century, athletes, artists, creatives, and colle</w:t>
      </w:r>
      <w:r>
        <w:rPr>
          <w:rFonts w:ascii="Helvetica Neue" w:eastAsia="Helvetica Neue" w:hAnsi="Helvetica Neue" w:cs="Helvetica Neue"/>
        </w:rPr>
        <w:t xml:space="preserve">ctives of all kinds have made the Superstar their own, recreating and styling it in order to add new meaning to the silhouette’s iconic legacy each time. Whether done up in </w:t>
      </w:r>
      <w:proofErr w:type="spellStart"/>
      <w:r>
        <w:rPr>
          <w:rFonts w:ascii="Helvetica Neue" w:eastAsia="Helvetica Neue" w:hAnsi="Helvetica Neue" w:cs="Helvetica Neue"/>
        </w:rPr>
        <w:t>Bape</w:t>
      </w:r>
      <w:proofErr w:type="spellEnd"/>
      <w:r>
        <w:rPr>
          <w:rFonts w:ascii="Helvetica Neue" w:eastAsia="Helvetica Neue" w:hAnsi="Helvetica Neue" w:cs="Helvetica Neue"/>
        </w:rPr>
        <w:t xml:space="preserve"> camo, expressed in all the colors of the rainbow by Pharrell, </w:t>
      </w:r>
      <w:r>
        <w:rPr>
          <w:rFonts w:ascii="Helvetica Neue" w:eastAsia="Helvetica Neue" w:hAnsi="Helvetica Neue" w:cs="Helvetica Neue"/>
        </w:rPr>
        <w:lastRenderedPageBreak/>
        <w:t>or reimagined by</w:t>
      </w:r>
      <w:r>
        <w:rPr>
          <w:rFonts w:ascii="Helvetica Neue" w:eastAsia="Helvetica Neue" w:hAnsi="Helvetica Neue" w:cs="Helvetica Neue"/>
        </w:rPr>
        <w:t xml:space="preserve"> Undefeated, Bad Boy Records, and beyond, the Superstar has always served as a canvas of common ground for creative collectives worldwide.</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From the court to the street, the Superstar has been passed down through decades as the uniform of industry changema</w:t>
      </w:r>
      <w:r>
        <w:rPr>
          <w:rFonts w:ascii="Helvetica Neue" w:eastAsia="Helvetica Neue" w:hAnsi="Helvetica Neue" w:cs="Helvetica Neue"/>
        </w:rPr>
        <w:t xml:space="preserve">kers, forever </w:t>
      </w:r>
      <w:proofErr w:type="spellStart"/>
      <w:r>
        <w:rPr>
          <w:rFonts w:ascii="Helvetica Neue" w:eastAsia="Helvetica Neue" w:hAnsi="Helvetica Neue" w:cs="Helvetica Neue"/>
        </w:rPr>
        <w:t>recognised</w:t>
      </w:r>
      <w:proofErr w:type="spellEnd"/>
      <w:r>
        <w:rPr>
          <w:rFonts w:ascii="Helvetica Neue" w:eastAsia="Helvetica Neue" w:hAnsi="Helvetica Neue" w:cs="Helvetica Neue"/>
        </w:rPr>
        <w:t xml:space="preserve"> as a sneaker at the forefront of culture. </w:t>
      </w:r>
    </w:p>
    <w:p w:rsidR="00921622" w:rsidRDefault="00921622">
      <w:pPr>
        <w:jc w:val="both"/>
        <w:rPr>
          <w:rFonts w:ascii="Helvetica Neue" w:eastAsia="Helvetica Neue" w:hAnsi="Helvetica Neue" w:cs="Helvetica Neue"/>
        </w:rPr>
      </w:pPr>
    </w:p>
    <w:p w:rsidR="00921622" w:rsidRDefault="007914EA">
      <w:pPr>
        <w:jc w:val="both"/>
        <w:rPr>
          <w:rFonts w:ascii="Helvetica Neue" w:eastAsia="Helvetica Neue" w:hAnsi="Helvetica Neue" w:cs="Helvetica Neue"/>
        </w:rPr>
      </w:pPr>
      <w:r>
        <w:rPr>
          <w:rFonts w:ascii="Helvetica Neue" w:eastAsia="Helvetica Neue" w:hAnsi="Helvetica Neue" w:cs="Helvetica Neue"/>
        </w:rPr>
        <w:t>adidas.com/superstar</w:t>
      </w:r>
    </w:p>
    <w:p w:rsidR="00921622" w:rsidRDefault="007914EA">
      <w:pPr>
        <w:jc w:val="both"/>
        <w:rPr>
          <w:rFonts w:ascii="Helvetica Neue" w:eastAsia="Helvetica Neue" w:hAnsi="Helvetica Neue" w:cs="Helvetica Neue"/>
        </w:rPr>
      </w:pPr>
      <w:r>
        <w:rPr>
          <w:rFonts w:ascii="Helvetica Neue" w:eastAsia="Helvetica Neue" w:hAnsi="Helvetica Neue" w:cs="Helvetica Neue"/>
        </w:rPr>
        <w:t>#</w:t>
      </w:r>
      <w:proofErr w:type="spellStart"/>
      <w:r>
        <w:rPr>
          <w:rFonts w:ascii="Helvetica Neue" w:eastAsia="Helvetica Neue" w:hAnsi="Helvetica Neue" w:cs="Helvetica Neue"/>
        </w:rPr>
        <w:t>adidasSUPERSTAR</w:t>
      </w:r>
      <w:proofErr w:type="spellEnd"/>
    </w:p>
    <w:p w:rsidR="00921622" w:rsidRDefault="00921622">
      <w:pPr>
        <w:jc w:val="both"/>
        <w:rPr>
          <w:color w:val="222222"/>
          <w:highlight w:val="white"/>
        </w:rPr>
      </w:pPr>
    </w:p>
    <w:p w:rsidR="00921622" w:rsidRDefault="007914EA">
      <w:pPr>
        <w:jc w:val="both"/>
        <w:rPr>
          <w:rFonts w:ascii="Helvetica Neue" w:eastAsia="Helvetica Neue" w:hAnsi="Helvetica Neue" w:cs="Helvetica Neue"/>
          <w:b/>
        </w:rPr>
      </w:pPr>
      <w:r>
        <w:rPr>
          <w:rFonts w:ascii="Helvetica Neue" w:eastAsia="Helvetica Neue" w:hAnsi="Helvetica Neue" w:cs="Helvetica Neue"/>
          <w:b/>
        </w:rPr>
        <w:t xml:space="preserve">About adidas Originals: </w:t>
      </w:r>
    </w:p>
    <w:p w:rsidR="00921622" w:rsidRDefault="007914EA">
      <w:pPr>
        <w:jc w:val="both"/>
        <w:rPr>
          <w:rFonts w:ascii="Helvetica Neue" w:eastAsia="Helvetica Neue" w:hAnsi="Helvetica Neue" w:cs="Helvetica Neue"/>
        </w:rPr>
      </w:pPr>
      <w:r>
        <w:rPr>
          <w:rFonts w:ascii="Helvetica Neue" w:eastAsia="Helvetica Neue" w:hAnsi="Helvetica Neue" w:cs="Helvetica Neue"/>
          <w:highlight w:val="white"/>
        </w:rPr>
        <w:t>Inspired by the rich sporting heritage of adidas – one of the world’s leading sports brands and a global designer and devel</w:t>
      </w:r>
      <w:r>
        <w:rPr>
          <w:rFonts w:ascii="Helvetica Neue" w:eastAsia="Helvetica Neue" w:hAnsi="Helvetica Neue" w:cs="Helvetica Neue"/>
          <w:highlight w:val="white"/>
        </w:rPr>
        <w:t>oper of athletic footwear and apparel – adidas Originals is a lifestyle brand founded in 2001. With the adidas archive at its foundation, adidas Originals continues to evolve the brand’s legacy through its commitment to product innovation and its ability t</w:t>
      </w:r>
      <w:r>
        <w:rPr>
          <w:rFonts w:ascii="Helvetica Neue" w:eastAsia="Helvetica Neue" w:hAnsi="Helvetica Neue" w:cs="Helvetica Neue"/>
          <w:highlight w:val="white"/>
        </w:rPr>
        <w:t>o filter the creativity and courage found on courts and sporting arenas through the lens of contemporary youth culture. Marked by the iconic Trefoil logo that was first used in 1972 and championed by those that continue to shape and define creative culture</w:t>
      </w:r>
      <w:r>
        <w:rPr>
          <w:rFonts w:ascii="Helvetica Neue" w:eastAsia="Helvetica Neue" w:hAnsi="Helvetica Neue" w:cs="Helvetica Neue"/>
          <w:highlight w:val="white"/>
        </w:rPr>
        <w:t>, adidas Originals continues to lead the way as the pioneering sportswear brand for the street.</w:t>
      </w:r>
    </w:p>
    <w:p w:rsidR="00921622" w:rsidRDefault="00921622">
      <w:pPr>
        <w:jc w:val="both"/>
        <w:rPr>
          <w:sz w:val="28"/>
          <w:szCs w:val="28"/>
        </w:rPr>
      </w:pPr>
    </w:p>
    <w:p w:rsidR="00921622" w:rsidRDefault="00921622">
      <w:pPr>
        <w:jc w:val="both"/>
        <w:rPr>
          <w:b/>
          <w:sz w:val="20"/>
          <w:szCs w:val="20"/>
        </w:rPr>
      </w:pPr>
    </w:p>
    <w:sectPr w:rsidR="0092162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EA" w:rsidRDefault="007914EA">
      <w:pPr>
        <w:spacing w:line="240" w:lineRule="auto"/>
      </w:pPr>
      <w:r>
        <w:separator/>
      </w:r>
    </w:p>
  </w:endnote>
  <w:endnote w:type="continuationSeparator" w:id="0">
    <w:p w:rsidR="007914EA" w:rsidRDefault="00791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EA" w:rsidRDefault="007914EA">
      <w:pPr>
        <w:spacing w:line="240" w:lineRule="auto"/>
      </w:pPr>
      <w:r>
        <w:separator/>
      </w:r>
    </w:p>
  </w:footnote>
  <w:footnote w:type="continuationSeparator" w:id="0">
    <w:p w:rsidR="007914EA" w:rsidRDefault="00791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622" w:rsidRDefault="007914EA">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Pr>
        <w:b/>
        <w:noProof/>
      </w:rPr>
      <w:drawing>
        <wp:inline distT="114300" distB="114300" distL="114300" distR="114300">
          <wp:extent cx="487707" cy="4722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7707" cy="472252"/>
                  </a:xfrm>
                  <a:prstGeom prst="rect">
                    <a:avLst/>
                  </a:prstGeom>
                  <a:ln/>
                </pic:spPr>
              </pic:pic>
            </a:graphicData>
          </a:graphic>
        </wp:inline>
      </w:drawing>
    </w:r>
  </w:p>
  <w:p w:rsidR="00921622" w:rsidRDefault="00921622">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22"/>
    <w:rsid w:val="007914EA"/>
    <w:rsid w:val="00921622"/>
    <w:rsid w:val="00BF10E5"/>
    <w:rsid w:val="00E3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6B7E6"/>
  <w15:docId w15:val="{87A04D19-7A5E-F646-9170-D2A08C4A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5136E14C6C2F448F6DAB391628341C" ma:contentTypeVersion="10" ma:contentTypeDescription="Ein neues Dokument erstellen." ma:contentTypeScope="" ma:versionID="64ff96791176e13fb43ef8999c2265db">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e72a131a8e5c184055e9f639debc364b"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443B1-B76B-4E71-9BE0-19B4A1195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3E00A-E958-49B9-A8E1-1F271EF6916E}">
  <ds:schemaRefs>
    <ds:schemaRef ds:uri="http://schemas.microsoft.com/sharepoint/v3/contenttype/forms"/>
  </ds:schemaRefs>
</ds:datastoreItem>
</file>

<file path=customXml/itemProps3.xml><?xml version="1.0" encoding="utf-8"?>
<ds:datastoreItem xmlns:ds="http://schemas.openxmlformats.org/officeDocument/2006/customXml" ds:itemID="{8D07EA62-3F68-4B0F-9DB1-0C75F732D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Torgay, Ceylin [External]</cp:lastModifiedBy>
  <cp:revision>3</cp:revision>
  <dcterms:created xsi:type="dcterms:W3CDTF">2020-01-13T19:08:00Z</dcterms:created>
  <dcterms:modified xsi:type="dcterms:W3CDTF">2020-01-13T19:08:00Z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