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8F4E" w14:textId="323B2DA5" w:rsidR="006D213A" w:rsidRDefault="006D213A" w:rsidP="00C263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ADIDAS </w:t>
      </w:r>
      <w:r w:rsidR="00031984" w:rsidRPr="00C263D7">
        <w:rPr>
          <w:rFonts w:ascii="Calibri" w:hAnsi="Calibri" w:cs="Calibri"/>
          <w:b/>
          <w:bCs/>
          <w:color w:val="000000"/>
          <w:sz w:val="28"/>
          <w:szCs w:val="28"/>
        </w:rPr>
        <w:t>SPOTLIGHT</w:t>
      </w:r>
      <w:r w:rsidR="00B04C06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="00031984"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DAMIAN LILLARD’S </w:t>
      </w:r>
      <w:r w:rsidR="00031984"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CREATIVE </w:t>
      </w:r>
      <w:r w:rsidR="00C263D7" w:rsidRPr="00C263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IDENTITY</w:t>
      </w:r>
      <w:r w:rsidR="00C263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ON </w:t>
      </w:r>
      <w:r w:rsidR="00031984" w:rsidRPr="00C263D7">
        <w:rPr>
          <w:rFonts w:ascii="Calibri" w:hAnsi="Calibri" w:cs="Calibri"/>
          <w:b/>
          <w:bCs/>
          <w:color w:val="000000"/>
          <w:sz w:val="28"/>
          <w:szCs w:val="28"/>
        </w:rPr>
        <w:t>&amp;</w:t>
      </w:r>
      <w:r w:rsidRPr="00C263D7">
        <w:rPr>
          <w:rFonts w:ascii="Calibri" w:hAnsi="Calibri" w:cs="Calibri"/>
          <w:b/>
          <w:bCs/>
          <w:color w:val="000000"/>
          <w:sz w:val="28"/>
          <w:szCs w:val="28"/>
        </w:rPr>
        <w:t xml:space="preserve"> OFF THE COURT WITH DAME 6</w:t>
      </w:r>
    </w:p>
    <w:p w14:paraId="2352F267" w14:textId="77777777" w:rsidR="00152B0B" w:rsidRPr="00C263D7" w:rsidRDefault="00152B0B" w:rsidP="00C263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0A2A4" w14:textId="402A1CA1" w:rsidR="006D213A" w:rsidRDefault="006D213A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D213A">
        <w:rPr>
          <w:rFonts w:ascii="Calibri" w:eastAsia="Times New Roman" w:hAnsi="Calibri" w:cs="Calibri"/>
          <w:color w:val="000000"/>
          <w:sz w:val="22"/>
          <w:szCs w:val="22"/>
        </w:rPr>
        <w:t>14-NOV-2019 | PORTLAND</w:t>
      </w:r>
    </w:p>
    <w:p w14:paraId="2A9923B5" w14:textId="77777777" w:rsidR="00152B0B" w:rsidRPr="006D213A" w:rsidRDefault="00152B0B" w:rsidP="00152B0B">
      <w:pPr>
        <w:rPr>
          <w:rFonts w:ascii="Times New Roman" w:eastAsia="Times New Roman" w:hAnsi="Times New Roman" w:cs="Times New Roman"/>
        </w:rPr>
      </w:pPr>
    </w:p>
    <w:p w14:paraId="72EC385B" w14:textId="522527D6" w:rsidR="006D213A" w:rsidRPr="00A7675F" w:rsidRDefault="00A7675F" w:rsidP="00152B0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Dame </w:t>
      </w:r>
      <w:r w:rsidR="006D213A" w:rsidRPr="00A7675F">
        <w:rPr>
          <w:rFonts w:ascii="Calibri" w:eastAsia="Times New Roman" w:hAnsi="Calibri" w:cs="Calibri"/>
          <w:color w:val="000000"/>
          <w:sz w:val="22"/>
          <w:szCs w:val="22"/>
        </w:rPr>
        <w:t xml:space="preserve">6 narrates the story of Damian Lillard’s </w:t>
      </w:r>
      <w:r w:rsidR="00031984" w:rsidRPr="00A7675F">
        <w:rPr>
          <w:rFonts w:ascii="Calibri" w:eastAsia="Times New Roman" w:hAnsi="Calibri" w:cs="Calibri"/>
          <w:color w:val="000000"/>
          <w:sz w:val="22"/>
          <w:szCs w:val="22"/>
        </w:rPr>
        <w:t xml:space="preserve">duality as an athlete and a creator </w:t>
      </w:r>
    </w:p>
    <w:p w14:paraId="6B3ADF89" w14:textId="7AC6C2D8" w:rsidR="006D213A" w:rsidRPr="006D213A" w:rsidRDefault="006D213A" w:rsidP="00152B0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Lillard’s </w:t>
      </w:r>
      <w:r w:rsidR="00814617">
        <w:rPr>
          <w:rFonts w:ascii="Calibri" w:eastAsia="Times New Roman" w:hAnsi="Calibri" w:cs="Calibri"/>
          <w:color w:val="000000"/>
          <w:sz w:val="22"/>
          <w:szCs w:val="22"/>
        </w:rPr>
        <w:t>newest signature collection features</w:t>
      </w:r>
      <w:r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LIGHTSTRIKE 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cushioning </w:t>
      </w:r>
      <w:r w:rsidR="00031984">
        <w:rPr>
          <w:rFonts w:ascii="Calibri" w:eastAsia="Times New Roman" w:hAnsi="Calibri" w:cs="Calibri"/>
          <w:color w:val="000000"/>
          <w:sz w:val="22"/>
          <w:szCs w:val="22"/>
        </w:rPr>
        <w:t xml:space="preserve">for </w:t>
      </w:r>
      <w:r w:rsidRPr="006D213A">
        <w:rPr>
          <w:rFonts w:ascii="Calibri" w:eastAsia="Times New Roman" w:hAnsi="Calibri" w:cs="Calibri"/>
          <w:color w:val="000000"/>
          <w:sz w:val="22"/>
          <w:szCs w:val="22"/>
        </w:rPr>
        <w:t>elite performance</w:t>
      </w:r>
    </w:p>
    <w:p w14:paraId="4C9E7AF0" w14:textId="563588A3" w:rsidR="006D213A" w:rsidRPr="006D213A" w:rsidRDefault="00A7675F" w:rsidP="00152B0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Dame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6 officially drops on November 29 </w:t>
      </w:r>
    </w:p>
    <w:p w14:paraId="026B2EA8" w14:textId="77777777" w:rsidR="00152B0B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72557C" w14:textId="4FFB9AB7" w:rsidR="003A7E3A" w:rsidRDefault="00A7675F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C3949">
        <w:rPr>
          <w:rFonts w:ascii="Calibri" w:eastAsia="Times New Roman" w:hAnsi="Calibri" w:cs="Calibri"/>
          <w:color w:val="000000"/>
          <w:sz w:val="22"/>
          <w:szCs w:val="22"/>
        </w:rPr>
        <w:t>All-Star, rapper, father, brother and son.</w:t>
      </w:r>
      <w:r w:rsidRPr="005D7D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31984"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esigned to embody all</w:t>
      </w:r>
      <w:r w:rsidR="006D213A" w:rsidRPr="006D213A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facets of 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Damian Lillard’s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creativity and persona, adidas Basketball today officially unveils </w:t>
      </w:r>
      <w:r>
        <w:rPr>
          <w:rFonts w:ascii="Calibri" w:eastAsia="Times New Roman" w:hAnsi="Calibri" w:cs="Calibri"/>
          <w:color w:val="000000"/>
          <w:sz w:val="22"/>
          <w:szCs w:val="22"/>
        </w:rPr>
        <w:t>Dame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6.</w:t>
      </w:r>
      <w:r w:rsidR="00031984">
        <w:rPr>
          <w:rFonts w:ascii="Calibri" w:eastAsia="Times New Roman" w:hAnsi="Calibri" w:cs="Calibri"/>
          <w:color w:val="000000"/>
          <w:sz w:val="22"/>
          <w:szCs w:val="22"/>
        </w:rPr>
        <w:t xml:space="preserve"> The latest edition of 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>Dame’s</w:t>
      </w:r>
      <w:r w:rsidR="0003198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signature </w:t>
      </w:r>
      <w:r w:rsidR="00031984">
        <w:rPr>
          <w:rFonts w:ascii="Calibri" w:eastAsia="Times New Roman" w:hAnsi="Calibri" w:cs="Calibri"/>
          <w:color w:val="000000"/>
          <w:sz w:val="22"/>
          <w:szCs w:val="22"/>
        </w:rPr>
        <w:t xml:space="preserve">line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introduces 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 xml:space="preserve">a variety of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energetic color</w:t>
      </w:r>
      <w:r w:rsidR="000D5B34">
        <w:rPr>
          <w:rFonts w:ascii="Calibri" w:eastAsia="Times New Roman" w:hAnsi="Calibri" w:cs="Calibri"/>
          <w:color w:val="000000"/>
          <w:sz w:val="22"/>
          <w:szCs w:val="22"/>
        </w:rPr>
        <w:t>ways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, including</w:t>
      </w:r>
      <w:r w:rsidR="000D5B34">
        <w:rPr>
          <w:rFonts w:ascii="Calibri" w:eastAsia="Times New Roman" w:hAnsi="Calibri" w:cs="Calibri"/>
          <w:color w:val="000000"/>
          <w:sz w:val="22"/>
          <w:szCs w:val="22"/>
        </w:rPr>
        <w:t xml:space="preserve"> “Ruthless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” and “</w:t>
      </w:r>
      <w:r w:rsidR="000D5B34">
        <w:rPr>
          <w:rFonts w:ascii="Calibri" w:eastAsia="Times New Roman" w:hAnsi="Calibri" w:cs="Calibri"/>
          <w:color w:val="000000"/>
          <w:sz w:val="22"/>
          <w:szCs w:val="22"/>
        </w:rPr>
        <w:t>Hecklers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0D5B34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 xml:space="preserve"> which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tell the story of Lillard’s dichotomy on-and-off the court.</w:t>
      </w:r>
    </w:p>
    <w:p w14:paraId="0FBEF069" w14:textId="77777777" w:rsidR="00152B0B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EEA3D0" w14:textId="11D84927" w:rsidR="00FF6325" w:rsidRDefault="00FF6325" w:rsidP="00FF632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A3CE8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59711A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A3CE8">
        <w:rPr>
          <w:rFonts w:ascii="Calibri" w:eastAsia="Times New Roman" w:hAnsi="Calibri" w:cs="Calibri"/>
          <w:color w:val="000000"/>
          <w:sz w:val="22"/>
          <w:szCs w:val="22"/>
        </w:rPr>
        <w:t xml:space="preserve"> come out to compete against people, but I don’t say a whole lot. I don’t talk trash, I just go at them every opportunity I get,” said Lillard. “There’s a way to go about it in life and in basketball, being compassionate and ruthless. It’s important to have both; I was raised that way.”   </w:t>
      </w:r>
    </w:p>
    <w:p w14:paraId="59A99F96" w14:textId="77777777" w:rsidR="00FF6325" w:rsidRDefault="00FF6325" w:rsidP="00FF63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A540DF" w14:textId="2B19B487" w:rsidR="00393B6B" w:rsidRDefault="000D5B34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hen it’s </w:t>
      </w:r>
      <w:r w:rsidR="0014215E">
        <w:rPr>
          <w:rFonts w:ascii="Calibri" w:eastAsia="Times New Roman" w:hAnsi="Calibri" w:cs="Calibri"/>
          <w:color w:val="000000"/>
          <w:sz w:val="22"/>
          <w:szCs w:val="22"/>
        </w:rPr>
        <w:t>‘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>Dame Time,</w:t>
      </w:r>
      <w:r w:rsidR="0014215E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Lillard is known for his tenacity.</w:t>
      </w:r>
      <w:r w:rsidR="003A7E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>he first colorway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 in the collection 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features </w:t>
      </w:r>
      <w:r w:rsidR="00413C28">
        <w:rPr>
          <w:rFonts w:ascii="Calibri" w:eastAsia="Times New Roman" w:hAnsi="Calibri" w:cs="Calibri"/>
          <w:color w:val="000000"/>
          <w:sz w:val="22"/>
          <w:szCs w:val="22"/>
        </w:rPr>
        <w:t xml:space="preserve">the word </w:t>
      </w:r>
      <w:r w:rsidR="003A7E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“Ruthless” </w:t>
      </w:r>
      <w:r w:rsidR="00B04C06">
        <w:rPr>
          <w:rFonts w:ascii="Calibri" w:eastAsia="Times New Roman" w:hAnsi="Calibri" w:cs="Calibri"/>
          <w:color w:val="000000"/>
          <w:sz w:val="22"/>
          <w:szCs w:val="22"/>
        </w:rPr>
        <w:t xml:space="preserve">proudly </w:t>
      </w:r>
      <w:r w:rsidR="003A7E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painted 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in 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>bold script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3C28">
        <w:rPr>
          <w:rFonts w:ascii="Calibri" w:eastAsia="Times New Roman" w:hAnsi="Calibri" w:cs="Calibri"/>
          <w:color w:val="000000"/>
          <w:sz w:val="22"/>
          <w:szCs w:val="22"/>
        </w:rPr>
        <w:t>on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the medial midsole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B04C06">
        <w:rPr>
          <w:rFonts w:ascii="Calibri" w:eastAsia="Times New Roman" w:hAnsi="Calibri" w:cs="Calibri"/>
          <w:color w:val="000000"/>
          <w:sz w:val="22"/>
          <w:szCs w:val="22"/>
        </w:rPr>
        <w:t>The black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textile mesh upper</w:t>
      </w:r>
      <w:r w:rsidR="00B04C06">
        <w:rPr>
          <w:rFonts w:ascii="Calibri" w:eastAsia="Times New Roman" w:hAnsi="Calibri" w:cs="Calibri"/>
          <w:color w:val="000000"/>
          <w:sz w:val="22"/>
          <w:szCs w:val="22"/>
        </w:rPr>
        <w:t>, providing breathability,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3C28">
        <w:rPr>
          <w:rFonts w:ascii="Calibri" w:eastAsia="Times New Roman" w:hAnsi="Calibri" w:cs="Calibri"/>
          <w:color w:val="000000"/>
          <w:sz w:val="22"/>
          <w:szCs w:val="22"/>
        </w:rPr>
        <w:t>is highlighted with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split hues of neon pink and green</w:t>
      </w:r>
      <w:r w:rsidR="00B04C06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3A7E3A">
        <w:rPr>
          <w:rFonts w:ascii="Calibri" w:eastAsia="Times New Roman" w:hAnsi="Calibri" w:cs="Calibri"/>
          <w:color w:val="000000"/>
          <w:sz w:val="22"/>
          <w:szCs w:val="22"/>
        </w:rPr>
        <w:t>accented with</w:t>
      </w:r>
      <w:r w:rsidR="00031984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a black suede overlay on the toe</w:t>
      </w:r>
      <w:r w:rsidR="0021575B">
        <w:rPr>
          <w:rFonts w:ascii="Calibri" w:eastAsia="Times New Roman" w:hAnsi="Calibri" w:cs="Calibri"/>
          <w:color w:val="000000"/>
          <w:sz w:val="22"/>
          <w:szCs w:val="22"/>
        </w:rPr>
        <w:t xml:space="preserve"> box</w:t>
      </w:r>
      <w:r w:rsidR="00413C28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42F645B" w14:textId="77777777" w:rsidR="00152B0B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4C8AFC" w14:textId="7929AB35" w:rsidR="00AE3018" w:rsidRDefault="00393B6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2571">
        <w:rPr>
          <w:rFonts w:ascii="Calibri" w:eastAsia="Times New Roman" w:hAnsi="Calibri" w:cs="Calibri"/>
          <w:color w:val="000000"/>
          <w:sz w:val="22"/>
          <w:szCs w:val="22"/>
        </w:rPr>
        <w:t>Drawing inspiration from Dame's ability to quiet the opposition when he knocks down a big shot in the clutch, the "Hecklers” pack is centered around four team colors and features a graphic print with zipped up emojis. Each colorway is designed with a “Get Dealt With" message and</w:t>
      </w:r>
      <w:r w:rsidR="00572571" w:rsidRPr="00572571">
        <w:rPr>
          <w:rFonts w:ascii="Calibri" w:eastAsia="Times New Roman" w:hAnsi="Calibri" w:cs="Calibri"/>
          <w:color w:val="000000"/>
          <w:sz w:val="22"/>
          <w:szCs w:val="22"/>
        </w:rPr>
        <w:t xml:space="preserve"> the</w:t>
      </w:r>
      <w:r w:rsidRPr="0057257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72571" w:rsidRPr="00572571">
        <w:rPr>
          <w:rFonts w:ascii="Calibri" w:eastAsia="Times New Roman" w:hAnsi="Calibri" w:cs="Calibri"/>
          <w:color w:val="000000"/>
          <w:sz w:val="22"/>
          <w:szCs w:val="22"/>
        </w:rPr>
        <w:t>final touch includes</w:t>
      </w:r>
      <w:r w:rsidR="00572571">
        <w:rPr>
          <w:rFonts w:ascii="Calibri" w:eastAsia="Times New Roman" w:hAnsi="Calibri" w:cs="Calibri"/>
          <w:color w:val="000000"/>
          <w:sz w:val="22"/>
          <w:szCs w:val="22"/>
        </w:rPr>
        <w:t xml:space="preserve"> the word </w:t>
      </w:r>
      <w:r w:rsidR="00572571" w:rsidRPr="006D213A">
        <w:rPr>
          <w:rFonts w:ascii="Calibri" w:eastAsia="Times New Roman" w:hAnsi="Calibri" w:cs="Calibri"/>
          <w:color w:val="000000"/>
          <w:sz w:val="22"/>
          <w:szCs w:val="22"/>
        </w:rPr>
        <w:t>“Hecklers”</w:t>
      </w:r>
      <w:r w:rsidR="00572571">
        <w:rPr>
          <w:rFonts w:ascii="Calibri" w:eastAsia="Times New Roman" w:hAnsi="Calibri" w:cs="Calibri"/>
          <w:color w:val="000000"/>
          <w:sz w:val="22"/>
          <w:szCs w:val="22"/>
        </w:rPr>
        <w:t xml:space="preserve"> strategically placed</w:t>
      </w:r>
      <w:r w:rsidR="00572571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on the heel tab</w:t>
      </w:r>
      <w:r w:rsidR="00572571">
        <w:rPr>
          <w:rFonts w:ascii="Calibri" w:eastAsia="Times New Roman" w:hAnsi="Calibri" w:cs="Calibri"/>
          <w:color w:val="000000"/>
          <w:sz w:val="22"/>
          <w:szCs w:val="22"/>
        </w:rPr>
        <w:t xml:space="preserve"> for all to see as Lillard walks off the court.</w:t>
      </w:r>
    </w:p>
    <w:p w14:paraId="57EE2BE0" w14:textId="77777777" w:rsidR="00152B0B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C9DB3C" w14:textId="4CD42B99" w:rsidR="00FF6325" w:rsidRPr="00B9625A" w:rsidRDefault="00FF6325" w:rsidP="00FF6325">
      <w:pPr>
        <w:rPr>
          <w:rFonts w:ascii="Times New Roman" w:eastAsia="Times New Roman" w:hAnsi="Times New Roman" w:cs="Times New Roman"/>
        </w:rPr>
      </w:pP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“Early in the design process, the many sides of Dame’s personality emerged during </w:t>
      </w:r>
      <w:r>
        <w:rPr>
          <w:rFonts w:ascii="Calibri" w:eastAsia="Times New Roman" w:hAnsi="Calibri" w:cs="Calibri"/>
          <w:color w:val="000000"/>
          <w:sz w:val="22"/>
          <w:szCs w:val="22"/>
        </w:rPr>
        <w:t>our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 conversations with Dame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he’s a </w:t>
      </w:r>
      <w:r w:rsidR="00C10CCF">
        <w:rPr>
          <w:rFonts w:ascii="Calibri" w:eastAsia="Times New Roman" w:hAnsi="Calibri" w:cs="Calibri"/>
          <w:color w:val="000000"/>
          <w:sz w:val="22"/>
          <w:szCs w:val="22"/>
        </w:rPr>
        <w:t>leader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7A0E2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family man, a businessman and more, </w:t>
      </w:r>
      <w:r w:rsidRPr="00AE3018">
        <w:rPr>
          <w:rFonts w:ascii="Calibri" w:eastAsia="Times New Roman" w:hAnsi="Calibri" w:cs="Calibri"/>
          <w:color w:val="000000"/>
          <w:sz w:val="22"/>
          <w:szCs w:val="22"/>
        </w:rPr>
        <w:t>but when he hits the court, a different side comes out,”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 explained Jimi Taylor, Senior Footwear Designer for adidas Basketball. “The silhouette embodies Dame’s </w:t>
      </w:r>
      <w:r w:rsidR="00C10CCF">
        <w:rPr>
          <w:rFonts w:ascii="Calibri" w:eastAsia="Times New Roman" w:hAnsi="Calibri" w:cs="Calibri"/>
          <w:color w:val="000000"/>
          <w:sz w:val="22"/>
          <w:szCs w:val="22"/>
        </w:rPr>
        <w:t xml:space="preserve">multi-dimensional 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>persona</w:t>
      </w:r>
      <w:r w:rsidR="00C10CCF">
        <w:rPr>
          <w:rFonts w:ascii="Calibri" w:eastAsia="Times New Roman" w:hAnsi="Calibri" w:cs="Calibri"/>
          <w:color w:val="000000"/>
          <w:sz w:val="22"/>
          <w:szCs w:val="22"/>
        </w:rPr>
        <w:t xml:space="preserve"> from both sides of the shoe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>. The outside</w:t>
      </w:r>
      <w:r w:rsidR="00C10CC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speaks to Dame’s </w:t>
      </w:r>
      <w:r>
        <w:rPr>
          <w:rFonts w:ascii="Calibri" w:eastAsia="Times New Roman" w:hAnsi="Calibri" w:cs="Calibri"/>
          <w:color w:val="000000"/>
          <w:sz w:val="22"/>
          <w:szCs w:val="22"/>
        </w:rPr>
        <w:t>focus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, while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interior 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 xml:space="preserve">peels back the layers </w:t>
      </w:r>
      <w:r w:rsidRPr="00AE3018">
        <w:rPr>
          <w:rFonts w:ascii="Calibri" w:eastAsia="Times New Roman" w:hAnsi="Calibri" w:cs="Calibri"/>
          <w:color w:val="000000"/>
          <w:sz w:val="22"/>
          <w:szCs w:val="22"/>
        </w:rPr>
        <w:t xml:space="preserve">to showcase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inner </w:t>
      </w:r>
      <w:r w:rsidRPr="00AE3018">
        <w:rPr>
          <w:rFonts w:ascii="Calibri" w:eastAsia="Times New Roman" w:hAnsi="Calibri" w:cs="Calibri"/>
          <w:color w:val="000000"/>
          <w:sz w:val="22"/>
          <w:szCs w:val="22"/>
        </w:rPr>
        <w:t>workings of the shoe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>and celebrates Dame’s ruthless mindset</w:t>
      </w:r>
      <w:r w:rsidR="002839F3">
        <w:rPr>
          <w:rFonts w:ascii="Calibri" w:eastAsia="Times New Roman" w:hAnsi="Calibri" w:cs="Calibri"/>
          <w:color w:val="000000"/>
          <w:sz w:val="22"/>
          <w:szCs w:val="22"/>
        </w:rPr>
        <w:t xml:space="preserve"> on the court</w:t>
      </w:r>
      <w:r w:rsidRPr="00B9625A">
        <w:rPr>
          <w:rFonts w:ascii="Calibri" w:eastAsia="Times New Roman" w:hAnsi="Calibri" w:cs="Calibri"/>
          <w:color w:val="000000"/>
          <w:sz w:val="22"/>
          <w:szCs w:val="22"/>
        </w:rPr>
        <w:t>.”</w:t>
      </w:r>
    </w:p>
    <w:p w14:paraId="59D549F8" w14:textId="77777777" w:rsidR="00152B0B" w:rsidRPr="00AE3018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ECF062" w14:textId="6683A3C1" w:rsidR="008C2D40" w:rsidRDefault="00A7675F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his is the first </w:t>
      </w:r>
      <w:r w:rsidR="009C3949">
        <w:rPr>
          <w:rFonts w:ascii="Calibri" w:eastAsia="Times New Roman" w:hAnsi="Calibri" w:cs="Calibri"/>
          <w:color w:val="000000"/>
          <w:sz w:val="22"/>
          <w:szCs w:val="22"/>
        </w:rPr>
        <w:t xml:space="preserve">model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in </w:t>
      </w:r>
      <w:r w:rsidR="0021575B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Dame</w:t>
      </w:r>
      <w:r w:rsidR="0021575B">
        <w:rPr>
          <w:rFonts w:ascii="Calibri" w:eastAsia="Times New Roman" w:hAnsi="Calibri" w:cs="Calibri"/>
          <w:color w:val="000000"/>
          <w:sz w:val="22"/>
          <w:szCs w:val="22"/>
        </w:rPr>
        <w:t xml:space="preserve"> series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to feature LIGHTSTRIKE technology, the super-light midsole that provides the perfect balance of lightweight cushioning and on-court responsiveness. LIGHTSTRIKE ensures </w:t>
      </w:r>
      <w:r w:rsidR="001B5F4C">
        <w:rPr>
          <w:rFonts w:ascii="Calibri" w:eastAsia="Times New Roman" w:hAnsi="Calibri" w:cs="Calibri"/>
          <w:color w:val="000000"/>
          <w:sz w:val="22"/>
          <w:szCs w:val="22"/>
        </w:rPr>
        <w:t xml:space="preserve">enhanced </w:t>
      </w:r>
      <w:r w:rsidR="001B5F4C" w:rsidRPr="006D213A">
        <w:rPr>
          <w:rFonts w:ascii="Calibri" w:eastAsia="Times New Roman" w:hAnsi="Calibri" w:cs="Calibri"/>
          <w:color w:val="000000"/>
          <w:sz w:val="22"/>
          <w:szCs w:val="22"/>
        </w:rPr>
        <w:t>full</w:t>
      </w:r>
      <w:r w:rsidR="001B5F4C">
        <w:rPr>
          <w:rFonts w:ascii="Calibri" w:eastAsia="Times New Roman" w:hAnsi="Calibri" w:cs="Calibri"/>
          <w:color w:val="000000"/>
          <w:sz w:val="22"/>
          <w:szCs w:val="22"/>
        </w:rPr>
        <w:t xml:space="preserve">-length </w:t>
      </w:r>
      <w:r w:rsidR="001B5F4C" w:rsidRPr="006D213A">
        <w:rPr>
          <w:rFonts w:ascii="Calibri" w:eastAsia="Times New Roman" w:hAnsi="Calibri" w:cs="Calibri"/>
          <w:color w:val="000000"/>
          <w:sz w:val="22"/>
          <w:szCs w:val="22"/>
        </w:rPr>
        <w:t>comfort</w:t>
      </w:r>
      <w:r w:rsidR="001B5F4C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support</w:t>
      </w:r>
      <w:r w:rsidR="001B5F4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B1C65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 w:rsidR="001B5F4C">
        <w:rPr>
          <w:rFonts w:ascii="Calibri" w:eastAsia="Times New Roman" w:hAnsi="Calibri" w:cs="Calibri"/>
          <w:color w:val="000000"/>
          <w:sz w:val="22"/>
          <w:szCs w:val="22"/>
        </w:rPr>
        <w:t xml:space="preserve"> response </w:t>
      </w:r>
      <w:r w:rsidR="00AB1C65">
        <w:rPr>
          <w:rFonts w:ascii="Calibri" w:eastAsia="Times New Roman" w:hAnsi="Calibri" w:cs="Calibri"/>
          <w:color w:val="000000"/>
          <w:sz w:val="22"/>
          <w:szCs w:val="22"/>
        </w:rPr>
        <w:t>– p</w:t>
      </w:r>
      <w:r w:rsidR="00AB1C65" w:rsidRPr="00AB1C65">
        <w:rPr>
          <w:rFonts w:ascii="Calibri" w:eastAsia="Times New Roman" w:hAnsi="Calibri" w:cs="Calibri"/>
          <w:color w:val="000000"/>
          <w:sz w:val="22"/>
          <w:szCs w:val="22"/>
        </w:rPr>
        <w:t>erfect for</w:t>
      </w:r>
      <w:r w:rsidR="006D213A" w:rsidRPr="00AB1C65">
        <w:rPr>
          <w:rFonts w:ascii="Calibri" w:eastAsia="Times New Roman" w:hAnsi="Calibri" w:cs="Calibri"/>
          <w:color w:val="000000"/>
          <w:sz w:val="22"/>
          <w:szCs w:val="22"/>
        </w:rPr>
        <w:t xml:space="preserve"> Lillard’s </w:t>
      </w:r>
      <w:r w:rsidR="00AB1C65" w:rsidRPr="00AB1C65">
        <w:rPr>
          <w:rFonts w:ascii="Calibri" w:eastAsia="Times New Roman" w:hAnsi="Calibri" w:cs="Calibri"/>
          <w:color w:val="000000"/>
          <w:sz w:val="22"/>
          <w:szCs w:val="22"/>
        </w:rPr>
        <w:t xml:space="preserve">lethal combination of </w:t>
      </w:r>
      <w:r w:rsidR="006D213A" w:rsidRPr="00AB1C65">
        <w:rPr>
          <w:rFonts w:ascii="Calibri" w:eastAsia="Times New Roman" w:hAnsi="Calibri" w:cs="Calibri"/>
          <w:color w:val="000000"/>
          <w:sz w:val="22"/>
          <w:szCs w:val="22"/>
        </w:rPr>
        <w:t>relentless drives to the hoop,</w:t>
      </w:r>
      <w:r w:rsidR="00AB1C65" w:rsidRPr="00AB1C65">
        <w:rPr>
          <w:rFonts w:ascii="Calibri" w:eastAsia="Times New Roman" w:hAnsi="Calibri" w:cs="Calibri"/>
          <w:color w:val="000000"/>
          <w:sz w:val="22"/>
          <w:szCs w:val="22"/>
        </w:rPr>
        <w:t xml:space="preserve"> or</w:t>
      </w:r>
      <w:r w:rsidR="006D213A" w:rsidRPr="00AB1C65">
        <w:rPr>
          <w:rFonts w:ascii="Calibri" w:eastAsia="Times New Roman" w:hAnsi="Calibri" w:cs="Calibri"/>
          <w:color w:val="000000"/>
          <w:sz w:val="22"/>
          <w:szCs w:val="22"/>
        </w:rPr>
        <w:t xml:space="preserve"> sudden step-back threes</w:t>
      </w:r>
      <w:r w:rsidR="00AB1C65" w:rsidRPr="00AB1C6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32E1C32" w14:textId="77777777" w:rsidR="00152B0B" w:rsidRPr="00AB1C65" w:rsidRDefault="00152B0B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BF35F4" w14:textId="285AFDB1" w:rsidR="0054314A" w:rsidRDefault="0054314A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314A">
        <w:rPr>
          <w:rFonts w:ascii="Calibri" w:eastAsia="Times New Roman" w:hAnsi="Calibri" w:cs="Calibri"/>
          <w:color w:val="000000"/>
          <w:sz w:val="22"/>
          <w:szCs w:val="22"/>
        </w:rPr>
        <w:t>Crafted for a precision fit and lateral support, D</w:t>
      </w:r>
      <w:r w:rsidR="00651C1C">
        <w:rPr>
          <w:rFonts w:ascii="Calibri" w:eastAsia="Times New Roman" w:hAnsi="Calibri" w:cs="Calibri"/>
          <w:color w:val="000000"/>
          <w:sz w:val="22"/>
          <w:szCs w:val="22"/>
        </w:rPr>
        <w:t xml:space="preserve">ame </w:t>
      </w:r>
      <w:bookmarkStart w:id="0" w:name="_GoBack"/>
      <w:bookmarkEnd w:id="0"/>
      <w:r w:rsidRPr="0054314A">
        <w:rPr>
          <w:rFonts w:ascii="Calibri" w:eastAsia="Times New Roman" w:hAnsi="Calibri" w:cs="Calibri"/>
          <w:color w:val="000000"/>
          <w:sz w:val="22"/>
          <w:szCs w:val="22"/>
        </w:rPr>
        <w:t>6 delivers a lock-down feel through an anatomical webbed lacing system. The comfortable, breathable upper is powered by a translucent outsole that emphasizes the new traction pattern, dynamic heel edge and rounded edges that have been designed for unparalleled traction and multidirectional movements.</w:t>
      </w:r>
    </w:p>
    <w:p w14:paraId="476EC8DC" w14:textId="77777777" w:rsidR="00152B0B" w:rsidRPr="0054314A" w:rsidRDefault="00152B0B" w:rsidP="00152B0B">
      <w:pPr>
        <w:rPr>
          <w:rFonts w:ascii="Times New Roman" w:eastAsia="Times New Roman" w:hAnsi="Times New Roman" w:cs="Times New Roman"/>
        </w:rPr>
      </w:pPr>
    </w:p>
    <w:p w14:paraId="7D21E02F" w14:textId="0AC0904D" w:rsidR="006D213A" w:rsidRDefault="00A7675F" w:rsidP="00152B0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Dame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6 </w:t>
      </w:r>
      <w:r w:rsidR="006522CF" w:rsidRPr="006D213A">
        <w:rPr>
          <w:rFonts w:ascii="Calibri" w:eastAsia="Times New Roman" w:hAnsi="Calibri" w:cs="Calibri"/>
          <w:color w:val="000000"/>
          <w:sz w:val="22"/>
          <w:szCs w:val="22"/>
        </w:rPr>
        <w:t>“Ruthless”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 xml:space="preserve"> officially drops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November 29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followed by “Hecklers” </w:t>
      </w:r>
      <w:r w:rsidR="000441E0">
        <w:rPr>
          <w:rFonts w:ascii="Calibri" w:eastAsia="Times New Roman" w:hAnsi="Calibri" w:cs="Calibri"/>
          <w:color w:val="000000"/>
          <w:sz w:val="22"/>
          <w:szCs w:val="22"/>
        </w:rPr>
        <w:t>on January 18</w:t>
      </w:r>
      <w:r w:rsidR="008A06B4">
        <w:rPr>
          <w:rFonts w:ascii="Calibri" w:eastAsia="Times New Roman" w:hAnsi="Calibri" w:cs="Calibri"/>
          <w:color w:val="000000"/>
          <w:sz w:val="22"/>
          <w:szCs w:val="22"/>
        </w:rPr>
        <w:t>. A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dditional colorways will be announced</w:t>
      </w:r>
      <w:r w:rsidR="006522CF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 xml:space="preserve">at a later date, </w:t>
      </w:r>
      <w:r w:rsidR="008A06B4">
        <w:rPr>
          <w:rFonts w:ascii="Calibri" w:eastAsia="Times New Roman" w:hAnsi="Calibri" w:cs="Calibri"/>
          <w:color w:val="000000"/>
          <w:sz w:val="22"/>
          <w:szCs w:val="22"/>
        </w:rPr>
        <w:t xml:space="preserve">all </w:t>
      </w:r>
      <w:r w:rsidR="006522CF">
        <w:rPr>
          <w:rFonts w:ascii="Calibri" w:eastAsia="Times New Roman" w:hAnsi="Calibri" w:cs="Calibri"/>
          <w:color w:val="000000"/>
          <w:sz w:val="22"/>
          <w:szCs w:val="22"/>
        </w:rPr>
        <w:t>available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 xml:space="preserve"> fo</w:t>
      </w:r>
      <w:r w:rsidR="00AF4C43">
        <w:rPr>
          <w:rFonts w:ascii="Calibri" w:eastAsia="Times New Roman" w:hAnsi="Calibri" w:cs="Calibri"/>
          <w:color w:val="000000"/>
          <w:sz w:val="22"/>
          <w:szCs w:val="22"/>
        </w:rPr>
        <w:t>r $110</w:t>
      </w:r>
      <w:r w:rsidR="006D213A" w:rsidRPr="006D213A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at adidas.com and select retailers</w:t>
      </w:r>
      <w:r w:rsidR="00CC7FD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Follow the conversation @adidashoops on Twitter and Instagram with #D</w:t>
      </w:r>
      <w:r>
        <w:rPr>
          <w:rFonts w:ascii="Calibri" w:eastAsia="Times New Roman" w:hAnsi="Calibri" w:cs="Calibri"/>
          <w:color w:val="000000"/>
          <w:sz w:val="22"/>
          <w:szCs w:val="22"/>
        </w:rPr>
        <w:t>ame</w:t>
      </w:r>
      <w:r w:rsidR="006D213A" w:rsidRPr="006D213A">
        <w:rPr>
          <w:rFonts w:ascii="Calibri" w:eastAsia="Times New Roman" w:hAnsi="Calibri" w:cs="Calibri"/>
          <w:color w:val="000000"/>
          <w:sz w:val="22"/>
          <w:szCs w:val="22"/>
        </w:rPr>
        <w:t>6.</w:t>
      </w:r>
    </w:p>
    <w:p w14:paraId="5E2A8E83" w14:textId="77777777" w:rsidR="00152B0B" w:rsidRPr="006D213A" w:rsidRDefault="00152B0B" w:rsidP="00152B0B">
      <w:pPr>
        <w:rPr>
          <w:rFonts w:ascii="Times New Roman" w:eastAsia="Times New Roman" w:hAnsi="Times New Roman" w:cs="Times New Roman"/>
        </w:rPr>
      </w:pPr>
    </w:p>
    <w:p w14:paraId="17A27505" w14:textId="77777777" w:rsidR="006D213A" w:rsidRPr="006D213A" w:rsidRDefault="006D213A" w:rsidP="00152B0B">
      <w:pPr>
        <w:jc w:val="center"/>
        <w:rPr>
          <w:rFonts w:ascii="Times New Roman" w:eastAsia="Times New Roman" w:hAnsi="Times New Roman" w:cs="Times New Roman"/>
        </w:rPr>
      </w:pPr>
      <w:r w:rsidRPr="006D213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# # #</w:t>
      </w:r>
    </w:p>
    <w:p w14:paraId="4E7003BA" w14:textId="77777777" w:rsidR="006D213A" w:rsidRPr="006D213A" w:rsidRDefault="006D213A" w:rsidP="00152B0B">
      <w:pPr>
        <w:rPr>
          <w:rFonts w:ascii="Times New Roman" w:eastAsia="Times New Roman" w:hAnsi="Times New Roman" w:cs="Times New Roman"/>
        </w:rPr>
      </w:pPr>
    </w:p>
    <w:sectPr w:rsidR="006D213A" w:rsidRPr="006D213A" w:rsidSect="001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1748"/>
    <w:multiLevelType w:val="hybridMultilevel"/>
    <w:tmpl w:val="C37E2C28"/>
    <w:lvl w:ilvl="0" w:tplc="B8E472B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24B5"/>
    <w:multiLevelType w:val="hybridMultilevel"/>
    <w:tmpl w:val="A710C120"/>
    <w:lvl w:ilvl="0" w:tplc="9DF2F37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C3A"/>
    <w:multiLevelType w:val="multilevel"/>
    <w:tmpl w:val="660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90F1F"/>
    <w:multiLevelType w:val="multilevel"/>
    <w:tmpl w:val="75B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A"/>
    <w:rsid w:val="000129B9"/>
    <w:rsid w:val="00031984"/>
    <w:rsid w:val="000441E0"/>
    <w:rsid w:val="000D5B34"/>
    <w:rsid w:val="0014215E"/>
    <w:rsid w:val="00152B0B"/>
    <w:rsid w:val="00176F97"/>
    <w:rsid w:val="00187E66"/>
    <w:rsid w:val="001B5F4C"/>
    <w:rsid w:val="0021575B"/>
    <w:rsid w:val="002839F3"/>
    <w:rsid w:val="00331A8B"/>
    <w:rsid w:val="003406B3"/>
    <w:rsid w:val="00393B6B"/>
    <w:rsid w:val="003A7E3A"/>
    <w:rsid w:val="00413C28"/>
    <w:rsid w:val="004E2ED6"/>
    <w:rsid w:val="00504252"/>
    <w:rsid w:val="0054314A"/>
    <w:rsid w:val="00572571"/>
    <w:rsid w:val="0059711A"/>
    <w:rsid w:val="005A3CE8"/>
    <w:rsid w:val="005C3A18"/>
    <w:rsid w:val="00651C1C"/>
    <w:rsid w:val="006522CF"/>
    <w:rsid w:val="006D213A"/>
    <w:rsid w:val="00740E01"/>
    <w:rsid w:val="00781226"/>
    <w:rsid w:val="00814617"/>
    <w:rsid w:val="008A06B4"/>
    <w:rsid w:val="008C0A32"/>
    <w:rsid w:val="008C2D40"/>
    <w:rsid w:val="009B10F2"/>
    <w:rsid w:val="009C3949"/>
    <w:rsid w:val="009E09FA"/>
    <w:rsid w:val="00A7675F"/>
    <w:rsid w:val="00AB1C65"/>
    <w:rsid w:val="00AE3018"/>
    <w:rsid w:val="00AF4C43"/>
    <w:rsid w:val="00B04C06"/>
    <w:rsid w:val="00B1604C"/>
    <w:rsid w:val="00C10CCF"/>
    <w:rsid w:val="00C263D7"/>
    <w:rsid w:val="00C835EE"/>
    <w:rsid w:val="00CB0389"/>
    <w:rsid w:val="00CC7FDD"/>
    <w:rsid w:val="00DF3677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A30B"/>
  <w15:chartTrackingRefBased/>
  <w15:docId w15:val="{7DAF9918-0A56-45B8-9E96-ED1258F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1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C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018"/>
  </w:style>
  <w:style w:type="paragraph" w:styleId="BalloonText">
    <w:name w:val="Balloon Text"/>
    <w:basedOn w:val="Normal"/>
    <w:link w:val="BalloonTextChar"/>
    <w:uiPriority w:val="99"/>
    <w:semiHidden/>
    <w:unhideWhenUsed/>
    <w:rsid w:val="00C10C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479A9C33C204A82EBC25C199EEE1A" ma:contentTypeVersion="10" ma:contentTypeDescription="Create a new document." ma:contentTypeScope="" ma:versionID="af0c3088aa6a3af524acdc5715b91e17">
  <xsd:schema xmlns:xsd="http://www.w3.org/2001/XMLSchema" xmlns:xs="http://www.w3.org/2001/XMLSchema" xmlns:p="http://schemas.microsoft.com/office/2006/metadata/properties" xmlns:ns2="789f122c-1c43-43df-b311-bab4e9e8fecb" xmlns:ns3="3143b059-45f7-49c2-bac8-f36cc6112390" targetNamespace="http://schemas.microsoft.com/office/2006/metadata/properties" ma:root="true" ma:fieldsID="6d150fbd5bd6dd5c0507292fc2a015c1" ns2:_="" ns3:_="">
    <xsd:import namespace="789f122c-1c43-43df-b311-bab4e9e8fecb"/>
    <xsd:import namespace="3143b059-45f7-49c2-bac8-f36cc6112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122c-1c43-43df-b311-bab4e9e8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b059-45f7-49c2-bac8-f36cc6112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8567B-D3AC-438F-AD15-67E125D313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89f122c-1c43-43df-b311-bab4e9e8fecb"/>
    <ds:schemaRef ds:uri="3143b059-45f7-49c2-bac8-f36cc611239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CAAF-BDF2-4D02-926A-01FA76AE8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815D9-2DDA-45B9-A1AE-D89DC057746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Paul</dc:creator>
  <cp:keywords/>
  <dc:description/>
  <cp:lastModifiedBy>Ahern, Alyssa</cp:lastModifiedBy>
  <cp:revision>5</cp:revision>
  <dcterms:created xsi:type="dcterms:W3CDTF">2019-11-12T03:58:00Z</dcterms:created>
  <dcterms:modified xsi:type="dcterms:W3CDTF">2019-11-12T20:20:00Z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0x0101001F3479A9C33C204A82EBC25C199EEE1A</vt:lpwstr>
  </property>
</Properties>
</file>