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367EFA" w14:textId="54DB090D" w:rsidR="0095709B" w:rsidRPr="00936923" w:rsidRDefault="0095709B" w:rsidP="0095709B">
      <w:pPr>
        <w:autoSpaceDE w:val="0"/>
        <w:autoSpaceDN w:val="0"/>
        <w:adjustRightInd w:val="0"/>
        <w:spacing w:line="360" w:lineRule="auto"/>
        <w:jc w:val="center"/>
        <w:rPr>
          <w:rFonts w:ascii="AdihausDIN" w:hAnsi="AdihausDIN" w:cs="AdihausDIN"/>
          <w:b/>
          <w:sz w:val="22"/>
          <w:szCs w:val="22"/>
          <w:lang w:val="en-US"/>
        </w:rPr>
      </w:pPr>
      <w:bookmarkStart w:id="0" w:name="_GoBack"/>
      <w:bookmarkEnd w:id="0"/>
    </w:p>
    <w:p w14:paraId="66429F6E" w14:textId="331DBA1A" w:rsidR="00182276" w:rsidRPr="004D4595" w:rsidRDefault="70474CCA" w:rsidP="70474CCA">
      <w:pPr>
        <w:autoSpaceDE w:val="0"/>
        <w:autoSpaceDN w:val="0"/>
        <w:adjustRightInd w:val="0"/>
        <w:spacing w:line="360" w:lineRule="auto"/>
        <w:jc w:val="center"/>
        <w:rPr>
          <w:rFonts w:ascii="AdihausDIN" w:hAnsi="AdihausDIN" w:cs="AdihausDIN"/>
          <w:b/>
          <w:bCs/>
          <w:sz w:val="22"/>
          <w:szCs w:val="22"/>
        </w:rPr>
      </w:pPr>
      <w:r w:rsidRPr="70474CCA">
        <w:rPr>
          <w:rFonts w:ascii="AdihausDIN" w:hAnsi="AdihausDIN" w:cs="AdihausDIN"/>
          <w:b/>
          <w:bCs/>
          <w:sz w:val="22"/>
          <w:szCs w:val="22"/>
        </w:rPr>
        <w:t xml:space="preserve">adidas </w:t>
      </w:r>
      <w:r w:rsidR="00E25435">
        <w:rPr>
          <w:rFonts w:ascii="AdihausDIN" w:hAnsi="AdihausDIN" w:cs="AdihausDIN"/>
          <w:b/>
          <w:bCs/>
          <w:sz w:val="22"/>
          <w:szCs w:val="22"/>
        </w:rPr>
        <w:t xml:space="preserve">celebrates unity with the unveil of </w:t>
      </w:r>
      <w:r w:rsidR="1E590C63" w:rsidRPr="4A1097ED">
        <w:rPr>
          <w:rFonts w:ascii="AdihausDIN" w:hAnsi="AdihausDIN" w:cs="AdihausDIN"/>
          <w:b/>
          <w:bCs/>
          <w:sz w:val="22"/>
          <w:szCs w:val="22"/>
        </w:rPr>
        <w:t>‘</w:t>
      </w:r>
      <w:proofErr w:type="spellStart"/>
      <w:r w:rsidR="6360A95A" w:rsidRPr="4A1097ED">
        <w:rPr>
          <w:rFonts w:ascii="AdihausDIN" w:hAnsi="AdihausDIN" w:cs="AdihausDIN"/>
          <w:b/>
          <w:bCs/>
          <w:i/>
          <w:iCs/>
          <w:sz w:val="22"/>
          <w:szCs w:val="22"/>
        </w:rPr>
        <w:t>Uniforia</w:t>
      </w:r>
      <w:proofErr w:type="spellEnd"/>
      <w:r w:rsidR="6360A95A" w:rsidRPr="4A1097ED">
        <w:rPr>
          <w:rFonts w:ascii="AdihausDIN" w:hAnsi="AdihausDIN" w:cs="AdihausDIN"/>
          <w:b/>
          <w:bCs/>
          <w:i/>
          <w:iCs/>
          <w:sz w:val="22"/>
          <w:szCs w:val="22"/>
        </w:rPr>
        <w:t xml:space="preserve">’ </w:t>
      </w:r>
      <w:r w:rsidR="00672026">
        <w:rPr>
          <w:rFonts w:ascii="AdihausDIN" w:hAnsi="AdihausDIN" w:cs="AdihausDIN"/>
          <w:b/>
          <w:bCs/>
          <w:i/>
          <w:iCs/>
          <w:sz w:val="22"/>
          <w:szCs w:val="22"/>
        </w:rPr>
        <w:t xml:space="preserve">- </w:t>
      </w:r>
      <w:r w:rsidRPr="70474CCA">
        <w:rPr>
          <w:rFonts w:ascii="AdihausDIN" w:hAnsi="AdihausDIN" w:cs="AdihausDIN"/>
          <w:b/>
          <w:bCs/>
          <w:sz w:val="22"/>
          <w:szCs w:val="22"/>
        </w:rPr>
        <w:t xml:space="preserve">the </w:t>
      </w:r>
      <w:r w:rsidR="00182276">
        <w:rPr>
          <w:rFonts w:ascii="AdihausDIN" w:hAnsi="AdihausDIN" w:cs="AdihausDIN"/>
          <w:b/>
          <w:bCs/>
          <w:sz w:val="22"/>
          <w:szCs w:val="22"/>
        </w:rPr>
        <w:t>O</w:t>
      </w:r>
      <w:r w:rsidRPr="70474CCA">
        <w:rPr>
          <w:rFonts w:ascii="AdihausDIN" w:hAnsi="AdihausDIN" w:cs="AdihausDIN"/>
          <w:b/>
          <w:bCs/>
          <w:sz w:val="22"/>
          <w:szCs w:val="22"/>
        </w:rPr>
        <w:t xml:space="preserve">fficial </w:t>
      </w:r>
      <w:r w:rsidR="00C836CF">
        <w:rPr>
          <w:rFonts w:ascii="AdihausDIN" w:hAnsi="AdihausDIN" w:cs="AdihausDIN"/>
          <w:b/>
          <w:bCs/>
          <w:sz w:val="22"/>
          <w:szCs w:val="22"/>
        </w:rPr>
        <w:t>M</w:t>
      </w:r>
      <w:r w:rsidRPr="70474CCA">
        <w:rPr>
          <w:rFonts w:ascii="AdihausDIN" w:hAnsi="AdihausDIN" w:cs="AdihausDIN"/>
          <w:b/>
          <w:bCs/>
          <w:sz w:val="22"/>
          <w:szCs w:val="22"/>
        </w:rPr>
        <w:t xml:space="preserve">atch </w:t>
      </w:r>
      <w:r w:rsidR="00C836CF">
        <w:rPr>
          <w:rFonts w:ascii="AdihausDIN" w:hAnsi="AdihausDIN" w:cs="AdihausDIN"/>
          <w:b/>
          <w:bCs/>
          <w:sz w:val="22"/>
          <w:szCs w:val="22"/>
        </w:rPr>
        <w:t>B</w:t>
      </w:r>
      <w:r w:rsidRPr="70474CCA">
        <w:rPr>
          <w:rFonts w:ascii="AdihausDIN" w:hAnsi="AdihausDIN" w:cs="AdihausDIN"/>
          <w:b/>
          <w:bCs/>
          <w:sz w:val="22"/>
          <w:szCs w:val="22"/>
        </w:rPr>
        <w:t xml:space="preserve">all for UEFA </w:t>
      </w:r>
      <w:r w:rsidR="00972103">
        <w:rPr>
          <w:rFonts w:ascii="AdihausDIN" w:hAnsi="AdihausDIN" w:cs="AdihausDIN"/>
          <w:b/>
          <w:bCs/>
          <w:sz w:val="22"/>
          <w:szCs w:val="22"/>
        </w:rPr>
        <w:t>EURO2020</w:t>
      </w:r>
      <w:r w:rsidR="00972103" w:rsidRPr="003D34BE">
        <w:rPr>
          <w:rFonts w:ascii="AdihausDIN" w:hAnsi="AdihausDIN" w:cs="AdihausDIN"/>
          <w:b/>
          <w:bCs/>
          <w:sz w:val="22"/>
          <w:szCs w:val="22"/>
          <w:vertAlign w:val="superscript"/>
        </w:rPr>
        <w:t>TM</w:t>
      </w:r>
      <w:r w:rsidR="00182276">
        <w:rPr>
          <w:rFonts w:ascii="AdihausDIN" w:hAnsi="AdihausDIN" w:cs="AdihausDIN"/>
          <w:b/>
          <w:bCs/>
          <w:sz w:val="22"/>
          <w:szCs w:val="22"/>
        </w:rPr>
        <w:t xml:space="preserve"> </w:t>
      </w:r>
    </w:p>
    <w:p w14:paraId="5CDF011B" w14:textId="2588FF58" w:rsidR="4A1097ED" w:rsidRPr="00E25435" w:rsidRDefault="4A1097ED" w:rsidP="4A1097ED">
      <w:pPr>
        <w:spacing w:line="360" w:lineRule="auto"/>
        <w:rPr>
          <w:rFonts w:ascii="AdihausDIN" w:hAnsi="AdihausDIN" w:cs="AdihausDIN"/>
          <w:b/>
          <w:bCs/>
          <w:sz w:val="22"/>
          <w:szCs w:val="22"/>
        </w:rPr>
      </w:pPr>
    </w:p>
    <w:p w14:paraId="1D890C1E" w14:textId="5FEB1D8A" w:rsidR="00E25435" w:rsidRPr="00182276" w:rsidRDefault="271F59A9" w:rsidP="4A1097ED">
      <w:pPr>
        <w:spacing w:line="360" w:lineRule="auto"/>
        <w:jc w:val="center"/>
        <w:rPr>
          <w:rFonts w:ascii="AdihausDIN" w:hAnsi="AdihausDIN" w:cs="AdihausDIN"/>
          <w:b/>
          <w:bCs/>
          <w:sz w:val="22"/>
          <w:szCs w:val="22"/>
          <w:lang w:val="en-US"/>
        </w:rPr>
      </w:pPr>
      <w:r w:rsidRPr="00182276">
        <w:rPr>
          <w:rFonts w:ascii="AdihausDIN" w:hAnsi="AdihausDIN" w:cs="AdihausDIN"/>
          <w:b/>
          <w:bCs/>
          <w:sz w:val="22"/>
          <w:szCs w:val="22"/>
          <w:lang w:val="en-US"/>
        </w:rPr>
        <w:t xml:space="preserve">- </w:t>
      </w:r>
      <w:proofErr w:type="spellStart"/>
      <w:r w:rsidRPr="00182276">
        <w:rPr>
          <w:rFonts w:ascii="AdihausDIN" w:hAnsi="AdihausDIN" w:cs="AdihausDIN"/>
          <w:b/>
          <w:bCs/>
          <w:i/>
          <w:iCs/>
          <w:sz w:val="22"/>
          <w:szCs w:val="22"/>
          <w:lang w:val="en-US"/>
        </w:rPr>
        <w:t>Uniforia</w:t>
      </w:r>
      <w:proofErr w:type="spellEnd"/>
      <w:r w:rsidRPr="00182276">
        <w:rPr>
          <w:rFonts w:ascii="AdihausDIN" w:hAnsi="AdihausDIN" w:cs="AdihausDIN"/>
          <w:b/>
          <w:bCs/>
          <w:i/>
          <w:iCs/>
          <w:sz w:val="22"/>
          <w:szCs w:val="22"/>
          <w:lang w:val="en-US"/>
        </w:rPr>
        <w:t xml:space="preserve"> </w:t>
      </w:r>
      <w:r w:rsidR="7FCD7205" w:rsidRPr="00182276">
        <w:rPr>
          <w:rFonts w:ascii="AdihausDIN" w:hAnsi="AdihausDIN" w:cs="AdihausDIN"/>
          <w:b/>
          <w:bCs/>
          <w:sz w:val="22"/>
          <w:szCs w:val="22"/>
          <w:lang w:val="en-US"/>
        </w:rPr>
        <w:t>is</w:t>
      </w:r>
      <w:r w:rsidRPr="00182276">
        <w:rPr>
          <w:rFonts w:ascii="AdihausDIN" w:hAnsi="AdihausDIN" w:cs="AdihausDIN"/>
          <w:b/>
          <w:bCs/>
          <w:sz w:val="22"/>
          <w:szCs w:val="22"/>
          <w:lang w:val="en-US"/>
        </w:rPr>
        <w:t xml:space="preserve"> </w:t>
      </w:r>
      <w:r w:rsidR="00C836CF">
        <w:rPr>
          <w:rFonts w:ascii="AdihausDIN" w:hAnsi="AdihausDIN" w:cs="AdihausDIN"/>
          <w:b/>
          <w:bCs/>
          <w:sz w:val="22"/>
          <w:szCs w:val="22"/>
          <w:lang w:val="en-US"/>
        </w:rPr>
        <w:t>created</w:t>
      </w:r>
      <w:r w:rsidR="00E25435" w:rsidRPr="00182276">
        <w:rPr>
          <w:rFonts w:ascii="AdihausDIN" w:hAnsi="AdihausDIN" w:cs="AdihausDIN"/>
          <w:b/>
          <w:bCs/>
          <w:sz w:val="22"/>
          <w:szCs w:val="22"/>
          <w:lang w:val="en-US"/>
        </w:rPr>
        <w:t xml:space="preserve"> to reflect the </w:t>
      </w:r>
      <w:r w:rsidR="003D34BE">
        <w:rPr>
          <w:rFonts w:ascii="AdihausDIN" w:hAnsi="AdihausDIN" w:cs="AdihausDIN"/>
          <w:b/>
          <w:bCs/>
          <w:sz w:val="22"/>
          <w:szCs w:val="22"/>
          <w:lang w:val="en-US"/>
        </w:rPr>
        <w:t>Pan</w:t>
      </w:r>
      <w:r w:rsidR="00972103">
        <w:rPr>
          <w:rFonts w:ascii="AdihausDIN" w:hAnsi="AdihausDIN" w:cs="AdihausDIN"/>
          <w:b/>
          <w:bCs/>
          <w:sz w:val="22"/>
          <w:szCs w:val="22"/>
          <w:lang w:val="en-US"/>
        </w:rPr>
        <w:t xml:space="preserve">-European </w:t>
      </w:r>
      <w:r w:rsidR="00E25435" w:rsidRPr="00182276">
        <w:rPr>
          <w:rFonts w:ascii="AdihausDIN" w:hAnsi="AdihausDIN" w:cs="AdihausDIN"/>
          <w:b/>
          <w:bCs/>
          <w:sz w:val="22"/>
          <w:szCs w:val="22"/>
          <w:lang w:val="en-US"/>
        </w:rPr>
        <w:t xml:space="preserve">spirit of next year’s tournament </w:t>
      </w:r>
      <w:r w:rsidR="00972103">
        <w:rPr>
          <w:rFonts w:ascii="AdihausDIN" w:hAnsi="AdihausDIN" w:cs="AdihausDIN"/>
          <w:b/>
          <w:bCs/>
          <w:sz w:val="22"/>
          <w:szCs w:val="22"/>
          <w:lang w:val="en-US"/>
        </w:rPr>
        <w:t>-</w:t>
      </w:r>
    </w:p>
    <w:p w14:paraId="43D22AB7" w14:textId="179BA860" w:rsidR="00E25435" w:rsidRPr="00182276" w:rsidRDefault="70474CCA" w:rsidP="00C836CF">
      <w:pPr>
        <w:spacing w:line="360" w:lineRule="auto"/>
        <w:jc w:val="center"/>
        <w:rPr>
          <w:rFonts w:ascii="AdihausDIN" w:hAnsi="AdihausDIN" w:cs="AdihausDIN"/>
          <w:b/>
          <w:bCs/>
          <w:sz w:val="22"/>
          <w:szCs w:val="22"/>
          <w:lang w:val="en-US"/>
        </w:rPr>
      </w:pPr>
      <w:r w:rsidRPr="00182276">
        <w:rPr>
          <w:rFonts w:ascii="AdihausDIN" w:hAnsi="AdihausDIN" w:cs="AdihausDIN"/>
          <w:b/>
          <w:bCs/>
          <w:sz w:val="22"/>
          <w:szCs w:val="22"/>
          <w:lang w:val="en-US"/>
        </w:rPr>
        <w:t>-</w:t>
      </w:r>
      <w:r w:rsidR="00E25435" w:rsidRPr="00182276">
        <w:rPr>
          <w:rFonts w:ascii="AdihausDIN" w:hAnsi="AdihausDIN" w:cs="AdihausDIN"/>
          <w:b/>
          <w:bCs/>
          <w:sz w:val="22"/>
          <w:szCs w:val="22"/>
          <w:lang w:val="en-US"/>
        </w:rPr>
        <w:t xml:space="preserve"> </w:t>
      </w:r>
      <w:r w:rsidR="00C836CF">
        <w:rPr>
          <w:rFonts w:ascii="AdihausDIN" w:hAnsi="AdihausDIN" w:cs="AdihausDIN"/>
          <w:b/>
          <w:bCs/>
          <w:sz w:val="22"/>
          <w:szCs w:val="22"/>
          <w:lang w:val="en-US"/>
        </w:rPr>
        <w:t xml:space="preserve">adidas fused art and </w:t>
      </w:r>
      <w:r w:rsidR="00972103">
        <w:rPr>
          <w:rFonts w:ascii="AdihausDIN" w:hAnsi="AdihausDIN" w:cs="AdihausDIN"/>
          <w:b/>
          <w:bCs/>
          <w:sz w:val="22"/>
          <w:szCs w:val="22"/>
          <w:lang w:val="en-US"/>
        </w:rPr>
        <w:t xml:space="preserve">football </w:t>
      </w:r>
      <w:r w:rsidR="00C836CF">
        <w:rPr>
          <w:rFonts w:ascii="AdihausDIN" w:hAnsi="AdihausDIN" w:cs="AdihausDIN"/>
          <w:b/>
          <w:bCs/>
          <w:sz w:val="22"/>
          <w:szCs w:val="22"/>
          <w:lang w:val="en-US"/>
        </w:rPr>
        <w:t xml:space="preserve">to create a ball that speaks to the power of </w:t>
      </w:r>
      <w:r w:rsidR="009965CA">
        <w:rPr>
          <w:rFonts w:ascii="AdihausDIN" w:hAnsi="AdihausDIN" w:cs="AdihausDIN"/>
          <w:b/>
          <w:bCs/>
          <w:sz w:val="22"/>
          <w:szCs w:val="22"/>
          <w:lang w:val="en-US"/>
        </w:rPr>
        <w:t xml:space="preserve">coming together </w:t>
      </w:r>
      <w:r w:rsidR="00972103">
        <w:rPr>
          <w:rFonts w:ascii="AdihausDIN" w:hAnsi="AdihausDIN" w:cs="AdihausDIN"/>
          <w:b/>
          <w:bCs/>
          <w:sz w:val="22"/>
          <w:szCs w:val="22"/>
          <w:lang w:val="en-US"/>
        </w:rPr>
        <w:t>-</w:t>
      </w:r>
    </w:p>
    <w:p w14:paraId="651B8002" w14:textId="35C40B6C" w:rsidR="70474CCA" w:rsidRPr="00182276" w:rsidRDefault="00E25435" w:rsidP="00182276">
      <w:pPr>
        <w:spacing w:line="360" w:lineRule="auto"/>
        <w:jc w:val="center"/>
        <w:rPr>
          <w:rFonts w:ascii="AdihausDIN" w:hAnsi="AdihausDIN" w:cs="AdihausDIN"/>
          <w:b/>
          <w:bCs/>
          <w:sz w:val="22"/>
          <w:szCs w:val="22"/>
          <w:lang w:val="en-US"/>
        </w:rPr>
      </w:pPr>
      <w:r w:rsidRPr="00182276">
        <w:rPr>
          <w:rFonts w:ascii="AdihausDIN" w:hAnsi="AdihausDIN" w:cs="AdihausDIN"/>
          <w:b/>
          <w:bCs/>
          <w:sz w:val="22"/>
          <w:szCs w:val="22"/>
          <w:lang w:val="en-US"/>
        </w:rPr>
        <w:t xml:space="preserve">- </w:t>
      </w:r>
      <w:proofErr w:type="spellStart"/>
      <w:r w:rsidR="00972103">
        <w:rPr>
          <w:rFonts w:ascii="AdihausDIN" w:hAnsi="AdihausDIN" w:cs="AdihausDIN"/>
          <w:b/>
          <w:bCs/>
          <w:i/>
          <w:iCs/>
          <w:sz w:val="22"/>
          <w:szCs w:val="22"/>
          <w:lang w:val="en-US"/>
        </w:rPr>
        <w:t>Uniforia</w:t>
      </w:r>
      <w:proofErr w:type="spellEnd"/>
      <w:r w:rsidR="00972103">
        <w:rPr>
          <w:rFonts w:ascii="AdihausDIN" w:hAnsi="AdihausDIN" w:cs="AdihausDIN"/>
          <w:b/>
          <w:bCs/>
          <w:sz w:val="22"/>
          <w:szCs w:val="22"/>
          <w:lang w:val="en-US"/>
        </w:rPr>
        <w:t xml:space="preserve"> </w:t>
      </w:r>
      <w:r w:rsidR="00C836CF">
        <w:rPr>
          <w:rFonts w:ascii="AdihausDIN" w:hAnsi="AdihausDIN" w:cs="AdihausDIN"/>
          <w:b/>
          <w:bCs/>
          <w:sz w:val="22"/>
          <w:szCs w:val="22"/>
          <w:lang w:val="en-US"/>
        </w:rPr>
        <w:t xml:space="preserve">ball </w:t>
      </w:r>
      <w:r w:rsidR="00972103">
        <w:rPr>
          <w:rFonts w:ascii="AdihausDIN" w:hAnsi="AdihausDIN" w:cs="AdihausDIN"/>
          <w:b/>
          <w:bCs/>
          <w:sz w:val="22"/>
          <w:szCs w:val="22"/>
          <w:lang w:val="en-US"/>
        </w:rPr>
        <w:t xml:space="preserve">marks </w:t>
      </w:r>
      <w:r w:rsidR="00C836CF">
        <w:rPr>
          <w:rFonts w:ascii="AdihausDIN" w:hAnsi="AdihausDIN" w:cs="AdihausDIN"/>
          <w:b/>
          <w:bCs/>
          <w:sz w:val="22"/>
          <w:szCs w:val="22"/>
          <w:lang w:val="en-US"/>
        </w:rPr>
        <w:t>the 60</w:t>
      </w:r>
      <w:r w:rsidR="00C836CF" w:rsidRPr="00C836CF">
        <w:rPr>
          <w:rFonts w:ascii="AdihausDIN" w:hAnsi="AdihausDIN" w:cs="AdihausDIN"/>
          <w:b/>
          <w:bCs/>
          <w:sz w:val="22"/>
          <w:szCs w:val="22"/>
          <w:vertAlign w:val="superscript"/>
          <w:lang w:val="en-US"/>
        </w:rPr>
        <w:t>th</w:t>
      </w:r>
      <w:r w:rsidR="00C836CF">
        <w:rPr>
          <w:rFonts w:ascii="AdihausDIN" w:hAnsi="AdihausDIN" w:cs="AdihausDIN"/>
          <w:b/>
          <w:bCs/>
          <w:sz w:val="22"/>
          <w:szCs w:val="22"/>
          <w:lang w:val="en-US"/>
        </w:rPr>
        <w:t xml:space="preserve"> anniversary of the tournament</w:t>
      </w:r>
      <w:r w:rsidR="00972103">
        <w:rPr>
          <w:rFonts w:ascii="AdihausDIN" w:hAnsi="AdihausDIN" w:cs="AdihausDIN"/>
          <w:b/>
          <w:bCs/>
          <w:sz w:val="22"/>
          <w:szCs w:val="22"/>
          <w:lang w:val="en-US"/>
        </w:rPr>
        <w:t>, to be held across 12 host cities for the first time</w:t>
      </w:r>
      <w:r w:rsidR="00C836CF">
        <w:rPr>
          <w:rFonts w:ascii="AdihausDIN" w:hAnsi="AdihausDIN" w:cs="AdihausDIN"/>
          <w:b/>
          <w:bCs/>
          <w:sz w:val="22"/>
          <w:szCs w:val="22"/>
          <w:lang w:val="en-US"/>
        </w:rPr>
        <w:t xml:space="preserve"> </w:t>
      </w:r>
      <w:r w:rsidR="00972103">
        <w:rPr>
          <w:rFonts w:ascii="AdihausDIN" w:hAnsi="AdihausDIN" w:cs="AdihausDIN"/>
          <w:b/>
          <w:bCs/>
          <w:sz w:val="22"/>
          <w:szCs w:val="22"/>
          <w:lang w:val="en-US"/>
        </w:rPr>
        <w:t>-</w:t>
      </w:r>
    </w:p>
    <w:p w14:paraId="3C7AFBA8" w14:textId="0B3F6968" w:rsidR="003E3177" w:rsidRDefault="006C4C8C" w:rsidP="000E2673">
      <w:pPr>
        <w:pStyle w:val="PlainText"/>
        <w:spacing w:line="360" w:lineRule="auto"/>
        <w:jc w:val="both"/>
        <w:rPr>
          <w:rFonts w:ascii="AdihausDIN" w:hAnsi="AdihausDIN" w:cs="AdihausDIN"/>
          <w:b/>
          <w:szCs w:val="22"/>
        </w:rPr>
      </w:pPr>
      <w:r>
        <w:rPr>
          <w:noProof/>
        </w:rPr>
        <w:drawing>
          <wp:anchor distT="0" distB="0" distL="114300" distR="114300" simplePos="0" relativeHeight="251658240" behindDoc="0" locked="0" layoutInCell="1" allowOverlap="1" wp14:anchorId="09C225B6" wp14:editId="12E01820">
            <wp:simplePos x="0" y="0"/>
            <wp:positionH relativeFrom="margin">
              <wp:posOffset>838200</wp:posOffset>
            </wp:positionH>
            <wp:positionV relativeFrom="margin">
              <wp:posOffset>2438400</wp:posOffset>
            </wp:positionV>
            <wp:extent cx="4343400" cy="2898848"/>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43400" cy="2898848"/>
                    </a:xfrm>
                    <a:prstGeom prst="rect">
                      <a:avLst/>
                    </a:prstGeom>
                    <a:noFill/>
                    <a:ln>
                      <a:noFill/>
                    </a:ln>
                  </pic:spPr>
                </pic:pic>
              </a:graphicData>
            </a:graphic>
          </wp:anchor>
        </w:drawing>
      </w:r>
    </w:p>
    <w:p w14:paraId="3E8B1751" w14:textId="5DEA9412" w:rsidR="000752AC" w:rsidRDefault="000752AC" w:rsidP="000E2673">
      <w:pPr>
        <w:pStyle w:val="PlainText"/>
        <w:spacing w:line="360" w:lineRule="auto"/>
        <w:jc w:val="both"/>
        <w:rPr>
          <w:rFonts w:ascii="AdihausDIN" w:hAnsi="AdihausDIN" w:cs="AdihausDIN"/>
          <w:b/>
          <w:szCs w:val="22"/>
        </w:rPr>
      </w:pPr>
    </w:p>
    <w:p w14:paraId="1DE5EEFF" w14:textId="190E74CC" w:rsidR="000752AC" w:rsidRDefault="000752AC" w:rsidP="000E2673">
      <w:pPr>
        <w:pStyle w:val="PlainText"/>
        <w:spacing w:line="360" w:lineRule="auto"/>
        <w:jc w:val="both"/>
        <w:rPr>
          <w:rFonts w:ascii="AdihausDIN" w:hAnsi="AdihausDIN" w:cs="AdihausDIN"/>
          <w:b/>
          <w:szCs w:val="22"/>
        </w:rPr>
      </w:pPr>
    </w:p>
    <w:p w14:paraId="5AA36683" w14:textId="77777777" w:rsidR="000752AC" w:rsidRPr="00936923" w:rsidRDefault="000752AC" w:rsidP="000E2673">
      <w:pPr>
        <w:pStyle w:val="PlainText"/>
        <w:spacing w:line="360" w:lineRule="auto"/>
        <w:jc w:val="both"/>
        <w:rPr>
          <w:rFonts w:ascii="AdihausDIN" w:hAnsi="AdihausDIN" w:cs="AdihausDIN"/>
          <w:b/>
          <w:szCs w:val="22"/>
        </w:rPr>
      </w:pPr>
    </w:p>
    <w:p w14:paraId="261F6D84" w14:textId="77777777" w:rsidR="006C4C8C" w:rsidRDefault="006C4C8C" w:rsidP="003D34BE">
      <w:pPr>
        <w:autoSpaceDE w:val="0"/>
        <w:autoSpaceDN w:val="0"/>
        <w:adjustRightInd w:val="0"/>
        <w:spacing w:line="360" w:lineRule="auto"/>
        <w:rPr>
          <w:rFonts w:ascii="AdihausDIN" w:hAnsi="AdihausDIN" w:cs="AdihausDIN"/>
          <w:b/>
          <w:bCs/>
          <w:sz w:val="22"/>
          <w:szCs w:val="22"/>
        </w:rPr>
      </w:pPr>
    </w:p>
    <w:p w14:paraId="42D4F222" w14:textId="77777777" w:rsidR="006C4C8C" w:rsidRDefault="006C4C8C" w:rsidP="003D34BE">
      <w:pPr>
        <w:autoSpaceDE w:val="0"/>
        <w:autoSpaceDN w:val="0"/>
        <w:adjustRightInd w:val="0"/>
        <w:spacing w:line="360" w:lineRule="auto"/>
        <w:rPr>
          <w:rFonts w:ascii="AdihausDIN" w:hAnsi="AdihausDIN" w:cs="AdihausDIN"/>
          <w:b/>
          <w:bCs/>
          <w:sz w:val="22"/>
          <w:szCs w:val="22"/>
        </w:rPr>
      </w:pPr>
    </w:p>
    <w:p w14:paraId="59C8654E" w14:textId="77777777" w:rsidR="006C4C8C" w:rsidRDefault="006C4C8C" w:rsidP="003D34BE">
      <w:pPr>
        <w:autoSpaceDE w:val="0"/>
        <w:autoSpaceDN w:val="0"/>
        <w:adjustRightInd w:val="0"/>
        <w:spacing w:line="360" w:lineRule="auto"/>
        <w:rPr>
          <w:rFonts w:ascii="AdihausDIN" w:hAnsi="AdihausDIN" w:cs="AdihausDIN"/>
          <w:b/>
          <w:bCs/>
          <w:sz w:val="22"/>
          <w:szCs w:val="22"/>
        </w:rPr>
      </w:pPr>
    </w:p>
    <w:p w14:paraId="669DD9C6" w14:textId="77777777" w:rsidR="006C4C8C" w:rsidRDefault="006C4C8C" w:rsidP="003D34BE">
      <w:pPr>
        <w:autoSpaceDE w:val="0"/>
        <w:autoSpaceDN w:val="0"/>
        <w:adjustRightInd w:val="0"/>
        <w:spacing w:line="360" w:lineRule="auto"/>
        <w:rPr>
          <w:rFonts w:ascii="AdihausDIN" w:hAnsi="AdihausDIN" w:cs="AdihausDIN"/>
          <w:b/>
          <w:bCs/>
          <w:sz w:val="22"/>
          <w:szCs w:val="22"/>
        </w:rPr>
      </w:pPr>
    </w:p>
    <w:p w14:paraId="4BCF859E" w14:textId="7345D77C" w:rsidR="006C4C8C" w:rsidRDefault="006C4C8C" w:rsidP="003D34BE">
      <w:pPr>
        <w:autoSpaceDE w:val="0"/>
        <w:autoSpaceDN w:val="0"/>
        <w:adjustRightInd w:val="0"/>
        <w:spacing w:line="360" w:lineRule="auto"/>
        <w:rPr>
          <w:rFonts w:ascii="AdihausDIN" w:hAnsi="AdihausDIN" w:cs="AdihausDIN"/>
          <w:b/>
          <w:bCs/>
          <w:sz w:val="22"/>
          <w:szCs w:val="22"/>
        </w:rPr>
      </w:pPr>
    </w:p>
    <w:p w14:paraId="5968AF20" w14:textId="0249546B" w:rsidR="006C4C8C" w:rsidRDefault="006C4C8C" w:rsidP="003D34BE">
      <w:pPr>
        <w:autoSpaceDE w:val="0"/>
        <w:autoSpaceDN w:val="0"/>
        <w:adjustRightInd w:val="0"/>
        <w:spacing w:line="360" w:lineRule="auto"/>
        <w:rPr>
          <w:rFonts w:ascii="AdihausDIN" w:hAnsi="AdihausDIN" w:cs="AdihausDIN"/>
          <w:b/>
          <w:bCs/>
          <w:sz w:val="22"/>
          <w:szCs w:val="22"/>
        </w:rPr>
      </w:pPr>
    </w:p>
    <w:p w14:paraId="523834A8" w14:textId="5148FC2E" w:rsidR="006C4C8C" w:rsidRDefault="006C4C8C" w:rsidP="003D34BE">
      <w:pPr>
        <w:autoSpaceDE w:val="0"/>
        <w:autoSpaceDN w:val="0"/>
        <w:adjustRightInd w:val="0"/>
        <w:spacing w:line="360" w:lineRule="auto"/>
        <w:rPr>
          <w:rFonts w:ascii="AdihausDIN" w:hAnsi="AdihausDIN" w:cs="AdihausDIN"/>
          <w:b/>
          <w:bCs/>
          <w:sz w:val="22"/>
          <w:szCs w:val="22"/>
        </w:rPr>
      </w:pPr>
    </w:p>
    <w:p w14:paraId="77FF57CF" w14:textId="77777777" w:rsidR="006C4C8C" w:rsidRDefault="006C4C8C" w:rsidP="003D34BE">
      <w:pPr>
        <w:autoSpaceDE w:val="0"/>
        <w:autoSpaceDN w:val="0"/>
        <w:adjustRightInd w:val="0"/>
        <w:spacing w:line="360" w:lineRule="auto"/>
        <w:rPr>
          <w:rFonts w:ascii="AdihausDIN" w:hAnsi="AdihausDIN" w:cs="AdihausDIN"/>
          <w:b/>
          <w:bCs/>
          <w:sz w:val="22"/>
          <w:szCs w:val="22"/>
        </w:rPr>
      </w:pPr>
    </w:p>
    <w:p w14:paraId="775F29BC" w14:textId="50B85CDE" w:rsidR="00F41DC3" w:rsidRPr="003D34BE" w:rsidRDefault="70474CCA" w:rsidP="003D34BE">
      <w:pPr>
        <w:autoSpaceDE w:val="0"/>
        <w:autoSpaceDN w:val="0"/>
        <w:adjustRightInd w:val="0"/>
        <w:spacing w:line="360" w:lineRule="auto"/>
        <w:rPr>
          <w:rFonts w:ascii="AdihausDIN" w:hAnsi="AdihausDIN" w:cs="AdihausDIN"/>
          <w:b/>
          <w:bCs/>
          <w:sz w:val="22"/>
          <w:szCs w:val="22"/>
        </w:rPr>
      </w:pPr>
      <w:r w:rsidRPr="4A1097ED">
        <w:rPr>
          <w:rFonts w:ascii="AdihausDIN" w:hAnsi="AdihausDIN" w:cs="AdihausDIN"/>
          <w:b/>
          <w:bCs/>
          <w:sz w:val="22"/>
          <w:szCs w:val="22"/>
        </w:rPr>
        <w:t>Herzogenaurach, November 6, 2019</w:t>
      </w:r>
      <w:r w:rsidRPr="4A1097ED">
        <w:rPr>
          <w:rFonts w:ascii="AdihausDIN" w:hAnsi="AdihausDIN" w:cs="AdihausDIN"/>
          <w:sz w:val="22"/>
          <w:szCs w:val="22"/>
        </w:rPr>
        <w:t xml:space="preserve">: adidas today reveals </w:t>
      </w:r>
      <w:proofErr w:type="spellStart"/>
      <w:r w:rsidR="5D188E91" w:rsidRPr="4A1097ED">
        <w:rPr>
          <w:rFonts w:ascii="AdihausDIN" w:hAnsi="AdihausDIN" w:cs="AdihausDIN"/>
          <w:b/>
          <w:bCs/>
          <w:i/>
          <w:iCs/>
          <w:sz w:val="22"/>
          <w:szCs w:val="22"/>
        </w:rPr>
        <w:t>Uniforia</w:t>
      </w:r>
      <w:proofErr w:type="spellEnd"/>
      <w:r w:rsidR="5D188E91" w:rsidRPr="4A1097ED">
        <w:rPr>
          <w:rFonts w:ascii="AdihausDIN" w:hAnsi="AdihausDIN" w:cs="AdihausDIN"/>
          <w:sz w:val="22"/>
          <w:szCs w:val="22"/>
        </w:rPr>
        <w:t xml:space="preserve"> - the </w:t>
      </w:r>
      <w:r w:rsidR="008E2ECD">
        <w:rPr>
          <w:rFonts w:ascii="AdihausDIN" w:hAnsi="AdihausDIN" w:cs="AdihausDIN"/>
          <w:sz w:val="22"/>
          <w:szCs w:val="22"/>
        </w:rPr>
        <w:t>O</w:t>
      </w:r>
      <w:r w:rsidR="26EDC747" w:rsidRPr="4A1097ED">
        <w:rPr>
          <w:rFonts w:ascii="AdihausDIN" w:hAnsi="AdihausDIN" w:cs="AdihausDIN"/>
          <w:sz w:val="22"/>
          <w:szCs w:val="22"/>
        </w:rPr>
        <w:t xml:space="preserve">fficial </w:t>
      </w:r>
      <w:r w:rsidR="008E2ECD">
        <w:rPr>
          <w:rFonts w:ascii="AdihausDIN" w:hAnsi="AdihausDIN" w:cs="AdihausDIN"/>
          <w:sz w:val="22"/>
          <w:szCs w:val="22"/>
        </w:rPr>
        <w:t>M</w:t>
      </w:r>
      <w:r w:rsidR="26EDC747" w:rsidRPr="4A1097ED">
        <w:rPr>
          <w:rFonts w:ascii="AdihausDIN" w:hAnsi="AdihausDIN" w:cs="AdihausDIN"/>
          <w:sz w:val="22"/>
          <w:szCs w:val="22"/>
        </w:rPr>
        <w:t xml:space="preserve">atch </w:t>
      </w:r>
      <w:r w:rsidR="008E2ECD">
        <w:rPr>
          <w:rFonts w:ascii="AdihausDIN" w:hAnsi="AdihausDIN" w:cs="AdihausDIN"/>
          <w:sz w:val="22"/>
          <w:szCs w:val="22"/>
        </w:rPr>
        <w:t>B</w:t>
      </w:r>
      <w:r w:rsidR="26EDC747" w:rsidRPr="4A1097ED">
        <w:rPr>
          <w:rFonts w:ascii="AdihausDIN" w:hAnsi="AdihausDIN" w:cs="AdihausDIN"/>
          <w:sz w:val="22"/>
          <w:szCs w:val="22"/>
        </w:rPr>
        <w:t xml:space="preserve">all for </w:t>
      </w:r>
      <w:r w:rsidR="003D34BE" w:rsidRPr="70474CCA">
        <w:rPr>
          <w:rFonts w:ascii="AdihausDIN" w:hAnsi="AdihausDIN" w:cs="AdihausDIN"/>
          <w:b/>
          <w:bCs/>
          <w:sz w:val="22"/>
          <w:szCs w:val="22"/>
        </w:rPr>
        <w:t xml:space="preserve">UEFA </w:t>
      </w:r>
      <w:r w:rsidR="003D34BE">
        <w:rPr>
          <w:rFonts w:ascii="AdihausDIN" w:hAnsi="AdihausDIN" w:cs="AdihausDIN"/>
          <w:b/>
          <w:bCs/>
          <w:sz w:val="22"/>
          <w:szCs w:val="22"/>
        </w:rPr>
        <w:t>EURO2020</w:t>
      </w:r>
      <w:r w:rsidR="003D34BE" w:rsidRPr="003D34BE">
        <w:rPr>
          <w:rFonts w:ascii="AdihausDIN" w:hAnsi="AdihausDIN" w:cs="AdihausDIN"/>
          <w:b/>
          <w:bCs/>
          <w:sz w:val="22"/>
          <w:szCs w:val="22"/>
          <w:vertAlign w:val="superscript"/>
        </w:rPr>
        <w:t>TM</w:t>
      </w:r>
      <w:r w:rsidR="003D34BE" w:rsidRPr="003D34BE">
        <w:rPr>
          <w:rFonts w:ascii="AdihausDIN" w:hAnsi="AdihausDIN" w:cs="AdihausDIN"/>
          <w:sz w:val="22"/>
          <w:szCs w:val="22"/>
        </w:rPr>
        <w:t xml:space="preserve">. </w:t>
      </w:r>
      <w:r w:rsidR="00E66209">
        <w:rPr>
          <w:rFonts w:ascii="AdihausDIN" w:hAnsi="AdihausDIN" w:cs="AdihausDIN"/>
          <w:sz w:val="22"/>
          <w:szCs w:val="22"/>
        </w:rPr>
        <w:t xml:space="preserve">Named </w:t>
      </w:r>
      <w:r w:rsidR="00BF2931">
        <w:rPr>
          <w:rFonts w:ascii="AdihausDIN" w:hAnsi="AdihausDIN" w:cs="AdihausDIN"/>
          <w:sz w:val="22"/>
          <w:szCs w:val="22"/>
        </w:rPr>
        <w:t>in honour of the</w:t>
      </w:r>
      <w:r w:rsidR="00E66209">
        <w:rPr>
          <w:rFonts w:ascii="AdihausDIN" w:hAnsi="AdihausDIN" w:cs="AdihausDIN"/>
          <w:sz w:val="22"/>
          <w:szCs w:val="22"/>
        </w:rPr>
        <w:t xml:space="preserve"> unity and the euphoria that </w:t>
      </w:r>
      <w:r w:rsidR="00BF2931">
        <w:rPr>
          <w:rFonts w:ascii="AdihausDIN" w:hAnsi="AdihausDIN" w:cs="AdihausDIN"/>
          <w:sz w:val="22"/>
          <w:szCs w:val="22"/>
        </w:rPr>
        <w:t>football</w:t>
      </w:r>
      <w:r w:rsidR="0048456E">
        <w:rPr>
          <w:rFonts w:ascii="AdihausDIN" w:hAnsi="AdihausDIN" w:cs="AdihausDIN"/>
          <w:sz w:val="22"/>
          <w:szCs w:val="22"/>
        </w:rPr>
        <w:t xml:space="preserve"> can bring</w:t>
      </w:r>
      <w:r w:rsidR="00E66209">
        <w:rPr>
          <w:rFonts w:ascii="AdihausDIN" w:hAnsi="AdihausDIN" w:cs="AdihausDIN"/>
          <w:sz w:val="22"/>
          <w:szCs w:val="22"/>
        </w:rPr>
        <w:t>, the ball</w:t>
      </w:r>
      <w:r w:rsidR="29F4848F" w:rsidRPr="4A1097ED">
        <w:rPr>
          <w:rFonts w:ascii="AdihausDIN" w:hAnsi="AdihausDIN" w:cs="AdihausDIN"/>
          <w:sz w:val="22"/>
          <w:szCs w:val="22"/>
        </w:rPr>
        <w:t xml:space="preserve"> </w:t>
      </w:r>
      <w:r w:rsidR="00C836CF">
        <w:rPr>
          <w:rFonts w:ascii="AdihausDIN" w:hAnsi="AdihausDIN" w:cs="AdihausDIN"/>
          <w:sz w:val="22"/>
          <w:szCs w:val="22"/>
        </w:rPr>
        <w:t xml:space="preserve">is designed to </w:t>
      </w:r>
      <w:r w:rsidR="61E1004B" w:rsidRPr="4A1097ED">
        <w:rPr>
          <w:rFonts w:ascii="AdihausDIN" w:hAnsi="AdihausDIN" w:cs="AdihausDIN"/>
          <w:sz w:val="22"/>
          <w:szCs w:val="22"/>
        </w:rPr>
        <w:t xml:space="preserve">celebrate </w:t>
      </w:r>
      <w:r w:rsidR="00E66209">
        <w:rPr>
          <w:rFonts w:ascii="AdihausDIN" w:hAnsi="AdihausDIN" w:cs="AdihausDIN"/>
          <w:sz w:val="22"/>
          <w:szCs w:val="22"/>
        </w:rPr>
        <w:t>the</w:t>
      </w:r>
      <w:r w:rsidR="7E199C51" w:rsidRPr="4A1097ED">
        <w:rPr>
          <w:rFonts w:ascii="AdihausDIN" w:hAnsi="AdihausDIN" w:cs="AdihausDIN"/>
          <w:sz w:val="22"/>
          <w:szCs w:val="22"/>
        </w:rPr>
        <w:t xml:space="preserve"> togetherness </w:t>
      </w:r>
      <w:r w:rsidR="0B1E2C70" w:rsidRPr="4A1097ED">
        <w:rPr>
          <w:rFonts w:ascii="AdihausDIN" w:hAnsi="AdihausDIN" w:cs="AdihausDIN"/>
          <w:sz w:val="22"/>
          <w:szCs w:val="22"/>
        </w:rPr>
        <w:t xml:space="preserve">that </w:t>
      </w:r>
      <w:r w:rsidR="101FBF48" w:rsidRPr="4A1097ED">
        <w:rPr>
          <w:rFonts w:ascii="AdihausDIN" w:hAnsi="AdihausDIN" w:cs="AdihausDIN"/>
          <w:sz w:val="22"/>
          <w:szCs w:val="22"/>
        </w:rPr>
        <w:t xml:space="preserve">next year’s </w:t>
      </w:r>
      <w:r w:rsidR="0B1E2C70" w:rsidRPr="4A1097ED">
        <w:rPr>
          <w:rFonts w:ascii="AdihausDIN" w:hAnsi="AdihausDIN" w:cs="AdihausDIN"/>
          <w:sz w:val="22"/>
          <w:szCs w:val="22"/>
        </w:rPr>
        <w:t>tournament</w:t>
      </w:r>
      <w:r w:rsidR="7CAD2657" w:rsidRPr="4A1097ED">
        <w:rPr>
          <w:rFonts w:ascii="AdihausDIN" w:hAnsi="AdihausDIN" w:cs="AdihausDIN"/>
          <w:sz w:val="22"/>
          <w:szCs w:val="22"/>
        </w:rPr>
        <w:t xml:space="preserve"> </w:t>
      </w:r>
      <w:r w:rsidR="31EE3AEE" w:rsidRPr="4A1097ED">
        <w:rPr>
          <w:rFonts w:ascii="AdihausDIN" w:hAnsi="AdihausDIN" w:cs="AdihausDIN"/>
          <w:sz w:val="22"/>
          <w:szCs w:val="22"/>
        </w:rPr>
        <w:t xml:space="preserve">will inspire across the continent as part of its </w:t>
      </w:r>
      <w:r w:rsidR="54A7207E" w:rsidRPr="4A1097ED">
        <w:rPr>
          <w:rFonts w:ascii="AdihausDIN" w:hAnsi="AdihausDIN" w:cs="AdihausDIN"/>
          <w:sz w:val="22"/>
          <w:szCs w:val="22"/>
        </w:rPr>
        <w:t>new</w:t>
      </w:r>
      <w:r w:rsidR="062079DF" w:rsidRPr="4A1097ED">
        <w:rPr>
          <w:rFonts w:ascii="AdihausDIN" w:hAnsi="AdihausDIN" w:cs="AdihausDIN"/>
          <w:sz w:val="22"/>
          <w:szCs w:val="22"/>
        </w:rPr>
        <w:t xml:space="preserve"> </w:t>
      </w:r>
      <w:r w:rsidR="54A7207E" w:rsidRPr="4A1097ED">
        <w:rPr>
          <w:rFonts w:ascii="AdihausDIN" w:hAnsi="AdihausDIN" w:cs="AdihausDIN"/>
          <w:sz w:val="22"/>
          <w:szCs w:val="22"/>
        </w:rPr>
        <w:t xml:space="preserve">look </w:t>
      </w:r>
      <w:r w:rsidR="31EE3AEE" w:rsidRPr="4A1097ED">
        <w:rPr>
          <w:rFonts w:ascii="AdihausDIN" w:hAnsi="AdihausDIN" w:cs="AdihausDIN"/>
          <w:sz w:val="22"/>
          <w:szCs w:val="22"/>
        </w:rPr>
        <w:t>for</w:t>
      </w:r>
      <w:r w:rsidR="7CB4AE3B" w:rsidRPr="4A1097ED">
        <w:rPr>
          <w:rFonts w:ascii="AdihausDIN" w:hAnsi="AdihausDIN" w:cs="AdihausDIN"/>
          <w:sz w:val="22"/>
          <w:szCs w:val="22"/>
        </w:rPr>
        <w:t xml:space="preserve"> 2020.</w:t>
      </w:r>
    </w:p>
    <w:p w14:paraId="2F0D785C" w14:textId="3AD675F7" w:rsidR="00F41DC3" w:rsidRDefault="00F41DC3" w:rsidP="4A1097ED">
      <w:pPr>
        <w:autoSpaceDE w:val="0"/>
        <w:autoSpaceDN w:val="0"/>
        <w:spacing w:line="360" w:lineRule="auto"/>
        <w:jc w:val="both"/>
        <w:rPr>
          <w:rFonts w:ascii="AdihausDIN" w:hAnsi="AdihausDIN" w:cs="AdihausDIN"/>
          <w:sz w:val="22"/>
          <w:szCs w:val="22"/>
        </w:rPr>
      </w:pPr>
    </w:p>
    <w:p w14:paraId="49C46822" w14:textId="316901B8" w:rsidR="00F41DC3" w:rsidRDefault="4BBC34AE" w:rsidP="4A1097ED">
      <w:pPr>
        <w:autoSpaceDE w:val="0"/>
        <w:autoSpaceDN w:val="0"/>
        <w:spacing w:line="360" w:lineRule="auto"/>
        <w:jc w:val="both"/>
        <w:rPr>
          <w:rFonts w:ascii="AdihausDIN" w:hAnsi="AdihausDIN" w:cs="AdihausDIN"/>
          <w:sz w:val="22"/>
          <w:szCs w:val="22"/>
        </w:rPr>
      </w:pPr>
      <w:r w:rsidRPr="4A1097ED">
        <w:rPr>
          <w:rFonts w:ascii="AdihausDIN" w:hAnsi="AdihausDIN" w:cs="AdihausDIN"/>
          <w:sz w:val="22"/>
          <w:szCs w:val="22"/>
        </w:rPr>
        <w:t xml:space="preserve">Drawing inspiration from the </w:t>
      </w:r>
      <w:r w:rsidR="0FDC589A" w:rsidRPr="4A1097ED">
        <w:rPr>
          <w:rFonts w:ascii="AdihausDIN" w:hAnsi="AdihausDIN" w:cs="AdihausDIN"/>
          <w:sz w:val="22"/>
          <w:szCs w:val="22"/>
        </w:rPr>
        <w:t xml:space="preserve">tournament’s revamped format </w:t>
      </w:r>
      <w:r w:rsidRPr="4A1097ED">
        <w:rPr>
          <w:rFonts w:ascii="AdihausDIN" w:hAnsi="AdihausDIN" w:cs="AdihausDIN"/>
          <w:sz w:val="22"/>
          <w:szCs w:val="22"/>
        </w:rPr>
        <w:t>which will see it played out ac</w:t>
      </w:r>
      <w:r w:rsidR="1CC7FF46" w:rsidRPr="4A1097ED">
        <w:rPr>
          <w:rFonts w:ascii="AdihausDIN" w:hAnsi="AdihausDIN" w:cs="AdihausDIN"/>
          <w:sz w:val="22"/>
          <w:szCs w:val="22"/>
        </w:rPr>
        <w:t xml:space="preserve">ross </w:t>
      </w:r>
      <w:r w:rsidRPr="4A1097ED">
        <w:rPr>
          <w:rFonts w:ascii="AdihausDIN" w:hAnsi="AdihausDIN" w:cs="AdihausDIN"/>
          <w:sz w:val="22"/>
          <w:szCs w:val="22"/>
        </w:rPr>
        <w:t xml:space="preserve">12 different </w:t>
      </w:r>
      <w:r w:rsidR="64D26B67" w:rsidRPr="4A1097ED">
        <w:rPr>
          <w:rFonts w:ascii="AdihausDIN" w:hAnsi="AdihausDIN" w:cs="AdihausDIN"/>
          <w:sz w:val="22"/>
          <w:szCs w:val="22"/>
        </w:rPr>
        <w:t xml:space="preserve">European </w:t>
      </w:r>
      <w:r w:rsidR="2799CCFE" w:rsidRPr="4A1097ED">
        <w:rPr>
          <w:rFonts w:ascii="AdihausDIN" w:hAnsi="AdihausDIN" w:cs="AdihausDIN"/>
          <w:sz w:val="22"/>
          <w:szCs w:val="22"/>
        </w:rPr>
        <w:t xml:space="preserve">countries for the first time ever, </w:t>
      </w:r>
      <w:proofErr w:type="spellStart"/>
      <w:r w:rsidR="2941AB5D" w:rsidRPr="4A1097ED">
        <w:rPr>
          <w:rFonts w:ascii="AdihausDIN" w:hAnsi="AdihausDIN" w:cs="AdihausDIN"/>
          <w:b/>
          <w:bCs/>
          <w:i/>
          <w:iCs/>
          <w:sz w:val="22"/>
          <w:szCs w:val="22"/>
        </w:rPr>
        <w:t>Uniforia</w:t>
      </w:r>
      <w:r w:rsidR="2941AB5D" w:rsidRPr="4A1097ED">
        <w:rPr>
          <w:rFonts w:ascii="AdihausDIN" w:hAnsi="AdihausDIN" w:cs="AdihausDIN"/>
          <w:sz w:val="22"/>
          <w:szCs w:val="22"/>
        </w:rPr>
        <w:t>’s</w:t>
      </w:r>
      <w:proofErr w:type="spellEnd"/>
      <w:r w:rsidR="2941AB5D" w:rsidRPr="4A1097ED">
        <w:rPr>
          <w:rFonts w:ascii="AdihausDIN" w:hAnsi="AdihausDIN" w:cs="AdihausDIN"/>
          <w:sz w:val="22"/>
          <w:szCs w:val="22"/>
        </w:rPr>
        <w:t xml:space="preserve"> </w:t>
      </w:r>
      <w:r w:rsidR="57D6FEAC" w:rsidRPr="4A1097ED">
        <w:rPr>
          <w:rFonts w:ascii="AdihausDIN" w:hAnsi="AdihausDIN" w:cs="AdihausDIN"/>
          <w:sz w:val="22"/>
          <w:szCs w:val="22"/>
        </w:rPr>
        <w:t>design commemorates the notion of crossing bridges, blending borders a</w:t>
      </w:r>
      <w:r w:rsidR="00E14715">
        <w:rPr>
          <w:rFonts w:ascii="AdihausDIN" w:hAnsi="AdihausDIN" w:cs="AdihausDIN"/>
          <w:sz w:val="22"/>
          <w:szCs w:val="22"/>
        </w:rPr>
        <w:t>nd</w:t>
      </w:r>
      <w:r w:rsidR="57D6FEAC" w:rsidRPr="4A1097ED">
        <w:rPr>
          <w:rFonts w:ascii="AdihausDIN" w:hAnsi="AdihausDIN" w:cs="AdihausDIN"/>
          <w:sz w:val="22"/>
          <w:szCs w:val="22"/>
        </w:rPr>
        <w:t xml:space="preserve"> diversity</w:t>
      </w:r>
      <w:r w:rsidR="00E14715">
        <w:rPr>
          <w:rFonts w:ascii="AdihausDIN" w:hAnsi="AdihausDIN" w:cs="AdihausDIN"/>
          <w:sz w:val="22"/>
          <w:szCs w:val="22"/>
        </w:rPr>
        <w:t xml:space="preserve"> of fan and athlete</w:t>
      </w:r>
      <w:r w:rsidR="57D6FEAC" w:rsidRPr="4A1097ED">
        <w:rPr>
          <w:rFonts w:ascii="AdihausDIN" w:hAnsi="AdihausDIN" w:cs="AdihausDIN"/>
          <w:sz w:val="22"/>
          <w:szCs w:val="22"/>
        </w:rPr>
        <w:t xml:space="preserve"> through a unique collision of art and football.</w:t>
      </w:r>
      <w:r w:rsidR="472AA93E" w:rsidRPr="4A1097ED">
        <w:rPr>
          <w:rFonts w:ascii="AdihausDIN" w:hAnsi="AdihausDIN" w:cs="AdihausDIN"/>
          <w:sz w:val="22"/>
          <w:szCs w:val="22"/>
        </w:rPr>
        <w:t xml:space="preserve"> </w:t>
      </w:r>
      <w:r w:rsidR="625A0BBB" w:rsidRPr="4A1097ED">
        <w:rPr>
          <w:rFonts w:ascii="AdihausDIN" w:hAnsi="AdihausDIN" w:cs="AdihausDIN"/>
          <w:sz w:val="22"/>
          <w:szCs w:val="22"/>
        </w:rPr>
        <w:t xml:space="preserve">These elements were the starting point for the design process of the ball which began </w:t>
      </w:r>
      <w:r w:rsidR="00B926FC">
        <w:rPr>
          <w:rFonts w:ascii="AdihausDIN" w:hAnsi="AdihausDIN" w:cs="AdihausDIN"/>
          <w:sz w:val="22"/>
          <w:szCs w:val="22"/>
        </w:rPr>
        <w:t>in 2018</w:t>
      </w:r>
      <w:r w:rsidR="625A0BBB" w:rsidRPr="4A1097ED">
        <w:rPr>
          <w:rFonts w:ascii="AdihausDIN" w:hAnsi="AdihausDIN" w:cs="AdihausDIN"/>
          <w:sz w:val="22"/>
          <w:szCs w:val="22"/>
        </w:rPr>
        <w:t>.</w:t>
      </w:r>
    </w:p>
    <w:p w14:paraId="17B837D2" w14:textId="11422B1D" w:rsidR="009965CA" w:rsidRDefault="009965CA" w:rsidP="4A1097ED">
      <w:pPr>
        <w:autoSpaceDE w:val="0"/>
        <w:autoSpaceDN w:val="0"/>
        <w:spacing w:line="360" w:lineRule="auto"/>
        <w:jc w:val="both"/>
        <w:rPr>
          <w:rFonts w:ascii="AdihausDIN" w:hAnsi="AdihausDIN" w:cs="AdihausDIN"/>
          <w:sz w:val="22"/>
          <w:szCs w:val="22"/>
        </w:rPr>
      </w:pPr>
    </w:p>
    <w:p w14:paraId="322FB13A" w14:textId="4D406DC0" w:rsidR="009965CA" w:rsidRDefault="009965CA" w:rsidP="009965CA">
      <w:pPr>
        <w:autoSpaceDE w:val="0"/>
        <w:autoSpaceDN w:val="0"/>
        <w:spacing w:line="360" w:lineRule="auto"/>
        <w:jc w:val="both"/>
        <w:rPr>
          <w:rFonts w:ascii="AdihausDIN" w:hAnsi="AdihausDIN" w:cs="AdihausDIN"/>
          <w:i/>
          <w:iCs/>
          <w:sz w:val="22"/>
          <w:szCs w:val="22"/>
        </w:rPr>
      </w:pPr>
      <w:r w:rsidRPr="00E14715">
        <w:rPr>
          <w:rFonts w:ascii="AdihausDIN" w:hAnsi="AdihausDIN" w:cs="AdihausDIN"/>
          <w:b/>
          <w:bCs/>
          <w:sz w:val="22"/>
          <w:szCs w:val="22"/>
        </w:rPr>
        <w:lastRenderedPageBreak/>
        <w:t>Anika Marie Kennaugh, Product Designer at adidas, commented</w:t>
      </w:r>
      <w:r w:rsidRPr="4A1097ED">
        <w:rPr>
          <w:rFonts w:ascii="AdihausDIN" w:hAnsi="AdihausDIN" w:cs="AdihausDIN"/>
          <w:sz w:val="22"/>
          <w:szCs w:val="22"/>
        </w:rPr>
        <w:t xml:space="preserve">: </w:t>
      </w:r>
      <w:r w:rsidRPr="4A1097ED">
        <w:rPr>
          <w:rFonts w:ascii="AdihausDIN" w:hAnsi="AdihausDIN" w:cs="AdihausDIN"/>
          <w:i/>
          <w:iCs/>
          <w:sz w:val="22"/>
          <w:szCs w:val="22"/>
        </w:rPr>
        <w:t>“</w:t>
      </w:r>
      <w:r>
        <w:rPr>
          <w:rFonts w:ascii="AdihausDIN" w:hAnsi="AdihausDIN" w:cs="AdihausDIN"/>
          <w:i/>
          <w:iCs/>
          <w:sz w:val="22"/>
          <w:szCs w:val="22"/>
        </w:rPr>
        <w:t xml:space="preserve">When designing </w:t>
      </w:r>
      <w:r w:rsidR="00E14715">
        <w:rPr>
          <w:rFonts w:ascii="AdihausDIN" w:hAnsi="AdihausDIN" w:cs="AdihausDIN"/>
          <w:i/>
          <w:iCs/>
          <w:sz w:val="22"/>
          <w:szCs w:val="22"/>
        </w:rPr>
        <w:t xml:space="preserve">an </w:t>
      </w:r>
      <w:r w:rsidR="0052363E">
        <w:rPr>
          <w:rFonts w:ascii="AdihausDIN" w:hAnsi="AdihausDIN" w:cs="AdihausDIN"/>
          <w:i/>
          <w:iCs/>
          <w:sz w:val="22"/>
          <w:szCs w:val="22"/>
        </w:rPr>
        <w:t>O</w:t>
      </w:r>
      <w:r w:rsidR="00E14715">
        <w:rPr>
          <w:rFonts w:ascii="AdihausDIN" w:hAnsi="AdihausDIN" w:cs="AdihausDIN"/>
          <w:i/>
          <w:iCs/>
          <w:sz w:val="22"/>
          <w:szCs w:val="22"/>
        </w:rPr>
        <w:t xml:space="preserve">fficial </w:t>
      </w:r>
      <w:r w:rsidR="0052363E">
        <w:rPr>
          <w:rFonts w:ascii="AdihausDIN" w:hAnsi="AdihausDIN" w:cs="AdihausDIN"/>
          <w:i/>
          <w:iCs/>
          <w:sz w:val="22"/>
          <w:szCs w:val="22"/>
        </w:rPr>
        <w:t>M</w:t>
      </w:r>
      <w:r w:rsidR="00E14715">
        <w:rPr>
          <w:rFonts w:ascii="AdihausDIN" w:hAnsi="AdihausDIN" w:cs="AdihausDIN"/>
          <w:i/>
          <w:iCs/>
          <w:sz w:val="22"/>
          <w:szCs w:val="22"/>
        </w:rPr>
        <w:t xml:space="preserve">atch </w:t>
      </w:r>
      <w:r w:rsidR="0052363E">
        <w:rPr>
          <w:rFonts w:ascii="AdihausDIN" w:hAnsi="AdihausDIN" w:cs="AdihausDIN"/>
          <w:i/>
          <w:iCs/>
          <w:sz w:val="22"/>
          <w:szCs w:val="22"/>
        </w:rPr>
        <w:t>B</w:t>
      </w:r>
      <w:r w:rsidR="00E14715">
        <w:rPr>
          <w:rFonts w:ascii="AdihausDIN" w:hAnsi="AdihausDIN" w:cs="AdihausDIN"/>
          <w:i/>
          <w:iCs/>
          <w:sz w:val="22"/>
          <w:szCs w:val="22"/>
        </w:rPr>
        <w:t>all</w:t>
      </w:r>
      <w:r w:rsidR="00672026">
        <w:rPr>
          <w:rFonts w:ascii="AdihausDIN" w:hAnsi="AdihausDIN" w:cs="AdihausDIN"/>
          <w:i/>
          <w:iCs/>
          <w:sz w:val="22"/>
          <w:szCs w:val="22"/>
        </w:rPr>
        <w:t xml:space="preserve">, </w:t>
      </w:r>
      <w:r>
        <w:rPr>
          <w:rFonts w:ascii="AdihausDIN" w:hAnsi="AdihausDIN" w:cs="AdihausDIN"/>
          <w:i/>
          <w:iCs/>
          <w:sz w:val="22"/>
          <w:szCs w:val="22"/>
        </w:rPr>
        <w:t>we always look to reflect culture; what is the spirit of the street that we can</w:t>
      </w:r>
      <w:r w:rsidR="00E14715">
        <w:rPr>
          <w:rFonts w:ascii="AdihausDIN" w:hAnsi="AdihausDIN" w:cs="AdihausDIN"/>
          <w:i/>
          <w:iCs/>
          <w:sz w:val="22"/>
          <w:szCs w:val="22"/>
        </w:rPr>
        <w:t xml:space="preserve"> </w:t>
      </w:r>
      <w:r>
        <w:rPr>
          <w:rFonts w:ascii="AdihausDIN" w:hAnsi="AdihausDIN" w:cs="AdihausDIN"/>
          <w:i/>
          <w:iCs/>
          <w:sz w:val="22"/>
          <w:szCs w:val="22"/>
        </w:rPr>
        <w:t xml:space="preserve">proudly showcase in the stadium. </w:t>
      </w:r>
      <w:r w:rsidR="00E14715">
        <w:rPr>
          <w:rFonts w:ascii="AdihausDIN" w:hAnsi="AdihausDIN" w:cs="AdihausDIN"/>
          <w:i/>
          <w:iCs/>
          <w:sz w:val="22"/>
          <w:szCs w:val="22"/>
        </w:rPr>
        <w:t xml:space="preserve">What we saw in our cities – </w:t>
      </w:r>
      <w:r w:rsidR="0052363E">
        <w:rPr>
          <w:rFonts w:ascii="AdihausDIN" w:hAnsi="AdihausDIN" w:cs="AdihausDIN"/>
          <w:i/>
          <w:iCs/>
          <w:sz w:val="22"/>
          <w:szCs w:val="22"/>
        </w:rPr>
        <w:t>all our key cities</w:t>
      </w:r>
      <w:r w:rsidR="00E14715">
        <w:rPr>
          <w:rFonts w:ascii="AdihausDIN" w:hAnsi="AdihausDIN" w:cs="AdihausDIN"/>
          <w:i/>
          <w:iCs/>
          <w:sz w:val="22"/>
          <w:szCs w:val="22"/>
        </w:rPr>
        <w:t xml:space="preserve"> </w:t>
      </w:r>
      <w:r w:rsidR="00972103">
        <w:rPr>
          <w:rFonts w:ascii="AdihausDIN" w:hAnsi="AdihausDIN" w:cs="AdihausDIN"/>
          <w:i/>
          <w:iCs/>
          <w:sz w:val="22"/>
          <w:szCs w:val="22"/>
        </w:rPr>
        <w:t>–</w:t>
      </w:r>
      <w:r w:rsidR="00E14715">
        <w:rPr>
          <w:rFonts w:ascii="AdihausDIN" w:hAnsi="AdihausDIN" w:cs="AdihausDIN"/>
          <w:i/>
          <w:iCs/>
          <w:sz w:val="22"/>
          <w:szCs w:val="22"/>
        </w:rPr>
        <w:t xml:space="preserve"> is the need to come together and unite for change. </w:t>
      </w:r>
      <w:r>
        <w:rPr>
          <w:rFonts w:ascii="AdihausDIN" w:hAnsi="AdihausDIN" w:cs="AdihausDIN"/>
          <w:i/>
          <w:iCs/>
          <w:sz w:val="22"/>
          <w:szCs w:val="22"/>
        </w:rPr>
        <w:t xml:space="preserve">As one of the major sporting events in the world, </w:t>
      </w:r>
      <w:r w:rsidR="003D34BE" w:rsidRPr="003D34BE">
        <w:rPr>
          <w:rFonts w:ascii="AdihausDIN" w:hAnsi="AdihausDIN" w:cs="AdihausDIN"/>
          <w:i/>
          <w:iCs/>
          <w:sz w:val="22"/>
          <w:szCs w:val="22"/>
        </w:rPr>
        <w:t>UEFA EURO2020</w:t>
      </w:r>
      <w:r w:rsidR="003D34BE" w:rsidRPr="003D34BE">
        <w:rPr>
          <w:rFonts w:ascii="AdihausDIN" w:hAnsi="AdihausDIN" w:cs="AdihausDIN"/>
          <w:i/>
          <w:iCs/>
          <w:sz w:val="22"/>
          <w:szCs w:val="22"/>
          <w:vertAlign w:val="superscript"/>
        </w:rPr>
        <w:t>TM</w:t>
      </w:r>
      <w:r w:rsidR="003D34BE">
        <w:rPr>
          <w:rFonts w:ascii="AdihausDIN" w:hAnsi="AdihausDIN" w:cs="AdihausDIN"/>
          <w:i/>
          <w:iCs/>
          <w:sz w:val="22"/>
          <w:szCs w:val="22"/>
        </w:rPr>
        <w:t xml:space="preserve"> </w:t>
      </w:r>
      <w:r w:rsidR="00E14715">
        <w:rPr>
          <w:rFonts w:ascii="AdihausDIN" w:hAnsi="AdihausDIN" w:cs="AdihausDIN"/>
          <w:i/>
          <w:iCs/>
          <w:sz w:val="22"/>
          <w:szCs w:val="22"/>
        </w:rPr>
        <w:t xml:space="preserve">is a </w:t>
      </w:r>
      <w:r>
        <w:rPr>
          <w:rFonts w:ascii="AdihausDIN" w:hAnsi="AdihausDIN" w:cs="AdihausDIN"/>
          <w:i/>
          <w:iCs/>
          <w:sz w:val="22"/>
          <w:szCs w:val="22"/>
        </w:rPr>
        <w:t xml:space="preserve">great opportunity to </w:t>
      </w:r>
      <w:r w:rsidR="00E14715">
        <w:rPr>
          <w:rFonts w:ascii="AdihausDIN" w:hAnsi="AdihausDIN" w:cs="AdihausDIN"/>
          <w:i/>
          <w:iCs/>
          <w:sz w:val="22"/>
          <w:szCs w:val="22"/>
        </w:rPr>
        <w:t>proudly showcase the power of unity and to</w:t>
      </w:r>
      <w:r>
        <w:rPr>
          <w:rFonts w:ascii="AdihausDIN" w:hAnsi="AdihausDIN" w:cs="AdihausDIN"/>
          <w:i/>
          <w:iCs/>
          <w:sz w:val="22"/>
          <w:szCs w:val="22"/>
        </w:rPr>
        <w:t xml:space="preserve"> celebrate sport as a connector of people, ideas and </w:t>
      </w:r>
      <w:r w:rsidR="00E14715">
        <w:rPr>
          <w:rFonts w:ascii="AdihausDIN" w:hAnsi="AdihausDIN" w:cs="AdihausDIN"/>
          <w:i/>
          <w:iCs/>
          <w:sz w:val="22"/>
          <w:szCs w:val="22"/>
        </w:rPr>
        <w:t>creativity.”</w:t>
      </w:r>
    </w:p>
    <w:p w14:paraId="10A34351" w14:textId="77777777" w:rsidR="009965CA" w:rsidRDefault="009965CA" w:rsidP="009965CA">
      <w:pPr>
        <w:autoSpaceDE w:val="0"/>
        <w:autoSpaceDN w:val="0"/>
        <w:spacing w:line="360" w:lineRule="auto"/>
        <w:jc w:val="both"/>
        <w:rPr>
          <w:rFonts w:ascii="AdihausDIN" w:hAnsi="AdihausDIN" w:cs="AdihausDIN"/>
          <w:i/>
          <w:iCs/>
          <w:sz w:val="22"/>
          <w:szCs w:val="22"/>
        </w:rPr>
      </w:pPr>
    </w:p>
    <w:p w14:paraId="618FCE7E" w14:textId="3177CFB4" w:rsidR="00F41DC3" w:rsidRDefault="788FBE88" w:rsidP="4A1097ED">
      <w:pPr>
        <w:autoSpaceDE w:val="0"/>
        <w:autoSpaceDN w:val="0"/>
        <w:spacing w:line="360" w:lineRule="auto"/>
        <w:jc w:val="both"/>
        <w:rPr>
          <w:rFonts w:ascii="AdihausDIN" w:hAnsi="AdihausDIN" w:cs="AdihausDIN"/>
          <w:sz w:val="22"/>
          <w:szCs w:val="22"/>
        </w:rPr>
      </w:pPr>
      <w:proofErr w:type="spellStart"/>
      <w:r w:rsidRPr="4A1097ED">
        <w:rPr>
          <w:rFonts w:ascii="AdihausDIN" w:hAnsi="AdihausDIN" w:cs="AdihausDIN"/>
          <w:b/>
          <w:bCs/>
          <w:i/>
          <w:iCs/>
          <w:sz w:val="22"/>
          <w:szCs w:val="22"/>
        </w:rPr>
        <w:t>Uniforia</w:t>
      </w:r>
      <w:r w:rsidR="751A8143" w:rsidRPr="4A1097ED">
        <w:rPr>
          <w:rFonts w:ascii="AdihausDIN" w:hAnsi="AdihausDIN" w:cs="AdihausDIN"/>
          <w:sz w:val="22"/>
          <w:szCs w:val="22"/>
        </w:rPr>
        <w:t>’s</w:t>
      </w:r>
      <w:proofErr w:type="spellEnd"/>
      <w:r w:rsidR="00672026">
        <w:rPr>
          <w:rFonts w:ascii="AdihausDIN" w:hAnsi="AdihausDIN" w:cs="AdihausDIN"/>
          <w:sz w:val="22"/>
          <w:szCs w:val="22"/>
        </w:rPr>
        <w:t xml:space="preserve"> </w:t>
      </w:r>
      <w:r w:rsidR="751A8143" w:rsidRPr="4A1097ED">
        <w:rPr>
          <w:rFonts w:ascii="AdihausDIN" w:hAnsi="AdihausDIN" w:cs="AdihausDIN"/>
          <w:sz w:val="22"/>
          <w:szCs w:val="22"/>
        </w:rPr>
        <w:t xml:space="preserve">design </w:t>
      </w:r>
      <w:r w:rsidR="7AE23A6C" w:rsidRPr="4A1097ED">
        <w:rPr>
          <w:rFonts w:ascii="AdihausDIN" w:hAnsi="AdihausDIN" w:cs="AdihausDIN"/>
          <w:sz w:val="22"/>
          <w:szCs w:val="22"/>
        </w:rPr>
        <w:t>feature</w:t>
      </w:r>
      <w:r w:rsidR="223BBBAD" w:rsidRPr="4A1097ED">
        <w:rPr>
          <w:rFonts w:ascii="AdihausDIN" w:hAnsi="AdihausDIN" w:cs="AdihausDIN"/>
          <w:sz w:val="22"/>
          <w:szCs w:val="22"/>
        </w:rPr>
        <w:t>s</w:t>
      </w:r>
      <w:r w:rsidR="7AE23A6C" w:rsidRPr="4A1097ED">
        <w:rPr>
          <w:rFonts w:ascii="AdihausDIN" w:hAnsi="AdihausDIN" w:cs="AdihausDIN"/>
          <w:sz w:val="22"/>
          <w:szCs w:val="22"/>
        </w:rPr>
        <w:t xml:space="preserve"> bold</w:t>
      </w:r>
      <w:r w:rsidR="5D81C990" w:rsidRPr="4A1097ED">
        <w:rPr>
          <w:rFonts w:ascii="AdihausDIN" w:hAnsi="AdihausDIN" w:cs="AdihausDIN"/>
          <w:sz w:val="22"/>
          <w:szCs w:val="22"/>
        </w:rPr>
        <w:t xml:space="preserve">, black brush-stroke style lines running across the ball, symbolising the blurring of boundaries and crossing of borders as </w:t>
      </w:r>
      <w:r w:rsidR="22C2E74C" w:rsidRPr="4A1097ED">
        <w:rPr>
          <w:rFonts w:ascii="AdihausDIN" w:hAnsi="AdihausDIN" w:cs="AdihausDIN"/>
          <w:sz w:val="22"/>
          <w:szCs w:val="22"/>
        </w:rPr>
        <w:t xml:space="preserve">reflective of the competition’s </w:t>
      </w:r>
      <w:r w:rsidR="2D513D03" w:rsidRPr="4A1097ED">
        <w:rPr>
          <w:rFonts w:ascii="AdihausDIN" w:hAnsi="AdihausDIN" w:cs="AdihausDIN"/>
          <w:sz w:val="22"/>
          <w:szCs w:val="22"/>
        </w:rPr>
        <w:t xml:space="preserve">new </w:t>
      </w:r>
      <w:r w:rsidR="4A50458F" w:rsidRPr="4A1097ED">
        <w:rPr>
          <w:rFonts w:ascii="AdihausDIN" w:hAnsi="AdihausDIN" w:cs="AdihausDIN"/>
          <w:sz w:val="22"/>
          <w:szCs w:val="22"/>
        </w:rPr>
        <w:t>trans</w:t>
      </w:r>
      <w:r w:rsidR="22C2E74C" w:rsidRPr="4A1097ED">
        <w:rPr>
          <w:rFonts w:ascii="AdihausDIN" w:hAnsi="AdihausDIN" w:cs="AdihausDIN"/>
          <w:sz w:val="22"/>
          <w:szCs w:val="22"/>
        </w:rPr>
        <w:t>continental format.</w:t>
      </w:r>
      <w:r w:rsidR="00984690">
        <w:rPr>
          <w:rFonts w:ascii="AdihausDIN" w:hAnsi="AdihausDIN" w:cs="AdihausDIN"/>
          <w:sz w:val="22"/>
          <w:szCs w:val="22"/>
        </w:rPr>
        <w:t xml:space="preserve"> </w:t>
      </w:r>
      <w:r w:rsidR="22C2E74C" w:rsidRPr="4A1097ED">
        <w:rPr>
          <w:rFonts w:ascii="AdihausDIN" w:hAnsi="AdihausDIN" w:cs="AdihausDIN"/>
          <w:sz w:val="22"/>
          <w:szCs w:val="22"/>
        </w:rPr>
        <w:t xml:space="preserve">These </w:t>
      </w:r>
      <w:r w:rsidR="3F8FE689" w:rsidRPr="4A1097ED">
        <w:rPr>
          <w:rFonts w:ascii="AdihausDIN" w:hAnsi="AdihausDIN" w:cs="AdihausDIN"/>
          <w:sz w:val="22"/>
          <w:szCs w:val="22"/>
        </w:rPr>
        <w:t xml:space="preserve">broad </w:t>
      </w:r>
      <w:r w:rsidR="22C2E74C" w:rsidRPr="4A1097ED">
        <w:rPr>
          <w:rFonts w:ascii="AdihausDIN" w:hAnsi="AdihausDIN" w:cs="AdihausDIN"/>
          <w:sz w:val="22"/>
          <w:szCs w:val="22"/>
        </w:rPr>
        <w:t xml:space="preserve">strokes are interjected with flashes of bright, light colours throughout, as a celebration of </w:t>
      </w:r>
      <w:r w:rsidR="183F944A" w:rsidRPr="4A1097ED">
        <w:rPr>
          <w:rFonts w:ascii="AdihausDIN" w:hAnsi="AdihausDIN" w:cs="AdihausDIN"/>
          <w:sz w:val="22"/>
          <w:szCs w:val="22"/>
        </w:rPr>
        <w:t xml:space="preserve">the tournament’s </w:t>
      </w:r>
      <w:r w:rsidR="22C2E74C" w:rsidRPr="4A1097ED">
        <w:rPr>
          <w:rFonts w:ascii="AdihausDIN" w:hAnsi="AdihausDIN" w:cs="AdihausDIN"/>
          <w:sz w:val="22"/>
          <w:szCs w:val="22"/>
        </w:rPr>
        <w:t xml:space="preserve">diversity </w:t>
      </w:r>
      <w:r w:rsidR="60E20E1D" w:rsidRPr="4A1097ED">
        <w:rPr>
          <w:rFonts w:ascii="AdihausDIN" w:hAnsi="AdihausDIN" w:cs="AdihausDIN"/>
          <w:sz w:val="22"/>
          <w:szCs w:val="22"/>
        </w:rPr>
        <w:t xml:space="preserve">and </w:t>
      </w:r>
      <w:r w:rsidR="56E87B21" w:rsidRPr="4A1097ED">
        <w:rPr>
          <w:rFonts w:ascii="AdihausDIN" w:hAnsi="AdihausDIN" w:cs="AdihausDIN"/>
          <w:sz w:val="22"/>
          <w:szCs w:val="22"/>
        </w:rPr>
        <w:t xml:space="preserve">bringing together </w:t>
      </w:r>
      <w:r w:rsidR="60E20E1D" w:rsidRPr="4A1097ED">
        <w:rPr>
          <w:rFonts w:ascii="AdihausDIN" w:hAnsi="AdihausDIN" w:cs="AdihausDIN"/>
          <w:sz w:val="22"/>
          <w:szCs w:val="22"/>
        </w:rPr>
        <w:t>of different cultures.</w:t>
      </w:r>
      <w:r w:rsidR="592CCF84" w:rsidRPr="4A1097ED">
        <w:rPr>
          <w:rFonts w:ascii="AdihausDIN" w:hAnsi="AdihausDIN" w:cs="AdihausDIN"/>
          <w:sz w:val="22"/>
          <w:szCs w:val="22"/>
        </w:rPr>
        <w:t xml:space="preserve"> </w:t>
      </w:r>
    </w:p>
    <w:p w14:paraId="41F69B12" w14:textId="3F19C2FA" w:rsidR="00F41DC3" w:rsidRDefault="00F41DC3" w:rsidP="4A1097ED">
      <w:pPr>
        <w:autoSpaceDE w:val="0"/>
        <w:autoSpaceDN w:val="0"/>
        <w:spacing w:line="360" w:lineRule="auto"/>
        <w:jc w:val="both"/>
        <w:rPr>
          <w:rFonts w:ascii="AdihausDIN" w:hAnsi="AdihausDIN" w:cs="AdihausDIN"/>
          <w:sz w:val="22"/>
          <w:szCs w:val="22"/>
        </w:rPr>
      </w:pPr>
    </w:p>
    <w:p w14:paraId="36684DE2" w14:textId="08E04107" w:rsidR="00D81E03" w:rsidRDefault="55F71BE1" w:rsidP="007903F4">
      <w:pPr>
        <w:autoSpaceDE w:val="0"/>
        <w:autoSpaceDN w:val="0"/>
        <w:spacing w:line="360" w:lineRule="auto"/>
        <w:jc w:val="both"/>
        <w:rPr>
          <w:rFonts w:ascii="AdihausDIN" w:hAnsi="AdihausDIN" w:cs="AdihausDIN"/>
          <w:sz w:val="22"/>
          <w:szCs w:val="22"/>
        </w:rPr>
      </w:pPr>
      <w:r w:rsidRPr="4A1097ED">
        <w:rPr>
          <w:rFonts w:ascii="AdihausDIN" w:hAnsi="AdihausDIN" w:cs="AdihausDIN"/>
          <w:sz w:val="22"/>
          <w:szCs w:val="22"/>
        </w:rPr>
        <w:t>As a celebration of unity to mark</w:t>
      </w:r>
      <w:r w:rsidR="70474CCA" w:rsidRPr="70474CCA">
        <w:rPr>
          <w:rFonts w:ascii="AdihausDIN" w:hAnsi="AdihausDIN" w:cs="AdihausDIN"/>
          <w:sz w:val="22"/>
          <w:szCs w:val="22"/>
        </w:rPr>
        <w:t xml:space="preserve"> the 60</w:t>
      </w:r>
      <w:r w:rsidR="70474CCA" w:rsidRPr="70474CCA">
        <w:rPr>
          <w:rFonts w:ascii="AdihausDIN" w:hAnsi="AdihausDIN" w:cs="AdihausDIN"/>
          <w:sz w:val="22"/>
          <w:szCs w:val="22"/>
          <w:vertAlign w:val="superscript"/>
        </w:rPr>
        <w:t>th</w:t>
      </w:r>
      <w:r w:rsidR="70474CCA" w:rsidRPr="70474CCA">
        <w:rPr>
          <w:rFonts w:ascii="AdihausDIN" w:hAnsi="AdihausDIN" w:cs="AdihausDIN"/>
          <w:sz w:val="22"/>
          <w:szCs w:val="22"/>
        </w:rPr>
        <w:t xml:space="preserve"> anniversary of </w:t>
      </w:r>
      <w:r w:rsidR="00672026">
        <w:rPr>
          <w:rFonts w:ascii="AdihausDIN" w:hAnsi="AdihausDIN" w:cs="AdihausDIN"/>
          <w:sz w:val="22"/>
          <w:szCs w:val="22"/>
        </w:rPr>
        <w:t xml:space="preserve">the </w:t>
      </w:r>
      <w:r w:rsidR="000B7F27">
        <w:rPr>
          <w:rFonts w:ascii="AdihausDIN" w:hAnsi="AdihausDIN" w:cs="AdihausDIN"/>
          <w:sz w:val="22"/>
          <w:szCs w:val="22"/>
        </w:rPr>
        <w:t>competition</w:t>
      </w:r>
      <w:r w:rsidR="00672026">
        <w:rPr>
          <w:rFonts w:ascii="AdihausDIN" w:hAnsi="AdihausDIN" w:cs="AdihausDIN"/>
          <w:sz w:val="22"/>
          <w:szCs w:val="22"/>
        </w:rPr>
        <w:t xml:space="preserve">, </w:t>
      </w:r>
      <w:r w:rsidR="003D34BE" w:rsidRPr="003D34BE">
        <w:rPr>
          <w:rFonts w:ascii="AdihausDIN" w:hAnsi="AdihausDIN" w:cs="AdihausDIN"/>
          <w:sz w:val="22"/>
          <w:szCs w:val="22"/>
        </w:rPr>
        <w:t>UEFA EURO2020</w:t>
      </w:r>
      <w:r w:rsidR="003D34BE" w:rsidRPr="003D34BE">
        <w:rPr>
          <w:rFonts w:ascii="AdihausDIN" w:hAnsi="AdihausDIN" w:cs="AdihausDIN"/>
          <w:sz w:val="22"/>
          <w:szCs w:val="22"/>
          <w:vertAlign w:val="superscript"/>
        </w:rPr>
        <w:t>TM</w:t>
      </w:r>
      <w:r w:rsidR="00672026">
        <w:rPr>
          <w:rFonts w:ascii="AdihausDIN" w:hAnsi="AdihausDIN" w:cs="AdihausDIN"/>
          <w:sz w:val="22"/>
          <w:szCs w:val="22"/>
        </w:rPr>
        <w:t xml:space="preserve"> will</w:t>
      </w:r>
      <w:r w:rsidR="70474CCA" w:rsidRPr="70474CCA">
        <w:rPr>
          <w:rFonts w:ascii="AdihausDIN" w:hAnsi="AdihausDIN" w:cs="AdihausDIN"/>
          <w:sz w:val="22"/>
          <w:szCs w:val="22"/>
        </w:rPr>
        <w:t xml:space="preserve"> be held across 12 countries</w:t>
      </w:r>
      <w:r w:rsidR="009B6D67">
        <w:rPr>
          <w:rFonts w:ascii="AdihausDIN" w:hAnsi="AdihausDIN" w:cs="AdihausDIN"/>
          <w:sz w:val="22"/>
          <w:szCs w:val="22"/>
        </w:rPr>
        <w:t xml:space="preserve"> </w:t>
      </w:r>
      <w:r w:rsidR="00A3304A">
        <w:rPr>
          <w:rFonts w:ascii="AdihausDIN" w:hAnsi="AdihausDIN" w:cs="AdihausDIN"/>
          <w:sz w:val="22"/>
          <w:szCs w:val="22"/>
        </w:rPr>
        <w:t>in</w:t>
      </w:r>
      <w:r w:rsidR="70474CCA" w:rsidRPr="70474CCA">
        <w:rPr>
          <w:rFonts w:ascii="AdihausDIN" w:hAnsi="AdihausDIN" w:cs="AdihausDIN"/>
          <w:sz w:val="22"/>
          <w:szCs w:val="22"/>
        </w:rPr>
        <w:t xml:space="preserve"> the most diverse tournament</w:t>
      </w:r>
      <w:r w:rsidR="00A3304A">
        <w:rPr>
          <w:rFonts w:ascii="AdihausDIN" w:hAnsi="AdihausDIN" w:cs="AdihausDIN"/>
          <w:sz w:val="22"/>
          <w:szCs w:val="22"/>
        </w:rPr>
        <w:t xml:space="preserve"> yet</w:t>
      </w:r>
      <w:r w:rsidR="009B6D67">
        <w:rPr>
          <w:rFonts w:ascii="AdihausDIN" w:hAnsi="AdihausDIN" w:cs="AdihausDIN"/>
          <w:sz w:val="22"/>
          <w:szCs w:val="22"/>
        </w:rPr>
        <w:t xml:space="preserve">. </w:t>
      </w:r>
      <w:r w:rsidR="00E14715">
        <w:rPr>
          <w:rFonts w:ascii="AdihausDIN" w:hAnsi="AdihausDIN" w:cs="AdihausDIN"/>
          <w:sz w:val="22"/>
          <w:szCs w:val="22"/>
        </w:rPr>
        <w:t>Enabling</w:t>
      </w:r>
      <w:r w:rsidR="000B7F27">
        <w:rPr>
          <w:rFonts w:ascii="AdihausDIN" w:hAnsi="AdihausDIN" w:cs="AdihausDIN"/>
          <w:sz w:val="22"/>
          <w:szCs w:val="22"/>
        </w:rPr>
        <w:t xml:space="preserve"> the tournament</w:t>
      </w:r>
      <w:r w:rsidR="00E14715">
        <w:rPr>
          <w:rFonts w:ascii="AdihausDIN" w:hAnsi="AdihausDIN" w:cs="AdihausDIN"/>
          <w:sz w:val="22"/>
          <w:szCs w:val="22"/>
        </w:rPr>
        <w:t xml:space="preserve"> to be clo</w:t>
      </w:r>
      <w:r w:rsidR="00A3304A">
        <w:rPr>
          <w:rFonts w:ascii="AdihausDIN" w:hAnsi="AdihausDIN" w:cs="AdihausDIN"/>
          <w:sz w:val="22"/>
          <w:szCs w:val="22"/>
        </w:rPr>
        <w:t>s</w:t>
      </w:r>
      <w:r w:rsidR="00E14715">
        <w:rPr>
          <w:rFonts w:ascii="AdihausDIN" w:hAnsi="AdihausDIN" w:cs="AdihausDIN"/>
          <w:sz w:val="22"/>
          <w:szCs w:val="22"/>
        </w:rPr>
        <w:t>er</w:t>
      </w:r>
      <w:r w:rsidR="00A3304A">
        <w:rPr>
          <w:rFonts w:ascii="AdihausDIN" w:hAnsi="AdihausDIN" w:cs="AdihausDIN"/>
          <w:sz w:val="22"/>
          <w:szCs w:val="22"/>
        </w:rPr>
        <w:t xml:space="preserve"> to fans, t</w:t>
      </w:r>
      <w:r w:rsidR="009B6D67">
        <w:rPr>
          <w:rFonts w:ascii="AdihausDIN" w:hAnsi="AdihausDIN" w:cs="AdihausDIN"/>
          <w:sz w:val="22"/>
          <w:szCs w:val="22"/>
        </w:rPr>
        <w:t>he</w:t>
      </w:r>
      <w:r w:rsidR="00A3304A">
        <w:rPr>
          <w:rFonts w:ascii="AdihausDIN" w:hAnsi="AdihausDIN" w:cs="AdihausDIN"/>
          <w:sz w:val="22"/>
          <w:szCs w:val="22"/>
        </w:rPr>
        <w:t xml:space="preserve"> games will </w:t>
      </w:r>
      <w:r w:rsidR="00EF6E30">
        <w:rPr>
          <w:rFonts w:ascii="AdihausDIN" w:hAnsi="AdihausDIN" w:cs="AdihausDIN"/>
          <w:sz w:val="22"/>
          <w:szCs w:val="22"/>
        </w:rPr>
        <w:t xml:space="preserve">take place in </w:t>
      </w:r>
      <w:r w:rsidR="00FC061A">
        <w:rPr>
          <w:rFonts w:ascii="AdihausDIN" w:hAnsi="AdihausDIN" w:cs="AdihausDIN"/>
          <w:sz w:val="22"/>
          <w:szCs w:val="22"/>
        </w:rPr>
        <w:t xml:space="preserve">the </w:t>
      </w:r>
      <w:r w:rsidR="00A3304A">
        <w:rPr>
          <w:rFonts w:ascii="AdihausDIN" w:hAnsi="AdihausDIN" w:cs="AdihausDIN"/>
          <w:sz w:val="22"/>
          <w:szCs w:val="22"/>
        </w:rPr>
        <w:t>12</w:t>
      </w:r>
      <w:r w:rsidR="009B6D67">
        <w:rPr>
          <w:rFonts w:ascii="AdihausDIN" w:hAnsi="AdihausDIN" w:cs="AdihausDIN"/>
          <w:sz w:val="22"/>
          <w:szCs w:val="22"/>
        </w:rPr>
        <w:t xml:space="preserve"> host </w:t>
      </w:r>
      <w:r w:rsidR="00A3304A">
        <w:rPr>
          <w:rFonts w:ascii="AdihausDIN" w:hAnsi="AdihausDIN" w:cs="AdihausDIN"/>
          <w:sz w:val="22"/>
          <w:szCs w:val="22"/>
        </w:rPr>
        <w:t>cities</w:t>
      </w:r>
      <w:r w:rsidR="0057089D">
        <w:rPr>
          <w:rFonts w:ascii="AdihausDIN" w:hAnsi="AdihausDIN" w:cs="AdihausDIN"/>
          <w:sz w:val="22"/>
          <w:szCs w:val="22"/>
        </w:rPr>
        <w:t xml:space="preserve"> </w:t>
      </w:r>
      <w:r w:rsidR="00FC061A">
        <w:rPr>
          <w:rFonts w:ascii="AdihausDIN" w:hAnsi="AdihausDIN" w:cs="AdihausDIN"/>
          <w:sz w:val="22"/>
          <w:szCs w:val="22"/>
        </w:rPr>
        <w:t xml:space="preserve">of </w:t>
      </w:r>
      <w:r w:rsidR="009B0786">
        <w:rPr>
          <w:rFonts w:ascii="AdihausDIN" w:hAnsi="AdihausDIN" w:cs="AdihausDIN"/>
          <w:sz w:val="22"/>
          <w:szCs w:val="22"/>
        </w:rPr>
        <w:t xml:space="preserve">London, Glasgow, Dublin, Bilbao, Amsterdam, Copenhagen, St. Petersburg, Munich, Budapest, Rome, </w:t>
      </w:r>
      <w:r w:rsidR="00B46954">
        <w:rPr>
          <w:rFonts w:ascii="AdihausDIN" w:hAnsi="AdihausDIN" w:cs="AdihausDIN"/>
          <w:sz w:val="22"/>
          <w:szCs w:val="22"/>
        </w:rPr>
        <w:t>Bucharest and Baku</w:t>
      </w:r>
      <w:r w:rsidR="00A3304A">
        <w:rPr>
          <w:rFonts w:ascii="AdihausDIN" w:hAnsi="AdihausDIN" w:cs="AdihausDIN"/>
          <w:sz w:val="22"/>
          <w:szCs w:val="22"/>
        </w:rPr>
        <w:t xml:space="preserve"> – the </w:t>
      </w:r>
      <w:r w:rsidR="00FC061A">
        <w:rPr>
          <w:rFonts w:ascii="AdihausDIN" w:hAnsi="AdihausDIN" w:cs="AdihausDIN"/>
          <w:sz w:val="22"/>
          <w:szCs w:val="22"/>
        </w:rPr>
        <w:t>GPS coordinates of each stadium</w:t>
      </w:r>
      <w:r w:rsidR="00A3304A">
        <w:rPr>
          <w:rFonts w:ascii="AdihausDIN" w:hAnsi="AdihausDIN" w:cs="AdihausDIN"/>
          <w:sz w:val="22"/>
          <w:szCs w:val="22"/>
        </w:rPr>
        <w:t xml:space="preserve"> feature within intricate designs on </w:t>
      </w:r>
      <w:proofErr w:type="spellStart"/>
      <w:r w:rsidR="00A3304A" w:rsidRPr="008E2ECD">
        <w:rPr>
          <w:rFonts w:ascii="AdihausDIN" w:hAnsi="AdihausDIN" w:cs="AdihausDIN"/>
          <w:b/>
          <w:bCs/>
          <w:i/>
          <w:iCs/>
          <w:sz w:val="22"/>
          <w:szCs w:val="22"/>
        </w:rPr>
        <w:t>Uniforia</w:t>
      </w:r>
      <w:proofErr w:type="spellEnd"/>
      <w:r w:rsidR="00A3304A">
        <w:rPr>
          <w:rFonts w:ascii="AdihausDIN" w:hAnsi="AdihausDIN" w:cs="AdihausDIN"/>
          <w:sz w:val="22"/>
          <w:szCs w:val="22"/>
        </w:rPr>
        <w:t xml:space="preserve">, commemorating this unique and historic format. </w:t>
      </w:r>
    </w:p>
    <w:p w14:paraId="60683302" w14:textId="1879BE5A" w:rsidR="009965CA" w:rsidRDefault="009965CA" w:rsidP="007903F4">
      <w:pPr>
        <w:autoSpaceDE w:val="0"/>
        <w:autoSpaceDN w:val="0"/>
        <w:spacing w:line="360" w:lineRule="auto"/>
        <w:jc w:val="both"/>
        <w:rPr>
          <w:rFonts w:ascii="AdihausDIN" w:hAnsi="AdihausDIN" w:cs="AdihausDIN"/>
          <w:sz w:val="22"/>
          <w:szCs w:val="22"/>
        </w:rPr>
      </w:pPr>
    </w:p>
    <w:p w14:paraId="5DAE4AAD" w14:textId="616D02CD" w:rsidR="00A3304A" w:rsidRDefault="00A3304A" w:rsidP="009965CA">
      <w:pPr>
        <w:autoSpaceDE w:val="0"/>
        <w:autoSpaceDN w:val="0"/>
        <w:spacing w:line="360" w:lineRule="auto"/>
        <w:jc w:val="both"/>
        <w:rPr>
          <w:rFonts w:ascii="AdihausDIN" w:hAnsi="AdihausDIN" w:cs="AdihausDIN"/>
          <w:sz w:val="22"/>
          <w:szCs w:val="22"/>
        </w:rPr>
      </w:pPr>
      <w:r>
        <w:rPr>
          <w:rFonts w:ascii="AdihausDIN" w:hAnsi="AdihausDIN" w:cs="AdihausDIN"/>
          <w:sz w:val="22"/>
          <w:szCs w:val="22"/>
        </w:rPr>
        <w:t xml:space="preserve">The bold designs feature on a ball that offers the same high-performance structure and panels as recent FIFA World Cup models, but with a unique ‘Hi-White’ material – allowing for better visibility on the pitch for players. </w:t>
      </w:r>
    </w:p>
    <w:p w14:paraId="52FF04EB" w14:textId="77777777" w:rsidR="00B102CD" w:rsidRDefault="00B102CD" w:rsidP="007903F4">
      <w:pPr>
        <w:autoSpaceDE w:val="0"/>
        <w:autoSpaceDN w:val="0"/>
        <w:spacing w:line="360" w:lineRule="auto"/>
        <w:jc w:val="both"/>
        <w:rPr>
          <w:rFonts w:ascii="AdihausDIN" w:hAnsi="AdihausDIN" w:cs="AdihausDIN"/>
          <w:sz w:val="22"/>
          <w:szCs w:val="22"/>
        </w:rPr>
      </w:pPr>
    </w:p>
    <w:p w14:paraId="270E74EB" w14:textId="23AE9C4C" w:rsidR="00A3304A" w:rsidRPr="00A3304A" w:rsidRDefault="00972103" w:rsidP="03265897">
      <w:pPr>
        <w:autoSpaceDE w:val="0"/>
        <w:autoSpaceDN w:val="0"/>
        <w:spacing w:line="360" w:lineRule="auto"/>
        <w:jc w:val="both"/>
        <w:rPr>
          <w:rFonts w:ascii="AdihausDIN" w:hAnsi="AdihausDIN" w:cs="AdihausDIN"/>
          <w:i/>
          <w:iCs/>
          <w:sz w:val="22"/>
          <w:szCs w:val="22"/>
        </w:rPr>
      </w:pPr>
      <w:r w:rsidRPr="00672026">
        <w:rPr>
          <w:rFonts w:ascii="AdihausDIN" w:hAnsi="AdihausDIN" w:cs="AdihausDIN"/>
          <w:b/>
          <w:bCs/>
          <w:sz w:val="22"/>
          <w:szCs w:val="22"/>
        </w:rPr>
        <w:t xml:space="preserve">Florian Alt, VP Brand Marketing </w:t>
      </w:r>
      <w:r w:rsidR="00A3304A" w:rsidRPr="00672026">
        <w:rPr>
          <w:rFonts w:ascii="AdihausDIN" w:hAnsi="AdihausDIN" w:cs="AdihausDIN"/>
          <w:b/>
          <w:bCs/>
          <w:sz w:val="22"/>
          <w:szCs w:val="22"/>
        </w:rPr>
        <w:t>at adidas</w:t>
      </w:r>
      <w:r w:rsidRPr="00672026">
        <w:rPr>
          <w:rFonts w:ascii="AdihausDIN" w:hAnsi="AdihausDIN" w:cs="AdihausDIN"/>
          <w:b/>
          <w:bCs/>
          <w:sz w:val="22"/>
          <w:szCs w:val="22"/>
        </w:rPr>
        <w:t>,</w:t>
      </w:r>
      <w:r w:rsidR="00A3304A" w:rsidRPr="00672026">
        <w:rPr>
          <w:rFonts w:ascii="AdihausDIN" w:hAnsi="AdihausDIN" w:cs="AdihausDIN"/>
          <w:b/>
          <w:bCs/>
          <w:sz w:val="22"/>
          <w:szCs w:val="22"/>
        </w:rPr>
        <w:t xml:space="preserve"> said</w:t>
      </w:r>
      <w:r w:rsidR="00672026">
        <w:rPr>
          <w:rFonts w:ascii="AdihausDIN" w:hAnsi="AdihausDIN" w:cs="AdihausDIN"/>
          <w:sz w:val="22"/>
          <w:szCs w:val="22"/>
        </w:rPr>
        <w:t xml:space="preserve">: </w:t>
      </w:r>
      <w:r w:rsidR="00A3304A">
        <w:rPr>
          <w:rFonts w:ascii="AdihausDIN" w:hAnsi="AdihausDIN" w:cs="AdihausDIN"/>
          <w:sz w:val="22"/>
          <w:szCs w:val="22"/>
        </w:rPr>
        <w:t>“</w:t>
      </w:r>
      <w:r w:rsidR="00B20557" w:rsidRPr="00A3304A">
        <w:rPr>
          <w:rFonts w:ascii="AdihausDIN" w:hAnsi="AdihausDIN" w:cs="AdihausDIN"/>
          <w:i/>
          <w:iCs/>
          <w:sz w:val="22"/>
          <w:szCs w:val="22"/>
        </w:rPr>
        <w:t xml:space="preserve">In this </w:t>
      </w:r>
      <w:r w:rsidR="003D10A5" w:rsidRPr="00A3304A">
        <w:rPr>
          <w:rFonts w:ascii="AdihausDIN" w:hAnsi="AdihausDIN" w:cs="AdihausDIN"/>
          <w:i/>
          <w:iCs/>
          <w:sz w:val="22"/>
          <w:szCs w:val="22"/>
        </w:rPr>
        <w:t>ground-breaking</w:t>
      </w:r>
      <w:r w:rsidR="00B20557" w:rsidRPr="00A3304A">
        <w:rPr>
          <w:rFonts w:ascii="AdihausDIN" w:hAnsi="AdihausDIN" w:cs="AdihausDIN"/>
          <w:i/>
          <w:iCs/>
          <w:sz w:val="22"/>
          <w:szCs w:val="22"/>
        </w:rPr>
        <w:t xml:space="preserve"> tournament, adidas </w:t>
      </w:r>
      <w:r w:rsidR="14598B57" w:rsidRPr="00A3304A">
        <w:rPr>
          <w:rFonts w:ascii="AdihausDIN" w:hAnsi="AdihausDIN" w:cs="AdihausDIN"/>
          <w:i/>
          <w:iCs/>
          <w:sz w:val="22"/>
          <w:szCs w:val="22"/>
        </w:rPr>
        <w:t>will</w:t>
      </w:r>
      <w:r w:rsidR="00B20557" w:rsidRPr="00A3304A">
        <w:rPr>
          <w:rFonts w:ascii="AdihausDIN" w:hAnsi="AdihausDIN" w:cs="AdihausDIN"/>
          <w:i/>
          <w:iCs/>
          <w:sz w:val="22"/>
          <w:szCs w:val="22"/>
        </w:rPr>
        <w:t xml:space="preserve"> celebrate </w:t>
      </w:r>
      <w:r w:rsidR="00A3304A">
        <w:rPr>
          <w:rFonts w:ascii="AdihausDIN" w:hAnsi="AdihausDIN" w:cs="AdihausDIN"/>
          <w:i/>
          <w:iCs/>
          <w:sz w:val="22"/>
          <w:szCs w:val="22"/>
        </w:rPr>
        <w:t xml:space="preserve">football </w:t>
      </w:r>
      <w:r w:rsidR="009E1635">
        <w:rPr>
          <w:rFonts w:ascii="AdihausDIN" w:hAnsi="AdihausDIN" w:cs="AdihausDIN"/>
          <w:i/>
          <w:iCs/>
          <w:sz w:val="22"/>
          <w:szCs w:val="22"/>
        </w:rPr>
        <w:t xml:space="preserve">– and sport </w:t>
      </w:r>
      <w:r>
        <w:rPr>
          <w:rFonts w:ascii="AdihausDIN" w:hAnsi="AdihausDIN" w:cs="AdihausDIN"/>
          <w:i/>
          <w:iCs/>
          <w:sz w:val="22"/>
          <w:szCs w:val="22"/>
        </w:rPr>
        <w:t>–</w:t>
      </w:r>
      <w:r w:rsidR="009E1635">
        <w:rPr>
          <w:rFonts w:ascii="AdihausDIN" w:hAnsi="AdihausDIN" w:cs="AdihausDIN"/>
          <w:i/>
          <w:iCs/>
          <w:sz w:val="22"/>
          <w:szCs w:val="22"/>
        </w:rPr>
        <w:t xml:space="preserve"> </w:t>
      </w:r>
      <w:r w:rsidR="00A3304A">
        <w:rPr>
          <w:rFonts w:ascii="AdihausDIN" w:hAnsi="AdihausDIN" w:cs="AdihausDIN"/>
          <w:i/>
          <w:iCs/>
          <w:sz w:val="22"/>
          <w:szCs w:val="22"/>
        </w:rPr>
        <w:t>as a connector of the world</w:t>
      </w:r>
      <w:r w:rsidR="00A851D7" w:rsidRPr="00A3304A">
        <w:rPr>
          <w:rFonts w:ascii="AdihausDIN" w:hAnsi="AdihausDIN" w:cs="AdihausDIN"/>
          <w:i/>
          <w:iCs/>
          <w:sz w:val="22"/>
          <w:szCs w:val="22"/>
        </w:rPr>
        <w:t xml:space="preserve">. </w:t>
      </w:r>
      <w:r w:rsidR="00F77E8F" w:rsidRPr="00A3304A">
        <w:rPr>
          <w:rFonts w:ascii="AdihausDIN" w:hAnsi="AdihausDIN" w:cs="AdihausDIN"/>
          <w:i/>
          <w:iCs/>
          <w:sz w:val="22"/>
          <w:szCs w:val="22"/>
        </w:rPr>
        <w:t xml:space="preserve">Football is </w:t>
      </w:r>
      <w:r w:rsidR="00ED2428" w:rsidRPr="00A3304A">
        <w:rPr>
          <w:rFonts w:ascii="AdihausDIN" w:hAnsi="AdihausDIN" w:cs="AdihausDIN"/>
          <w:i/>
          <w:iCs/>
          <w:sz w:val="22"/>
          <w:szCs w:val="22"/>
        </w:rPr>
        <w:t xml:space="preserve">for </w:t>
      </w:r>
      <w:r w:rsidR="00252513">
        <w:rPr>
          <w:rFonts w:ascii="AdihausDIN" w:hAnsi="AdihausDIN" w:cs="AdihausDIN"/>
          <w:i/>
          <w:iCs/>
          <w:sz w:val="22"/>
          <w:szCs w:val="22"/>
        </w:rPr>
        <w:t>everyone</w:t>
      </w:r>
      <w:r w:rsidR="00D1371C" w:rsidRPr="00A3304A">
        <w:rPr>
          <w:rFonts w:ascii="AdihausDIN" w:hAnsi="AdihausDIN" w:cs="AdihausDIN"/>
          <w:i/>
          <w:iCs/>
          <w:sz w:val="22"/>
          <w:szCs w:val="22"/>
        </w:rPr>
        <w:t xml:space="preserve">, </w:t>
      </w:r>
      <w:r w:rsidR="00A3304A" w:rsidRPr="00A3304A">
        <w:rPr>
          <w:rFonts w:ascii="AdihausDIN" w:hAnsi="AdihausDIN" w:cs="AdihausDIN"/>
          <w:i/>
          <w:iCs/>
          <w:sz w:val="22"/>
          <w:szCs w:val="22"/>
        </w:rPr>
        <w:t xml:space="preserve">regardless of </w:t>
      </w:r>
      <w:r w:rsidR="00D1371C" w:rsidRPr="00A3304A">
        <w:rPr>
          <w:rFonts w:ascii="AdihausDIN" w:hAnsi="AdihausDIN" w:cs="AdihausDIN"/>
          <w:i/>
          <w:iCs/>
          <w:sz w:val="22"/>
          <w:szCs w:val="22"/>
        </w:rPr>
        <w:t>who you are, where you come from or what surface you play on</w:t>
      </w:r>
      <w:r w:rsidR="00A3304A" w:rsidRPr="00A3304A">
        <w:rPr>
          <w:rFonts w:ascii="AdihausDIN" w:hAnsi="AdihausDIN" w:cs="AdihausDIN"/>
          <w:i/>
          <w:iCs/>
          <w:sz w:val="22"/>
          <w:szCs w:val="22"/>
        </w:rPr>
        <w:t xml:space="preserve"> </w:t>
      </w:r>
      <w:r>
        <w:rPr>
          <w:rFonts w:ascii="AdihausDIN" w:hAnsi="AdihausDIN" w:cs="AdihausDIN"/>
          <w:i/>
          <w:iCs/>
          <w:sz w:val="22"/>
          <w:szCs w:val="22"/>
        </w:rPr>
        <w:t>–</w:t>
      </w:r>
      <w:r w:rsidR="00A3304A" w:rsidRPr="00A3304A">
        <w:rPr>
          <w:rFonts w:ascii="AdihausDIN" w:hAnsi="AdihausDIN" w:cs="AdihausDIN"/>
          <w:i/>
          <w:iCs/>
          <w:sz w:val="22"/>
          <w:szCs w:val="22"/>
        </w:rPr>
        <w:t xml:space="preserve"> it </w:t>
      </w:r>
      <w:r w:rsidR="00081F31" w:rsidRPr="00A3304A">
        <w:rPr>
          <w:rFonts w:ascii="AdihausDIN" w:hAnsi="AdihausDIN" w:cs="AdihausDIN"/>
          <w:i/>
          <w:iCs/>
          <w:sz w:val="22"/>
          <w:szCs w:val="22"/>
        </w:rPr>
        <w:t xml:space="preserve">unites </w:t>
      </w:r>
      <w:r w:rsidR="00252513">
        <w:rPr>
          <w:rFonts w:ascii="AdihausDIN" w:hAnsi="AdihausDIN" w:cs="AdihausDIN"/>
          <w:i/>
          <w:iCs/>
          <w:sz w:val="22"/>
          <w:szCs w:val="22"/>
        </w:rPr>
        <w:t>us all in play</w:t>
      </w:r>
      <w:r w:rsidR="00081F31" w:rsidRPr="00A3304A">
        <w:rPr>
          <w:rFonts w:ascii="AdihausDIN" w:hAnsi="AdihausDIN" w:cs="AdihausDIN"/>
          <w:i/>
          <w:iCs/>
          <w:sz w:val="22"/>
          <w:szCs w:val="22"/>
        </w:rPr>
        <w:t xml:space="preserve">. </w:t>
      </w:r>
      <w:r w:rsidR="00A3304A" w:rsidRPr="00A3304A">
        <w:rPr>
          <w:rFonts w:ascii="AdihausDIN" w:hAnsi="AdihausDIN" w:cs="AdihausDIN"/>
          <w:i/>
          <w:iCs/>
          <w:sz w:val="22"/>
          <w:szCs w:val="22"/>
        </w:rPr>
        <w:t xml:space="preserve">With </w:t>
      </w:r>
      <w:proofErr w:type="spellStart"/>
      <w:r w:rsidR="00A3304A" w:rsidRPr="00A3304A">
        <w:rPr>
          <w:rFonts w:ascii="AdihausDIN" w:hAnsi="AdihausDIN" w:cs="AdihausDIN"/>
          <w:b/>
          <w:bCs/>
          <w:i/>
          <w:iCs/>
          <w:sz w:val="22"/>
          <w:szCs w:val="22"/>
        </w:rPr>
        <w:t>Uniforia</w:t>
      </w:r>
      <w:proofErr w:type="spellEnd"/>
      <w:r w:rsidR="00A3304A" w:rsidRPr="00A3304A">
        <w:rPr>
          <w:rFonts w:ascii="AdihausDIN" w:hAnsi="AdihausDIN" w:cs="AdihausDIN"/>
          <w:i/>
          <w:iCs/>
          <w:sz w:val="22"/>
          <w:szCs w:val="22"/>
        </w:rPr>
        <w:t xml:space="preserve">, while it is just a symbol, it is a symbol we all can – and should – unite behind.” </w:t>
      </w:r>
    </w:p>
    <w:p w14:paraId="6EDEE74B" w14:textId="77777777" w:rsidR="00F502E4" w:rsidRPr="00F502E4" w:rsidRDefault="00F502E4" w:rsidP="00F502E4">
      <w:pPr>
        <w:autoSpaceDE w:val="0"/>
        <w:autoSpaceDN w:val="0"/>
        <w:spacing w:line="360" w:lineRule="auto"/>
        <w:jc w:val="both"/>
        <w:rPr>
          <w:rFonts w:ascii="AdihausDIN" w:hAnsi="AdihausDIN" w:cs="AdihausDIN"/>
          <w:sz w:val="22"/>
          <w:szCs w:val="22"/>
        </w:rPr>
      </w:pPr>
    </w:p>
    <w:p w14:paraId="785C090D" w14:textId="34443C4E" w:rsidR="00F502E4" w:rsidRPr="00F502E4" w:rsidRDefault="00F502E4" w:rsidP="00F502E4">
      <w:pPr>
        <w:autoSpaceDE w:val="0"/>
        <w:autoSpaceDN w:val="0"/>
        <w:spacing w:line="360" w:lineRule="auto"/>
        <w:jc w:val="both"/>
        <w:rPr>
          <w:rFonts w:ascii="AdihausDIN" w:hAnsi="AdihausDIN" w:cs="AdihausDIN"/>
          <w:sz w:val="22"/>
          <w:szCs w:val="22"/>
        </w:rPr>
      </w:pPr>
      <w:r w:rsidRPr="00F502E4">
        <w:rPr>
          <w:rFonts w:ascii="AdihausDIN" w:hAnsi="AdihausDIN" w:cs="AdihausDIN"/>
          <w:sz w:val="22"/>
          <w:szCs w:val="22"/>
        </w:rPr>
        <w:t xml:space="preserve">The </w:t>
      </w:r>
      <w:r w:rsidR="003D34BE" w:rsidRPr="003D34BE">
        <w:rPr>
          <w:rFonts w:ascii="AdihausDIN" w:hAnsi="AdihausDIN" w:cs="AdihausDIN"/>
          <w:sz w:val="22"/>
          <w:szCs w:val="22"/>
        </w:rPr>
        <w:t>UEFA EURO2020</w:t>
      </w:r>
      <w:r w:rsidR="003D34BE" w:rsidRPr="003D34BE">
        <w:rPr>
          <w:rFonts w:ascii="AdihausDIN" w:hAnsi="AdihausDIN" w:cs="AdihausDIN"/>
          <w:sz w:val="22"/>
          <w:szCs w:val="22"/>
          <w:vertAlign w:val="superscript"/>
        </w:rPr>
        <w:t>TM</w:t>
      </w:r>
      <w:r w:rsidR="003D34BE" w:rsidRPr="003D34BE">
        <w:rPr>
          <w:rFonts w:ascii="AdihausDIN" w:hAnsi="AdihausDIN" w:cs="AdihausDIN"/>
          <w:sz w:val="22"/>
          <w:szCs w:val="22"/>
        </w:rPr>
        <w:t xml:space="preserve"> </w:t>
      </w:r>
      <w:r w:rsidR="00F41A4C">
        <w:rPr>
          <w:rFonts w:ascii="AdihausDIN" w:hAnsi="AdihausDIN" w:cs="AdihausDIN"/>
          <w:sz w:val="22"/>
          <w:szCs w:val="22"/>
        </w:rPr>
        <w:t xml:space="preserve">ball </w:t>
      </w:r>
      <w:r w:rsidRPr="00F502E4">
        <w:rPr>
          <w:rFonts w:ascii="AdihausDIN" w:hAnsi="AdihausDIN" w:cs="AdihausDIN"/>
          <w:sz w:val="22"/>
          <w:szCs w:val="22"/>
        </w:rPr>
        <w:t>will be available to purchase online</w:t>
      </w:r>
      <w:r w:rsidR="00972103">
        <w:rPr>
          <w:rFonts w:ascii="AdihausDIN" w:hAnsi="AdihausDIN" w:cs="AdihausDIN"/>
          <w:sz w:val="22"/>
          <w:szCs w:val="22"/>
        </w:rPr>
        <w:t>, in adidas retail stores</w:t>
      </w:r>
      <w:r w:rsidRPr="00F502E4">
        <w:rPr>
          <w:rFonts w:ascii="AdihausDIN" w:hAnsi="AdihausDIN" w:cs="AdihausDIN"/>
          <w:sz w:val="22"/>
          <w:szCs w:val="22"/>
        </w:rPr>
        <w:t xml:space="preserve"> and selected retailers from </w:t>
      </w:r>
      <w:r w:rsidR="00972103">
        <w:rPr>
          <w:rFonts w:ascii="AdihausDIN" w:hAnsi="AdihausDIN" w:cs="AdihausDIN"/>
          <w:sz w:val="22"/>
          <w:szCs w:val="22"/>
        </w:rPr>
        <w:t>today</w:t>
      </w:r>
      <w:r w:rsidRPr="00F502E4">
        <w:rPr>
          <w:rFonts w:ascii="AdihausDIN" w:hAnsi="AdihausDIN" w:cs="AdihausDIN"/>
          <w:sz w:val="22"/>
          <w:szCs w:val="22"/>
        </w:rPr>
        <w:t>.</w:t>
      </w:r>
    </w:p>
    <w:p w14:paraId="3DB63F52" w14:textId="77777777" w:rsidR="00C85C2A" w:rsidRPr="00936923" w:rsidRDefault="00C85C2A" w:rsidP="00A20F13">
      <w:pPr>
        <w:autoSpaceDE w:val="0"/>
        <w:autoSpaceDN w:val="0"/>
        <w:spacing w:line="360" w:lineRule="auto"/>
        <w:jc w:val="both"/>
        <w:rPr>
          <w:rFonts w:ascii="AdihausDIN" w:hAnsi="AdihausDIN" w:cs="AdihausDIN"/>
          <w:sz w:val="22"/>
          <w:szCs w:val="22"/>
        </w:rPr>
      </w:pPr>
    </w:p>
    <w:p w14:paraId="2C4B458F" w14:textId="20FA4F05" w:rsidR="00A20F13" w:rsidRPr="00936923" w:rsidRDefault="00A20F13" w:rsidP="00A20F13">
      <w:pPr>
        <w:autoSpaceDE w:val="0"/>
        <w:autoSpaceDN w:val="0"/>
        <w:spacing w:line="360" w:lineRule="auto"/>
        <w:jc w:val="both"/>
        <w:rPr>
          <w:rFonts w:ascii="AdihausDIN" w:hAnsi="AdihausDIN" w:cs="AdihausDIN"/>
          <w:sz w:val="22"/>
          <w:szCs w:val="22"/>
        </w:rPr>
      </w:pPr>
      <w:r w:rsidRPr="00936923">
        <w:rPr>
          <w:rFonts w:ascii="AdihausDIN" w:hAnsi="AdihausDIN" w:cs="AdihausDIN"/>
          <w:sz w:val="22"/>
          <w:szCs w:val="22"/>
        </w:rPr>
        <w:lastRenderedPageBreak/>
        <w:t>For further information please visit adidas.com/football or follow @</w:t>
      </w:r>
      <w:proofErr w:type="spellStart"/>
      <w:r w:rsidRPr="00936923">
        <w:rPr>
          <w:rFonts w:ascii="AdihausDIN" w:hAnsi="AdihausDIN" w:cs="AdihausDIN"/>
          <w:sz w:val="22"/>
          <w:szCs w:val="22"/>
        </w:rPr>
        <w:t>adidasfootball</w:t>
      </w:r>
      <w:proofErr w:type="spellEnd"/>
      <w:r w:rsidRPr="00936923">
        <w:rPr>
          <w:rFonts w:ascii="AdihausDIN" w:hAnsi="AdihausDIN" w:cs="AdihausDIN"/>
          <w:sz w:val="22"/>
          <w:szCs w:val="22"/>
        </w:rPr>
        <w:t xml:space="preserve"> on Instagram or twitter to join the conversation.</w:t>
      </w:r>
    </w:p>
    <w:p w14:paraId="5EB8539E" w14:textId="77777777" w:rsidR="00A20F13" w:rsidRPr="00936923" w:rsidRDefault="00A20F13" w:rsidP="00A20F13">
      <w:pPr>
        <w:autoSpaceDE w:val="0"/>
        <w:autoSpaceDN w:val="0"/>
        <w:spacing w:line="360" w:lineRule="auto"/>
        <w:jc w:val="both"/>
        <w:rPr>
          <w:rFonts w:ascii="AdihausDIN" w:hAnsi="AdihausDIN" w:cs="AdihausDIN"/>
          <w:b/>
          <w:bCs/>
          <w:sz w:val="22"/>
          <w:szCs w:val="22"/>
        </w:rPr>
      </w:pPr>
    </w:p>
    <w:p w14:paraId="606CB7FA" w14:textId="77777777" w:rsidR="00A20F13" w:rsidRPr="00936923" w:rsidRDefault="00A20F13" w:rsidP="00A20F13">
      <w:pPr>
        <w:autoSpaceDE w:val="0"/>
        <w:autoSpaceDN w:val="0"/>
        <w:spacing w:line="360" w:lineRule="auto"/>
        <w:jc w:val="center"/>
        <w:rPr>
          <w:rFonts w:ascii="AdihausDIN" w:hAnsi="AdihausDIN" w:cs="AdihausDIN"/>
          <w:b/>
          <w:bCs/>
          <w:sz w:val="22"/>
          <w:szCs w:val="22"/>
        </w:rPr>
      </w:pPr>
      <w:r w:rsidRPr="00936923">
        <w:rPr>
          <w:rFonts w:ascii="AdihausDIN" w:hAnsi="AdihausDIN" w:cs="AdihausDIN"/>
          <w:b/>
          <w:bCs/>
          <w:sz w:val="22"/>
          <w:szCs w:val="22"/>
        </w:rPr>
        <w:t>- END -</w:t>
      </w:r>
    </w:p>
    <w:p w14:paraId="45DADB05" w14:textId="77777777" w:rsidR="00A20F13" w:rsidRPr="00936923" w:rsidRDefault="00A20F13" w:rsidP="00A20F13">
      <w:pPr>
        <w:autoSpaceDE w:val="0"/>
        <w:autoSpaceDN w:val="0"/>
        <w:spacing w:line="360" w:lineRule="auto"/>
        <w:jc w:val="both"/>
        <w:rPr>
          <w:rFonts w:ascii="AdihausDIN" w:hAnsi="AdihausDIN" w:cs="AdihausDIN"/>
          <w:sz w:val="22"/>
          <w:szCs w:val="22"/>
        </w:rPr>
      </w:pPr>
    </w:p>
    <w:p w14:paraId="7811298D" w14:textId="5693D03F" w:rsidR="00A20F13" w:rsidRPr="00936923" w:rsidRDefault="00A20F13" w:rsidP="00A20F13">
      <w:pPr>
        <w:autoSpaceDE w:val="0"/>
        <w:autoSpaceDN w:val="0"/>
        <w:spacing w:line="360" w:lineRule="auto"/>
        <w:rPr>
          <w:rFonts w:ascii="AdihausDIN" w:hAnsi="AdihausDIN" w:cs="AdihausDIN"/>
          <w:b/>
          <w:bCs/>
          <w:sz w:val="22"/>
          <w:szCs w:val="22"/>
        </w:rPr>
      </w:pPr>
      <w:r w:rsidRPr="00936923">
        <w:rPr>
          <w:rFonts w:ascii="AdihausDIN" w:hAnsi="AdihausDIN" w:cs="AdihausDIN"/>
          <w:b/>
          <w:bCs/>
          <w:sz w:val="22"/>
          <w:szCs w:val="22"/>
        </w:rPr>
        <w:t xml:space="preserve">For further media information please visit </w:t>
      </w:r>
      <w:hyperlink r:id="rId12" w:history="1">
        <w:r w:rsidRPr="00936923">
          <w:rPr>
            <w:rStyle w:val="Hyperlink"/>
            <w:rFonts w:ascii="AdihausDIN" w:hAnsi="AdihausDIN" w:cs="AdihausDIN"/>
            <w:b/>
            <w:bCs/>
            <w:sz w:val="22"/>
            <w:szCs w:val="22"/>
          </w:rPr>
          <w:t>http://news.adidas.com/GLOBAL/PERFORMANCE/FOOTBALL</w:t>
        </w:r>
      </w:hyperlink>
      <w:r w:rsidRPr="00936923">
        <w:rPr>
          <w:rFonts w:ascii="AdihausDIN" w:hAnsi="AdihausDIN" w:cs="AdihausDIN"/>
          <w:b/>
          <w:bCs/>
          <w:sz w:val="22"/>
          <w:szCs w:val="22"/>
        </w:rPr>
        <w:t xml:space="preserve"> or contact:</w:t>
      </w:r>
    </w:p>
    <w:p w14:paraId="45740527" w14:textId="77777777" w:rsidR="00A20F13" w:rsidRPr="00936923" w:rsidRDefault="00A20F13" w:rsidP="00A20F13">
      <w:pPr>
        <w:autoSpaceDE w:val="0"/>
        <w:autoSpaceDN w:val="0"/>
        <w:spacing w:line="360" w:lineRule="auto"/>
        <w:jc w:val="both"/>
        <w:rPr>
          <w:rFonts w:ascii="AdihausDIN" w:hAnsi="AdihausDIN" w:cs="AdihausDIN"/>
          <w:b/>
          <w:bCs/>
          <w:sz w:val="22"/>
          <w:szCs w:val="22"/>
        </w:rPr>
      </w:pPr>
    </w:p>
    <w:p w14:paraId="2057C90F" w14:textId="7CFC8854" w:rsidR="00A20F13" w:rsidRPr="00936923" w:rsidRDefault="00592D32" w:rsidP="00A20F13">
      <w:pPr>
        <w:autoSpaceDE w:val="0"/>
        <w:autoSpaceDN w:val="0"/>
        <w:spacing w:line="360" w:lineRule="auto"/>
        <w:jc w:val="both"/>
        <w:rPr>
          <w:rFonts w:ascii="AdihausDIN" w:hAnsi="AdihausDIN" w:cs="AdihausDIN"/>
          <w:sz w:val="22"/>
          <w:szCs w:val="22"/>
        </w:rPr>
      </w:pPr>
      <w:r>
        <w:rPr>
          <w:rFonts w:ascii="AdihausDIN" w:hAnsi="AdihausDIN" w:cs="AdihausDIN"/>
          <w:sz w:val="22"/>
          <w:szCs w:val="22"/>
        </w:rPr>
        <w:t xml:space="preserve">Max Mclaren </w:t>
      </w:r>
    </w:p>
    <w:p w14:paraId="54C97002" w14:textId="6E13BF27" w:rsidR="00A20F13" w:rsidRPr="00936923" w:rsidRDefault="00463493" w:rsidP="00A20F13">
      <w:pPr>
        <w:autoSpaceDE w:val="0"/>
        <w:autoSpaceDN w:val="0"/>
        <w:spacing w:line="360" w:lineRule="auto"/>
        <w:jc w:val="both"/>
        <w:rPr>
          <w:rFonts w:ascii="AdihausDIN" w:hAnsi="AdihausDIN" w:cs="AdihausDIN"/>
          <w:sz w:val="22"/>
          <w:szCs w:val="22"/>
        </w:rPr>
      </w:pPr>
      <w:r>
        <w:rPr>
          <w:rFonts w:ascii="AdihausDIN" w:hAnsi="AdihausDIN" w:cs="AdihausDIN"/>
          <w:sz w:val="22"/>
          <w:szCs w:val="22"/>
        </w:rPr>
        <w:t xml:space="preserve">Senior Global </w:t>
      </w:r>
      <w:r w:rsidR="00A20F13" w:rsidRPr="00936923">
        <w:rPr>
          <w:rFonts w:ascii="AdihausDIN" w:hAnsi="AdihausDIN" w:cs="AdihausDIN"/>
          <w:sz w:val="22"/>
          <w:szCs w:val="22"/>
        </w:rPr>
        <w:t xml:space="preserve">PR </w:t>
      </w:r>
      <w:r>
        <w:rPr>
          <w:rFonts w:ascii="AdihausDIN" w:hAnsi="AdihausDIN" w:cs="AdihausDIN"/>
          <w:sz w:val="22"/>
          <w:szCs w:val="22"/>
        </w:rPr>
        <w:t xml:space="preserve">&amp; Publishing </w:t>
      </w:r>
      <w:r w:rsidR="00A20F13" w:rsidRPr="00936923">
        <w:rPr>
          <w:rFonts w:ascii="AdihausDIN" w:hAnsi="AdihausDIN" w:cs="AdihausDIN"/>
          <w:sz w:val="22"/>
          <w:szCs w:val="22"/>
        </w:rPr>
        <w:t>Manager, adidas Football</w:t>
      </w:r>
    </w:p>
    <w:p w14:paraId="62C90410" w14:textId="517FB35D" w:rsidR="00A20F13" w:rsidRPr="00FC061A" w:rsidRDefault="00A20F13" w:rsidP="00A20F13">
      <w:pPr>
        <w:autoSpaceDE w:val="0"/>
        <w:autoSpaceDN w:val="0"/>
        <w:spacing w:line="360" w:lineRule="auto"/>
        <w:jc w:val="both"/>
        <w:rPr>
          <w:rFonts w:ascii="AdihausDIN" w:hAnsi="AdihausDIN" w:cs="AdihausDIN"/>
          <w:sz w:val="22"/>
          <w:szCs w:val="22"/>
          <w:lang w:val="fr-FR"/>
        </w:rPr>
      </w:pPr>
      <w:proofErr w:type="gramStart"/>
      <w:r w:rsidRPr="00FC061A">
        <w:rPr>
          <w:rFonts w:ascii="AdihausDIN" w:hAnsi="AdihausDIN" w:cs="AdihausDIN"/>
          <w:sz w:val="22"/>
          <w:szCs w:val="22"/>
          <w:lang w:val="fr-FR"/>
        </w:rPr>
        <w:t>Email:</w:t>
      </w:r>
      <w:proofErr w:type="gramEnd"/>
      <w:r w:rsidRPr="00FC061A">
        <w:rPr>
          <w:rFonts w:ascii="AdihausDIN" w:hAnsi="AdihausDIN" w:cs="AdihausDIN"/>
          <w:sz w:val="22"/>
          <w:szCs w:val="22"/>
          <w:lang w:val="fr-FR"/>
        </w:rPr>
        <w:t xml:space="preserve"> </w:t>
      </w:r>
      <w:r w:rsidR="00592D32" w:rsidRPr="00FC061A">
        <w:rPr>
          <w:rFonts w:ascii="AdihausDIN" w:hAnsi="AdihausDIN" w:cs="AdihausDIN"/>
          <w:sz w:val="22"/>
          <w:szCs w:val="22"/>
          <w:lang w:val="fr-FR"/>
        </w:rPr>
        <w:t>max.mclaren</w:t>
      </w:r>
      <w:r w:rsidRPr="00FC061A">
        <w:rPr>
          <w:rFonts w:ascii="AdihausDIN" w:hAnsi="AdihausDIN" w:cs="AdihausDIN"/>
          <w:sz w:val="22"/>
          <w:szCs w:val="22"/>
          <w:lang w:val="fr-FR"/>
        </w:rPr>
        <w:t>@adidas.com</w:t>
      </w:r>
    </w:p>
    <w:p w14:paraId="6ADE4A17" w14:textId="07A89DBF" w:rsidR="00A20F13" w:rsidRPr="00FC061A" w:rsidRDefault="00A20F13" w:rsidP="00A20F13">
      <w:pPr>
        <w:autoSpaceDE w:val="0"/>
        <w:autoSpaceDN w:val="0"/>
        <w:spacing w:line="360" w:lineRule="auto"/>
        <w:jc w:val="both"/>
        <w:rPr>
          <w:rFonts w:ascii="AdihausDIN" w:hAnsi="AdihausDIN" w:cs="AdihausDIN"/>
          <w:sz w:val="22"/>
          <w:szCs w:val="22"/>
          <w:lang w:val="fr-FR"/>
        </w:rPr>
      </w:pPr>
      <w:proofErr w:type="gramStart"/>
      <w:r w:rsidRPr="00FC061A">
        <w:rPr>
          <w:rFonts w:ascii="AdihausDIN" w:hAnsi="AdihausDIN" w:cs="AdihausDIN"/>
          <w:sz w:val="22"/>
          <w:szCs w:val="22"/>
          <w:lang w:val="fr-FR"/>
        </w:rPr>
        <w:t>Tel:</w:t>
      </w:r>
      <w:proofErr w:type="gramEnd"/>
      <w:r w:rsidRPr="00FC061A">
        <w:rPr>
          <w:rFonts w:ascii="AdihausDIN" w:hAnsi="AdihausDIN" w:cs="AdihausDIN"/>
          <w:sz w:val="22"/>
          <w:szCs w:val="22"/>
          <w:lang w:val="fr-FR"/>
        </w:rPr>
        <w:t xml:space="preserve"> +49</w:t>
      </w:r>
      <w:r w:rsidR="00592D32" w:rsidRPr="00FC061A">
        <w:rPr>
          <w:rFonts w:ascii="AdihausDIN" w:hAnsi="AdihausDIN" w:cs="AdihausDIN"/>
          <w:sz w:val="22"/>
          <w:szCs w:val="22"/>
          <w:lang w:val="fr-FR"/>
        </w:rPr>
        <w:t>15116955143</w:t>
      </w:r>
    </w:p>
    <w:p w14:paraId="196603FA" w14:textId="77777777" w:rsidR="00A20F13" w:rsidRPr="00FC061A" w:rsidRDefault="00A20F13" w:rsidP="00A20F13">
      <w:pPr>
        <w:autoSpaceDE w:val="0"/>
        <w:autoSpaceDN w:val="0"/>
        <w:spacing w:line="360" w:lineRule="auto"/>
        <w:jc w:val="both"/>
        <w:rPr>
          <w:rFonts w:ascii="AdihausDIN" w:hAnsi="AdihausDIN" w:cs="AdihausDIN"/>
          <w:b/>
          <w:bCs/>
          <w:sz w:val="22"/>
          <w:szCs w:val="22"/>
          <w:lang w:val="fr-FR"/>
        </w:rPr>
      </w:pPr>
    </w:p>
    <w:p w14:paraId="771E9006" w14:textId="6CCD41E6" w:rsidR="00A20F13" w:rsidRPr="00936923" w:rsidRDefault="00A20F13" w:rsidP="00A20F13">
      <w:pPr>
        <w:autoSpaceDE w:val="0"/>
        <w:autoSpaceDN w:val="0"/>
        <w:spacing w:line="360" w:lineRule="auto"/>
        <w:jc w:val="both"/>
        <w:rPr>
          <w:rFonts w:ascii="AdihausDIN" w:hAnsi="AdihausDIN" w:cs="AdihausDIN"/>
          <w:b/>
          <w:bCs/>
          <w:sz w:val="22"/>
          <w:szCs w:val="22"/>
        </w:rPr>
      </w:pPr>
      <w:r w:rsidRPr="00936923">
        <w:rPr>
          <w:rFonts w:ascii="AdihausDIN" w:hAnsi="AdihausDIN" w:cs="AdihausDIN"/>
          <w:b/>
          <w:bCs/>
          <w:sz w:val="22"/>
          <w:szCs w:val="22"/>
        </w:rPr>
        <w:t>Notes to editors:</w:t>
      </w:r>
    </w:p>
    <w:p w14:paraId="1D92DECE" w14:textId="77777777" w:rsidR="00A20F13" w:rsidRPr="00936923" w:rsidRDefault="00A20F13" w:rsidP="00A20F13">
      <w:pPr>
        <w:autoSpaceDE w:val="0"/>
        <w:autoSpaceDN w:val="0"/>
        <w:spacing w:line="360" w:lineRule="auto"/>
        <w:jc w:val="both"/>
        <w:rPr>
          <w:rFonts w:ascii="AdihausDIN" w:hAnsi="AdihausDIN" w:cs="AdihausDIN"/>
          <w:b/>
          <w:bCs/>
          <w:sz w:val="22"/>
          <w:szCs w:val="22"/>
        </w:rPr>
      </w:pPr>
    </w:p>
    <w:p w14:paraId="0284CE6D" w14:textId="7DDD3B99" w:rsidR="00A20F13" w:rsidRPr="00936923" w:rsidRDefault="00A20F13" w:rsidP="00A20F13">
      <w:pPr>
        <w:autoSpaceDE w:val="0"/>
        <w:autoSpaceDN w:val="0"/>
        <w:spacing w:line="360" w:lineRule="auto"/>
        <w:jc w:val="both"/>
        <w:rPr>
          <w:rFonts w:ascii="AdihausDIN" w:hAnsi="AdihausDIN" w:cs="AdihausDIN"/>
          <w:sz w:val="22"/>
          <w:szCs w:val="22"/>
        </w:rPr>
      </w:pPr>
      <w:r w:rsidRPr="00936923">
        <w:rPr>
          <w:rFonts w:ascii="AdihausDIN" w:hAnsi="AdihausDIN" w:cs="AdihausDIN"/>
          <w:sz w:val="22"/>
          <w:szCs w:val="22"/>
        </w:rPr>
        <w:t>About adidas Football</w:t>
      </w:r>
    </w:p>
    <w:p w14:paraId="1D3DEB7D" w14:textId="40450DF3" w:rsidR="006224E6" w:rsidRDefault="00A20F13" w:rsidP="00A20F13">
      <w:pPr>
        <w:autoSpaceDE w:val="0"/>
        <w:autoSpaceDN w:val="0"/>
        <w:spacing w:line="360" w:lineRule="auto"/>
        <w:jc w:val="both"/>
        <w:rPr>
          <w:rFonts w:ascii="AdihausDIN" w:hAnsi="AdihausDIN" w:cs="AdihausDIN"/>
          <w:sz w:val="22"/>
          <w:szCs w:val="22"/>
        </w:rPr>
      </w:pPr>
      <w:r w:rsidRPr="00936923">
        <w:rPr>
          <w:rFonts w:ascii="AdihausDIN" w:hAnsi="AdihausDIN" w:cs="AdihausDIN"/>
          <w:sz w:val="22"/>
          <w:szCs w:val="22"/>
        </w:rPr>
        <w:t xml:space="preserve">adidas is the global leader in football. It is the official sponsor / official supplier partner of the most important football tournaments in the world, such as the FIFA World Cup™, the FIFA Confederations Cup and the UEFA Champions League. adidas also sponsors some of the world’s top clubs including Real Madrid, Manchester United, Arsenal, FC Bayern Munich and Juventus. Some of the world’s best players also on the adidas roster are Leo Messi, Paul Pogba, Gabriel Jesus, Mohamed Salah, Roberto </w:t>
      </w:r>
      <w:proofErr w:type="spellStart"/>
      <w:r w:rsidRPr="00936923">
        <w:rPr>
          <w:rFonts w:ascii="AdihausDIN" w:hAnsi="AdihausDIN" w:cs="AdihausDIN"/>
          <w:sz w:val="22"/>
          <w:szCs w:val="22"/>
        </w:rPr>
        <w:t>Firmino</w:t>
      </w:r>
      <w:proofErr w:type="spellEnd"/>
      <w:r w:rsidRPr="00936923">
        <w:rPr>
          <w:rFonts w:ascii="AdihausDIN" w:hAnsi="AdihausDIN" w:cs="AdihausDIN"/>
          <w:sz w:val="22"/>
          <w:szCs w:val="22"/>
        </w:rPr>
        <w:t>, Paulo Dybala, Thomas Müller, James Rodríguez, Diego Costa and Mesut Özil.</w:t>
      </w:r>
    </w:p>
    <w:sectPr w:rsidR="006224E6" w:rsidSect="00863AD7">
      <w:headerReference w:type="default" r:id="rId13"/>
      <w:footerReference w:type="default" r:id="rId14"/>
      <w:pgSz w:w="12240" w:h="15840"/>
      <w:pgMar w:top="1440" w:right="1080" w:bottom="1440" w:left="1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4A99F5" w14:textId="77777777" w:rsidR="007A06A5" w:rsidRDefault="007A06A5">
      <w:r>
        <w:separator/>
      </w:r>
    </w:p>
  </w:endnote>
  <w:endnote w:type="continuationSeparator" w:id="0">
    <w:p w14:paraId="56EE6803" w14:textId="77777777" w:rsidR="007A06A5" w:rsidRDefault="007A06A5">
      <w:r>
        <w:continuationSeparator/>
      </w:r>
    </w:p>
  </w:endnote>
  <w:endnote w:type="continuationNotice" w:id="1">
    <w:p w14:paraId="437009B4" w14:textId="77777777" w:rsidR="007A06A5" w:rsidRDefault="007A06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diHaus">
    <w:altName w:val="Corbel"/>
    <w:charset w:val="00"/>
    <w:family w:val="auto"/>
    <w:pitch w:val="variable"/>
    <w:sig w:usb0="800000AF" w:usb1="5000004A" w:usb2="00000000" w:usb3="00000000" w:csb0="00000093"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ihausDIN">
    <w:altName w:val="Calibri"/>
    <w:charset w:val="00"/>
    <w:family w:val="swiss"/>
    <w:pitch w:val="variable"/>
    <w:sig w:usb0="A00002BF" w:usb1="4000207B" w:usb2="00000008" w:usb3="00000000" w:csb0="0000009F" w:csb1="00000000"/>
  </w:font>
  <w:font w:name="adiNeue-Regula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4A1097ED" w14:paraId="7FB5F78A" w14:textId="77777777" w:rsidTr="4A1097ED">
      <w:tc>
        <w:tcPr>
          <w:tcW w:w="3120" w:type="dxa"/>
        </w:tcPr>
        <w:p w14:paraId="7E744267" w14:textId="46465A70" w:rsidR="4A1097ED" w:rsidRDefault="4A1097ED" w:rsidP="4A1097ED">
          <w:pPr>
            <w:pStyle w:val="Header"/>
            <w:ind w:left="-115"/>
          </w:pPr>
        </w:p>
      </w:tc>
      <w:tc>
        <w:tcPr>
          <w:tcW w:w="3120" w:type="dxa"/>
        </w:tcPr>
        <w:p w14:paraId="6C739020" w14:textId="2E77C006" w:rsidR="4A1097ED" w:rsidRDefault="4A1097ED" w:rsidP="4A1097ED">
          <w:pPr>
            <w:pStyle w:val="Header"/>
            <w:jc w:val="center"/>
          </w:pPr>
        </w:p>
      </w:tc>
      <w:tc>
        <w:tcPr>
          <w:tcW w:w="3120" w:type="dxa"/>
        </w:tcPr>
        <w:p w14:paraId="6DF238E1" w14:textId="526AE514" w:rsidR="4A1097ED" w:rsidRDefault="4A1097ED" w:rsidP="4A1097ED">
          <w:pPr>
            <w:pStyle w:val="Header"/>
            <w:ind w:right="-115"/>
            <w:jc w:val="right"/>
          </w:pPr>
        </w:p>
      </w:tc>
    </w:tr>
  </w:tbl>
  <w:p w14:paraId="60B2CA8A" w14:textId="0783219B" w:rsidR="00E269FB" w:rsidRDefault="00E269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4AAA4B" w14:textId="77777777" w:rsidR="007A06A5" w:rsidRDefault="007A06A5">
      <w:r>
        <w:separator/>
      </w:r>
    </w:p>
  </w:footnote>
  <w:footnote w:type="continuationSeparator" w:id="0">
    <w:p w14:paraId="6625AC24" w14:textId="77777777" w:rsidR="007A06A5" w:rsidRDefault="007A06A5">
      <w:r>
        <w:continuationSeparator/>
      </w:r>
    </w:p>
  </w:footnote>
  <w:footnote w:type="continuationNotice" w:id="1">
    <w:p w14:paraId="7E71F115" w14:textId="77777777" w:rsidR="007A06A5" w:rsidRDefault="007A06A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CEB36" w14:textId="77777777" w:rsidR="00D30599" w:rsidRDefault="00D30599" w:rsidP="00670FD6">
    <w:pPr>
      <w:tabs>
        <w:tab w:val="center" w:pos="4320"/>
        <w:tab w:val="right" w:pos="8640"/>
      </w:tabs>
      <w:rPr>
        <w:rFonts w:ascii="AdiHaus" w:eastAsia="SimSun" w:hAnsi="AdiHaus"/>
        <w:b/>
        <w:bCs/>
        <w:sz w:val="40"/>
        <w:szCs w:val="40"/>
        <w:lang w:val="de-DE"/>
      </w:rPr>
    </w:pPr>
    <w:r>
      <w:rPr>
        <w:rFonts w:ascii="AdiHaus" w:hAnsi="AdiHaus"/>
        <w:b/>
        <w:noProof/>
        <w:lang w:eastAsia="en-GB"/>
      </w:rPr>
      <w:drawing>
        <wp:inline distT="0" distB="0" distL="0" distR="0" wp14:anchorId="51696E79" wp14:editId="54C00307">
          <wp:extent cx="885825" cy="6000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600075"/>
                  </a:xfrm>
                  <a:prstGeom prst="rect">
                    <a:avLst/>
                  </a:prstGeom>
                  <a:noFill/>
                  <a:ln>
                    <a:noFill/>
                  </a:ln>
                </pic:spPr>
              </pic:pic>
            </a:graphicData>
          </a:graphic>
        </wp:inline>
      </w:drawing>
    </w:r>
    <w:r w:rsidRPr="70474CCA">
      <w:rPr>
        <w:rFonts w:ascii="AdiHaus" w:hAnsi="AdiHaus"/>
        <w:b/>
        <w:bCs/>
        <w:noProof/>
        <w:lang w:val="de-DE"/>
      </w:rPr>
      <w:t xml:space="preserve">                                            </w:t>
    </w:r>
    <w:r>
      <w:rPr>
        <w:rFonts w:ascii="AdiHaus" w:hAnsi="AdiHaus"/>
        <w:b/>
        <w:noProof/>
        <w:lang w:val="de-DE"/>
      </w:rPr>
      <w:tab/>
    </w:r>
    <w:r w:rsidRPr="70474CCA">
      <w:rPr>
        <w:rFonts w:ascii="AdiHaus" w:hAnsi="AdiHaus"/>
        <w:b/>
        <w:bCs/>
        <w:noProof/>
        <w:lang w:val="de-DE"/>
      </w:rPr>
      <w:t xml:space="preserve">        </w:t>
    </w:r>
    <w:r>
      <w:rPr>
        <w:rFonts w:ascii="AdiHaus" w:hAnsi="AdiHaus"/>
        <w:b/>
        <w:noProof/>
        <w:lang w:val="de-DE"/>
      </w:rPr>
      <w:tab/>
    </w:r>
    <w:r w:rsidRPr="70474CCA">
      <w:rPr>
        <w:rFonts w:ascii="AdiHaus" w:hAnsi="AdiHaus"/>
        <w:b/>
        <w:bCs/>
        <w:noProof/>
        <w:lang w:val="de-DE"/>
      </w:rPr>
      <w:t xml:space="preserve"> </w:t>
    </w:r>
    <w:r>
      <w:rPr>
        <w:rFonts w:ascii="AdiHaus" w:eastAsia="SimSun" w:hAnsi="AdiHaus"/>
        <w:b/>
        <w:bCs/>
        <w:sz w:val="40"/>
        <w:szCs w:val="40"/>
        <w:lang w:val="de-DE"/>
      </w:rPr>
      <w:t>Information</w:t>
    </w:r>
  </w:p>
  <w:p w14:paraId="73982A3D" w14:textId="77777777" w:rsidR="00D30599" w:rsidRPr="00670FD6" w:rsidRDefault="00D30599" w:rsidP="00670FD6">
    <w:pPr>
      <w:pStyle w:val="Header"/>
      <w:rPr>
        <w:rFonts w:eastAsia="SimSu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017DA"/>
    <w:multiLevelType w:val="hybridMultilevel"/>
    <w:tmpl w:val="FF88C1D6"/>
    <w:lvl w:ilvl="0" w:tplc="A88ECAA8">
      <w:start w:val="2005"/>
      <w:numFmt w:val="decimal"/>
      <w:lvlText w:val="%1"/>
      <w:lvlJc w:val="left"/>
      <w:pPr>
        <w:tabs>
          <w:tab w:val="num" w:pos="502"/>
        </w:tabs>
        <w:ind w:left="502" w:hanging="360"/>
      </w:pPr>
      <w:rPr>
        <w:rFonts w:cs="Times New Roman" w:hint="default"/>
        <w:b/>
        <w:color w:val="auto"/>
      </w:rPr>
    </w:lvl>
    <w:lvl w:ilvl="1" w:tplc="04090019" w:tentative="1">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1" w15:restartNumberingAfterBreak="0">
    <w:nsid w:val="04F3093A"/>
    <w:multiLevelType w:val="hybridMultilevel"/>
    <w:tmpl w:val="7D4648DE"/>
    <w:lvl w:ilvl="0" w:tplc="9AAE92C8">
      <w:start w:val="101"/>
      <w:numFmt w:val="bullet"/>
      <w:lvlText w:val="-"/>
      <w:lvlJc w:val="left"/>
      <w:pPr>
        <w:ind w:left="720" w:hanging="360"/>
      </w:pPr>
      <w:rPr>
        <w:rFonts w:ascii="AdiHaus" w:eastAsiaTheme="minorHAnsi" w:hAnsi="AdiHau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DA4090"/>
    <w:multiLevelType w:val="hybridMultilevel"/>
    <w:tmpl w:val="D7BE4A38"/>
    <w:lvl w:ilvl="0" w:tplc="E7EE5C1A">
      <w:numFmt w:val="bullet"/>
      <w:lvlText w:val="-"/>
      <w:lvlJc w:val="left"/>
      <w:pPr>
        <w:tabs>
          <w:tab w:val="num" w:pos="720"/>
        </w:tabs>
        <w:ind w:left="720" w:hanging="360"/>
      </w:pPr>
      <w:rPr>
        <w:rFonts w:ascii="AdiHaus" w:eastAsia="Times New Roman" w:hAnsi="AdiHau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184597"/>
    <w:multiLevelType w:val="hybridMultilevel"/>
    <w:tmpl w:val="D2D24CF4"/>
    <w:lvl w:ilvl="0" w:tplc="B8DEA936">
      <w:start w:val="1"/>
      <w:numFmt w:val="bullet"/>
      <w:lvlText w:val=""/>
      <w:lvlJc w:val="left"/>
      <w:pPr>
        <w:ind w:left="720" w:hanging="360"/>
      </w:pPr>
      <w:rPr>
        <w:rFonts w:ascii="Symbol" w:hAnsi="Symbol" w:hint="default"/>
      </w:rPr>
    </w:lvl>
    <w:lvl w:ilvl="1" w:tplc="02EC7B5C">
      <w:start w:val="1"/>
      <w:numFmt w:val="bullet"/>
      <w:lvlText w:val="o"/>
      <w:lvlJc w:val="left"/>
      <w:pPr>
        <w:ind w:left="1440" w:hanging="360"/>
      </w:pPr>
      <w:rPr>
        <w:rFonts w:ascii="Courier New" w:hAnsi="Courier New" w:hint="default"/>
      </w:rPr>
    </w:lvl>
    <w:lvl w:ilvl="2" w:tplc="FCD401FC">
      <w:start w:val="1"/>
      <w:numFmt w:val="bullet"/>
      <w:lvlText w:val=""/>
      <w:lvlJc w:val="left"/>
      <w:pPr>
        <w:ind w:left="2160" w:hanging="360"/>
      </w:pPr>
      <w:rPr>
        <w:rFonts w:ascii="Wingdings" w:hAnsi="Wingdings" w:hint="default"/>
      </w:rPr>
    </w:lvl>
    <w:lvl w:ilvl="3" w:tplc="7C7046FC">
      <w:start w:val="1"/>
      <w:numFmt w:val="bullet"/>
      <w:lvlText w:val=""/>
      <w:lvlJc w:val="left"/>
      <w:pPr>
        <w:ind w:left="2880" w:hanging="360"/>
      </w:pPr>
      <w:rPr>
        <w:rFonts w:ascii="Symbol" w:hAnsi="Symbol" w:hint="default"/>
      </w:rPr>
    </w:lvl>
    <w:lvl w:ilvl="4" w:tplc="AA563A5C">
      <w:start w:val="1"/>
      <w:numFmt w:val="bullet"/>
      <w:lvlText w:val="o"/>
      <w:lvlJc w:val="left"/>
      <w:pPr>
        <w:ind w:left="3600" w:hanging="360"/>
      </w:pPr>
      <w:rPr>
        <w:rFonts w:ascii="Courier New" w:hAnsi="Courier New" w:hint="default"/>
      </w:rPr>
    </w:lvl>
    <w:lvl w:ilvl="5" w:tplc="250A5634">
      <w:start w:val="1"/>
      <w:numFmt w:val="bullet"/>
      <w:lvlText w:val=""/>
      <w:lvlJc w:val="left"/>
      <w:pPr>
        <w:ind w:left="4320" w:hanging="360"/>
      </w:pPr>
      <w:rPr>
        <w:rFonts w:ascii="Wingdings" w:hAnsi="Wingdings" w:hint="default"/>
      </w:rPr>
    </w:lvl>
    <w:lvl w:ilvl="6" w:tplc="6F9AF318">
      <w:start w:val="1"/>
      <w:numFmt w:val="bullet"/>
      <w:lvlText w:val=""/>
      <w:lvlJc w:val="left"/>
      <w:pPr>
        <w:ind w:left="5040" w:hanging="360"/>
      </w:pPr>
      <w:rPr>
        <w:rFonts w:ascii="Symbol" w:hAnsi="Symbol" w:hint="default"/>
      </w:rPr>
    </w:lvl>
    <w:lvl w:ilvl="7" w:tplc="A84A8B1C">
      <w:start w:val="1"/>
      <w:numFmt w:val="bullet"/>
      <w:lvlText w:val="o"/>
      <w:lvlJc w:val="left"/>
      <w:pPr>
        <w:ind w:left="5760" w:hanging="360"/>
      </w:pPr>
      <w:rPr>
        <w:rFonts w:ascii="Courier New" w:hAnsi="Courier New" w:hint="default"/>
      </w:rPr>
    </w:lvl>
    <w:lvl w:ilvl="8" w:tplc="1248D31E">
      <w:start w:val="1"/>
      <w:numFmt w:val="bullet"/>
      <w:lvlText w:val=""/>
      <w:lvlJc w:val="left"/>
      <w:pPr>
        <w:ind w:left="6480" w:hanging="360"/>
      </w:pPr>
      <w:rPr>
        <w:rFonts w:ascii="Wingdings" w:hAnsi="Wingdings" w:hint="default"/>
      </w:rPr>
    </w:lvl>
  </w:abstractNum>
  <w:abstractNum w:abstractNumId="4" w15:restartNumberingAfterBreak="0">
    <w:nsid w:val="19E80F60"/>
    <w:multiLevelType w:val="hybridMultilevel"/>
    <w:tmpl w:val="0F1CFA46"/>
    <w:lvl w:ilvl="0" w:tplc="E3781232">
      <w:start w:val="1"/>
      <w:numFmt w:val="bullet"/>
      <w:lvlText w:val="•"/>
      <w:lvlJc w:val="left"/>
      <w:pPr>
        <w:tabs>
          <w:tab w:val="num" w:pos="720"/>
        </w:tabs>
        <w:ind w:left="720" w:hanging="360"/>
      </w:pPr>
      <w:rPr>
        <w:rFonts w:ascii="AdiHaus" w:hAnsi="AdiHaus" w:hint="default"/>
      </w:rPr>
    </w:lvl>
    <w:lvl w:ilvl="1" w:tplc="6DFE2828" w:tentative="1">
      <w:start w:val="1"/>
      <w:numFmt w:val="bullet"/>
      <w:lvlText w:val="•"/>
      <w:lvlJc w:val="left"/>
      <w:pPr>
        <w:tabs>
          <w:tab w:val="num" w:pos="1440"/>
        </w:tabs>
        <w:ind w:left="1440" w:hanging="360"/>
      </w:pPr>
      <w:rPr>
        <w:rFonts w:ascii="AdiHaus" w:hAnsi="AdiHaus" w:hint="default"/>
      </w:rPr>
    </w:lvl>
    <w:lvl w:ilvl="2" w:tplc="EC34338A" w:tentative="1">
      <w:start w:val="1"/>
      <w:numFmt w:val="bullet"/>
      <w:lvlText w:val="•"/>
      <w:lvlJc w:val="left"/>
      <w:pPr>
        <w:tabs>
          <w:tab w:val="num" w:pos="2160"/>
        </w:tabs>
        <w:ind w:left="2160" w:hanging="360"/>
      </w:pPr>
      <w:rPr>
        <w:rFonts w:ascii="AdiHaus" w:hAnsi="AdiHaus" w:hint="default"/>
      </w:rPr>
    </w:lvl>
    <w:lvl w:ilvl="3" w:tplc="AD40F318" w:tentative="1">
      <w:start w:val="1"/>
      <w:numFmt w:val="bullet"/>
      <w:lvlText w:val="•"/>
      <w:lvlJc w:val="left"/>
      <w:pPr>
        <w:tabs>
          <w:tab w:val="num" w:pos="2880"/>
        </w:tabs>
        <w:ind w:left="2880" w:hanging="360"/>
      </w:pPr>
      <w:rPr>
        <w:rFonts w:ascii="AdiHaus" w:hAnsi="AdiHaus" w:hint="default"/>
      </w:rPr>
    </w:lvl>
    <w:lvl w:ilvl="4" w:tplc="73E0C1E0" w:tentative="1">
      <w:start w:val="1"/>
      <w:numFmt w:val="bullet"/>
      <w:lvlText w:val="•"/>
      <w:lvlJc w:val="left"/>
      <w:pPr>
        <w:tabs>
          <w:tab w:val="num" w:pos="3600"/>
        </w:tabs>
        <w:ind w:left="3600" w:hanging="360"/>
      </w:pPr>
      <w:rPr>
        <w:rFonts w:ascii="AdiHaus" w:hAnsi="AdiHaus" w:hint="default"/>
      </w:rPr>
    </w:lvl>
    <w:lvl w:ilvl="5" w:tplc="2D4C37DE" w:tentative="1">
      <w:start w:val="1"/>
      <w:numFmt w:val="bullet"/>
      <w:lvlText w:val="•"/>
      <w:lvlJc w:val="left"/>
      <w:pPr>
        <w:tabs>
          <w:tab w:val="num" w:pos="4320"/>
        </w:tabs>
        <w:ind w:left="4320" w:hanging="360"/>
      </w:pPr>
      <w:rPr>
        <w:rFonts w:ascii="AdiHaus" w:hAnsi="AdiHaus" w:hint="default"/>
      </w:rPr>
    </w:lvl>
    <w:lvl w:ilvl="6" w:tplc="BD12048E" w:tentative="1">
      <w:start w:val="1"/>
      <w:numFmt w:val="bullet"/>
      <w:lvlText w:val="•"/>
      <w:lvlJc w:val="left"/>
      <w:pPr>
        <w:tabs>
          <w:tab w:val="num" w:pos="5040"/>
        </w:tabs>
        <w:ind w:left="5040" w:hanging="360"/>
      </w:pPr>
      <w:rPr>
        <w:rFonts w:ascii="AdiHaus" w:hAnsi="AdiHaus" w:hint="default"/>
      </w:rPr>
    </w:lvl>
    <w:lvl w:ilvl="7" w:tplc="F4DE9B80" w:tentative="1">
      <w:start w:val="1"/>
      <w:numFmt w:val="bullet"/>
      <w:lvlText w:val="•"/>
      <w:lvlJc w:val="left"/>
      <w:pPr>
        <w:tabs>
          <w:tab w:val="num" w:pos="5760"/>
        </w:tabs>
        <w:ind w:left="5760" w:hanging="360"/>
      </w:pPr>
      <w:rPr>
        <w:rFonts w:ascii="AdiHaus" w:hAnsi="AdiHaus" w:hint="default"/>
      </w:rPr>
    </w:lvl>
    <w:lvl w:ilvl="8" w:tplc="E968D48A" w:tentative="1">
      <w:start w:val="1"/>
      <w:numFmt w:val="bullet"/>
      <w:lvlText w:val="•"/>
      <w:lvlJc w:val="left"/>
      <w:pPr>
        <w:tabs>
          <w:tab w:val="num" w:pos="6480"/>
        </w:tabs>
        <w:ind w:left="6480" w:hanging="360"/>
      </w:pPr>
      <w:rPr>
        <w:rFonts w:ascii="AdiHaus" w:hAnsi="AdiHaus" w:hint="default"/>
      </w:rPr>
    </w:lvl>
  </w:abstractNum>
  <w:abstractNum w:abstractNumId="5" w15:restartNumberingAfterBreak="0">
    <w:nsid w:val="1B3D17AF"/>
    <w:multiLevelType w:val="hybridMultilevel"/>
    <w:tmpl w:val="9C18E0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B5E1875"/>
    <w:multiLevelType w:val="hybridMultilevel"/>
    <w:tmpl w:val="0772FCD8"/>
    <w:lvl w:ilvl="0" w:tplc="9A9A8980">
      <w:start w:val="1"/>
      <w:numFmt w:val="bullet"/>
      <w:lvlText w:val="-"/>
      <w:lvlJc w:val="left"/>
      <w:pPr>
        <w:tabs>
          <w:tab w:val="num" w:pos="720"/>
        </w:tabs>
        <w:ind w:left="720" w:hanging="360"/>
      </w:pPr>
      <w:rPr>
        <w:rFonts w:ascii="AdiHaus" w:hAnsi="AdiHaus" w:hint="default"/>
      </w:rPr>
    </w:lvl>
    <w:lvl w:ilvl="1" w:tplc="68CE36F6" w:tentative="1">
      <w:start w:val="1"/>
      <w:numFmt w:val="bullet"/>
      <w:lvlText w:val="-"/>
      <w:lvlJc w:val="left"/>
      <w:pPr>
        <w:tabs>
          <w:tab w:val="num" w:pos="1440"/>
        </w:tabs>
        <w:ind w:left="1440" w:hanging="360"/>
      </w:pPr>
      <w:rPr>
        <w:rFonts w:ascii="AdiHaus" w:hAnsi="AdiHaus" w:hint="default"/>
      </w:rPr>
    </w:lvl>
    <w:lvl w:ilvl="2" w:tplc="D0F61756" w:tentative="1">
      <w:start w:val="1"/>
      <w:numFmt w:val="bullet"/>
      <w:lvlText w:val="-"/>
      <w:lvlJc w:val="left"/>
      <w:pPr>
        <w:tabs>
          <w:tab w:val="num" w:pos="2160"/>
        </w:tabs>
        <w:ind w:left="2160" w:hanging="360"/>
      </w:pPr>
      <w:rPr>
        <w:rFonts w:ascii="AdiHaus" w:hAnsi="AdiHaus" w:hint="default"/>
      </w:rPr>
    </w:lvl>
    <w:lvl w:ilvl="3" w:tplc="9296EFFA" w:tentative="1">
      <w:start w:val="1"/>
      <w:numFmt w:val="bullet"/>
      <w:lvlText w:val="-"/>
      <w:lvlJc w:val="left"/>
      <w:pPr>
        <w:tabs>
          <w:tab w:val="num" w:pos="2880"/>
        </w:tabs>
        <w:ind w:left="2880" w:hanging="360"/>
      </w:pPr>
      <w:rPr>
        <w:rFonts w:ascii="AdiHaus" w:hAnsi="AdiHaus" w:hint="default"/>
      </w:rPr>
    </w:lvl>
    <w:lvl w:ilvl="4" w:tplc="0308B4BE" w:tentative="1">
      <w:start w:val="1"/>
      <w:numFmt w:val="bullet"/>
      <w:lvlText w:val="-"/>
      <w:lvlJc w:val="left"/>
      <w:pPr>
        <w:tabs>
          <w:tab w:val="num" w:pos="3600"/>
        </w:tabs>
        <w:ind w:left="3600" w:hanging="360"/>
      </w:pPr>
      <w:rPr>
        <w:rFonts w:ascii="AdiHaus" w:hAnsi="AdiHaus" w:hint="default"/>
      </w:rPr>
    </w:lvl>
    <w:lvl w:ilvl="5" w:tplc="6B3412DC" w:tentative="1">
      <w:start w:val="1"/>
      <w:numFmt w:val="bullet"/>
      <w:lvlText w:val="-"/>
      <w:lvlJc w:val="left"/>
      <w:pPr>
        <w:tabs>
          <w:tab w:val="num" w:pos="4320"/>
        </w:tabs>
        <w:ind w:left="4320" w:hanging="360"/>
      </w:pPr>
      <w:rPr>
        <w:rFonts w:ascii="AdiHaus" w:hAnsi="AdiHaus" w:hint="default"/>
      </w:rPr>
    </w:lvl>
    <w:lvl w:ilvl="6" w:tplc="F2DED4A4" w:tentative="1">
      <w:start w:val="1"/>
      <w:numFmt w:val="bullet"/>
      <w:lvlText w:val="-"/>
      <w:lvlJc w:val="left"/>
      <w:pPr>
        <w:tabs>
          <w:tab w:val="num" w:pos="5040"/>
        </w:tabs>
        <w:ind w:left="5040" w:hanging="360"/>
      </w:pPr>
      <w:rPr>
        <w:rFonts w:ascii="AdiHaus" w:hAnsi="AdiHaus" w:hint="default"/>
      </w:rPr>
    </w:lvl>
    <w:lvl w:ilvl="7" w:tplc="25D4A97C" w:tentative="1">
      <w:start w:val="1"/>
      <w:numFmt w:val="bullet"/>
      <w:lvlText w:val="-"/>
      <w:lvlJc w:val="left"/>
      <w:pPr>
        <w:tabs>
          <w:tab w:val="num" w:pos="5760"/>
        </w:tabs>
        <w:ind w:left="5760" w:hanging="360"/>
      </w:pPr>
      <w:rPr>
        <w:rFonts w:ascii="AdiHaus" w:hAnsi="AdiHaus" w:hint="default"/>
      </w:rPr>
    </w:lvl>
    <w:lvl w:ilvl="8" w:tplc="6F9AF2BE" w:tentative="1">
      <w:start w:val="1"/>
      <w:numFmt w:val="bullet"/>
      <w:lvlText w:val="-"/>
      <w:lvlJc w:val="left"/>
      <w:pPr>
        <w:tabs>
          <w:tab w:val="num" w:pos="6480"/>
        </w:tabs>
        <w:ind w:left="6480" w:hanging="360"/>
      </w:pPr>
      <w:rPr>
        <w:rFonts w:ascii="AdiHaus" w:hAnsi="AdiHaus" w:hint="default"/>
      </w:rPr>
    </w:lvl>
  </w:abstractNum>
  <w:abstractNum w:abstractNumId="7" w15:restartNumberingAfterBreak="0">
    <w:nsid w:val="251A1720"/>
    <w:multiLevelType w:val="hybridMultilevel"/>
    <w:tmpl w:val="33689AE2"/>
    <w:lvl w:ilvl="0" w:tplc="AA16A512">
      <w:start w:val="1"/>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2720226B"/>
    <w:multiLevelType w:val="hybridMultilevel"/>
    <w:tmpl w:val="54A0DA8E"/>
    <w:lvl w:ilvl="0" w:tplc="2F68F292">
      <w:start w:val="1"/>
      <w:numFmt w:val="bullet"/>
      <w:lvlText w:val="•"/>
      <w:lvlJc w:val="left"/>
      <w:pPr>
        <w:tabs>
          <w:tab w:val="num" w:pos="720"/>
        </w:tabs>
        <w:ind w:left="720" w:hanging="360"/>
      </w:pPr>
      <w:rPr>
        <w:rFonts w:ascii="AdiHaus" w:hAnsi="AdiHaus" w:hint="default"/>
      </w:rPr>
    </w:lvl>
    <w:lvl w:ilvl="1" w:tplc="722EAFE8" w:tentative="1">
      <w:start w:val="1"/>
      <w:numFmt w:val="bullet"/>
      <w:lvlText w:val="•"/>
      <w:lvlJc w:val="left"/>
      <w:pPr>
        <w:tabs>
          <w:tab w:val="num" w:pos="1440"/>
        </w:tabs>
        <w:ind w:left="1440" w:hanging="360"/>
      </w:pPr>
      <w:rPr>
        <w:rFonts w:ascii="AdiHaus" w:hAnsi="AdiHaus" w:hint="default"/>
      </w:rPr>
    </w:lvl>
    <w:lvl w:ilvl="2" w:tplc="CE0890F6" w:tentative="1">
      <w:start w:val="1"/>
      <w:numFmt w:val="bullet"/>
      <w:lvlText w:val="•"/>
      <w:lvlJc w:val="left"/>
      <w:pPr>
        <w:tabs>
          <w:tab w:val="num" w:pos="2160"/>
        </w:tabs>
        <w:ind w:left="2160" w:hanging="360"/>
      </w:pPr>
      <w:rPr>
        <w:rFonts w:ascii="AdiHaus" w:hAnsi="AdiHaus" w:hint="default"/>
      </w:rPr>
    </w:lvl>
    <w:lvl w:ilvl="3" w:tplc="C5E43B6A" w:tentative="1">
      <w:start w:val="1"/>
      <w:numFmt w:val="bullet"/>
      <w:lvlText w:val="•"/>
      <w:lvlJc w:val="left"/>
      <w:pPr>
        <w:tabs>
          <w:tab w:val="num" w:pos="2880"/>
        </w:tabs>
        <w:ind w:left="2880" w:hanging="360"/>
      </w:pPr>
      <w:rPr>
        <w:rFonts w:ascii="AdiHaus" w:hAnsi="AdiHaus" w:hint="default"/>
      </w:rPr>
    </w:lvl>
    <w:lvl w:ilvl="4" w:tplc="C0D09D7C" w:tentative="1">
      <w:start w:val="1"/>
      <w:numFmt w:val="bullet"/>
      <w:lvlText w:val="•"/>
      <w:lvlJc w:val="left"/>
      <w:pPr>
        <w:tabs>
          <w:tab w:val="num" w:pos="3600"/>
        </w:tabs>
        <w:ind w:left="3600" w:hanging="360"/>
      </w:pPr>
      <w:rPr>
        <w:rFonts w:ascii="AdiHaus" w:hAnsi="AdiHaus" w:hint="default"/>
      </w:rPr>
    </w:lvl>
    <w:lvl w:ilvl="5" w:tplc="0AFA8E90" w:tentative="1">
      <w:start w:val="1"/>
      <w:numFmt w:val="bullet"/>
      <w:lvlText w:val="•"/>
      <w:lvlJc w:val="left"/>
      <w:pPr>
        <w:tabs>
          <w:tab w:val="num" w:pos="4320"/>
        </w:tabs>
        <w:ind w:left="4320" w:hanging="360"/>
      </w:pPr>
      <w:rPr>
        <w:rFonts w:ascii="AdiHaus" w:hAnsi="AdiHaus" w:hint="default"/>
      </w:rPr>
    </w:lvl>
    <w:lvl w:ilvl="6" w:tplc="D518A534" w:tentative="1">
      <w:start w:val="1"/>
      <w:numFmt w:val="bullet"/>
      <w:lvlText w:val="•"/>
      <w:lvlJc w:val="left"/>
      <w:pPr>
        <w:tabs>
          <w:tab w:val="num" w:pos="5040"/>
        </w:tabs>
        <w:ind w:left="5040" w:hanging="360"/>
      </w:pPr>
      <w:rPr>
        <w:rFonts w:ascii="AdiHaus" w:hAnsi="AdiHaus" w:hint="default"/>
      </w:rPr>
    </w:lvl>
    <w:lvl w:ilvl="7" w:tplc="5A1C3C1C" w:tentative="1">
      <w:start w:val="1"/>
      <w:numFmt w:val="bullet"/>
      <w:lvlText w:val="•"/>
      <w:lvlJc w:val="left"/>
      <w:pPr>
        <w:tabs>
          <w:tab w:val="num" w:pos="5760"/>
        </w:tabs>
        <w:ind w:left="5760" w:hanging="360"/>
      </w:pPr>
      <w:rPr>
        <w:rFonts w:ascii="AdiHaus" w:hAnsi="AdiHaus" w:hint="default"/>
      </w:rPr>
    </w:lvl>
    <w:lvl w:ilvl="8" w:tplc="51F8FFC0" w:tentative="1">
      <w:start w:val="1"/>
      <w:numFmt w:val="bullet"/>
      <w:lvlText w:val="•"/>
      <w:lvlJc w:val="left"/>
      <w:pPr>
        <w:tabs>
          <w:tab w:val="num" w:pos="6480"/>
        </w:tabs>
        <w:ind w:left="6480" w:hanging="360"/>
      </w:pPr>
      <w:rPr>
        <w:rFonts w:ascii="AdiHaus" w:hAnsi="AdiHaus" w:hint="default"/>
      </w:rPr>
    </w:lvl>
  </w:abstractNum>
  <w:abstractNum w:abstractNumId="9" w15:restartNumberingAfterBreak="0">
    <w:nsid w:val="275813C6"/>
    <w:multiLevelType w:val="hybridMultilevel"/>
    <w:tmpl w:val="7A582484"/>
    <w:lvl w:ilvl="0" w:tplc="5B2074B0">
      <w:start w:val="2009"/>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15:restartNumberingAfterBreak="0">
    <w:nsid w:val="28447ADC"/>
    <w:multiLevelType w:val="hybridMultilevel"/>
    <w:tmpl w:val="0BD40C70"/>
    <w:lvl w:ilvl="0" w:tplc="CAB869F4">
      <w:start w:val="3"/>
      <w:numFmt w:val="bullet"/>
      <w:lvlText w:val="-"/>
      <w:lvlJc w:val="left"/>
      <w:pPr>
        <w:ind w:left="720" w:hanging="360"/>
      </w:pPr>
      <w:rPr>
        <w:rFonts w:ascii="AdiHaus" w:eastAsia="Times New Roman" w:hAnsi="AdiHaus" w:cs="AdihausDI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597C11"/>
    <w:multiLevelType w:val="hybridMultilevel"/>
    <w:tmpl w:val="D8FE2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A021DA"/>
    <w:multiLevelType w:val="hybridMultilevel"/>
    <w:tmpl w:val="FFFFFFFF"/>
    <w:lvl w:ilvl="0" w:tplc="D65410DA">
      <w:start w:val="1"/>
      <w:numFmt w:val="bullet"/>
      <w:lvlText w:val=""/>
      <w:lvlJc w:val="left"/>
      <w:pPr>
        <w:ind w:left="720" w:hanging="360"/>
      </w:pPr>
      <w:rPr>
        <w:rFonts w:ascii="Symbol" w:hAnsi="Symbol" w:hint="default"/>
      </w:rPr>
    </w:lvl>
    <w:lvl w:ilvl="1" w:tplc="F61A0A6C">
      <w:start w:val="1"/>
      <w:numFmt w:val="bullet"/>
      <w:lvlText w:val="o"/>
      <w:lvlJc w:val="left"/>
      <w:pPr>
        <w:ind w:left="1440" w:hanging="360"/>
      </w:pPr>
      <w:rPr>
        <w:rFonts w:ascii="Courier New" w:hAnsi="Courier New" w:hint="default"/>
      </w:rPr>
    </w:lvl>
    <w:lvl w:ilvl="2" w:tplc="2EB2BECC">
      <w:start w:val="1"/>
      <w:numFmt w:val="bullet"/>
      <w:lvlText w:val=""/>
      <w:lvlJc w:val="left"/>
      <w:pPr>
        <w:ind w:left="2160" w:hanging="360"/>
      </w:pPr>
      <w:rPr>
        <w:rFonts w:ascii="Wingdings" w:hAnsi="Wingdings" w:hint="default"/>
      </w:rPr>
    </w:lvl>
    <w:lvl w:ilvl="3" w:tplc="501478DC">
      <w:start w:val="1"/>
      <w:numFmt w:val="bullet"/>
      <w:lvlText w:val=""/>
      <w:lvlJc w:val="left"/>
      <w:pPr>
        <w:ind w:left="2880" w:hanging="360"/>
      </w:pPr>
      <w:rPr>
        <w:rFonts w:ascii="Symbol" w:hAnsi="Symbol" w:hint="default"/>
      </w:rPr>
    </w:lvl>
    <w:lvl w:ilvl="4" w:tplc="EB2CA922">
      <w:start w:val="1"/>
      <w:numFmt w:val="bullet"/>
      <w:lvlText w:val="o"/>
      <w:lvlJc w:val="left"/>
      <w:pPr>
        <w:ind w:left="3600" w:hanging="360"/>
      </w:pPr>
      <w:rPr>
        <w:rFonts w:ascii="Courier New" w:hAnsi="Courier New" w:hint="default"/>
      </w:rPr>
    </w:lvl>
    <w:lvl w:ilvl="5" w:tplc="EA44E782">
      <w:start w:val="1"/>
      <w:numFmt w:val="bullet"/>
      <w:lvlText w:val=""/>
      <w:lvlJc w:val="left"/>
      <w:pPr>
        <w:ind w:left="4320" w:hanging="360"/>
      </w:pPr>
      <w:rPr>
        <w:rFonts w:ascii="Wingdings" w:hAnsi="Wingdings" w:hint="default"/>
      </w:rPr>
    </w:lvl>
    <w:lvl w:ilvl="6" w:tplc="1D2A3C14">
      <w:start w:val="1"/>
      <w:numFmt w:val="bullet"/>
      <w:lvlText w:val=""/>
      <w:lvlJc w:val="left"/>
      <w:pPr>
        <w:ind w:left="5040" w:hanging="360"/>
      </w:pPr>
      <w:rPr>
        <w:rFonts w:ascii="Symbol" w:hAnsi="Symbol" w:hint="default"/>
      </w:rPr>
    </w:lvl>
    <w:lvl w:ilvl="7" w:tplc="5634896A">
      <w:start w:val="1"/>
      <w:numFmt w:val="bullet"/>
      <w:lvlText w:val="o"/>
      <w:lvlJc w:val="left"/>
      <w:pPr>
        <w:ind w:left="5760" w:hanging="360"/>
      </w:pPr>
      <w:rPr>
        <w:rFonts w:ascii="Courier New" w:hAnsi="Courier New" w:hint="default"/>
      </w:rPr>
    </w:lvl>
    <w:lvl w:ilvl="8" w:tplc="4F303F16">
      <w:start w:val="1"/>
      <w:numFmt w:val="bullet"/>
      <w:lvlText w:val=""/>
      <w:lvlJc w:val="left"/>
      <w:pPr>
        <w:ind w:left="6480" w:hanging="360"/>
      </w:pPr>
      <w:rPr>
        <w:rFonts w:ascii="Wingdings" w:hAnsi="Wingdings" w:hint="default"/>
      </w:rPr>
    </w:lvl>
  </w:abstractNum>
  <w:abstractNum w:abstractNumId="13" w15:restartNumberingAfterBreak="0">
    <w:nsid w:val="2FB57339"/>
    <w:multiLevelType w:val="hybridMultilevel"/>
    <w:tmpl w:val="2ACE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F205B3"/>
    <w:multiLevelType w:val="hybridMultilevel"/>
    <w:tmpl w:val="BAE80B62"/>
    <w:lvl w:ilvl="0" w:tplc="FB0C9784">
      <w:start w:val="1"/>
      <w:numFmt w:val="bullet"/>
      <w:lvlText w:val=""/>
      <w:lvlJc w:val="left"/>
      <w:pPr>
        <w:ind w:left="720" w:hanging="360"/>
      </w:pPr>
      <w:rPr>
        <w:rFonts w:ascii="Symbol" w:hAnsi="Symbol" w:hint="default"/>
      </w:rPr>
    </w:lvl>
    <w:lvl w:ilvl="1" w:tplc="06BCC2EE">
      <w:start w:val="1"/>
      <w:numFmt w:val="bullet"/>
      <w:lvlText w:val="o"/>
      <w:lvlJc w:val="left"/>
      <w:pPr>
        <w:ind w:left="1440" w:hanging="360"/>
      </w:pPr>
      <w:rPr>
        <w:rFonts w:ascii="Courier New" w:hAnsi="Courier New" w:hint="default"/>
      </w:rPr>
    </w:lvl>
    <w:lvl w:ilvl="2" w:tplc="9A58BCF8">
      <w:start w:val="1"/>
      <w:numFmt w:val="bullet"/>
      <w:lvlText w:val=""/>
      <w:lvlJc w:val="left"/>
      <w:pPr>
        <w:ind w:left="2160" w:hanging="360"/>
      </w:pPr>
      <w:rPr>
        <w:rFonts w:ascii="Wingdings" w:hAnsi="Wingdings" w:hint="default"/>
      </w:rPr>
    </w:lvl>
    <w:lvl w:ilvl="3" w:tplc="114032BE">
      <w:start w:val="1"/>
      <w:numFmt w:val="bullet"/>
      <w:lvlText w:val=""/>
      <w:lvlJc w:val="left"/>
      <w:pPr>
        <w:ind w:left="2880" w:hanging="360"/>
      </w:pPr>
      <w:rPr>
        <w:rFonts w:ascii="Symbol" w:hAnsi="Symbol" w:hint="default"/>
      </w:rPr>
    </w:lvl>
    <w:lvl w:ilvl="4" w:tplc="F39403BE">
      <w:start w:val="1"/>
      <w:numFmt w:val="bullet"/>
      <w:lvlText w:val="o"/>
      <w:lvlJc w:val="left"/>
      <w:pPr>
        <w:ind w:left="3600" w:hanging="360"/>
      </w:pPr>
      <w:rPr>
        <w:rFonts w:ascii="Courier New" w:hAnsi="Courier New" w:hint="default"/>
      </w:rPr>
    </w:lvl>
    <w:lvl w:ilvl="5" w:tplc="0AAA66DE">
      <w:start w:val="1"/>
      <w:numFmt w:val="bullet"/>
      <w:lvlText w:val=""/>
      <w:lvlJc w:val="left"/>
      <w:pPr>
        <w:ind w:left="4320" w:hanging="360"/>
      </w:pPr>
      <w:rPr>
        <w:rFonts w:ascii="Wingdings" w:hAnsi="Wingdings" w:hint="default"/>
      </w:rPr>
    </w:lvl>
    <w:lvl w:ilvl="6" w:tplc="D42E8C78">
      <w:start w:val="1"/>
      <w:numFmt w:val="bullet"/>
      <w:lvlText w:val=""/>
      <w:lvlJc w:val="left"/>
      <w:pPr>
        <w:ind w:left="5040" w:hanging="360"/>
      </w:pPr>
      <w:rPr>
        <w:rFonts w:ascii="Symbol" w:hAnsi="Symbol" w:hint="default"/>
      </w:rPr>
    </w:lvl>
    <w:lvl w:ilvl="7" w:tplc="41A00B80">
      <w:start w:val="1"/>
      <w:numFmt w:val="bullet"/>
      <w:lvlText w:val="o"/>
      <w:lvlJc w:val="left"/>
      <w:pPr>
        <w:ind w:left="5760" w:hanging="360"/>
      </w:pPr>
      <w:rPr>
        <w:rFonts w:ascii="Courier New" w:hAnsi="Courier New" w:hint="default"/>
      </w:rPr>
    </w:lvl>
    <w:lvl w:ilvl="8" w:tplc="81FC24F2">
      <w:start w:val="1"/>
      <w:numFmt w:val="bullet"/>
      <w:lvlText w:val=""/>
      <w:lvlJc w:val="left"/>
      <w:pPr>
        <w:ind w:left="6480" w:hanging="360"/>
      </w:pPr>
      <w:rPr>
        <w:rFonts w:ascii="Wingdings" w:hAnsi="Wingdings" w:hint="default"/>
      </w:rPr>
    </w:lvl>
  </w:abstractNum>
  <w:abstractNum w:abstractNumId="15" w15:restartNumberingAfterBreak="0">
    <w:nsid w:val="414776DD"/>
    <w:multiLevelType w:val="hybridMultilevel"/>
    <w:tmpl w:val="FFFFFFFF"/>
    <w:lvl w:ilvl="0" w:tplc="A20C40CA">
      <w:start w:val="1"/>
      <w:numFmt w:val="bullet"/>
      <w:lvlText w:val=""/>
      <w:lvlJc w:val="left"/>
      <w:pPr>
        <w:ind w:left="720" w:hanging="360"/>
      </w:pPr>
      <w:rPr>
        <w:rFonts w:ascii="Symbol" w:hAnsi="Symbol" w:hint="default"/>
      </w:rPr>
    </w:lvl>
    <w:lvl w:ilvl="1" w:tplc="E08261BC">
      <w:start w:val="1"/>
      <w:numFmt w:val="bullet"/>
      <w:lvlText w:val="o"/>
      <w:lvlJc w:val="left"/>
      <w:pPr>
        <w:ind w:left="1440" w:hanging="360"/>
      </w:pPr>
      <w:rPr>
        <w:rFonts w:ascii="Courier New" w:hAnsi="Courier New" w:hint="default"/>
      </w:rPr>
    </w:lvl>
    <w:lvl w:ilvl="2" w:tplc="C0F046A6">
      <w:start w:val="1"/>
      <w:numFmt w:val="bullet"/>
      <w:lvlText w:val=""/>
      <w:lvlJc w:val="left"/>
      <w:pPr>
        <w:ind w:left="2160" w:hanging="360"/>
      </w:pPr>
      <w:rPr>
        <w:rFonts w:ascii="Wingdings" w:hAnsi="Wingdings" w:hint="default"/>
      </w:rPr>
    </w:lvl>
    <w:lvl w:ilvl="3" w:tplc="B6A2E1CC">
      <w:start w:val="1"/>
      <w:numFmt w:val="bullet"/>
      <w:lvlText w:val=""/>
      <w:lvlJc w:val="left"/>
      <w:pPr>
        <w:ind w:left="2880" w:hanging="360"/>
      </w:pPr>
      <w:rPr>
        <w:rFonts w:ascii="Symbol" w:hAnsi="Symbol" w:hint="default"/>
      </w:rPr>
    </w:lvl>
    <w:lvl w:ilvl="4" w:tplc="D93A30F4">
      <w:start w:val="1"/>
      <w:numFmt w:val="bullet"/>
      <w:lvlText w:val="o"/>
      <w:lvlJc w:val="left"/>
      <w:pPr>
        <w:ind w:left="3600" w:hanging="360"/>
      </w:pPr>
      <w:rPr>
        <w:rFonts w:ascii="Courier New" w:hAnsi="Courier New" w:hint="default"/>
      </w:rPr>
    </w:lvl>
    <w:lvl w:ilvl="5" w:tplc="7A708398">
      <w:start w:val="1"/>
      <w:numFmt w:val="bullet"/>
      <w:lvlText w:val=""/>
      <w:lvlJc w:val="left"/>
      <w:pPr>
        <w:ind w:left="4320" w:hanging="360"/>
      </w:pPr>
      <w:rPr>
        <w:rFonts w:ascii="Wingdings" w:hAnsi="Wingdings" w:hint="default"/>
      </w:rPr>
    </w:lvl>
    <w:lvl w:ilvl="6" w:tplc="DEC4BB12">
      <w:start w:val="1"/>
      <w:numFmt w:val="bullet"/>
      <w:lvlText w:val=""/>
      <w:lvlJc w:val="left"/>
      <w:pPr>
        <w:ind w:left="5040" w:hanging="360"/>
      </w:pPr>
      <w:rPr>
        <w:rFonts w:ascii="Symbol" w:hAnsi="Symbol" w:hint="default"/>
      </w:rPr>
    </w:lvl>
    <w:lvl w:ilvl="7" w:tplc="5C4C6B80">
      <w:start w:val="1"/>
      <w:numFmt w:val="bullet"/>
      <w:lvlText w:val="o"/>
      <w:lvlJc w:val="left"/>
      <w:pPr>
        <w:ind w:left="5760" w:hanging="360"/>
      </w:pPr>
      <w:rPr>
        <w:rFonts w:ascii="Courier New" w:hAnsi="Courier New" w:hint="default"/>
      </w:rPr>
    </w:lvl>
    <w:lvl w:ilvl="8" w:tplc="64047178">
      <w:start w:val="1"/>
      <w:numFmt w:val="bullet"/>
      <w:lvlText w:val=""/>
      <w:lvlJc w:val="left"/>
      <w:pPr>
        <w:ind w:left="6480" w:hanging="360"/>
      </w:pPr>
      <w:rPr>
        <w:rFonts w:ascii="Wingdings" w:hAnsi="Wingdings" w:hint="default"/>
      </w:rPr>
    </w:lvl>
  </w:abstractNum>
  <w:abstractNum w:abstractNumId="16" w15:restartNumberingAfterBreak="0">
    <w:nsid w:val="43BC46DC"/>
    <w:multiLevelType w:val="hybridMultilevel"/>
    <w:tmpl w:val="59D26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FF61BF"/>
    <w:multiLevelType w:val="hybridMultilevel"/>
    <w:tmpl w:val="FFFFFFFF"/>
    <w:lvl w:ilvl="0" w:tplc="75B62A90">
      <w:start w:val="1"/>
      <w:numFmt w:val="bullet"/>
      <w:lvlText w:val=""/>
      <w:lvlJc w:val="left"/>
      <w:pPr>
        <w:ind w:left="720" w:hanging="360"/>
      </w:pPr>
      <w:rPr>
        <w:rFonts w:ascii="Symbol" w:hAnsi="Symbol" w:hint="default"/>
      </w:rPr>
    </w:lvl>
    <w:lvl w:ilvl="1" w:tplc="2A4E596E">
      <w:start w:val="1"/>
      <w:numFmt w:val="bullet"/>
      <w:lvlText w:val="o"/>
      <w:lvlJc w:val="left"/>
      <w:pPr>
        <w:ind w:left="1440" w:hanging="360"/>
      </w:pPr>
      <w:rPr>
        <w:rFonts w:ascii="Courier New" w:hAnsi="Courier New" w:hint="default"/>
      </w:rPr>
    </w:lvl>
    <w:lvl w:ilvl="2" w:tplc="221E2EA6">
      <w:start w:val="1"/>
      <w:numFmt w:val="bullet"/>
      <w:lvlText w:val=""/>
      <w:lvlJc w:val="left"/>
      <w:pPr>
        <w:ind w:left="2160" w:hanging="360"/>
      </w:pPr>
      <w:rPr>
        <w:rFonts w:ascii="Wingdings" w:hAnsi="Wingdings" w:hint="default"/>
      </w:rPr>
    </w:lvl>
    <w:lvl w:ilvl="3" w:tplc="1B5AB7DE">
      <w:start w:val="1"/>
      <w:numFmt w:val="bullet"/>
      <w:lvlText w:val=""/>
      <w:lvlJc w:val="left"/>
      <w:pPr>
        <w:ind w:left="2880" w:hanging="360"/>
      </w:pPr>
      <w:rPr>
        <w:rFonts w:ascii="Symbol" w:hAnsi="Symbol" w:hint="default"/>
      </w:rPr>
    </w:lvl>
    <w:lvl w:ilvl="4" w:tplc="52DE6D5E">
      <w:start w:val="1"/>
      <w:numFmt w:val="bullet"/>
      <w:lvlText w:val="o"/>
      <w:lvlJc w:val="left"/>
      <w:pPr>
        <w:ind w:left="3600" w:hanging="360"/>
      </w:pPr>
      <w:rPr>
        <w:rFonts w:ascii="Courier New" w:hAnsi="Courier New" w:hint="default"/>
      </w:rPr>
    </w:lvl>
    <w:lvl w:ilvl="5" w:tplc="49D0488C">
      <w:start w:val="1"/>
      <w:numFmt w:val="bullet"/>
      <w:lvlText w:val=""/>
      <w:lvlJc w:val="left"/>
      <w:pPr>
        <w:ind w:left="4320" w:hanging="360"/>
      </w:pPr>
      <w:rPr>
        <w:rFonts w:ascii="Wingdings" w:hAnsi="Wingdings" w:hint="default"/>
      </w:rPr>
    </w:lvl>
    <w:lvl w:ilvl="6" w:tplc="9DF091A4">
      <w:start w:val="1"/>
      <w:numFmt w:val="bullet"/>
      <w:lvlText w:val=""/>
      <w:lvlJc w:val="left"/>
      <w:pPr>
        <w:ind w:left="5040" w:hanging="360"/>
      </w:pPr>
      <w:rPr>
        <w:rFonts w:ascii="Symbol" w:hAnsi="Symbol" w:hint="default"/>
      </w:rPr>
    </w:lvl>
    <w:lvl w:ilvl="7" w:tplc="C3042988">
      <w:start w:val="1"/>
      <w:numFmt w:val="bullet"/>
      <w:lvlText w:val="o"/>
      <w:lvlJc w:val="left"/>
      <w:pPr>
        <w:ind w:left="5760" w:hanging="360"/>
      </w:pPr>
      <w:rPr>
        <w:rFonts w:ascii="Courier New" w:hAnsi="Courier New" w:hint="default"/>
      </w:rPr>
    </w:lvl>
    <w:lvl w:ilvl="8" w:tplc="C6A07ED0">
      <w:start w:val="1"/>
      <w:numFmt w:val="bullet"/>
      <w:lvlText w:val=""/>
      <w:lvlJc w:val="left"/>
      <w:pPr>
        <w:ind w:left="6480" w:hanging="360"/>
      </w:pPr>
      <w:rPr>
        <w:rFonts w:ascii="Wingdings" w:hAnsi="Wingdings" w:hint="default"/>
      </w:rPr>
    </w:lvl>
  </w:abstractNum>
  <w:abstractNum w:abstractNumId="18" w15:restartNumberingAfterBreak="0">
    <w:nsid w:val="459539CA"/>
    <w:multiLevelType w:val="hybridMultilevel"/>
    <w:tmpl w:val="7D4EA4C4"/>
    <w:lvl w:ilvl="0" w:tplc="94703750">
      <w:numFmt w:val="bullet"/>
      <w:lvlText w:val="-"/>
      <w:lvlJc w:val="left"/>
      <w:pPr>
        <w:ind w:left="720" w:hanging="360"/>
      </w:pPr>
      <w:rPr>
        <w:rFonts w:ascii="AdihausDIN" w:eastAsia="Times New Roman" w:hAnsi="AdihausDIN" w:cs="AdihausD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EC2113"/>
    <w:multiLevelType w:val="hybridMultilevel"/>
    <w:tmpl w:val="10306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5F6A4A"/>
    <w:multiLevelType w:val="hybridMultilevel"/>
    <w:tmpl w:val="FC46BB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C30633A"/>
    <w:multiLevelType w:val="hybridMultilevel"/>
    <w:tmpl w:val="FB4E87B6"/>
    <w:lvl w:ilvl="0" w:tplc="F8A0AC32">
      <w:start w:val="1"/>
      <w:numFmt w:val="bullet"/>
      <w:lvlText w:val="•"/>
      <w:lvlJc w:val="left"/>
      <w:pPr>
        <w:tabs>
          <w:tab w:val="num" w:pos="720"/>
        </w:tabs>
        <w:ind w:left="720" w:hanging="360"/>
      </w:pPr>
      <w:rPr>
        <w:rFonts w:ascii="AdiHaus" w:hAnsi="AdiHaus" w:hint="default"/>
      </w:rPr>
    </w:lvl>
    <w:lvl w:ilvl="1" w:tplc="9538EBE0" w:tentative="1">
      <w:start w:val="1"/>
      <w:numFmt w:val="bullet"/>
      <w:lvlText w:val="•"/>
      <w:lvlJc w:val="left"/>
      <w:pPr>
        <w:tabs>
          <w:tab w:val="num" w:pos="1440"/>
        </w:tabs>
        <w:ind w:left="1440" w:hanging="360"/>
      </w:pPr>
      <w:rPr>
        <w:rFonts w:ascii="AdiHaus" w:hAnsi="AdiHaus" w:hint="default"/>
      </w:rPr>
    </w:lvl>
    <w:lvl w:ilvl="2" w:tplc="83721854" w:tentative="1">
      <w:start w:val="1"/>
      <w:numFmt w:val="bullet"/>
      <w:lvlText w:val="•"/>
      <w:lvlJc w:val="left"/>
      <w:pPr>
        <w:tabs>
          <w:tab w:val="num" w:pos="2160"/>
        </w:tabs>
        <w:ind w:left="2160" w:hanging="360"/>
      </w:pPr>
      <w:rPr>
        <w:rFonts w:ascii="AdiHaus" w:hAnsi="AdiHaus" w:hint="default"/>
      </w:rPr>
    </w:lvl>
    <w:lvl w:ilvl="3" w:tplc="C2A0E886" w:tentative="1">
      <w:start w:val="1"/>
      <w:numFmt w:val="bullet"/>
      <w:lvlText w:val="•"/>
      <w:lvlJc w:val="left"/>
      <w:pPr>
        <w:tabs>
          <w:tab w:val="num" w:pos="2880"/>
        </w:tabs>
        <w:ind w:left="2880" w:hanging="360"/>
      </w:pPr>
      <w:rPr>
        <w:rFonts w:ascii="AdiHaus" w:hAnsi="AdiHaus" w:hint="default"/>
      </w:rPr>
    </w:lvl>
    <w:lvl w:ilvl="4" w:tplc="21981260" w:tentative="1">
      <w:start w:val="1"/>
      <w:numFmt w:val="bullet"/>
      <w:lvlText w:val="•"/>
      <w:lvlJc w:val="left"/>
      <w:pPr>
        <w:tabs>
          <w:tab w:val="num" w:pos="3600"/>
        </w:tabs>
        <w:ind w:left="3600" w:hanging="360"/>
      </w:pPr>
      <w:rPr>
        <w:rFonts w:ascii="AdiHaus" w:hAnsi="AdiHaus" w:hint="default"/>
      </w:rPr>
    </w:lvl>
    <w:lvl w:ilvl="5" w:tplc="498E4824" w:tentative="1">
      <w:start w:val="1"/>
      <w:numFmt w:val="bullet"/>
      <w:lvlText w:val="•"/>
      <w:lvlJc w:val="left"/>
      <w:pPr>
        <w:tabs>
          <w:tab w:val="num" w:pos="4320"/>
        </w:tabs>
        <w:ind w:left="4320" w:hanging="360"/>
      </w:pPr>
      <w:rPr>
        <w:rFonts w:ascii="AdiHaus" w:hAnsi="AdiHaus" w:hint="default"/>
      </w:rPr>
    </w:lvl>
    <w:lvl w:ilvl="6" w:tplc="200CD644" w:tentative="1">
      <w:start w:val="1"/>
      <w:numFmt w:val="bullet"/>
      <w:lvlText w:val="•"/>
      <w:lvlJc w:val="left"/>
      <w:pPr>
        <w:tabs>
          <w:tab w:val="num" w:pos="5040"/>
        </w:tabs>
        <w:ind w:left="5040" w:hanging="360"/>
      </w:pPr>
      <w:rPr>
        <w:rFonts w:ascii="AdiHaus" w:hAnsi="AdiHaus" w:hint="default"/>
      </w:rPr>
    </w:lvl>
    <w:lvl w:ilvl="7" w:tplc="9170FFB8" w:tentative="1">
      <w:start w:val="1"/>
      <w:numFmt w:val="bullet"/>
      <w:lvlText w:val="•"/>
      <w:lvlJc w:val="left"/>
      <w:pPr>
        <w:tabs>
          <w:tab w:val="num" w:pos="5760"/>
        </w:tabs>
        <w:ind w:left="5760" w:hanging="360"/>
      </w:pPr>
      <w:rPr>
        <w:rFonts w:ascii="AdiHaus" w:hAnsi="AdiHaus" w:hint="default"/>
      </w:rPr>
    </w:lvl>
    <w:lvl w:ilvl="8" w:tplc="D63A0D10" w:tentative="1">
      <w:start w:val="1"/>
      <w:numFmt w:val="bullet"/>
      <w:lvlText w:val="•"/>
      <w:lvlJc w:val="left"/>
      <w:pPr>
        <w:tabs>
          <w:tab w:val="num" w:pos="6480"/>
        </w:tabs>
        <w:ind w:left="6480" w:hanging="360"/>
      </w:pPr>
      <w:rPr>
        <w:rFonts w:ascii="AdiHaus" w:hAnsi="AdiHaus" w:hint="default"/>
      </w:rPr>
    </w:lvl>
  </w:abstractNum>
  <w:abstractNum w:abstractNumId="22" w15:restartNumberingAfterBreak="0">
    <w:nsid w:val="688A43B4"/>
    <w:multiLevelType w:val="hybridMultilevel"/>
    <w:tmpl w:val="97AE52AC"/>
    <w:lvl w:ilvl="0" w:tplc="A23445DE">
      <w:start w:val="2013"/>
      <w:numFmt w:val="bullet"/>
      <w:lvlText w:val="-"/>
      <w:lvlJc w:val="left"/>
      <w:pPr>
        <w:ind w:left="720" w:hanging="360"/>
      </w:pPr>
      <w:rPr>
        <w:rFonts w:ascii="AdiHaus" w:eastAsiaTheme="minorHAnsi" w:hAnsi="AdiHaus" w:cs="adiNeue-Regular"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70750FE3"/>
    <w:multiLevelType w:val="hybridMultilevel"/>
    <w:tmpl w:val="5D946D90"/>
    <w:lvl w:ilvl="0" w:tplc="CF125CC2">
      <w:start w:val="1"/>
      <w:numFmt w:val="bullet"/>
      <w:lvlText w:val=""/>
      <w:lvlJc w:val="left"/>
      <w:pPr>
        <w:ind w:left="720" w:hanging="360"/>
      </w:pPr>
      <w:rPr>
        <w:rFonts w:ascii="Symbol" w:hAnsi="Symbol" w:hint="default"/>
      </w:rPr>
    </w:lvl>
    <w:lvl w:ilvl="1" w:tplc="E8EEA64E">
      <w:start w:val="1"/>
      <w:numFmt w:val="bullet"/>
      <w:lvlText w:val="o"/>
      <w:lvlJc w:val="left"/>
      <w:pPr>
        <w:ind w:left="1440" w:hanging="360"/>
      </w:pPr>
      <w:rPr>
        <w:rFonts w:ascii="Courier New" w:hAnsi="Courier New" w:hint="default"/>
      </w:rPr>
    </w:lvl>
    <w:lvl w:ilvl="2" w:tplc="9F089AEE">
      <w:start w:val="1"/>
      <w:numFmt w:val="bullet"/>
      <w:lvlText w:val=""/>
      <w:lvlJc w:val="left"/>
      <w:pPr>
        <w:ind w:left="2160" w:hanging="360"/>
      </w:pPr>
      <w:rPr>
        <w:rFonts w:ascii="Wingdings" w:hAnsi="Wingdings" w:hint="default"/>
      </w:rPr>
    </w:lvl>
    <w:lvl w:ilvl="3" w:tplc="03786BB0">
      <w:start w:val="1"/>
      <w:numFmt w:val="bullet"/>
      <w:lvlText w:val=""/>
      <w:lvlJc w:val="left"/>
      <w:pPr>
        <w:ind w:left="2880" w:hanging="360"/>
      </w:pPr>
      <w:rPr>
        <w:rFonts w:ascii="Symbol" w:hAnsi="Symbol" w:hint="default"/>
      </w:rPr>
    </w:lvl>
    <w:lvl w:ilvl="4" w:tplc="B5DC2C24">
      <w:start w:val="1"/>
      <w:numFmt w:val="bullet"/>
      <w:lvlText w:val="o"/>
      <w:lvlJc w:val="left"/>
      <w:pPr>
        <w:ind w:left="3600" w:hanging="360"/>
      </w:pPr>
      <w:rPr>
        <w:rFonts w:ascii="Courier New" w:hAnsi="Courier New" w:hint="default"/>
      </w:rPr>
    </w:lvl>
    <w:lvl w:ilvl="5" w:tplc="A9F25080">
      <w:start w:val="1"/>
      <w:numFmt w:val="bullet"/>
      <w:lvlText w:val=""/>
      <w:lvlJc w:val="left"/>
      <w:pPr>
        <w:ind w:left="4320" w:hanging="360"/>
      </w:pPr>
      <w:rPr>
        <w:rFonts w:ascii="Wingdings" w:hAnsi="Wingdings" w:hint="default"/>
      </w:rPr>
    </w:lvl>
    <w:lvl w:ilvl="6" w:tplc="A22E56F8">
      <w:start w:val="1"/>
      <w:numFmt w:val="bullet"/>
      <w:lvlText w:val=""/>
      <w:lvlJc w:val="left"/>
      <w:pPr>
        <w:ind w:left="5040" w:hanging="360"/>
      </w:pPr>
      <w:rPr>
        <w:rFonts w:ascii="Symbol" w:hAnsi="Symbol" w:hint="default"/>
      </w:rPr>
    </w:lvl>
    <w:lvl w:ilvl="7" w:tplc="F0825C88">
      <w:start w:val="1"/>
      <w:numFmt w:val="bullet"/>
      <w:lvlText w:val="o"/>
      <w:lvlJc w:val="left"/>
      <w:pPr>
        <w:ind w:left="5760" w:hanging="360"/>
      </w:pPr>
      <w:rPr>
        <w:rFonts w:ascii="Courier New" w:hAnsi="Courier New" w:hint="default"/>
      </w:rPr>
    </w:lvl>
    <w:lvl w:ilvl="8" w:tplc="33D01530">
      <w:start w:val="1"/>
      <w:numFmt w:val="bullet"/>
      <w:lvlText w:val=""/>
      <w:lvlJc w:val="left"/>
      <w:pPr>
        <w:ind w:left="6480" w:hanging="360"/>
      </w:pPr>
      <w:rPr>
        <w:rFonts w:ascii="Wingdings" w:hAnsi="Wingdings" w:hint="default"/>
      </w:rPr>
    </w:lvl>
  </w:abstractNum>
  <w:abstractNum w:abstractNumId="24" w15:restartNumberingAfterBreak="0">
    <w:nsid w:val="78D559E1"/>
    <w:multiLevelType w:val="hybridMultilevel"/>
    <w:tmpl w:val="C8064910"/>
    <w:lvl w:ilvl="0" w:tplc="7D6E85B6">
      <w:start w:val="1"/>
      <w:numFmt w:val="bullet"/>
      <w:lvlText w:val="•"/>
      <w:lvlJc w:val="left"/>
      <w:pPr>
        <w:tabs>
          <w:tab w:val="num" w:pos="720"/>
        </w:tabs>
        <w:ind w:left="720" w:hanging="360"/>
      </w:pPr>
      <w:rPr>
        <w:rFonts w:ascii="AdiHaus" w:hAnsi="AdiHaus" w:hint="default"/>
      </w:rPr>
    </w:lvl>
    <w:lvl w:ilvl="1" w:tplc="182E1EB8" w:tentative="1">
      <w:start w:val="1"/>
      <w:numFmt w:val="bullet"/>
      <w:lvlText w:val="•"/>
      <w:lvlJc w:val="left"/>
      <w:pPr>
        <w:tabs>
          <w:tab w:val="num" w:pos="1440"/>
        </w:tabs>
        <w:ind w:left="1440" w:hanging="360"/>
      </w:pPr>
      <w:rPr>
        <w:rFonts w:ascii="AdiHaus" w:hAnsi="AdiHaus" w:hint="default"/>
      </w:rPr>
    </w:lvl>
    <w:lvl w:ilvl="2" w:tplc="E6F6EAE6" w:tentative="1">
      <w:start w:val="1"/>
      <w:numFmt w:val="bullet"/>
      <w:lvlText w:val="•"/>
      <w:lvlJc w:val="left"/>
      <w:pPr>
        <w:tabs>
          <w:tab w:val="num" w:pos="2160"/>
        </w:tabs>
        <w:ind w:left="2160" w:hanging="360"/>
      </w:pPr>
      <w:rPr>
        <w:rFonts w:ascii="AdiHaus" w:hAnsi="AdiHaus" w:hint="default"/>
      </w:rPr>
    </w:lvl>
    <w:lvl w:ilvl="3" w:tplc="02189C4C" w:tentative="1">
      <w:start w:val="1"/>
      <w:numFmt w:val="bullet"/>
      <w:lvlText w:val="•"/>
      <w:lvlJc w:val="left"/>
      <w:pPr>
        <w:tabs>
          <w:tab w:val="num" w:pos="2880"/>
        </w:tabs>
        <w:ind w:left="2880" w:hanging="360"/>
      </w:pPr>
      <w:rPr>
        <w:rFonts w:ascii="AdiHaus" w:hAnsi="AdiHaus" w:hint="default"/>
      </w:rPr>
    </w:lvl>
    <w:lvl w:ilvl="4" w:tplc="B6A800EC" w:tentative="1">
      <w:start w:val="1"/>
      <w:numFmt w:val="bullet"/>
      <w:lvlText w:val="•"/>
      <w:lvlJc w:val="left"/>
      <w:pPr>
        <w:tabs>
          <w:tab w:val="num" w:pos="3600"/>
        </w:tabs>
        <w:ind w:left="3600" w:hanging="360"/>
      </w:pPr>
      <w:rPr>
        <w:rFonts w:ascii="AdiHaus" w:hAnsi="AdiHaus" w:hint="default"/>
      </w:rPr>
    </w:lvl>
    <w:lvl w:ilvl="5" w:tplc="A2B0D3A2" w:tentative="1">
      <w:start w:val="1"/>
      <w:numFmt w:val="bullet"/>
      <w:lvlText w:val="•"/>
      <w:lvlJc w:val="left"/>
      <w:pPr>
        <w:tabs>
          <w:tab w:val="num" w:pos="4320"/>
        </w:tabs>
        <w:ind w:left="4320" w:hanging="360"/>
      </w:pPr>
      <w:rPr>
        <w:rFonts w:ascii="AdiHaus" w:hAnsi="AdiHaus" w:hint="default"/>
      </w:rPr>
    </w:lvl>
    <w:lvl w:ilvl="6" w:tplc="976ED5AE" w:tentative="1">
      <w:start w:val="1"/>
      <w:numFmt w:val="bullet"/>
      <w:lvlText w:val="•"/>
      <w:lvlJc w:val="left"/>
      <w:pPr>
        <w:tabs>
          <w:tab w:val="num" w:pos="5040"/>
        </w:tabs>
        <w:ind w:left="5040" w:hanging="360"/>
      </w:pPr>
      <w:rPr>
        <w:rFonts w:ascii="AdiHaus" w:hAnsi="AdiHaus" w:hint="default"/>
      </w:rPr>
    </w:lvl>
    <w:lvl w:ilvl="7" w:tplc="F0B0580A" w:tentative="1">
      <w:start w:val="1"/>
      <w:numFmt w:val="bullet"/>
      <w:lvlText w:val="•"/>
      <w:lvlJc w:val="left"/>
      <w:pPr>
        <w:tabs>
          <w:tab w:val="num" w:pos="5760"/>
        </w:tabs>
        <w:ind w:left="5760" w:hanging="360"/>
      </w:pPr>
      <w:rPr>
        <w:rFonts w:ascii="AdiHaus" w:hAnsi="AdiHaus" w:hint="default"/>
      </w:rPr>
    </w:lvl>
    <w:lvl w:ilvl="8" w:tplc="08E47BB8" w:tentative="1">
      <w:start w:val="1"/>
      <w:numFmt w:val="bullet"/>
      <w:lvlText w:val="•"/>
      <w:lvlJc w:val="left"/>
      <w:pPr>
        <w:tabs>
          <w:tab w:val="num" w:pos="6480"/>
        </w:tabs>
        <w:ind w:left="6480" w:hanging="360"/>
      </w:pPr>
      <w:rPr>
        <w:rFonts w:ascii="AdiHaus" w:hAnsi="AdiHaus" w:hint="default"/>
      </w:rPr>
    </w:lvl>
  </w:abstractNum>
  <w:abstractNum w:abstractNumId="25" w15:restartNumberingAfterBreak="0">
    <w:nsid w:val="7CBA2E22"/>
    <w:multiLevelType w:val="hybridMultilevel"/>
    <w:tmpl w:val="F8FA1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23"/>
  </w:num>
  <w:num w:numId="3">
    <w:abstractNumId w:val="3"/>
  </w:num>
  <w:num w:numId="4">
    <w:abstractNumId w:val="6"/>
  </w:num>
  <w:num w:numId="5">
    <w:abstractNumId w:val="8"/>
  </w:num>
  <w:num w:numId="6">
    <w:abstractNumId w:val="24"/>
  </w:num>
  <w:num w:numId="7">
    <w:abstractNumId w:val="21"/>
  </w:num>
  <w:num w:numId="8">
    <w:abstractNumId w:val="4"/>
  </w:num>
  <w:num w:numId="9">
    <w:abstractNumId w:val="2"/>
  </w:num>
  <w:num w:numId="10">
    <w:abstractNumId w:val="0"/>
  </w:num>
  <w:num w:numId="11">
    <w:abstractNumId w:val="9"/>
  </w:num>
  <w:num w:numId="12">
    <w:abstractNumId w:val="5"/>
  </w:num>
  <w:num w:numId="13">
    <w:abstractNumId w:val="22"/>
  </w:num>
  <w:num w:numId="14">
    <w:abstractNumId w:val="13"/>
  </w:num>
  <w:num w:numId="15">
    <w:abstractNumId w:val="1"/>
  </w:num>
  <w:num w:numId="16">
    <w:abstractNumId w:val="20"/>
  </w:num>
  <w:num w:numId="17">
    <w:abstractNumId w:val="10"/>
  </w:num>
  <w:num w:numId="18">
    <w:abstractNumId w:val="25"/>
  </w:num>
  <w:num w:numId="19">
    <w:abstractNumId w:val="19"/>
  </w:num>
  <w:num w:numId="20">
    <w:abstractNumId w:val="11"/>
  </w:num>
  <w:num w:numId="21">
    <w:abstractNumId w:val="16"/>
  </w:num>
  <w:num w:numId="22">
    <w:abstractNumId w:val="7"/>
  </w:num>
  <w:num w:numId="23">
    <w:abstractNumId w:val="18"/>
  </w:num>
  <w:num w:numId="24">
    <w:abstractNumId w:val="15"/>
  </w:num>
  <w:num w:numId="25">
    <w:abstractNumId w:val="17"/>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38D8"/>
    <w:rsid w:val="00000A0E"/>
    <w:rsid w:val="00004353"/>
    <w:rsid w:val="000055EF"/>
    <w:rsid w:val="00005793"/>
    <w:rsid w:val="00006B9D"/>
    <w:rsid w:val="0001103D"/>
    <w:rsid w:val="000133BF"/>
    <w:rsid w:val="0001653E"/>
    <w:rsid w:val="000165B1"/>
    <w:rsid w:val="00025664"/>
    <w:rsid w:val="00025F6E"/>
    <w:rsid w:val="0003080E"/>
    <w:rsid w:val="000316C0"/>
    <w:rsid w:val="00031E17"/>
    <w:rsid w:val="00033051"/>
    <w:rsid w:val="0003527F"/>
    <w:rsid w:val="0003612D"/>
    <w:rsid w:val="00044542"/>
    <w:rsid w:val="0004624D"/>
    <w:rsid w:val="00046401"/>
    <w:rsid w:val="00050953"/>
    <w:rsid w:val="000509DF"/>
    <w:rsid w:val="00050E56"/>
    <w:rsid w:val="00051842"/>
    <w:rsid w:val="00051F58"/>
    <w:rsid w:val="000525D2"/>
    <w:rsid w:val="000525F2"/>
    <w:rsid w:val="000537E4"/>
    <w:rsid w:val="00054679"/>
    <w:rsid w:val="00056AD6"/>
    <w:rsid w:val="000571DD"/>
    <w:rsid w:val="00060ECA"/>
    <w:rsid w:val="000615D3"/>
    <w:rsid w:val="00065364"/>
    <w:rsid w:val="00066CAF"/>
    <w:rsid w:val="000674E9"/>
    <w:rsid w:val="000709B9"/>
    <w:rsid w:val="00071774"/>
    <w:rsid w:val="00071AC8"/>
    <w:rsid w:val="00072355"/>
    <w:rsid w:val="000723F6"/>
    <w:rsid w:val="000736DD"/>
    <w:rsid w:val="000752AC"/>
    <w:rsid w:val="000762FB"/>
    <w:rsid w:val="00080C3A"/>
    <w:rsid w:val="00081F31"/>
    <w:rsid w:val="00085952"/>
    <w:rsid w:val="000877C0"/>
    <w:rsid w:val="00095BEA"/>
    <w:rsid w:val="000A167C"/>
    <w:rsid w:val="000A450A"/>
    <w:rsid w:val="000A63C3"/>
    <w:rsid w:val="000A6FE8"/>
    <w:rsid w:val="000B0CDE"/>
    <w:rsid w:val="000B3B13"/>
    <w:rsid w:val="000B3B89"/>
    <w:rsid w:val="000B574C"/>
    <w:rsid w:val="000B7108"/>
    <w:rsid w:val="000B7F27"/>
    <w:rsid w:val="000C06E4"/>
    <w:rsid w:val="000C28A1"/>
    <w:rsid w:val="000C29BC"/>
    <w:rsid w:val="000C5628"/>
    <w:rsid w:val="000C5A89"/>
    <w:rsid w:val="000C5B45"/>
    <w:rsid w:val="000C746A"/>
    <w:rsid w:val="000D21F3"/>
    <w:rsid w:val="000D65E8"/>
    <w:rsid w:val="000E0A27"/>
    <w:rsid w:val="000E2673"/>
    <w:rsid w:val="000E5D1D"/>
    <w:rsid w:val="000E65C2"/>
    <w:rsid w:val="000E77A9"/>
    <w:rsid w:val="000F5B46"/>
    <w:rsid w:val="001000BD"/>
    <w:rsid w:val="00100842"/>
    <w:rsid w:val="001009E0"/>
    <w:rsid w:val="00101656"/>
    <w:rsid w:val="001063D1"/>
    <w:rsid w:val="001065B3"/>
    <w:rsid w:val="00106936"/>
    <w:rsid w:val="00107F0D"/>
    <w:rsid w:val="001106D3"/>
    <w:rsid w:val="00112F5C"/>
    <w:rsid w:val="0011325B"/>
    <w:rsid w:val="00113C71"/>
    <w:rsid w:val="00115780"/>
    <w:rsid w:val="00115915"/>
    <w:rsid w:val="001172D8"/>
    <w:rsid w:val="00117842"/>
    <w:rsid w:val="001224D1"/>
    <w:rsid w:val="0012410C"/>
    <w:rsid w:val="00124DC4"/>
    <w:rsid w:val="00126DD8"/>
    <w:rsid w:val="001271B4"/>
    <w:rsid w:val="00130F37"/>
    <w:rsid w:val="001318E1"/>
    <w:rsid w:val="0013209A"/>
    <w:rsid w:val="00132407"/>
    <w:rsid w:val="001337B5"/>
    <w:rsid w:val="001342ED"/>
    <w:rsid w:val="001374F2"/>
    <w:rsid w:val="00137587"/>
    <w:rsid w:val="0014082F"/>
    <w:rsid w:val="001409E6"/>
    <w:rsid w:val="00141612"/>
    <w:rsid w:val="00143DFD"/>
    <w:rsid w:val="00145035"/>
    <w:rsid w:val="0014622D"/>
    <w:rsid w:val="00146909"/>
    <w:rsid w:val="00146AC3"/>
    <w:rsid w:val="00147A0F"/>
    <w:rsid w:val="0015008B"/>
    <w:rsid w:val="00151356"/>
    <w:rsid w:val="0015224F"/>
    <w:rsid w:val="00152E12"/>
    <w:rsid w:val="00154C23"/>
    <w:rsid w:val="0015510E"/>
    <w:rsid w:val="001562DF"/>
    <w:rsid w:val="001566D8"/>
    <w:rsid w:val="00157C48"/>
    <w:rsid w:val="00161E98"/>
    <w:rsid w:val="00162659"/>
    <w:rsid w:val="00164939"/>
    <w:rsid w:val="0016529E"/>
    <w:rsid w:val="00165385"/>
    <w:rsid w:val="001655FC"/>
    <w:rsid w:val="00167E00"/>
    <w:rsid w:val="00171BEC"/>
    <w:rsid w:val="001734AE"/>
    <w:rsid w:val="00173A12"/>
    <w:rsid w:val="00174999"/>
    <w:rsid w:val="00175CCD"/>
    <w:rsid w:val="00180002"/>
    <w:rsid w:val="0018165F"/>
    <w:rsid w:val="00182276"/>
    <w:rsid w:val="00183CD3"/>
    <w:rsid w:val="00183DD3"/>
    <w:rsid w:val="00184DB1"/>
    <w:rsid w:val="0019111D"/>
    <w:rsid w:val="00192963"/>
    <w:rsid w:val="001A0F01"/>
    <w:rsid w:val="001A230A"/>
    <w:rsid w:val="001A2E0D"/>
    <w:rsid w:val="001A4378"/>
    <w:rsid w:val="001A6EA4"/>
    <w:rsid w:val="001B2EA8"/>
    <w:rsid w:val="001B3377"/>
    <w:rsid w:val="001B3BA7"/>
    <w:rsid w:val="001B41DB"/>
    <w:rsid w:val="001B5986"/>
    <w:rsid w:val="001B7CED"/>
    <w:rsid w:val="001C3148"/>
    <w:rsid w:val="001C4A9D"/>
    <w:rsid w:val="001C50E5"/>
    <w:rsid w:val="001C5A5A"/>
    <w:rsid w:val="001C6F87"/>
    <w:rsid w:val="001C7B16"/>
    <w:rsid w:val="001D0E3C"/>
    <w:rsid w:val="001D77CF"/>
    <w:rsid w:val="001D7D5D"/>
    <w:rsid w:val="001D7EA5"/>
    <w:rsid w:val="001E2CCC"/>
    <w:rsid w:val="001E3E1E"/>
    <w:rsid w:val="001E49F4"/>
    <w:rsid w:val="001E55CF"/>
    <w:rsid w:val="001F1610"/>
    <w:rsid w:val="001F1C69"/>
    <w:rsid w:val="001F1F83"/>
    <w:rsid w:val="001F3211"/>
    <w:rsid w:val="001F4BC5"/>
    <w:rsid w:val="001F639F"/>
    <w:rsid w:val="001F655C"/>
    <w:rsid w:val="0020043E"/>
    <w:rsid w:val="0020085A"/>
    <w:rsid w:val="002016EE"/>
    <w:rsid w:val="002022AA"/>
    <w:rsid w:val="00202BCE"/>
    <w:rsid w:val="00204DEE"/>
    <w:rsid w:val="00207853"/>
    <w:rsid w:val="002111E1"/>
    <w:rsid w:val="002127CD"/>
    <w:rsid w:val="002148A4"/>
    <w:rsid w:val="00214AA2"/>
    <w:rsid w:val="00214F12"/>
    <w:rsid w:val="00224B7D"/>
    <w:rsid w:val="00224F02"/>
    <w:rsid w:val="0022510F"/>
    <w:rsid w:val="00232857"/>
    <w:rsid w:val="00233979"/>
    <w:rsid w:val="00234C47"/>
    <w:rsid w:val="0023550A"/>
    <w:rsid w:val="00236ADC"/>
    <w:rsid w:val="0023732D"/>
    <w:rsid w:val="00237F25"/>
    <w:rsid w:val="00237F99"/>
    <w:rsid w:val="002401A5"/>
    <w:rsid w:val="002418B7"/>
    <w:rsid w:val="0024775F"/>
    <w:rsid w:val="002510A4"/>
    <w:rsid w:val="00252513"/>
    <w:rsid w:val="00252B46"/>
    <w:rsid w:val="00253242"/>
    <w:rsid w:val="0025427E"/>
    <w:rsid w:val="002549E8"/>
    <w:rsid w:val="00255094"/>
    <w:rsid w:val="00255ED0"/>
    <w:rsid w:val="00261CF0"/>
    <w:rsid w:val="002648C3"/>
    <w:rsid w:val="00264D57"/>
    <w:rsid w:val="00270FC5"/>
    <w:rsid w:val="0027100C"/>
    <w:rsid w:val="002714E6"/>
    <w:rsid w:val="0027688A"/>
    <w:rsid w:val="00277551"/>
    <w:rsid w:val="002802EC"/>
    <w:rsid w:val="00281098"/>
    <w:rsid w:val="00281C10"/>
    <w:rsid w:val="00282F76"/>
    <w:rsid w:val="00283635"/>
    <w:rsid w:val="0028631F"/>
    <w:rsid w:val="00287AFE"/>
    <w:rsid w:val="00287DBC"/>
    <w:rsid w:val="002923C4"/>
    <w:rsid w:val="00292C19"/>
    <w:rsid w:val="002931A6"/>
    <w:rsid w:val="00293E0F"/>
    <w:rsid w:val="00295ECB"/>
    <w:rsid w:val="00296FDA"/>
    <w:rsid w:val="00297DAC"/>
    <w:rsid w:val="002A22E1"/>
    <w:rsid w:val="002A2815"/>
    <w:rsid w:val="002A51FB"/>
    <w:rsid w:val="002A5AC1"/>
    <w:rsid w:val="002A6F9C"/>
    <w:rsid w:val="002B1331"/>
    <w:rsid w:val="002B2A67"/>
    <w:rsid w:val="002B3FAC"/>
    <w:rsid w:val="002B56FA"/>
    <w:rsid w:val="002B5AA7"/>
    <w:rsid w:val="002B62DD"/>
    <w:rsid w:val="002B69DD"/>
    <w:rsid w:val="002B6E86"/>
    <w:rsid w:val="002C017C"/>
    <w:rsid w:val="002C0C0B"/>
    <w:rsid w:val="002C1BCA"/>
    <w:rsid w:val="002C2932"/>
    <w:rsid w:val="002C3318"/>
    <w:rsid w:val="002C4E29"/>
    <w:rsid w:val="002C62CB"/>
    <w:rsid w:val="002D047D"/>
    <w:rsid w:val="002D0DA9"/>
    <w:rsid w:val="002D2A42"/>
    <w:rsid w:val="002D6DE7"/>
    <w:rsid w:val="002D7A9A"/>
    <w:rsid w:val="002E0749"/>
    <w:rsid w:val="002E12D8"/>
    <w:rsid w:val="002E18ED"/>
    <w:rsid w:val="002E39DA"/>
    <w:rsid w:val="002E445F"/>
    <w:rsid w:val="002E4548"/>
    <w:rsid w:val="002E4C24"/>
    <w:rsid w:val="002F11E5"/>
    <w:rsid w:val="002F17CD"/>
    <w:rsid w:val="002F1BC3"/>
    <w:rsid w:val="002F1FB3"/>
    <w:rsid w:val="002F1FCD"/>
    <w:rsid w:val="002F47CA"/>
    <w:rsid w:val="002F5F43"/>
    <w:rsid w:val="002F6D47"/>
    <w:rsid w:val="002F704F"/>
    <w:rsid w:val="002F7D3B"/>
    <w:rsid w:val="0030225F"/>
    <w:rsid w:val="003045F8"/>
    <w:rsid w:val="003100FE"/>
    <w:rsid w:val="00311B22"/>
    <w:rsid w:val="00313B12"/>
    <w:rsid w:val="0031459C"/>
    <w:rsid w:val="00315303"/>
    <w:rsid w:val="0031755B"/>
    <w:rsid w:val="00317F94"/>
    <w:rsid w:val="00321501"/>
    <w:rsid w:val="0032206A"/>
    <w:rsid w:val="003225F4"/>
    <w:rsid w:val="0032309D"/>
    <w:rsid w:val="00323B7F"/>
    <w:rsid w:val="0032454A"/>
    <w:rsid w:val="003253A7"/>
    <w:rsid w:val="003254A4"/>
    <w:rsid w:val="003258EF"/>
    <w:rsid w:val="0032690E"/>
    <w:rsid w:val="00330D72"/>
    <w:rsid w:val="003313A1"/>
    <w:rsid w:val="00334459"/>
    <w:rsid w:val="00336E33"/>
    <w:rsid w:val="00341BC3"/>
    <w:rsid w:val="00342514"/>
    <w:rsid w:val="00344A5C"/>
    <w:rsid w:val="00344E39"/>
    <w:rsid w:val="00346155"/>
    <w:rsid w:val="003476BE"/>
    <w:rsid w:val="003501B2"/>
    <w:rsid w:val="00350733"/>
    <w:rsid w:val="003509D4"/>
    <w:rsid w:val="003512F8"/>
    <w:rsid w:val="00354CF9"/>
    <w:rsid w:val="003566F2"/>
    <w:rsid w:val="003607F1"/>
    <w:rsid w:val="00361CD1"/>
    <w:rsid w:val="0036264A"/>
    <w:rsid w:val="003626E1"/>
    <w:rsid w:val="00362FAE"/>
    <w:rsid w:val="0036416B"/>
    <w:rsid w:val="00365DC6"/>
    <w:rsid w:val="00365F86"/>
    <w:rsid w:val="003661AB"/>
    <w:rsid w:val="0036644E"/>
    <w:rsid w:val="00367FB4"/>
    <w:rsid w:val="00370AE5"/>
    <w:rsid w:val="00370D3E"/>
    <w:rsid w:val="00372286"/>
    <w:rsid w:val="003735B5"/>
    <w:rsid w:val="00373832"/>
    <w:rsid w:val="00373AD4"/>
    <w:rsid w:val="003740A9"/>
    <w:rsid w:val="0037495F"/>
    <w:rsid w:val="0037596A"/>
    <w:rsid w:val="00377DF3"/>
    <w:rsid w:val="00382B10"/>
    <w:rsid w:val="00382B49"/>
    <w:rsid w:val="0038477C"/>
    <w:rsid w:val="00386D1D"/>
    <w:rsid w:val="0038738A"/>
    <w:rsid w:val="00387801"/>
    <w:rsid w:val="003905E0"/>
    <w:rsid w:val="00391429"/>
    <w:rsid w:val="003929D8"/>
    <w:rsid w:val="00392D89"/>
    <w:rsid w:val="00395B32"/>
    <w:rsid w:val="00395BCE"/>
    <w:rsid w:val="00396364"/>
    <w:rsid w:val="003A002E"/>
    <w:rsid w:val="003A0511"/>
    <w:rsid w:val="003A381F"/>
    <w:rsid w:val="003A54EB"/>
    <w:rsid w:val="003A6043"/>
    <w:rsid w:val="003B0665"/>
    <w:rsid w:val="003B1EF0"/>
    <w:rsid w:val="003B2754"/>
    <w:rsid w:val="003B39EA"/>
    <w:rsid w:val="003B4062"/>
    <w:rsid w:val="003B6BCD"/>
    <w:rsid w:val="003B737C"/>
    <w:rsid w:val="003B7A6D"/>
    <w:rsid w:val="003C04E3"/>
    <w:rsid w:val="003C276A"/>
    <w:rsid w:val="003C33FA"/>
    <w:rsid w:val="003C3961"/>
    <w:rsid w:val="003C43B9"/>
    <w:rsid w:val="003C4422"/>
    <w:rsid w:val="003C7A3C"/>
    <w:rsid w:val="003D020A"/>
    <w:rsid w:val="003D10A5"/>
    <w:rsid w:val="003D190C"/>
    <w:rsid w:val="003D2D2D"/>
    <w:rsid w:val="003D34BE"/>
    <w:rsid w:val="003D463F"/>
    <w:rsid w:val="003D73F6"/>
    <w:rsid w:val="003E0644"/>
    <w:rsid w:val="003E10A4"/>
    <w:rsid w:val="003E17AD"/>
    <w:rsid w:val="003E3177"/>
    <w:rsid w:val="003E4E9C"/>
    <w:rsid w:val="003E5368"/>
    <w:rsid w:val="003F07E3"/>
    <w:rsid w:val="003F15E4"/>
    <w:rsid w:val="003F27A8"/>
    <w:rsid w:val="003F292F"/>
    <w:rsid w:val="003F4750"/>
    <w:rsid w:val="003F4CC2"/>
    <w:rsid w:val="003F5097"/>
    <w:rsid w:val="00400C2D"/>
    <w:rsid w:val="004026CE"/>
    <w:rsid w:val="004026D6"/>
    <w:rsid w:val="00403FF5"/>
    <w:rsid w:val="00404196"/>
    <w:rsid w:val="00404722"/>
    <w:rsid w:val="004055D5"/>
    <w:rsid w:val="00410CFC"/>
    <w:rsid w:val="004112C5"/>
    <w:rsid w:val="0041156C"/>
    <w:rsid w:val="00412224"/>
    <w:rsid w:val="00412796"/>
    <w:rsid w:val="00412FE6"/>
    <w:rsid w:val="00415678"/>
    <w:rsid w:val="004157A0"/>
    <w:rsid w:val="004179D6"/>
    <w:rsid w:val="00420DE1"/>
    <w:rsid w:val="00423407"/>
    <w:rsid w:val="0042466F"/>
    <w:rsid w:val="00426EF3"/>
    <w:rsid w:val="0043100C"/>
    <w:rsid w:val="004315CA"/>
    <w:rsid w:val="00432C69"/>
    <w:rsid w:val="00432C97"/>
    <w:rsid w:val="00433031"/>
    <w:rsid w:val="0044025D"/>
    <w:rsid w:val="00440C34"/>
    <w:rsid w:val="00442E81"/>
    <w:rsid w:val="004440F8"/>
    <w:rsid w:val="004442A0"/>
    <w:rsid w:val="004473FF"/>
    <w:rsid w:val="00450DCC"/>
    <w:rsid w:val="00450EBE"/>
    <w:rsid w:val="00451974"/>
    <w:rsid w:val="00451D8B"/>
    <w:rsid w:val="004524B3"/>
    <w:rsid w:val="004565AE"/>
    <w:rsid w:val="0045717D"/>
    <w:rsid w:val="00460481"/>
    <w:rsid w:val="0046178C"/>
    <w:rsid w:val="00463493"/>
    <w:rsid w:val="004663AC"/>
    <w:rsid w:val="0046697E"/>
    <w:rsid w:val="00475C2B"/>
    <w:rsid w:val="004775BA"/>
    <w:rsid w:val="004778FA"/>
    <w:rsid w:val="00481936"/>
    <w:rsid w:val="0048456E"/>
    <w:rsid w:val="00484CA7"/>
    <w:rsid w:val="00485A86"/>
    <w:rsid w:val="00485CD8"/>
    <w:rsid w:val="00485D6A"/>
    <w:rsid w:val="00487BF1"/>
    <w:rsid w:val="00490A9E"/>
    <w:rsid w:val="00492A05"/>
    <w:rsid w:val="00492CDC"/>
    <w:rsid w:val="00492E0B"/>
    <w:rsid w:val="00492F20"/>
    <w:rsid w:val="004932A8"/>
    <w:rsid w:val="004946D6"/>
    <w:rsid w:val="0049485D"/>
    <w:rsid w:val="004964A0"/>
    <w:rsid w:val="004972F2"/>
    <w:rsid w:val="00497E15"/>
    <w:rsid w:val="004A1DD0"/>
    <w:rsid w:val="004A3AD7"/>
    <w:rsid w:val="004A6E3D"/>
    <w:rsid w:val="004A6F17"/>
    <w:rsid w:val="004B23F5"/>
    <w:rsid w:val="004B4D3E"/>
    <w:rsid w:val="004B5696"/>
    <w:rsid w:val="004B5A95"/>
    <w:rsid w:val="004B5F33"/>
    <w:rsid w:val="004B6056"/>
    <w:rsid w:val="004C0BE1"/>
    <w:rsid w:val="004C1638"/>
    <w:rsid w:val="004C1CB0"/>
    <w:rsid w:val="004C1EC8"/>
    <w:rsid w:val="004C4E01"/>
    <w:rsid w:val="004C4F15"/>
    <w:rsid w:val="004C6A2F"/>
    <w:rsid w:val="004D0A05"/>
    <w:rsid w:val="004D2508"/>
    <w:rsid w:val="004D28F6"/>
    <w:rsid w:val="004D4595"/>
    <w:rsid w:val="004D5AC4"/>
    <w:rsid w:val="004D5D66"/>
    <w:rsid w:val="004D64CA"/>
    <w:rsid w:val="004D7A3C"/>
    <w:rsid w:val="004E052A"/>
    <w:rsid w:val="004E571A"/>
    <w:rsid w:val="004E5A48"/>
    <w:rsid w:val="004E757A"/>
    <w:rsid w:val="004F0571"/>
    <w:rsid w:val="004F0F58"/>
    <w:rsid w:val="004F19FA"/>
    <w:rsid w:val="004F3AC4"/>
    <w:rsid w:val="004F3D24"/>
    <w:rsid w:val="004F4713"/>
    <w:rsid w:val="004F5AD7"/>
    <w:rsid w:val="004F688A"/>
    <w:rsid w:val="00502080"/>
    <w:rsid w:val="00502B30"/>
    <w:rsid w:val="00502EE4"/>
    <w:rsid w:val="00505E20"/>
    <w:rsid w:val="005068CA"/>
    <w:rsid w:val="00507D4B"/>
    <w:rsid w:val="00507F20"/>
    <w:rsid w:val="0051003F"/>
    <w:rsid w:val="00510CB6"/>
    <w:rsid w:val="00514694"/>
    <w:rsid w:val="00514CDF"/>
    <w:rsid w:val="0052363E"/>
    <w:rsid w:val="00523BEF"/>
    <w:rsid w:val="005269FA"/>
    <w:rsid w:val="00531CF8"/>
    <w:rsid w:val="00531EB8"/>
    <w:rsid w:val="00534C60"/>
    <w:rsid w:val="00535DD5"/>
    <w:rsid w:val="00536135"/>
    <w:rsid w:val="00537F22"/>
    <w:rsid w:val="005402C7"/>
    <w:rsid w:val="005413C2"/>
    <w:rsid w:val="00541D05"/>
    <w:rsid w:val="005422EE"/>
    <w:rsid w:val="005445C7"/>
    <w:rsid w:val="00545FC3"/>
    <w:rsid w:val="00550ECB"/>
    <w:rsid w:val="00561B8B"/>
    <w:rsid w:val="00565FD7"/>
    <w:rsid w:val="005663D2"/>
    <w:rsid w:val="005671EC"/>
    <w:rsid w:val="00567B35"/>
    <w:rsid w:val="0057089D"/>
    <w:rsid w:val="00576064"/>
    <w:rsid w:val="00576166"/>
    <w:rsid w:val="00576760"/>
    <w:rsid w:val="00577952"/>
    <w:rsid w:val="005812B7"/>
    <w:rsid w:val="005813BB"/>
    <w:rsid w:val="005815D1"/>
    <w:rsid w:val="00581D3E"/>
    <w:rsid w:val="00581E56"/>
    <w:rsid w:val="00582DDB"/>
    <w:rsid w:val="00584B43"/>
    <w:rsid w:val="00585C79"/>
    <w:rsid w:val="00590140"/>
    <w:rsid w:val="005924CB"/>
    <w:rsid w:val="00592A56"/>
    <w:rsid w:val="00592D32"/>
    <w:rsid w:val="005A14B4"/>
    <w:rsid w:val="005A19F9"/>
    <w:rsid w:val="005A4C34"/>
    <w:rsid w:val="005A5933"/>
    <w:rsid w:val="005A5F3D"/>
    <w:rsid w:val="005A6351"/>
    <w:rsid w:val="005A733E"/>
    <w:rsid w:val="005B21E1"/>
    <w:rsid w:val="005B285E"/>
    <w:rsid w:val="005B3E3C"/>
    <w:rsid w:val="005B502B"/>
    <w:rsid w:val="005B5A79"/>
    <w:rsid w:val="005B5DE6"/>
    <w:rsid w:val="005B7B6B"/>
    <w:rsid w:val="005C00FC"/>
    <w:rsid w:val="005C164A"/>
    <w:rsid w:val="005C32B2"/>
    <w:rsid w:val="005C52DD"/>
    <w:rsid w:val="005C67F0"/>
    <w:rsid w:val="005C76CA"/>
    <w:rsid w:val="005D041F"/>
    <w:rsid w:val="005D2D13"/>
    <w:rsid w:val="005D332F"/>
    <w:rsid w:val="005D33A5"/>
    <w:rsid w:val="005D3E13"/>
    <w:rsid w:val="005D4C50"/>
    <w:rsid w:val="005D4FE4"/>
    <w:rsid w:val="005E018C"/>
    <w:rsid w:val="005E1D1E"/>
    <w:rsid w:val="005E24E7"/>
    <w:rsid w:val="005E30D1"/>
    <w:rsid w:val="005E742D"/>
    <w:rsid w:val="005E7D4A"/>
    <w:rsid w:val="005F4C3E"/>
    <w:rsid w:val="005F5519"/>
    <w:rsid w:val="005F67AC"/>
    <w:rsid w:val="0060096E"/>
    <w:rsid w:val="00603F63"/>
    <w:rsid w:val="00604D07"/>
    <w:rsid w:val="00605C37"/>
    <w:rsid w:val="00606289"/>
    <w:rsid w:val="00606720"/>
    <w:rsid w:val="0060761E"/>
    <w:rsid w:val="0060773A"/>
    <w:rsid w:val="006100C9"/>
    <w:rsid w:val="006110E6"/>
    <w:rsid w:val="0061117D"/>
    <w:rsid w:val="006119ED"/>
    <w:rsid w:val="00614CCC"/>
    <w:rsid w:val="006159B8"/>
    <w:rsid w:val="006172CE"/>
    <w:rsid w:val="00622141"/>
    <w:rsid w:val="006224E6"/>
    <w:rsid w:val="00623357"/>
    <w:rsid w:val="00623E5D"/>
    <w:rsid w:val="006246ED"/>
    <w:rsid w:val="00630DF3"/>
    <w:rsid w:val="00630F80"/>
    <w:rsid w:val="00630FDC"/>
    <w:rsid w:val="00631098"/>
    <w:rsid w:val="006320A8"/>
    <w:rsid w:val="006347AB"/>
    <w:rsid w:val="0063688A"/>
    <w:rsid w:val="00637406"/>
    <w:rsid w:val="00637FC7"/>
    <w:rsid w:val="00641B1F"/>
    <w:rsid w:val="00642FD0"/>
    <w:rsid w:val="006432E7"/>
    <w:rsid w:val="00645A0D"/>
    <w:rsid w:val="00645CE0"/>
    <w:rsid w:val="0064624B"/>
    <w:rsid w:val="00646C3D"/>
    <w:rsid w:val="00651215"/>
    <w:rsid w:val="00653817"/>
    <w:rsid w:val="00653D88"/>
    <w:rsid w:val="006543EF"/>
    <w:rsid w:val="006636F9"/>
    <w:rsid w:val="00663BD1"/>
    <w:rsid w:val="006644E2"/>
    <w:rsid w:val="00664FAE"/>
    <w:rsid w:val="00670FD6"/>
    <w:rsid w:val="006713D5"/>
    <w:rsid w:val="00672026"/>
    <w:rsid w:val="00674786"/>
    <w:rsid w:val="00678FDD"/>
    <w:rsid w:val="00680C67"/>
    <w:rsid w:val="00680FEA"/>
    <w:rsid w:val="00685F03"/>
    <w:rsid w:val="006913A5"/>
    <w:rsid w:val="006938B3"/>
    <w:rsid w:val="00697A07"/>
    <w:rsid w:val="006A2DDB"/>
    <w:rsid w:val="006A3941"/>
    <w:rsid w:val="006A39DF"/>
    <w:rsid w:val="006A4320"/>
    <w:rsid w:val="006A438B"/>
    <w:rsid w:val="006A69E2"/>
    <w:rsid w:val="006B1D0A"/>
    <w:rsid w:val="006B5EF0"/>
    <w:rsid w:val="006B67A4"/>
    <w:rsid w:val="006C3AB4"/>
    <w:rsid w:val="006C4282"/>
    <w:rsid w:val="006C4A21"/>
    <w:rsid w:val="006C4C8C"/>
    <w:rsid w:val="006C65B9"/>
    <w:rsid w:val="006D053F"/>
    <w:rsid w:val="006D3436"/>
    <w:rsid w:val="006D5701"/>
    <w:rsid w:val="006D6573"/>
    <w:rsid w:val="006D667E"/>
    <w:rsid w:val="006D73AE"/>
    <w:rsid w:val="006E1788"/>
    <w:rsid w:val="006E2672"/>
    <w:rsid w:val="006E35DF"/>
    <w:rsid w:val="006E49FA"/>
    <w:rsid w:val="006E5457"/>
    <w:rsid w:val="006E6B98"/>
    <w:rsid w:val="006E7B94"/>
    <w:rsid w:val="006EE08C"/>
    <w:rsid w:val="006F09DC"/>
    <w:rsid w:val="006F1669"/>
    <w:rsid w:val="006F1D11"/>
    <w:rsid w:val="006F2D22"/>
    <w:rsid w:val="006F482E"/>
    <w:rsid w:val="006F5958"/>
    <w:rsid w:val="006F5DF7"/>
    <w:rsid w:val="007023CB"/>
    <w:rsid w:val="0070454D"/>
    <w:rsid w:val="00704B09"/>
    <w:rsid w:val="00705752"/>
    <w:rsid w:val="00706E49"/>
    <w:rsid w:val="007071BD"/>
    <w:rsid w:val="0070753C"/>
    <w:rsid w:val="007076F5"/>
    <w:rsid w:val="00710B60"/>
    <w:rsid w:val="007111F2"/>
    <w:rsid w:val="00715628"/>
    <w:rsid w:val="007158C9"/>
    <w:rsid w:val="00720462"/>
    <w:rsid w:val="007235E4"/>
    <w:rsid w:val="00724B11"/>
    <w:rsid w:val="007315B2"/>
    <w:rsid w:val="00731C85"/>
    <w:rsid w:val="007354BA"/>
    <w:rsid w:val="0073678B"/>
    <w:rsid w:val="00736A02"/>
    <w:rsid w:val="00741838"/>
    <w:rsid w:val="007418EF"/>
    <w:rsid w:val="00741996"/>
    <w:rsid w:val="00743A01"/>
    <w:rsid w:val="007451C9"/>
    <w:rsid w:val="00745764"/>
    <w:rsid w:val="007467C2"/>
    <w:rsid w:val="00747113"/>
    <w:rsid w:val="00751E1A"/>
    <w:rsid w:val="00753750"/>
    <w:rsid w:val="00753C59"/>
    <w:rsid w:val="00754888"/>
    <w:rsid w:val="007567F1"/>
    <w:rsid w:val="00756B60"/>
    <w:rsid w:val="0076358A"/>
    <w:rsid w:val="00763FB0"/>
    <w:rsid w:val="00766F96"/>
    <w:rsid w:val="007737FE"/>
    <w:rsid w:val="0077581D"/>
    <w:rsid w:val="007766AC"/>
    <w:rsid w:val="00781B2A"/>
    <w:rsid w:val="00783DF8"/>
    <w:rsid w:val="00784DCB"/>
    <w:rsid w:val="00786937"/>
    <w:rsid w:val="00787F7C"/>
    <w:rsid w:val="007903F4"/>
    <w:rsid w:val="00790BCD"/>
    <w:rsid w:val="00793CCB"/>
    <w:rsid w:val="00794F91"/>
    <w:rsid w:val="0079761F"/>
    <w:rsid w:val="007977A4"/>
    <w:rsid w:val="007A06A5"/>
    <w:rsid w:val="007A1098"/>
    <w:rsid w:val="007A22B3"/>
    <w:rsid w:val="007A2C26"/>
    <w:rsid w:val="007A4070"/>
    <w:rsid w:val="007A4408"/>
    <w:rsid w:val="007A5755"/>
    <w:rsid w:val="007A78C5"/>
    <w:rsid w:val="007B0E57"/>
    <w:rsid w:val="007B1943"/>
    <w:rsid w:val="007B3721"/>
    <w:rsid w:val="007C05D5"/>
    <w:rsid w:val="007C3D01"/>
    <w:rsid w:val="007C5F88"/>
    <w:rsid w:val="007D0014"/>
    <w:rsid w:val="007D02C9"/>
    <w:rsid w:val="007D1CE7"/>
    <w:rsid w:val="007D2120"/>
    <w:rsid w:val="007D3B59"/>
    <w:rsid w:val="007D4833"/>
    <w:rsid w:val="007D5EA1"/>
    <w:rsid w:val="007D60F0"/>
    <w:rsid w:val="007E112A"/>
    <w:rsid w:val="007E1B67"/>
    <w:rsid w:val="007E3278"/>
    <w:rsid w:val="007E3CCD"/>
    <w:rsid w:val="007E3E13"/>
    <w:rsid w:val="007E4B34"/>
    <w:rsid w:val="007E611C"/>
    <w:rsid w:val="007E62BB"/>
    <w:rsid w:val="007F0656"/>
    <w:rsid w:val="007F20F9"/>
    <w:rsid w:val="007F3600"/>
    <w:rsid w:val="007F372D"/>
    <w:rsid w:val="007F3781"/>
    <w:rsid w:val="007F389B"/>
    <w:rsid w:val="007F399D"/>
    <w:rsid w:val="007F42C9"/>
    <w:rsid w:val="007F66A5"/>
    <w:rsid w:val="00804E01"/>
    <w:rsid w:val="00805E95"/>
    <w:rsid w:val="00806D6F"/>
    <w:rsid w:val="00807B90"/>
    <w:rsid w:val="00811A8C"/>
    <w:rsid w:val="008121A6"/>
    <w:rsid w:val="00813261"/>
    <w:rsid w:val="008133C1"/>
    <w:rsid w:val="008142EF"/>
    <w:rsid w:val="008145E5"/>
    <w:rsid w:val="00815972"/>
    <w:rsid w:val="0081679E"/>
    <w:rsid w:val="008169A6"/>
    <w:rsid w:val="00817B37"/>
    <w:rsid w:val="00820B30"/>
    <w:rsid w:val="008219AE"/>
    <w:rsid w:val="0082301A"/>
    <w:rsid w:val="00826DFD"/>
    <w:rsid w:val="00827876"/>
    <w:rsid w:val="008278B7"/>
    <w:rsid w:val="00827F20"/>
    <w:rsid w:val="00830192"/>
    <w:rsid w:val="00830C26"/>
    <w:rsid w:val="00830C80"/>
    <w:rsid w:val="008313B4"/>
    <w:rsid w:val="008314F4"/>
    <w:rsid w:val="00832C6E"/>
    <w:rsid w:val="00832D4C"/>
    <w:rsid w:val="00832E88"/>
    <w:rsid w:val="008345D4"/>
    <w:rsid w:val="0083517E"/>
    <w:rsid w:val="0083528D"/>
    <w:rsid w:val="00837471"/>
    <w:rsid w:val="00842062"/>
    <w:rsid w:val="0084263E"/>
    <w:rsid w:val="00842C43"/>
    <w:rsid w:val="008430EE"/>
    <w:rsid w:val="0084438F"/>
    <w:rsid w:val="00850FA9"/>
    <w:rsid w:val="00852B68"/>
    <w:rsid w:val="008566EA"/>
    <w:rsid w:val="0085777A"/>
    <w:rsid w:val="00860EC4"/>
    <w:rsid w:val="0086123D"/>
    <w:rsid w:val="00861760"/>
    <w:rsid w:val="00861B72"/>
    <w:rsid w:val="00862AA2"/>
    <w:rsid w:val="00863AD7"/>
    <w:rsid w:val="0086423C"/>
    <w:rsid w:val="00864281"/>
    <w:rsid w:val="00866F03"/>
    <w:rsid w:val="00867387"/>
    <w:rsid w:val="008715A6"/>
    <w:rsid w:val="0087193F"/>
    <w:rsid w:val="00872E0A"/>
    <w:rsid w:val="00874788"/>
    <w:rsid w:val="008747DF"/>
    <w:rsid w:val="0087549E"/>
    <w:rsid w:val="00875D21"/>
    <w:rsid w:val="00876077"/>
    <w:rsid w:val="0087661B"/>
    <w:rsid w:val="00876AE8"/>
    <w:rsid w:val="00877DD1"/>
    <w:rsid w:val="00882B61"/>
    <w:rsid w:val="00884952"/>
    <w:rsid w:val="00885B21"/>
    <w:rsid w:val="00887173"/>
    <w:rsid w:val="00887A4A"/>
    <w:rsid w:val="00887B8F"/>
    <w:rsid w:val="008903ED"/>
    <w:rsid w:val="00890B07"/>
    <w:rsid w:val="00890C3A"/>
    <w:rsid w:val="00893872"/>
    <w:rsid w:val="0089387B"/>
    <w:rsid w:val="008976B4"/>
    <w:rsid w:val="00897D23"/>
    <w:rsid w:val="008A00FE"/>
    <w:rsid w:val="008A0C62"/>
    <w:rsid w:val="008A196D"/>
    <w:rsid w:val="008A1ACE"/>
    <w:rsid w:val="008A31FD"/>
    <w:rsid w:val="008A393D"/>
    <w:rsid w:val="008A42D4"/>
    <w:rsid w:val="008A5416"/>
    <w:rsid w:val="008B002D"/>
    <w:rsid w:val="008B059E"/>
    <w:rsid w:val="008B1ED2"/>
    <w:rsid w:val="008B2416"/>
    <w:rsid w:val="008B2851"/>
    <w:rsid w:val="008B418F"/>
    <w:rsid w:val="008B4526"/>
    <w:rsid w:val="008B4E51"/>
    <w:rsid w:val="008B704F"/>
    <w:rsid w:val="008B7700"/>
    <w:rsid w:val="008C05AC"/>
    <w:rsid w:val="008C0C0A"/>
    <w:rsid w:val="008C0E87"/>
    <w:rsid w:val="008C12C4"/>
    <w:rsid w:val="008C605D"/>
    <w:rsid w:val="008D2183"/>
    <w:rsid w:val="008D232B"/>
    <w:rsid w:val="008D3945"/>
    <w:rsid w:val="008D48A5"/>
    <w:rsid w:val="008D77C6"/>
    <w:rsid w:val="008E298A"/>
    <w:rsid w:val="008E2ECD"/>
    <w:rsid w:val="008E4607"/>
    <w:rsid w:val="008E7017"/>
    <w:rsid w:val="008E70DF"/>
    <w:rsid w:val="008E7739"/>
    <w:rsid w:val="008F025D"/>
    <w:rsid w:val="008F0B35"/>
    <w:rsid w:val="008F5A83"/>
    <w:rsid w:val="008F5B39"/>
    <w:rsid w:val="008F60D5"/>
    <w:rsid w:val="008F704A"/>
    <w:rsid w:val="00901D2E"/>
    <w:rsid w:val="00907791"/>
    <w:rsid w:val="00907C93"/>
    <w:rsid w:val="009110D9"/>
    <w:rsid w:val="009115A2"/>
    <w:rsid w:val="0091187E"/>
    <w:rsid w:val="0091398F"/>
    <w:rsid w:val="00915D37"/>
    <w:rsid w:val="009160F9"/>
    <w:rsid w:val="00917452"/>
    <w:rsid w:val="009208CF"/>
    <w:rsid w:val="009216A6"/>
    <w:rsid w:val="009228D8"/>
    <w:rsid w:val="0092331F"/>
    <w:rsid w:val="009239A0"/>
    <w:rsid w:val="00924FAD"/>
    <w:rsid w:val="009262F3"/>
    <w:rsid w:val="00926FFD"/>
    <w:rsid w:val="009272C7"/>
    <w:rsid w:val="00930BED"/>
    <w:rsid w:val="009317B7"/>
    <w:rsid w:val="00931DE4"/>
    <w:rsid w:val="00934B7F"/>
    <w:rsid w:val="00935819"/>
    <w:rsid w:val="00936923"/>
    <w:rsid w:val="00937569"/>
    <w:rsid w:val="00940043"/>
    <w:rsid w:val="0094061D"/>
    <w:rsid w:val="009420E8"/>
    <w:rsid w:val="009458A0"/>
    <w:rsid w:val="00946BE6"/>
    <w:rsid w:val="00947ADE"/>
    <w:rsid w:val="009519BA"/>
    <w:rsid w:val="009537DD"/>
    <w:rsid w:val="009540AB"/>
    <w:rsid w:val="00954B47"/>
    <w:rsid w:val="0095564D"/>
    <w:rsid w:val="00955F47"/>
    <w:rsid w:val="0095709B"/>
    <w:rsid w:val="0095754C"/>
    <w:rsid w:val="00960845"/>
    <w:rsid w:val="00960A48"/>
    <w:rsid w:val="00961B0D"/>
    <w:rsid w:val="009623F9"/>
    <w:rsid w:val="00966B18"/>
    <w:rsid w:val="00970923"/>
    <w:rsid w:val="00971054"/>
    <w:rsid w:val="00971E6B"/>
    <w:rsid w:val="00972103"/>
    <w:rsid w:val="00974E37"/>
    <w:rsid w:val="00976154"/>
    <w:rsid w:val="00976DE7"/>
    <w:rsid w:val="00977716"/>
    <w:rsid w:val="009807ED"/>
    <w:rsid w:val="0098457F"/>
    <w:rsid w:val="00984690"/>
    <w:rsid w:val="00984995"/>
    <w:rsid w:val="00986A0A"/>
    <w:rsid w:val="00991B70"/>
    <w:rsid w:val="009941AF"/>
    <w:rsid w:val="00994F42"/>
    <w:rsid w:val="009962F5"/>
    <w:rsid w:val="009965CA"/>
    <w:rsid w:val="009A0B25"/>
    <w:rsid w:val="009A23CE"/>
    <w:rsid w:val="009A2940"/>
    <w:rsid w:val="009A5204"/>
    <w:rsid w:val="009A526E"/>
    <w:rsid w:val="009A53B4"/>
    <w:rsid w:val="009A6282"/>
    <w:rsid w:val="009AC869"/>
    <w:rsid w:val="009B038E"/>
    <w:rsid w:val="009B0786"/>
    <w:rsid w:val="009B5BF3"/>
    <w:rsid w:val="009B6D67"/>
    <w:rsid w:val="009B7F46"/>
    <w:rsid w:val="009C014A"/>
    <w:rsid w:val="009C0678"/>
    <w:rsid w:val="009C1004"/>
    <w:rsid w:val="009C2987"/>
    <w:rsid w:val="009C2AA0"/>
    <w:rsid w:val="009C48FA"/>
    <w:rsid w:val="009C56B9"/>
    <w:rsid w:val="009C77DA"/>
    <w:rsid w:val="009C79B5"/>
    <w:rsid w:val="009D1957"/>
    <w:rsid w:val="009D2EED"/>
    <w:rsid w:val="009D45F8"/>
    <w:rsid w:val="009D46E1"/>
    <w:rsid w:val="009D6C4A"/>
    <w:rsid w:val="009D74CF"/>
    <w:rsid w:val="009E1635"/>
    <w:rsid w:val="009E2610"/>
    <w:rsid w:val="009E5864"/>
    <w:rsid w:val="009E62E0"/>
    <w:rsid w:val="009E702D"/>
    <w:rsid w:val="009E7515"/>
    <w:rsid w:val="009F4483"/>
    <w:rsid w:val="009F4D83"/>
    <w:rsid w:val="00A00C07"/>
    <w:rsid w:val="00A01BF9"/>
    <w:rsid w:val="00A02DEB"/>
    <w:rsid w:val="00A041BC"/>
    <w:rsid w:val="00A11DC3"/>
    <w:rsid w:val="00A13762"/>
    <w:rsid w:val="00A14039"/>
    <w:rsid w:val="00A151A0"/>
    <w:rsid w:val="00A153A9"/>
    <w:rsid w:val="00A2020A"/>
    <w:rsid w:val="00A2077B"/>
    <w:rsid w:val="00A20F13"/>
    <w:rsid w:val="00A20F5A"/>
    <w:rsid w:val="00A21041"/>
    <w:rsid w:val="00A2590E"/>
    <w:rsid w:val="00A26C23"/>
    <w:rsid w:val="00A27C6D"/>
    <w:rsid w:val="00A30067"/>
    <w:rsid w:val="00A30309"/>
    <w:rsid w:val="00A3304A"/>
    <w:rsid w:val="00A34245"/>
    <w:rsid w:val="00A35FF8"/>
    <w:rsid w:val="00A36CF5"/>
    <w:rsid w:val="00A4172E"/>
    <w:rsid w:val="00A45486"/>
    <w:rsid w:val="00A45A92"/>
    <w:rsid w:val="00A4615D"/>
    <w:rsid w:val="00A47549"/>
    <w:rsid w:val="00A507E5"/>
    <w:rsid w:val="00A51BA0"/>
    <w:rsid w:val="00A52480"/>
    <w:rsid w:val="00A529BF"/>
    <w:rsid w:val="00A52FC6"/>
    <w:rsid w:val="00A532FC"/>
    <w:rsid w:val="00A53CD0"/>
    <w:rsid w:val="00A5474F"/>
    <w:rsid w:val="00A54E4D"/>
    <w:rsid w:val="00A56257"/>
    <w:rsid w:val="00A56578"/>
    <w:rsid w:val="00A56803"/>
    <w:rsid w:val="00A62E3A"/>
    <w:rsid w:val="00A728B2"/>
    <w:rsid w:val="00A73364"/>
    <w:rsid w:val="00A75007"/>
    <w:rsid w:val="00A77973"/>
    <w:rsid w:val="00A80184"/>
    <w:rsid w:val="00A80753"/>
    <w:rsid w:val="00A80A6F"/>
    <w:rsid w:val="00A81BCF"/>
    <w:rsid w:val="00A83721"/>
    <w:rsid w:val="00A851D7"/>
    <w:rsid w:val="00A86675"/>
    <w:rsid w:val="00A916A6"/>
    <w:rsid w:val="00A918D0"/>
    <w:rsid w:val="00A95463"/>
    <w:rsid w:val="00A97BD5"/>
    <w:rsid w:val="00AA0021"/>
    <w:rsid w:val="00AA0266"/>
    <w:rsid w:val="00AA29A4"/>
    <w:rsid w:val="00AA2B9E"/>
    <w:rsid w:val="00AA2DF9"/>
    <w:rsid w:val="00AA311F"/>
    <w:rsid w:val="00AA3180"/>
    <w:rsid w:val="00AB137E"/>
    <w:rsid w:val="00AB297B"/>
    <w:rsid w:val="00AB5552"/>
    <w:rsid w:val="00AB595F"/>
    <w:rsid w:val="00AB6862"/>
    <w:rsid w:val="00AC0FE1"/>
    <w:rsid w:val="00AC1E90"/>
    <w:rsid w:val="00AC3E8C"/>
    <w:rsid w:val="00AC62C1"/>
    <w:rsid w:val="00AC761F"/>
    <w:rsid w:val="00AD37EF"/>
    <w:rsid w:val="00AD496C"/>
    <w:rsid w:val="00AD66B4"/>
    <w:rsid w:val="00AE0EBE"/>
    <w:rsid w:val="00AE6C5A"/>
    <w:rsid w:val="00AE76D4"/>
    <w:rsid w:val="00AF1B45"/>
    <w:rsid w:val="00AF1C60"/>
    <w:rsid w:val="00AF29DD"/>
    <w:rsid w:val="00AF4B84"/>
    <w:rsid w:val="00AF5D3F"/>
    <w:rsid w:val="00AF662F"/>
    <w:rsid w:val="00AF6B34"/>
    <w:rsid w:val="00B00432"/>
    <w:rsid w:val="00B00D38"/>
    <w:rsid w:val="00B0128F"/>
    <w:rsid w:val="00B0333F"/>
    <w:rsid w:val="00B03741"/>
    <w:rsid w:val="00B03EB3"/>
    <w:rsid w:val="00B05454"/>
    <w:rsid w:val="00B07F0A"/>
    <w:rsid w:val="00B102CD"/>
    <w:rsid w:val="00B10859"/>
    <w:rsid w:val="00B10A82"/>
    <w:rsid w:val="00B10F87"/>
    <w:rsid w:val="00B11567"/>
    <w:rsid w:val="00B15F46"/>
    <w:rsid w:val="00B20557"/>
    <w:rsid w:val="00B2595D"/>
    <w:rsid w:val="00B26474"/>
    <w:rsid w:val="00B266D1"/>
    <w:rsid w:val="00B26981"/>
    <w:rsid w:val="00B27A8B"/>
    <w:rsid w:val="00B30408"/>
    <w:rsid w:val="00B30752"/>
    <w:rsid w:val="00B307B1"/>
    <w:rsid w:val="00B3214F"/>
    <w:rsid w:val="00B33569"/>
    <w:rsid w:val="00B35473"/>
    <w:rsid w:val="00B355E8"/>
    <w:rsid w:val="00B35E77"/>
    <w:rsid w:val="00B36AB7"/>
    <w:rsid w:val="00B36DAF"/>
    <w:rsid w:val="00B36F66"/>
    <w:rsid w:val="00B43DF0"/>
    <w:rsid w:val="00B442FF"/>
    <w:rsid w:val="00B450B6"/>
    <w:rsid w:val="00B45F95"/>
    <w:rsid w:val="00B46954"/>
    <w:rsid w:val="00B47024"/>
    <w:rsid w:val="00B4709F"/>
    <w:rsid w:val="00B50FBF"/>
    <w:rsid w:val="00B51207"/>
    <w:rsid w:val="00B51352"/>
    <w:rsid w:val="00B565F5"/>
    <w:rsid w:val="00B56A96"/>
    <w:rsid w:val="00B56ACF"/>
    <w:rsid w:val="00B600F5"/>
    <w:rsid w:val="00B62560"/>
    <w:rsid w:val="00B63060"/>
    <w:rsid w:val="00B66466"/>
    <w:rsid w:val="00B72F0C"/>
    <w:rsid w:val="00B73464"/>
    <w:rsid w:val="00B74464"/>
    <w:rsid w:val="00B75E2A"/>
    <w:rsid w:val="00B767B2"/>
    <w:rsid w:val="00B8043F"/>
    <w:rsid w:val="00B8231B"/>
    <w:rsid w:val="00B8250B"/>
    <w:rsid w:val="00B87DE7"/>
    <w:rsid w:val="00B913E3"/>
    <w:rsid w:val="00B926FC"/>
    <w:rsid w:val="00B94A75"/>
    <w:rsid w:val="00B9634E"/>
    <w:rsid w:val="00B97C24"/>
    <w:rsid w:val="00BA0D65"/>
    <w:rsid w:val="00BA15AA"/>
    <w:rsid w:val="00BA4BF7"/>
    <w:rsid w:val="00BB1AEA"/>
    <w:rsid w:val="00BB2DC6"/>
    <w:rsid w:val="00BB36E4"/>
    <w:rsid w:val="00BB38D8"/>
    <w:rsid w:val="00BB5F67"/>
    <w:rsid w:val="00BB66E6"/>
    <w:rsid w:val="00BB7208"/>
    <w:rsid w:val="00BB79F9"/>
    <w:rsid w:val="00BC0147"/>
    <w:rsid w:val="00BC2ED1"/>
    <w:rsid w:val="00BC3337"/>
    <w:rsid w:val="00BC412A"/>
    <w:rsid w:val="00BC6D12"/>
    <w:rsid w:val="00BD123B"/>
    <w:rsid w:val="00BD2315"/>
    <w:rsid w:val="00BD28A5"/>
    <w:rsid w:val="00BD575F"/>
    <w:rsid w:val="00BD5857"/>
    <w:rsid w:val="00BD720D"/>
    <w:rsid w:val="00BD73E2"/>
    <w:rsid w:val="00BE1FA8"/>
    <w:rsid w:val="00BE4628"/>
    <w:rsid w:val="00BE77B3"/>
    <w:rsid w:val="00BF139F"/>
    <w:rsid w:val="00BF1702"/>
    <w:rsid w:val="00BF2931"/>
    <w:rsid w:val="00BF2939"/>
    <w:rsid w:val="00BF2E63"/>
    <w:rsid w:val="00BF2FE8"/>
    <w:rsid w:val="00BF5433"/>
    <w:rsid w:val="00BF54C2"/>
    <w:rsid w:val="00C01BEF"/>
    <w:rsid w:val="00C03BDC"/>
    <w:rsid w:val="00C0561B"/>
    <w:rsid w:val="00C05991"/>
    <w:rsid w:val="00C06506"/>
    <w:rsid w:val="00C07AD7"/>
    <w:rsid w:val="00C110E1"/>
    <w:rsid w:val="00C13448"/>
    <w:rsid w:val="00C13585"/>
    <w:rsid w:val="00C1392C"/>
    <w:rsid w:val="00C14762"/>
    <w:rsid w:val="00C161CB"/>
    <w:rsid w:val="00C162BC"/>
    <w:rsid w:val="00C21266"/>
    <w:rsid w:val="00C21B85"/>
    <w:rsid w:val="00C231B4"/>
    <w:rsid w:val="00C23596"/>
    <w:rsid w:val="00C2393B"/>
    <w:rsid w:val="00C23C91"/>
    <w:rsid w:val="00C24A4D"/>
    <w:rsid w:val="00C274D2"/>
    <w:rsid w:val="00C2770B"/>
    <w:rsid w:val="00C27E09"/>
    <w:rsid w:val="00C31217"/>
    <w:rsid w:val="00C31EE2"/>
    <w:rsid w:val="00C31F2C"/>
    <w:rsid w:val="00C326C7"/>
    <w:rsid w:val="00C340B2"/>
    <w:rsid w:val="00C34E89"/>
    <w:rsid w:val="00C36556"/>
    <w:rsid w:val="00C379CE"/>
    <w:rsid w:val="00C40370"/>
    <w:rsid w:val="00C4126F"/>
    <w:rsid w:val="00C41994"/>
    <w:rsid w:val="00C42BE8"/>
    <w:rsid w:val="00C45015"/>
    <w:rsid w:val="00C45256"/>
    <w:rsid w:val="00C45978"/>
    <w:rsid w:val="00C46DB6"/>
    <w:rsid w:val="00C50A77"/>
    <w:rsid w:val="00C62A4E"/>
    <w:rsid w:val="00C631E8"/>
    <w:rsid w:val="00C64983"/>
    <w:rsid w:val="00C663BF"/>
    <w:rsid w:val="00C70164"/>
    <w:rsid w:val="00C7118D"/>
    <w:rsid w:val="00C717C2"/>
    <w:rsid w:val="00C71B87"/>
    <w:rsid w:val="00C74A6E"/>
    <w:rsid w:val="00C7618A"/>
    <w:rsid w:val="00C76EEB"/>
    <w:rsid w:val="00C813C9"/>
    <w:rsid w:val="00C836CF"/>
    <w:rsid w:val="00C8405C"/>
    <w:rsid w:val="00C85A90"/>
    <w:rsid w:val="00C85C2A"/>
    <w:rsid w:val="00C86C0D"/>
    <w:rsid w:val="00C93716"/>
    <w:rsid w:val="00C940C1"/>
    <w:rsid w:val="00C9737F"/>
    <w:rsid w:val="00C97B99"/>
    <w:rsid w:val="00CA0DF5"/>
    <w:rsid w:val="00CA17CD"/>
    <w:rsid w:val="00CA28DB"/>
    <w:rsid w:val="00CA2CAE"/>
    <w:rsid w:val="00CA420E"/>
    <w:rsid w:val="00CA593D"/>
    <w:rsid w:val="00CA683F"/>
    <w:rsid w:val="00CB02B0"/>
    <w:rsid w:val="00CB0DA5"/>
    <w:rsid w:val="00CB2130"/>
    <w:rsid w:val="00CB3AEB"/>
    <w:rsid w:val="00CB6295"/>
    <w:rsid w:val="00CC03BF"/>
    <w:rsid w:val="00CC2372"/>
    <w:rsid w:val="00CC293E"/>
    <w:rsid w:val="00CC4B66"/>
    <w:rsid w:val="00CC5ECC"/>
    <w:rsid w:val="00CC6D35"/>
    <w:rsid w:val="00CD104E"/>
    <w:rsid w:val="00CD13FA"/>
    <w:rsid w:val="00CD159F"/>
    <w:rsid w:val="00CD1ADB"/>
    <w:rsid w:val="00CD3B75"/>
    <w:rsid w:val="00CD71F9"/>
    <w:rsid w:val="00CD7A0E"/>
    <w:rsid w:val="00CE395A"/>
    <w:rsid w:val="00CE755D"/>
    <w:rsid w:val="00CE7E32"/>
    <w:rsid w:val="00CF1FC0"/>
    <w:rsid w:val="00CF23E5"/>
    <w:rsid w:val="00CF2C83"/>
    <w:rsid w:val="00CF72D1"/>
    <w:rsid w:val="00CF7D08"/>
    <w:rsid w:val="00D00430"/>
    <w:rsid w:val="00D00679"/>
    <w:rsid w:val="00D01133"/>
    <w:rsid w:val="00D028C0"/>
    <w:rsid w:val="00D04813"/>
    <w:rsid w:val="00D05658"/>
    <w:rsid w:val="00D06F22"/>
    <w:rsid w:val="00D07DDA"/>
    <w:rsid w:val="00D10018"/>
    <w:rsid w:val="00D1060C"/>
    <w:rsid w:val="00D11C72"/>
    <w:rsid w:val="00D1371C"/>
    <w:rsid w:val="00D15769"/>
    <w:rsid w:val="00D20F6E"/>
    <w:rsid w:val="00D22180"/>
    <w:rsid w:val="00D239FC"/>
    <w:rsid w:val="00D23AD5"/>
    <w:rsid w:val="00D246A2"/>
    <w:rsid w:val="00D24BC3"/>
    <w:rsid w:val="00D259C3"/>
    <w:rsid w:val="00D30599"/>
    <w:rsid w:val="00D31607"/>
    <w:rsid w:val="00D34444"/>
    <w:rsid w:val="00D3476D"/>
    <w:rsid w:val="00D41C98"/>
    <w:rsid w:val="00D43BA2"/>
    <w:rsid w:val="00D446D8"/>
    <w:rsid w:val="00D449BA"/>
    <w:rsid w:val="00D4528B"/>
    <w:rsid w:val="00D46139"/>
    <w:rsid w:val="00D472F1"/>
    <w:rsid w:val="00D51AEA"/>
    <w:rsid w:val="00D5330A"/>
    <w:rsid w:val="00D540CF"/>
    <w:rsid w:val="00D56910"/>
    <w:rsid w:val="00D600CE"/>
    <w:rsid w:val="00D6051A"/>
    <w:rsid w:val="00D618C0"/>
    <w:rsid w:val="00D65065"/>
    <w:rsid w:val="00D65B13"/>
    <w:rsid w:val="00D66EF2"/>
    <w:rsid w:val="00D67A29"/>
    <w:rsid w:val="00D71192"/>
    <w:rsid w:val="00D71F9A"/>
    <w:rsid w:val="00D76773"/>
    <w:rsid w:val="00D767BF"/>
    <w:rsid w:val="00D81E03"/>
    <w:rsid w:val="00D83D93"/>
    <w:rsid w:val="00D86B4C"/>
    <w:rsid w:val="00D905FC"/>
    <w:rsid w:val="00D91553"/>
    <w:rsid w:val="00D93183"/>
    <w:rsid w:val="00D93395"/>
    <w:rsid w:val="00D93758"/>
    <w:rsid w:val="00D9430A"/>
    <w:rsid w:val="00D951D8"/>
    <w:rsid w:val="00D96B99"/>
    <w:rsid w:val="00D971F2"/>
    <w:rsid w:val="00DA02C7"/>
    <w:rsid w:val="00DA1467"/>
    <w:rsid w:val="00DA17E8"/>
    <w:rsid w:val="00DA1DB3"/>
    <w:rsid w:val="00DA637B"/>
    <w:rsid w:val="00DA652B"/>
    <w:rsid w:val="00DA6A44"/>
    <w:rsid w:val="00DA70AD"/>
    <w:rsid w:val="00DB5C08"/>
    <w:rsid w:val="00DB6489"/>
    <w:rsid w:val="00DC1828"/>
    <w:rsid w:val="00DC289C"/>
    <w:rsid w:val="00DC7796"/>
    <w:rsid w:val="00DC7D00"/>
    <w:rsid w:val="00DD1776"/>
    <w:rsid w:val="00DD17F9"/>
    <w:rsid w:val="00DD2549"/>
    <w:rsid w:val="00DD2B00"/>
    <w:rsid w:val="00DD2F79"/>
    <w:rsid w:val="00DD46C6"/>
    <w:rsid w:val="00DD58E8"/>
    <w:rsid w:val="00DD5CCB"/>
    <w:rsid w:val="00DD6E32"/>
    <w:rsid w:val="00DD7480"/>
    <w:rsid w:val="00DD7BEA"/>
    <w:rsid w:val="00DE0285"/>
    <w:rsid w:val="00DE27EC"/>
    <w:rsid w:val="00DE2C19"/>
    <w:rsid w:val="00DE7E25"/>
    <w:rsid w:val="00DF178B"/>
    <w:rsid w:val="00DF17F2"/>
    <w:rsid w:val="00DF29C0"/>
    <w:rsid w:val="00DF6050"/>
    <w:rsid w:val="00DF747D"/>
    <w:rsid w:val="00E006C2"/>
    <w:rsid w:val="00E041D9"/>
    <w:rsid w:val="00E06E46"/>
    <w:rsid w:val="00E0776C"/>
    <w:rsid w:val="00E07E82"/>
    <w:rsid w:val="00E12DC4"/>
    <w:rsid w:val="00E13425"/>
    <w:rsid w:val="00E136CE"/>
    <w:rsid w:val="00E14715"/>
    <w:rsid w:val="00E1563A"/>
    <w:rsid w:val="00E16558"/>
    <w:rsid w:val="00E20237"/>
    <w:rsid w:val="00E20D2B"/>
    <w:rsid w:val="00E21151"/>
    <w:rsid w:val="00E25435"/>
    <w:rsid w:val="00E25856"/>
    <w:rsid w:val="00E25FEF"/>
    <w:rsid w:val="00E269FB"/>
    <w:rsid w:val="00E270EB"/>
    <w:rsid w:val="00E27C31"/>
    <w:rsid w:val="00E30938"/>
    <w:rsid w:val="00E3194D"/>
    <w:rsid w:val="00E32547"/>
    <w:rsid w:val="00E32F85"/>
    <w:rsid w:val="00E33C1E"/>
    <w:rsid w:val="00E33D5D"/>
    <w:rsid w:val="00E4073F"/>
    <w:rsid w:val="00E42534"/>
    <w:rsid w:val="00E43A8F"/>
    <w:rsid w:val="00E44688"/>
    <w:rsid w:val="00E44BDC"/>
    <w:rsid w:val="00E460AD"/>
    <w:rsid w:val="00E4685F"/>
    <w:rsid w:val="00E5393B"/>
    <w:rsid w:val="00E56059"/>
    <w:rsid w:val="00E56870"/>
    <w:rsid w:val="00E6092D"/>
    <w:rsid w:val="00E61277"/>
    <w:rsid w:val="00E621B2"/>
    <w:rsid w:val="00E65C39"/>
    <w:rsid w:val="00E66209"/>
    <w:rsid w:val="00E6637B"/>
    <w:rsid w:val="00E66634"/>
    <w:rsid w:val="00E67083"/>
    <w:rsid w:val="00E720D9"/>
    <w:rsid w:val="00E72119"/>
    <w:rsid w:val="00E745DE"/>
    <w:rsid w:val="00E747E5"/>
    <w:rsid w:val="00E76478"/>
    <w:rsid w:val="00E774EB"/>
    <w:rsid w:val="00E8135E"/>
    <w:rsid w:val="00E81397"/>
    <w:rsid w:val="00E8326E"/>
    <w:rsid w:val="00E83AA3"/>
    <w:rsid w:val="00E83F1B"/>
    <w:rsid w:val="00E847AD"/>
    <w:rsid w:val="00E8571B"/>
    <w:rsid w:val="00E94460"/>
    <w:rsid w:val="00E95874"/>
    <w:rsid w:val="00E9596B"/>
    <w:rsid w:val="00E95DF5"/>
    <w:rsid w:val="00E97438"/>
    <w:rsid w:val="00E9761D"/>
    <w:rsid w:val="00EA1057"/>
    <w:rsid w:val="00EA1268"/>
    <w:rsid w:val="00EA2A78"/>
    <w:rsid w:val="00EA4281"/>
    <w:rsid w:val="00EA5605"/>
    <w:rsid w:val="00EA6784"/>
    <w:rsid w:val="00EA7B61"/>
    <w:rsid w:val="00EB1516"/>
    <w:rsid w:val="00EB28FA"/>
    <w:rsid w:val="00EB3083"/>
    <w:rsid w:val="00EB71A3"/>
    <w:rsid w:val="00EB7EF8"/>
    <w:rsid w:val="00EC401E"/>
    <w:rsid w:val="00EC488E"/>
    <w:rsid w:val="00EC5CFD"/>
    <w:rsid w:val="00EC72B0"/>
    <w:rsid w:val="00EC72F1"/>
    <w:rsid w:val="00EC749F"/>
    <w:rsid w:val="00EC76AB"/>
    <w:rsid w:val="00ED0C51"/>
    <w:rsid w:val="00ED2179"/>
    <w:rsid w:val="00ED2428"/>
    <w:rsid w:val="00ED4D24"/>
    <w:rsid w:val="00ED5E30"/>
    <w:rsid w:val="00ED79F4"/>
    <w:rsid w:val="00EE115F"/>
    <w:rsid w:val="00EE37E0"/>
    <w:rsid w:val="00EE52B7"/>
    <w:rsid w:val="00EE64E5"/>
    <w:rsid w:val="00EE6AA1"/>
    <w:rsid w:val="00EF23C7"/>
    <w:rsid w:val="00EF45A0"/>
    <w:rsid w:val="00EF4AD1"/>
    <w:rsid w:val="00EF5956"/>
    <w:rsid w:val="00EF5C21"/>
    <w:rsid w:val="00EF5DDE"/>
    <w:rsid w:val="00EF6E30"/>
    <w:rsid w:val="00F00BB8"/>
    <w:rsid w:val="00F00BD6"/>
    <w:rsid w:val="00F0173B"/>
    <w:rsid w:val="00F01A05"/>
    <w:rsid w:val="00F0316E"/>
    <w:rsid w:val="00F047D4"/>
    <w:rsid w:val="00F059D0"/>
    <w:rsid w:val="00F073D8"/>
    <w:rsid w:val="00F07551"/>
    <w:rsid w:val="00F11A24"/>
    <w:rsid w:val="00F121AE"/>
    <w:rsid w:val="00F143F1"/>
    <w:rsid w:val="00F15B29"/>
    <w:rsid w:val="00F16BBD"/>
    <w:rsid w:val="00F214A3"/>
    <w:rsid w:val="00F219A6"/>
    <w:rsid w:val="00F2429E"/>
    <w:rsid w:val="00F26CFB"/>
    <w:rsid w:val="00F26ED4"/>
    <w:rsid w:val="00F27479"/>
    <w:rsid w:val="00F27B6E"/>
    <w:rsid w:val="00F3009F"/>
    <w:rsid w:val="00F3361C"/>
    <w:rsid w:val="00F33FF5"/>
    <w:rsid w:val="00F3769C"/>
    <w:rsid w:val="00F40C4F"/>
    <w:rsid w:val="00F41A4C"/>
    <w:rsid w:val="00F41DC3"/>
    <w:rsid w:val="00F429D7"/>
    <w:rsid w:val="00F44696"/>
    <w:rsid w:val="00F45E42"/>
    <w:rsid w:val="00F467AA"/>
    <w:rsid w:val="00F46B83"/>
    <w:rsid w:val="00F47875"/>
    <w:rsid w:val="00F500F6"/>
    <w:rsid w:val="00F502E4"/>
    <w:rsid w:val="00F52750"/>
    <w:rsid w:val="00F543F1"/>
    <w:rsid w:val="00F56466"/>
    <w:rsid w:val="00F564C9"/>
    <w:rsid w:val="00F5779E"/>
    <w:rsid w:val="00F57ACC"/>
    <w:rsid w:val="00F60279"/>
    <w:rsid w:val="00F60D7A"/>
    <w:rsid w:val="00F61899"/>
    <w:rsid w:val="00F622A8"/>
    <w:rsid w:val="00F63C04"/>
    <w:rsid w:val="00F64B2B"/>
    <w:rsid w:val="00F662FC"/>
    <w:rsid w:val="00F6690C"/>
    <w:rsid w:val="00F70DE9"/>
    <w:rsid w:val="00F719EB"/>
    <w:rsid w:val="00F72900"/>
    <w:rsid w:val="00F7299C"/>
    <w:rsid w:val="00F7368C"/>
    <w:rsid w:val="00F74BF7"/>
    <w:rsid w:val="00F75260"/>
    <w:rsid w:val="00F77663"/>
    <w:rsid w:val="00F77E8F"/>
    <w:rsid w:val="00F80534"/>
    <w:rsid w:val="00F80B01"/>
    <w:rsid w:val="00F83159"/>
    <w:rsid w:val="00F85183"/>
    <w:rsid w:val="00F876BA"/>
    <w:rsid w:val="00F879CF"/>
    <w:rsid w:val="00F87A30"/>
    <w:rsid w:val="00F93108"/>
    <w:rsid w:val="00F95526"/>
    <w:rsid w:val="00F957D3"/>
    <w:rsid w:val="00F95926"/>
    <w:rsid w:val="00F97086"/>
    <w:rsid w:val="00F97E7E"/>
    <w:rsid w:val="00FA0B32"/>
    <w:rsid w:val="00FA1054"/>
    <w:rsid w:val="00FA28F7"/>
    <w:rsid w:val="00FA301A"/>
    <w:rsid w:val="00FA541D"/>
    <w:rsid w:val="00FA5782"/>
    <w:rsid w:val="00FA72CF"/>
    <w:rsid w:val="00FB11A6"/>
    <w:rsid w:val="00FB1908"/>
    <w:rsid w:val="00FB203F"/>
    <w:rsid w:val="00FB28DE"/>
    <w:rsid w:val="00FB3C83"/>
    <w:rsid w:val="00FB4E37"/>
    <w:rsid w:val="00FB509F"/>
    <w:rsid w:val="00FB617E"/>
    <w:rsid w:val="00FB6C23"/>
    <w:rsid w:val="00FB788B"/>
    <w:rsid w:val="00FC061A"/>
    <w:rsid w:val="00FC3CD1"/>
    <w:rsid w:val="00FC5C68"/>
    <w:rsid w:val="00FC77EF"/>
    <w:rsid w:val="00FD08EB"/>
    <w:rsid w:val="00FD25C5"/>
    <w:rsid w:val="00FD271D"/>
    <w:rsid w:val="00FD54EE"/>
    <w:rsid w:val="00FD58AF"/>
    <w:rsid w:val="00FD6E23"/>
    <w:rsid w:val="00FD706E"/>
    <w:rsid w:val="00FD739B"/>
    <w:rsid w:val="00FD73AD"/>
    <w:rsid w:val="00FD76D5"/>
    <w:rsid w:val="00FE05B4"/>
    <w:rsid w:val="00FE07CC"/>
    <w:rsid w:val="00FE1698"/>
    <w:rsid w:val="00FE253E"/>
    <w:rsid w:val="00FE35FF"/>
    <w:rsid w:val="00FE5446"/>
    <w:rsid w:val="00FE5959"/>
    <w:rsid w:val="00FF0BD7"/>
    <w:rsid w:val="00FF168E"/>
    <w:rsid w:val="00FF398E"/>
    <w:rsid w:val="00FF7BC9"/>
    <w:rsid w:val="0107F896"/>
    <w:rsid w:val="019D8F91"/>
    <w:rsid w:val="01CA11AE"/>
    <w:rsid w:val="01ECA9AD"/>
    <w:rsid w:val="02BE8D6F"/>
    <w:rsid w:val="02CC9680"/>
    <w:rsid w:val="02D1A4D9"/>
    <w:rsid w:val="031341C9"/>
    <w:rsid w:val="031BEBE5"/>
    <w:rsid w:val="03265897"/>
    <w:rsid w:val="03F24F0B"/>
    <w:rsid w:val="040717FE"/>
    <w:rsid w:val="042C6069"/>
    <w:rsid w:val="04304BEE"/>
    <w:rsid w:val="0432C579"/>
    <w:rsid w:val="0439547B"/>
    <w:rsid w:val="044B3BFA"/>
    <w:rsid w:val="04989629"/>
    <w:rsid w:val="049DF609"/>
    <w:rsid w:val="04B185C3"/>
    <w:rsid w:val="05186B34"/>
    <w:rsid w:val="052D209E"/>
    <w:rsid w:val="0551D9AB"/>
    <w:rsid w:val="05D00475"/>
    <w:rsid w:val="062079DF"/>
    <w:rsid w:val="0662C416"/>
    <w:rsid w:val="06E20EE9"/>
    <w:rsid w:val="06E63A70"/>
    <w:rsid w:val="0725A1BE"/>
    <w:rsid w:val="07A3CA66"/>
    <w:rsid w:val="08298964"/>
    <w:rsid w:val="083AEC74"/>
    <w:rsid w:val="099D847F"/>
    <w:rsid w:val="0A0F10E0"/>
    <w:rsid w:val="0B1E2C70"/>
    <w:rsid w:val="0B3A20F1"/>
    <w:rsid w:val="0B48787E"/>
    <w:rsid w:val="0BDB335B"/>
    <w:rsid w:val="0CBE79EA"/>
    <w:rsid w:val="0CC4D0A0"/>
    <w:rsid w:val="0CCAA1C2"/>
    <w:rsid w:val="0D01F930"/>
    <w:rsid w:val="0D4BA227"/>
    <w:rsid w:val="0DBADCCE"/>
    <w:rsid w:val="0E66E449"/>
    <w:rsid w:val="0E72C44D"/>
    <w:rsid w:val="0ED83231"/>
    <w:rsid w:val="0F481A9D"/>
    <w:rsid w:val="0F6263F3"/>
    <w:rsid w:val="0FB90121"/>
    <w:rsid w:val="0FDC589A"/>
    <w:rsid w:val="101FBF48"/>
    <w:rsid w:val="102BC3B2"/>
    <w:rsid w:val="10692442"/>
    <w:rsid w:val="109DBC40"/>
    <w:rsid w:val="10B0B962"/>
    <w:rsid w:val="113E5C62"/>
    <w:rsid w:val="126C0F4A"/>
    <w:rsid w:val="12CD1710"/>
    <w:rsid w:val="1320EB3A"/>
    <w:rsid w:val="1363DF46"/>
    <w:rsid w:val="13883512"/>
    <w:rsid w:val="13A0C171"/>
    <w:rsid w:val="13A78E18"/>
    <w:rsid w:val="143D4215"/>
    <w:rsid w:val="144FDCEC"/>
    <w:rsid w:val="14598B57"/>
    <w:rsid w:val="14952257"/>
    <w:rsid w:val="1558902A"/>
    <w:rsid w:val="155E7C9D"/>
    <w:rsid w:val="15973A39"/>
    <w:rsid w:val="15A32120"/>
    <w:rsid w:val="15A7785B"/>
    <w:rsid w:val="15BEBA63"/>
    <w:rsid w:val="1632F00E"/>
    <w:rsid w:val="1646C116"/>
    <w:rsid w:val="16783579"/>
    <w:rsid w:val="167E2902"/>
    <w:rsid w:val="16DF7340"/>
    <w:rsid w:val="17CC3734"/>
    <w:rsid w:val="17F82D04"/>
    <w:rsid w:val="183F944A"/>
    <w:rsid w:val="18ADE759"/>
    <w:rsid w:val="18BF9485"/>
    <w:rsid w:val="18C90394"/>
    <w:rsid w:val="18F0E825"/>
    <w:rsid w:val="19305A06"/>
    <w:rsid w:val="193E5DBE"/>
    <w:rsid w:val="194761EC"/>
    <w:rsid w:val="19C5E3E6"/>
    <w:rsid w:val="19D0867C"/>
    <w:rsid w:val="1A9435D2"/>
    <w:rsid w:val="1B71E8E5"/>
    <w:rsid w:val="1B744E00"/>
    <w:rsid w:val="1B8F2AB1"/>
    <w:rsid w:val="1BED65AE"/>
    <w:rsid w:val="1C3FE461"/>
    <w:rsid w:val="1C67F687"/>
    <w:rsid w:val="1C9835A3"/>
    <w:rsid w:val="1CC7FF46"/>
    <w:rsid w:val="1D01E9F5"/>
    <w:rsid w:val="1D216B46"/>
    <w:rsid w:val="1D598C11"/>
    <w:rsid w:val="1D5F885C"/>
    <w:rsid w:val="1D73FF29"/>
    <w:rsid w:val="1DCA718C"/>
    <w:rsid w:val="1E03AF7E"/>
    <w:rsid w:val="1E1581CD"/>
    <w:rsid w:val="1E17CBF8"/>
    <w:rsid w:val="1E1DE92A"/>
    <w:rsid w:val="1E590C63"/>
    <w:rsid w:val="1E9527E2"/>
    <w:rsid w:val="1FCEBF7B"/>
    <w:rsid w:val="1FE1561B"/>
    <w:rsid w:val="202FA5EE"/>
    <w:rsid w:val="208068D1"/>
    <w:rsid w:val="216E6701"/>
    <w:rsid w:val="21756F48"/>
    <w:rsid w:val="217636CA"/>
    <w:rsid w:val="217A6E96"/>
    <w:rsid w:val="2203687B"/>
    <w:rsid w:val="2228A5E2"/>
    <w:rsid w:val="223BBBAD"/>
    <w:rsid w:val="22C2E74C"/>
    <w:rsid w:val="22CABBB8"/>
    <w:rsid w:val="232153A2"/>
    <w:rsid w:val="23930334"/>
    <w:rsid w:val="23943DB7"/>
    <w:rsid w:val="24251A57"/>
    <w:rsid w:val="2486A73F"/>
    <w:rsid w:val="249C9E9A"/>
    <w:rsid w:val="258E6B0C"/>
    <w:rsid w:val="25CEA1DF"/>
    <w:rsid w:val="25EC29F7"/>
    <w:rsid w:val="2638DFB2"/>
    <w:rsid w:val="268E6119"/>
    <w:rsid w:val="26CA9593"/>
    <w:rsid w:val="26DC6BAD"/>
    <w:rsid w:val="26EDC747"/>
    <w:rsid w:val="27069178"/>
    <w:rsid w:val="271F59A9"/>
    <w:rsid w:val="2736D6EB"/>
    <w:rsid w:val="2799CCFE"/>
    <w:rsid w:val="27E3FE77"/>
    <w:rsid w:val="2813CF61"/>
    <w:rsid w:val="28553FFB"/>
    <w:rsid w:val="2859B23C"/>
    <w:rsid w:val="285E387E"/>
    <w:rsid w:val="28D1AB2D"/>
    <w:rsid w:val="28FF1F64"/>
    <w:rsid w:val="291308F0"/>
    <w:rsid w:val="2941AB5D"/>
    <w:rsid w:val="29853C8E"/>
    <w:rsid w:val="29BBA480"/>
    <w:rsid w:val="29F4848F"/>
    <w:rsid w:val="29F5D6B4"/>
    <w:rsid w:val="2A3B87C1"/>
    <w:rsid w:val="2A6C0ABD"/>
    <w:rsid w:val="2A91682D"/>
    <w:rsid w:val="2B21520D"/>
    <w:rsid w:val="2B3DE85F"/>
    <w:rsid w:val="2B822BFC"/>
    <w:rsid w:val="2CA7CDA8"/>
    <w:rsid w:val="2CDA5C30"/>
    <w:rsid w:val="2D2BB061"/>
    <w:rsid w:val="2D513D03"/>
    <w:rsid w:val="2DA4ADDE"/>
    <w:rsid w:val="2DC9302D"/>
    <w:rsid w:val="2EAA0D6B"/>
    <w:rsid w:val="2F82F99B"/>
    <w:rsid w:val="2F834BEC"/>
    <w:rsid w:val="2FA5115D"/>
    <w:rsid w:val="302EB3E6"/>
    <w:rsid w:val="3095CEB1"/>
    <w:rsid w:val="30B3353A"/>
    <w:rsid w:val="3112827B"/>
    <w:rsid w:val="3132FFEB"/>
    <w:rsid w:val="31512934"/>
    <w:rsid w:val="315A0DE0"/>
    <w:rsid w:val="31E787EB"/>
    <w:rsid w:val="31EE3AEE"/>
    <w:rsid w:val="320FE762"/>
    <w:rsid w:val="33DCB140"/>
    <w:rsid w:val="33E49333"/>
    <w:rsid w:val="33EA6FE8"/>
    <w:rsid w:val="33F5B557"/>
    <w:rsid w:val="348BD658"/>
    <w:rsid w:val="3524F0F4"/>
    <w:rsid w:val="357F5F15"/>
    <w:rsid w:val="359D50A0"/>
    <w:rsid w:val="3790DF54"/>
    <w:rsid w:val="3790E1EF"/>
    <w:rsid w:val="37AA73C9"/>
    <w:rsid w:val="38BB6A53"/>
    <w:rsid w:val="39017C7B"/>
    <w:rsid w:val="3997FBC1"/>
    <w:rsid w:val="39E7A681"/>
    <w:rsid w:val="39F81C67"/>
    <w:rsid w:val="3A44A929"/>
    <w:rsid w:val="3A549750"/>
    <w:rsid w:val="3AB2F9E2"/>
    <w:rsid w:val="3B4D6A39"/>
    <w:rsid w:val="3B9AB493"/>
    <w:rsid w:val="3BC6B8D5"/>
    <w:rsid w:val="3C0D9413"/>
    <w:rsid w:val="3C1219F2"/>
    <w:rsid w:val="3C22D2F4"/>
    <w:rsid w:val="3C3920A7"/>
    <w:rsid w:val="3C429985"/>
    <w:rsid w:val="3C53210A"/>
    <w:rsid w:val="3C569B00"/>
    <w:rsid w:val="3C8B6F5E"/>
    <w:rsid w:val="3CE956DB"/>
    <w:rsid w:val="3CEB680F"/>
    <w:rsid w:val="3DB25675"/>
    <w:rsid w:val="3DBCD3B1"/>
    <w:rsid w:val="3DBFDA1C"/>
    <w:rsid w:val="3DD75CD4"/>
    <w:rsid w:val="3DDE26CE"/>
    <w:rsid w:val="3DE8796E"/>
    <w:rsid w:val="3E133D87"/>
    <w:rsid w:val="3E1D6CDD"/>
    <w:rsid w:val="3E30A794"/>
    <w:rsid w:val="3F085163"/>
    <w:rsid w:val="3F557151"/>
    <w:rsid w:val="3F8FE689"/>
    <w:rsid w:val="3F900E2B"/>
    <w:rsid w:val="3FCEB2FA"/>
    <w:rsid w:val="400CFFBC"/>
    <w:rsid w:val="4024A497"/>
    <w:rsid w:val="404AC006"/>
    <w:rsid w:val="40786868"/>
    <w:rsid w:val="4082C3E6"/>
    <w:rsid w:val="4090A4BE"/>
    <w:rsid w:val="40C7F83E"/>
    <w:rsid w:val="40D71342"/>
    <w:rsid w:val="41D8B22D"/>
    <w:rsid w:val="41E574DF"/>
    <w:rsid w:val="425CA161"/>
    <w:rsid w:val="4306AB0E"/>
    <w:rsid w:val="430D9C75"/>
    <w:rsid w:val="4343FD73"/>
    <w:rsid w:val="43C38ABB"/>
    <w:rsid w:val="43DF8252"/>
    <w:rsid w:val="44177B98"/>
    <w:rsid w:val="44491261"/>
    <w:rsid w:val="4485FCCB"/>
    <w:rsid w:val="44B03D8B"/>
    <w:rsid w:val="44B97F1D"/>
    <w:rsid w:val="44D363ED"/>
    <w:rsid w:val="44E3DBF1"/>
    <w:rsid w:val="4514BF4B"/>
    <w:rsid w:val="452B0B7E"/>
    <w:rsid w:val="45523D76"/>
    <w:rsid w:val="4552AF4E"/>
    <w:rsid w:val="457E832C"/>
    <w:rsid w:val="458BA57B"/>
    <w:rsid w:val="45B21D9F"/>
    <w:rsid w:val="45DF623E"/>
    <w:rsid w:val="46073E21"/>
    <w:rsid w:val="46415753"/>
    <w:rsid w:val="46463956"/>
    <w:rsid w:val="466260A8"/>
    <w:rsid w:val="469FCFB3"/>
    <w:rsid w:val="46ACADF1"/>
    <w:rsid w:val="472AA93E"/>
    <w:rsid w:val="473952C3"/>
    <w:rsid w:val="478B2985"/>
    <w:rsid w:val="47D4E01F"/>
    <w:rsid w:val="47FE66CE"/>
    <w:rsid w:val="4829F503"/>
    <w:rsid w:val="482ECFCE"/>
    <w:rsid w:val="493A752A"/>
    <w:rsid w:val="4949870D"/>
    <w:rsid w:val="497260BD"/>
    <w:rsid w:val="49AAC5E1"/>
    <w:rsid w:val="49C7A1C1"/>
    <w:rsid w:val="4A1097ED"/>
    <w:rsid w:val="4A50458F"/>
    <w:rsid w:val="4A516FA5"/>
    <w:rsid w:val="4A873898"/>
    <w:rsid w:val="4B20A7EE"/>
    <w:rsid w:val="4B313E44"/>
    <w:rsid w:val="4B467C2E"/>
    <w:rsid w:val="4B794F52"/>
    <w:rsid w:val="4BBC34AE"/>
    <w:rsid w:val="4BD1D9F9"/>
    <w:rsid w:val="4C029E5D"/>
    <w:rsid w:val="4C1688E7"/>
    <w:rsid w:val="4C925BA6"/>
    <w:rsid w:val="4D750134"/>
    <w:rsid w:val="4D7BAE88"/>
    <w:rsid w:val="4DDEA2AC"/>
    <w:rsid w:val="4E3AADD2"/>
    <w:rsid w:val="4E647E50"/>
    <w:rsid w:val="4EDF8A05"/>
    <w:rsid w:val="4F028F9E"/>
    <w:rsid w:val="4F1E6017"/>
    <w:rsid w:val="4F31BD78"/>
    <w:rsid w:val="4F3C3AB4"/>
    <w:rsid w:val="4F5E72F9"/>
    <w:rsid w:val="4F6DB0BA"/>
    <w:rsid w:val="5029A484"/>
    <w:rsid w:val="50301952"/>
    <w:rsid w:val="50451E62"/>
    <w:rsid w:val="50ACC78F"/>
    <w:rsid w:val="50E3B6CF"/>
    <w:rsid w:val="5116436E"/>
    <w:rsid w:val="51A3A323"/>
    <w:rsid w:val="51DE56CD"/>
    <w:rsid w:val="51EECF9B"/>
    <w:rsid w:val="5200AED7"/>
    <w:rsid w:val="52CC5D56"/>
    <w:rsid w:val="53023101"/>
    <w:rsid w:val="53061A86"/>
    <w:rsid w:val="53189CBE"/>
    <w:rsid w:val="534DACBE"/>
    <w:rsid w:val="53558205"/>
    <w:rsid w:val="536CE9EE"/>
    <w:rsid w:val="53A45956"/>
    <w:rsid w:val="53D30901"/>
    <w:rsid w:val="53D704D1"/>
    <w:rsid w:val="53DDB627"/>
    <w:rsid w:val="540AFBAA"/>
    <w:rsid w:val="54218A8A"/>
    <w:rsid w:val="54A7207E"/>
    <w:rsid w:val="54CEBB88"/>
    <w:rsid w:val="54E97D1F"/>
    <w:rsid w:val="54F96461"/>
    <w:rsid w:val="54FAC605"/>
    <w:rsid w:val="55046B54"/>
    <w:rsid w:val="556C46C5"/>
    <w:rsid w:val="557AC010"/>
    <w:rsid w:val="55A67D8F"/>
    <w:rsid w:val="55DEB1EB"/>
    <w:rsid w:val="55E25471"/>
    <w:rsid w:val="55F71BE1"/>
    <w:rsid w:val="5606A62C"/>
    <w:rsid w:val="565D7D1E"/>
    <w:rsid w:val="56840865"/>
    <w:rsid w:val="56E87B21"/>
    <w:rsid w:val="575A37AD"/>
    <w:rsid w:val="57D6FEAC"/>
    <w:rsid w:val="58B0E9E1"/>
    <w:rsid w:val="592CCF84"/>
    <w:rsid w:val="5948DFD5"/>
    <w:rsid w:val="596B5726"/>
    <w:rsid w:val="59B7D96E"/>
    <w:rsid w:val="5A13FB64"/>
    <w:rsid w:val="5AA99890"/>
    <w:rsid w:val="5ADF73EB"/>
    <w:rsid w:val="5B95ABF6"/>
    <w:rsid w:val="5BBAD288"/>
    <w:rsid w:val="5C2CDCE0"/>
    <w:rsid w:val="5C9FAB44"/>
    <w:rsid w:val="5CE2E3F3"/>
    <w:rsid w:val="5D0D8F28"/>
    <w:rsid w:val="5D154762"/>
    <w:rsid w:val="5D188E91"/>
    <w:rsid w:val="5D2C604B"/>
    <w:rsid w:val="5D558C82"/>
    <w:rsid w:val="5D81C990"/>
    <w:rsid w:val="5DFA3559"/>
    <w:rsid w:val="5E635F42"/>
    <w:rsid w:val="5EA6F3ED"/>
    <w:rsid w:val="5F052EDF"/>
    <w:rsid w:val="5F5FF9AF"/>
    <w:rsid w:val="5FB8C2A2"/>
    <w:rsid w:val="5FE20DD8"/>
    <w:rsid w:val="5FE680AC"/>
    <w:rsid w:val="60309211"/>
    <w:rsid w:val="60406E91"/>
    <w:rsid w:val="60DC7A88"/>
    <w:rsid w:val="60E20E1D"/>
    <w:rsid w:val="6124209E"/>
    <w:rsid w:val="615C5A12"/>
    <w:rsid w:val="61706208"/>
    <w:rsid w:val="619A7C40"/>
    <w:rsid w:val="61B3F62E"/>
    <w:rsid w:val="61BC53FB"/>
    <w:rsid w:val="61E1004B"/>
    <w:rsid w:val="621BE99C"/>
    <w:rsid w:val="6254A758"/>
    <w:rsid w:val="625A0BBB"/>
    <w:rsid w:val="628C998E"/>
    <w:rsid w:val="6290BCDB"/>
    <w:rsid w:val="62A3D445"/>
    <w:rsid w:val="62FE1EC0"/>
    <w:rsid w:val="6360A95A"/>
    <w:rsid w:val="6373D16C"/>
    <w:rsid w:val="638C07B2"/>
    <w:rsid w:val="63A412BB"/>
    <w:rsid w:val="63D1BFCE"/>
    <w:rsid w:val="6428BAE2"/>
    <w:rsid w:val="64A32742"/>
    <w:rsid w:val="64D0DCFF"/>
    <w:rsid w:val="64D26B67"/>
    <w:rsid w:val="6524CC10"/>
    <w:rsid w:val="652F32EB"/>
    <w:rsid w:val="65526E18"/>
    <w:rsid w:val="655F9B9E"/>
    <w:rsid w:val="65664ED0"/>
    <w:rsid w:val="65E08AA7"/>
    <w:rsid w:val="65EA04FB"/>
    <w:rsid w:val="662E3FF1"/>
    <w:rsid w:val="66740511"/>
    <w:rsid w:val="669E671C"/>
    <w:rsid w:val="66EAF173"/>
    <w:rsid w:val="674F5CBA"/>
    <w:rsid w:val="67BDE2B9"/>
    <w:rsid w:val="67D006E4"/>
    <w:rsid w:val="67F08454"/>
    <w:rsid w:val="680738A6"/>
    <w:rsid w:val="68210AB9"/>
    <w:rsid w:val="68293F15"/>
    <w:rsid w:val="685ED0A1"/>
    <w:rsid w:val="68E4EFD2"/>
    <w:rsid w:val="68FB967F"/>
    <w:rsid w:val="6975A6DE"/>
    <w:rsid w:val="698140FC"/>
    <w:rsid w:val="69BD922A"/>
    <w:rsid w:val="6A287F3B"/>
    <w:rsid w:val="6A86015D"/>
    <w:rsid w:val="6A9671EB"/>
    <w:rsid w:val="6AADBE7F"/>
    <w:rsid w:val="6B009677"/>
    <w:rsid w:val="6B479BCF"/>
    <w:rsid w:val="6B63C8D3"/>
    <w:rsid w:val="6B7CA3D4"/>
    <w:rsid w:val="6BA6C0D7"/>
    <w:rsid w:val="6BAAD5F8"/>
    <w:rsid w:val="6BBEFA39"/>
    <w:rsid w:val="6BEA6D2B"/>
    <w:rsid w:val="6C8CB6EC"/>
    <w:rsid w:val="6D2A42C2"/>
    <w:rsid w:val="6D34AC5D"/>
    <w:rsid w:val="6D8EFADB"/>
    <w:rsid w:val="6DE8C876"/>
    <w:rsid w:val="6E335FCE"/>
    <w:rsid w:val="6E427909"/>
    <w:rsid w:val="6E7245CA"/>
    <w:rsid w:val="6F028C9C"/>
    <w:rsid w:val="6F40BA5D"/>
    <w:rsid w:val="6F67CE2A"/>
    <w:rsid w:val="6F70D37A"/>
    <w:rsid w:val="6F71064B"/>
    <w:rsid w:val="6F75A46A"/>
    <w:rsid w:val="6FA61198"/>
    <w:rsid w:val="6FB9917E"/>
    <w:rsid w:val="6FD4FA01"/>
    <w:rsid w:val="70370173"/>
    <w:rsid w:val="70474CCA"/>
    <w:rsid w:val="70947646"/>
    <w:rsid w:val="70CC7344"/>
    <w:rsid w:val="70E18D84"/>
    <w:rsid w:val="70F6B01D"/>
    <w:rsid w:val="713A007C"/>
    <w:rsid w:val="7177C8A3"/>
    <w:rsid w:val="7184655B"/>
    <w:rsid w:val="71C4E569"/>
    <w:rsid w:val="71D63927"/>
    <w:rsid w:val="71E10B3F"/>
    <w:rsid w:val="720A4C92"/>
    <w:rsid w:val="723895AA"/>
    <w:rsid w:val="7304FD7A"/>
    <w:rsid w:val="733DB5F9"/>
    <w:rsid w:val="7350031A"/>
    <w:rsid w:val="744F92BF"/>
    <w:rsid w:val="74C5F679"/>
    <w:rsid w:val="74FF928E"/>
    <w:rsid w:val="751A8143"/>
    <w:rsid w:val="7564A06B"/>
    <w:rsid w:val="75D8D6E2"/>
    <w:rsid w:val="76B1FA87"/>
    <w:rsid w:val="76BF8F52"/>
    <w:rsid w:val="76E2F647"/>
    <w:rsid w:val="76FB1E8F"/>
    <w:rsid w:val="77BF8620"/>
    <w:rsid w:val="77C32E9B"/>
    <w:rsid w:val="77F0F9D0"/>
    <w:rsid w:val="7806F01F"/>
    <w:rsid w:val="78394D06"/>
    <w:rsid w:val="7871BD36"/>
    <w:rsid w:val="787878A6"/>
    <w:rsid w:val="788FBE88"/>
    <w:rsid w:val="78CE4270"/>
    <w:rsid w:val="78DD5F10"/>
    <w:rsid w:val="7956FD9D"/>
    <w:rsid w:val="79696586"/>
    <w:rsid w:val="79CBFB3F"/>
    <w:rsid w:val="79EF063A"/>
    <w:rsid w:val="7A3E6A82"/>
    <w:rsid w:val="7A6C300B"/>
    <w:rsid w:val="7A6EE248"/>
    <w:rsid w:val="7AE23A6C"/>
    <w:rsid w:val="7B1B3CBB"/>
    <w:rsid w:val="7B66F0AA"/>
    <w:rsid w:val="7BCB2635"/>
    <w:rsid w:val="7BF2E86E"/>
    <w:rsid w:val="7BF74BA6"/>
    <w:rsid w:val="7C08E9AE"/>
    <w:rsid w:val="7C8724D4"/>
    <w:rsid w:val="7CAD2657"/>
    <w:rsid w:val="7CB4AE3B"/>
    <w:rsid w:val="7D10D5FC"/>
    <w:rsid w:val="7D745C02"/>
    <w:rsid w:val="7D98015B"/>
    <w:rsid w:val="7DA7CB8A"/>
    <w:rsid w:val="7E0018B0"/>
    <w:rsid w:val="7E052421"/>
    <w:rsid w:val="7E199C51"/>
    <w:rsid w:val="7E221A21"/>
    <w:rsid w:val="7E289D01"/>
    <w:rsid w:val="7E849F5B"/>
    <w:rsid w:val="7EB8DC03"/>
    <w:rsid w:val="7ED7454C"/>
    <w:rsid w:val="7ED8B636"/>
    <w:rsid w:val="7F3D6AC9"/>
    <w:rsid w:val="7F868CD5"/>
    <w:rsid w:val="7FCD7205"/>
    <w:rsid w:val="7FD6A661"/>
    <w:rsid w:val="7FE49FDB"/>
    <w:rsid w:val="7FF2552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8424E7"/>
  <w15:docId w15:val="{820A7425-0BE6-42A1-A110-9E087BEC7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F16BBD"/>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 w:type="paragraph" w:styleId="NormalWeb">
    <w:name w:val="Normal (Web)"/>
    <w:basedOn w:val="Normal"/>
    <w:uiPriority w:val="99"/>
    <w:semiHidden/>
    <w:unhideWhenUsed/>
    <w:rsid w:val="00AA3180"/>
    <w:pPr>
      <w:spacing w:before="100" w:beforeAutospacing="1" w:after="100" w:afterAutospacing="1"/>
    </w:pPr>
    <w:rPr>
      <w:lang w:eastAsia="en-GB"/>
    </w:rPr>
  </w:style>
  <w:style w:type="character" w:styleId="UnresolvedMention">
    <w:name w:val="Unresolved Mention"/>
    <w:basedOn w:val="DefaultParagraphFont"/>
    <w:uiPriority w:val="99"/>
    <w:semiHidden/>
    <w:unhideWhenUsed/>
    <w:rsid w:val="00A20F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176100">
      <w:bodyDiv w:val="1"/>
      <w:marLeft w:val="0"/>
      <w:marRight w:val="0"/>
      <w:marTop w:val="0"/>
      <w:marBottom w:val="0"/>
      <w:divBdr>
        <w:top w:val="none" w:sz="0" w:space="0" w:color="auto"/>
        <w:left w:val="none" w:sz="0" w:space="0" w:color="auto"/>
        <w:bottom w:val="none" w:sz="0" w:space="0" w:color="auto"/>
        <w:right w:val="none" w:sz="0" w:space="0" w:color="auto"/>
      </w:divBdr>
      <w:divsChild>
        <w:div w:id="866914535">
          <w:marLeft w:val="0"/>
          <w:marRight w:val="0"/>
          <w:marTop w:val="0"/>
          <w:marBottom w:val="0"/>
          <w:divBdr>
            <w:top w:val="none" w:sz="0" w:space="0" w:color="auto"/>
            <w:left w:val="none" w:sz="0" w:space="0" w:color="auto"/>
            <w:bottom w:val="none" w:sz="0" w:space="0" w:color="auto"/>
            <w:right w:val="none" w:sz="0" w:space="0" w:color="auto"/>
          </w:divBdr>
          <w:divsChild>
            <w:div w:id="1770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2284">
      <w:bodyDiv w:val="1"/>
      <w:marLeft w:val="0"/>
      <w:marRight w:val="0"/>
      <w:marTop w:val="0"/>
      <w:marBottom w:val="0"/>
      <w:divBdr>
        <w:top w:val="none" w:sz="0" w:space="0" w:color="auto"/>
        <w:left w:val="none" w:sz="0" w:space="0" w:color="auto"/>
        <w:bottom w:val="none" w:sz="0" w:space="0" w:color="auto"/>
        <w:right w:val="none" w:sz="0" w:space="0" w:color="auto"/>
      </w:divBdr>
      <w:divsChild>
        <w:div w:id="686179980">
          <w:marLeft w:val="0"/>
          <w:marRight w:val="0"/>
          <w:marTop w:val="0"/>
          <w:marBottom w:val="0"/>
          <w:divBdr>
            <w:top w:val="none" w:sz="0" w:space="0" w:color="auto"/>
            <w:left w:val="none" w:sz="0" w:space="0" w:color="auto"/>
            <w:bottom w:val="none" w:sz="0" w:space="0" w:color="auto"/>
            <w:right w:val="none" w:sz="0" w:space="0" w:color="auto"/>
          </w:divBdr>
          <w:divsChild>
            <w:div w:id="1306661338">
              <w:marLeft w:val="0"/>
              <w:marRight w:val="0"/>
              <w:marTop w:val="0"/>
              <w:marBottom w:val="0"/>
              <w:divBdr>
                <w:top w:val="none" w:sz="0" w:space="0" w:color="auto"/>
                <w:left w:val="none" w:sz="0" w:space="0" w:color="auto"/>
                <w:bottom w:val="none" w:sz="0" w:space="0" w:color="auto"/>
                <w:right w:val="none" w:sz="0" w:space="0" w:color="auto"/>
              </w:divBdr>
            </w:div>
            <w:div w:id="17902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18541">
      <w:bodyDiv w:val="1"/>
      <w:marLeft w:val="0"/>
      <w:marRight w:val="0"/>
      <w:marTop w:val="0"/>
      <w:marBottom w:val="0"/>
      <w:divBdr>
        <w:top w:val="none" w:sz="0" w:space="0" w:color="auto"/>
        <w:left w:val="none" w:sz="0" w:space="0" w:color="auto"/>
        <w:bottom w:val="none" w:sz="0" w:space="0" w:color="auto"/>
        <w:right w:val="none" w:sz="0" w:space="0" w:color="auto"/>
      </w:divBdr>
    </w:div>
    <w:div w:id="121844914">
      <w:bodyDiv w:val="1"/>
      <w:marLeft w:val="0"/>
      <w:marRight w:val="0"/>
      <w:marTop w:val="0"/>
      <w:marBottom w:val="0"/>
      <w:divBdr>
        <w:top w:val="none" w:sz="0" w:space="0" w:color="auto"/>
        <w:left w:val="none" w:sz="0" w:space="0" w:color="auto"/>
        <w:bottom w:val="none" w:sz="0" w:space="0" w:color="auto"/>
        <w:right w:val="none" w:sz="0" w:space="0" w:color="auto"/>
      </w:divBdr>
    </w:div>
    <w:div w:id="203520125">
      <w:bodyDiv w:val="1"/>
      <w:marLeft w:val="0"/>
      <w:marRight w:val="0"/>
      <w:marTop w:val="0"/>
      <w:marBottom w:val="0"/>
      <w:divBdr>
        <w:top w:val="none" w:sz="0" w:space="0" w:color="auto"/>
        <w:left w:val="none" w:sz="0" w:space="0" w:color="auto"/>
        <w:bottom w:val="none" w:sz="0" w:space="0" w:color="auto"/>
        <w:right w:val="none" w:sz="0" w:space="0" w:color="auto"/>
      </w:divBdr>
    </w:div>
    <w:div w:id="352537205">
      <w:bodyDiv w:val="1"/>
      <w:marLeft w:val="0"/>
      <w:marRight w:val="0"/>
      <w:marTop w:val="0"/>
      <w:marBottom w:val="0"/>
      <w:divBdr>
        <w:top w:val="none" w:sz="0" w:space="0" w:color="auto"/>
        <w:left w:val="none" w:sz="0" w:space="0" w:color="auto"/>
        <w:bottom w:val="none" w:sz="0" w:space="0" w:color="auto"/>
        <w:right w:val="none" w:sz="0" w:space="0" w:color="auto"/>
      </w:divBdr>
    </w:div>
    <w:div w:id="379209047">
      <w:bodyDiv w:val="1"/>
      <w:marLeft w:val="0"/>
      <w:marRight w:val="0"/>
      <w:marTop w:val="0"/>
      <w:marBottom w:val="0"/>
      <w:divBdr>
        <w:top w:val="none" w:sz="0" w:space="0" w:color="auto"/>
        <w:left w:val="none" w:sz="0" w:space="0" w:color="auto"/>
        <w:bottom w:val="none" w:sz="0" w:space="0" w:color="auto"/>
        <w:right w:val="none" w:sz="0" w:space="0" w:color="auto"/>
      </w:divBdr>
    </w:div>
    <w:div w:id="469330134">
      <w:bodyDiv w:val="1"/>
      <w:marLeft w:val="0"/>
      <w:marRight w:val="0"/>
      <w:marTop w:val="0"/>
      <w:marBottom w:val="0"/>
      <w:divBdr>
        <w:top w:val="none" w:sz="0" w:space="0" w:color="auto"/>
        <w:left w:val="none" w:sz="0" w:space="0" w:color="auto"/>
        <w:bottom w:val="none" w:sz="0" w:space="0" w:color="auto"/>
        <w:right w:val="none" w:sz="0" w:space="0" w:color="auto"/>
      </w:divBdr>
    </w:div>
    <w:div w:id="569510065">
      <w:bodyDiv w:val="1"/>
      <w:marLeft w:val="0"/>
      <w:marRight w:val="0"/>
      <w:marTop w:val="0"/>
      <w:marBottom w:val="0"/>
      <w:divBdr>
        <w:top w:val="none" w:sz="0" w:space="0" w:color="auto"/>
        <w:left w:val="none" w:sz="0" w:space="0" w:color="auto"/>
        <w:bottom w:val="none" w:sz="0" w:space="0" w:color="auto"/>
        <w:right w:val="none" w:sz="0" w:space="0" w:color="auto"/>
      </w:divBdr>
    </w:div>
    <w:div w:id="600648452">
      <w:bodyDiv w:val="1"/>
      <w:marLeft w:val="0"/>
      <w:marRight w:val="0"/>
      <w:marTop w:val="0"/>
      <w:marBottom w:val="0"/>
      <w:divBdr>
        <w:top w:val="none" w:sz="0" w:space="0" w:color="auto"/>
        <w:left w:val="none" w:sz="0" w:space="0" w:color="auto"/>
        <w:bottom w:val="none" w:sz="0" w:space="0" w:color="auto"/>
        <w:right w:val="none" w:sz="0" w:space="0" w:color="auto"/>
      </w:divBdr>
    </w:div>
    <w:div w:id="639773592">
      <w:bodyDiv w:val="1"/>
      <w:marLeft w:val="0"/>
      <w:marRight w:val="0"/>
      <w:marTop w:val="0"/>
      <w:marBottom w:val="0"/>
      <w:divBdr>
        <w:top w:val="none" w:sz="0" w:space="0" w:color="auto"/>
        <w:left w:val="none" w:sz="0" w:space="0" w:color="auto"/>
        <w:bottom w:val="none" w:sz="0" w:space="0" w:color="auto"/>
        <w:right w:val="none" w:sz="0" w:space="0" w:color="auto"/>
      </w:divBdr>
      <w:divsChild>
        <w:div w:id="1811708561">
          <w:marLeft w:val="0"/>
          <w:marRight w:val="0"/>
          <w:marTop w:val="0"/>
          <w:marBottom w:val="0"/>
          <w:divBdr>
            <w:top w:val="none" w:sz="0" w:space="0" w:color="auto"/>
            <w:left w:val="none" w:sz="0" w:space="0" w:color="auto"/>
            <w:bottom w:val="none" w:sz="0" w:space="0" w:color="auto"/>
            <w:right w:val="none" w:sz="0" w:space="0" w:color="auto"/>
          </w:divBdr>
          <w:divsChild>
            <w:div w:id="360471358">
              <w:marLeft w:val="0"/>
              <w:marRight w:val="0"/>
              <w:marTop w:val="0"/>
              <w:marBottom w:val="0"/>
              <w:divBdr>
                <w:top w:val="none" w:sz="0" w:space="0" w:color="auto"/>
                <w:left w:val="none" w:sz="0" w:space="0" w:color="auto"/>
                <w:bottom w:val="none" w:sz="0" w:space="0" w:color="auto"/>
                <w:right w:val="none" w:sz="0" w:space="0" w:color="auto"/>
              </w:divBdr>
            </w:div>
            <w:div w:id="213753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924051">
      <w:bodyDiv w:val="1"/>
      <w:marLeft w:val="0"/>
      <w:marRight w:val="0"/>
      <w:marTop w:val="0"/>
      <w:marBottom w:val="0"/>
      <w:divBdr>
        <w:top w:val="none" w:sz="0" w:space="0" w:color="auto"/>
        <w:left w:val="none" w:sz="0" w:space="0" w:color="auto"/>
        <w:bottom w:val="none" w:sz="0" w:space="0" w:color="auto"/>
        <w:right w:val="none" w:sz="0" w:space="0" w:color="auto"/>
      </w:divBdr>
      <w:divsChild>
        <w:div w:id="1432118323">
          <w:marLeft w:val="0"/>
          <w:marRight w:val="0"/>
          <w:marTop w:val="0"/>
          <w:marBottom w:val="0"/>
          <w:divBdr>
            <w:top w:val="none" w:sz="0" w:space="0" w:color="auto"/>
            <w:left w:val="none" w:sz="0" w:space="0" w:color="auto"/>
            <w:bottom w:val="none" w:sz="0" w:space="0" w:color="auto"/>
            <w:right w:val="none" w:sz="0" w:space="0" w:color="auto"/>
          </w:divBdr>
        </w:div>
      </w:divsChild>
    </w:div>
    <w:div w:id="689338203">
      <w:bodyDiv w:val="1"/>
      <w:marLeft w:val="0"/>
      <w:marRight w:val="0"/>
      <w:marTop w:val="0"/>
      <w:marBottom w:val="0"/>
      <w:divBdr>
        <w:top w:val="none" w:sz="0" w:space="0" w:color="auto"/>
        <w:left w:val="none" w:sz="0" w:space="0" w:color="auto"/>
        <w:bottom w:val="none" w:sz="0" w:space="0" w:color="auto"/>
        <w:right w:val="none" w:sz="0" w:space="0" w:color="auto"/>
      </w:divBdr>
      <w:divsChild>
        <w:div w:id="1769882229">
          <w:marLeft w:val="0"/>
          <w:marRight w:val="0"/>
          <w:marTop w:val="0"/>
          <w:marBottom w:val="0"/>
          <w:divBdr>
            <w:top w:val="none" w:sz="0" w:space="0" w:color="auto"/>
            <w:left w:val="none" w:sz="0" w:space="0" w:color="auto"/>
            <w:bottom w:val="none" w:sz="0" w:space="0" w:color="auto"/>
            <w:right w:val="none" w:sz="0" w:space="0" w:color="auto"/>
          </w:divBdr>
        </w:div>
      </w:divsChild>
    </w:div>
    <w:div w:id="695733698">
      <w:bodyDiv w:val="1"/>
      <w:marLeft w:val="0"/>
      <w:marRight w:val="0"/>
      <w:marTop w:val="0"/>
      <w:marBottom w:val="0"/>
      <w:divBdr>
        <w:top w:val="none" w:sz="0" w:space="0" w:color="auto"/>
        <w:left w:val="none" w:sz="0" w:space="0" w:color="auto"/>
        <w:bottom w:val="none" w:sz="0" w:space="0" w:color="auto"/>
        <w:right w:val="none" w:sz="0" w:space="0" w:color="auto"/>
      </w:divBdr>
      <w:divsChild>
        <w:div w:id="31924786">
          <w:marLeft w:val="0"/>
          <w:marRight w:val="0"/>
          <w:marTop w:val="0"/>
          <w:marBottom w:val="0"/>
          <w:divBdr>
            <w:top w:val="none" w:sz="0" w:space="0" w:color="auto"/>
            <w:left w:val="none" w:sz="0" w:space="0" w:color="auto"/>
            <w:bottom w:val="none" w:sz="0" w:space="0" w:color="auto"/>
            <w:right w:val="none" w:sz="0" w:space="0" w:color="auto"/>
          </w:divBdr>
        </w:div>
        <w:div w:id="34742127">
          <w:marLeft w:val="0"/>
          <w:marRight w:val="0"/>
          <w:marTop w:val="0"/>
          <w:marBottom w:val="0"/>
          <w:divBdr>
            <w:top w:val="none" w:sz="0" w:space="0" w:color="auto"/>
            <w:left w:val="none" w:sz="0" w:space="0" w:color="auto"/>
            <w:bottom w:val="none" w:sz="0" w:space="0" w:color="auto"/>
            <w:right w:val="none" w:sz="0" w:space="0" w:color="auto"/>
          </w:divBdr>
        </w:div>
        <w:div w:id="75979420">
          <w:marLeft w:val="0"/>
          <w:marRight w:val="0"/>
          <w:marTop w:val="0"/>
          <w:marBottom w:val="0"/>
          <w:divBdr>
            <w:top w:val="none" w:sz="0" w:space="0" w:color="auto"/>
            <w:left w:val="none" w:sz="0" w:space="0" w:color="auto"/>
            <w:bottom w:val="none" w:sz="0" w:space="0" w:color="auto"/>
            <w:right w:val="none" w:sz="0" w:space="0" w:color="auto"/>
          </w:divBdr>
        </w:div>
        <w:div w:id="204950092">
          <w:marLeft w:val="0"/>
          <w:marRight w:val="0"/>
          <w:marTop w:val="0"/>
          <w:marBottom w:val="0"/>
          <w:divBdr>
            <w:top w:val="none" w:sz="0" w:space="0" w:color="auto"/>
            <w:left w:val="none" w:sz="0" w:space="0" w:color="auto"/>
            <w:bottom w:val="none" w:sz="0" w:space="0" w:color="auto"/>
            <w:right w:val="none" w:sz="0" w:space="0" w:color="auto"/>
          </w:divBdr>
        </w:div>
        <w:div w:id="325911084">
          <w:marLeft w:val="0"/>
          <w:marRight w:val="0"/>
          <w:marTop w:val="0"/>
          <w:marBottom w:val="0"/>
          <w:divBdr>
            <w:top w:val="none" w:sz="0" w:space="0" w:color="auto"/>
            <w:left w:val="none" w:sz="0" w:space="0" w:color="auto"/>
            <w:bottom w:val="none" w:sz="0" w:space="0" w:color="auto"/>
            <w:right w:val="none" w:sz="0" w:space="0" w:color="auto"/>
          </w:divBdr>
        </w:div>
        <w:div w:id="666521792">
          <w:marLeft w:val="0"/>
          <w:marRight w:val="0"/>
          <w:marTop w:val="0"/>
          <w:marBottom w:val="0"/>
          <w:divBdr>
            <w:top w:val="none" w:sz="0" w:space="0" w:color="auto"/>
            <w:left w:val="none" w:sz="0" w:space="0" w:color="auto"/>
            <w:bottom w:val="none" w:sz="0" w:space="0" w:color="auto"/>
            <w:right w:val="none" w:sz="0" w:space="0" w:color="auto"/>
          </w:divBdr>
        </w:div>
        <w:div w:id="702288003">
          <w:marLeft w:val="0"/>
          <w:marRight w:val="0"/>
          <w:marTop w:val="0"/>
          <w:marBottom w:val="0"/>
          <w:divBdr>
            <w:top w:val="none" w:sz="0" w:space="0" w:color="auto"/>
            <w:left w:val="none" w:sz="0" w:space="0" w:color="auto"/>
            <w:bottom w:val="none" w:sz="0" w:space="0" w:color="auto"/>
            <w:right w:val="none" w:sz="0" w:space="0" w:color="auto"/>
          </w:divBdr>
        </w:div>
        <w:div w:id="831142342">
          <w:marLeft w:val="0"/>
          <w:marRight w:val="0"/>
          <w:marTop w:val="0"/>
          <w:marBottom w:val="0"/>
          <w:divBdr>
            <w:top w:val="none" w:sz="0" w:space="0" w:color="auto"/>
            <w:left w:val="none" w:sz="0" w:space="0" w:color="auto"/>
            <w:bottom w:val="none" w:sz="0" w:space="0" w:color="auto"/>
            <w:right w:val="none" w:sz="0" w:space="0" w:color="auto"/>
          </w:divBdr>
        </w:div>
        <w:div w:id="1048647287">
          <w:marLeft w:val="0"/>
          <w:marRight w:val="0"/>
          <w:marTop w:val="0"/>
          <w:marBottom w:val="0"/>
          <w:divBdr>
            <w:top w:val="none" w:sz="0" w:space="0" w:color="auto"/>
            <w:left w:val="none" w:sz="0" w:space="0" w:color="auto"/>
            <w:bottom w:val="none" w:sz="0" w:space="0" w:color="auto"/>
            <w:right w:val="none" w:sz="0" w:space="0" w:color="auto"/>
          </w:divBdr>
        </w:div>
        <w:div w:id="1296528443">
          <w:marLeft w:val="0"/>
          <w:marRight w:val="0"/>
          <w:marTop w:val="0"/>
          <w:marBottom w:val="0"/>
          <w:divBdr>
            <w:top w:val="none" w:sz="0" w:space="0" w:color="auto"/>
            <w:left w:val="none" w:sz="0" w:space="0" w:color="auto"/>
            <w:bottom w:val="none" w:sz="0" w:space="0" w:color="auto"/>
            <w:right w:val="none" w:sz="0" w:space="0" w:color="auto"/>
          </w:divBdr>
        </w:div>
        <w:div w:id="1466776936">
          <w:marLeft w:val="0"/>
          <w:marRight w:val="0"/>
          <w:marTop w:val="0"/>
          <w:marBottom w:val="0"/>
          <w:divBdr>
            <w:top w:val="none" w:sz="0" w:space="0" w:color="auto"/>
            <w:left w:val="none" w:sz="0" w:space="0" w:color="auto"/>
            <w:bottom w:val="none" w:sz="0" w:space="0" w:color="auto"/>
            <w:right w:val="none" w:sz="0" w:space="0" w:color="auto"/>
          </w:divBdr>
        </w:div>
        <w:div w:id="1529685505">
          <w:marLeft w:val="0"/>
          <w:marRight w:val="0"/>
          <w:marTop w:val="0"/>
          <w:marBottom w:val="0"/>
          <w:divBdr>
            <w:top w:val="none" w:sz="0" w:space="0" w:color="auto"/>
            <w:left w:val="none" w:sz="0" w:space="0" w:color="auto"/>
            <w:bottom w:val="none" w:sz="0" w:space="0" w:color="auto"/>
            <w:right w:val="none" w:sz="0" w:space="0" w:color="auto"/>
          </w:divBdr>
        </w:div>
        <w:div w:id="1721048885">
          <w:marLeft w:val="0"/>
          <w:marRight w:val="0"/>
          <w:marTop w:val="0"/>
          <w:marBottom w:val="0"/>
          <w:divBdr>
            <w:top w:val="none" w:sz="0" w:space="0" w:color="auto"/>
            <w:left w:val="none" w:sz="0" w:space="0" w:color="auto"/>
            <w:bottom w:val="none" w:sz="0" w:space="0" w:color="auto"/>
            <w:right w:val="none" w:sz="0" w:space="0" w:color="auto"/>
          </w:divBdr>
        </w:div>
        <w:div w:id="1819877981">
          <w:marLeft w:val="0"/>
          <w:marRight w:val="0"/>
          <w:marTop w:val="0"/>
          <w:marBottom w:val="0"/>
          <w:divBdr>
            <w:top w:val="none" w:sz="0" w:space="0" w:color="auto"/>
            <w:left w:val="none" w:sz="0" w:space="0" w:color="auto"/>
            <w:bottom w:val="none" w:sz="0" w:space="0" w:color="auto"/>
            <w:right w:val="none" w:sz="0" w:space="0" w:color="auto"/>
          </w:divBdr>
        </w:div>
        <w:div w:id="1949582639">
          <w:marLeft w:val="0"/>
          <w:marRight w:val="0"/>
          <w:marTop w:val="0"/>
          <w:marBottom w:val="0"/>
          <w:divBdr>
            <w:top w:val="none" w:sz="0" w:space="0" w:color="auto"/>
            <w:left w:val="none" w:sz="0" w:space="0" w:color="auto"/>
            <w:bottom w:val="none" w:sz="0" w:space="0" w:color="auto"/>
            <w:right w:val="none" w:sz="0" w:space="0" w:color="auto"/>
          </w:divBdr>
        </w:div>
        <w:div w:id="1968855917">
          <w:marLeft w:val="0"/>
          <w:marRight w:val="0"/>
          <w:marTop w:val="0"/>
          <w:marBottom w:val="0"/>
          <w:divBdr>
            <w:top w:val="none" w:sz="0" w:space="0" w:color="auto"/>
            <w:left w:val="none" w:sz="0" w:space="0" w:color="auto"/>
            <w:bottom w:val="none" w:sz="0" w:space="0" w:color="auto"/>
            <w:right w:val="none" w:sz="0" w:space="0" w:color="auto"/>
          </w:divBdr>
        </w:div>
        <w:div w:id="2038119359">
          <w:marLeft w:val="0"/>
          <w:marRight w:val="0"/>
          <w:marTop w:val="0"/>
          <w:marBottom w:val="0"/>
          <w:divBdr>
            <w:top w:val="none" w:sz="0" w:space="0" w:color="auto"/>
            <w:left w:val="none" w:sz="0" w:space="0" w:color="auto"/>
            <w:bottom w:val="none" w:sz="0" w:space="0" w:color="auto"/>
            <w:right w:val="none" w:sz="0" w:space="0" w:color="auto"/>
          </w:divBdr>
        </w:div>
      </w:divsChild>
    </w:div>
    <w:div w:id="724063197">
      <w:bodyDiv w:val="1"/>
      <w:marLeft w:val="0"/>
      <w:marRight w:val="0"/>
      <w:marTop w:val="0"/>
      <w:marBottom w:val="0"/>
      <w:divBdr>
        <w:top w:val="none" w:sz="0" w:space="0" w:color="auto"/>
        <w:left w:val="none" w:sz="0" w:space="0" w:color="auto"/>
        <w:bottom w:val="none" w:sz="0" w:space="0" w:color="auto"/>
        <w:right w:val="none" w:sz="0" w:space="0" w:color="auto"/>
      </w:divBdr>
      <w:divsChild>
        <w:div w:id="705179599">
          <w:marLeft w:val="0"/>
          <w:marRight w:val="0"/>
          <w:marTop w:val="0"/>
          <w:marBottom w:val="0"/>
          <w:divBdr>
            <w:top w:val="none" w:sz="0" w:space="0" w:color="auto"/>
            <w:left w:val="none" w:sz="0" w:space="0" w:color="auto"/>
            <w:bottom w:val="none" w:sz="0" w:space="0" w:color="auto"/>
            <w:right w:val="none" w:sz="0" w:space="0" w:color="auto"/>
          </w:divBdr>
          <w:divsChild>
            <w:div w:id="33502203">
              <w:marLeft w:val="0"/>
              <w:marRight w:val="0"/>
              <w:marTop w:val="0"/>
              <w:marBottom w:val="0"/>
              <w:divBdr>
                <w:top w:val="none" w:sz="0" w:space="0" w:color="auto"/>
                <w:left w:val="none" w:sz="0" w:space="0" w:color="auto"/>
                <w:bottom w:val="none" w:sz="0" w:space="0" w:color="auto"/>
                <w:right w:val="none" w:sz="0" w:space="0" w:color="auto"/>
              </w:divBdr>
            </w:div>
            <w:div w:id="307131241">
              <w:marLeft w:val="0"/>
              <w:marRight w:val="0"/>
              <w:marTop w:val="0"/>
              <w:marBottom w:val="0"/>
              <w:divBdr>
                <w:top w:val="none" w:sz="0" w:space="0" w:color="auto"/>
                <w:left w:val="none" w:sz="0" w:space="0" w:color="auto"/>
                <w:bottom w:val="none" w:sz="0" w:space="0" w:color="auto"/>
                <w:right w:val="none" w:sz="0" w:space="0" w:color="auto"/>
              </w:divBdr>
            </w:div>
            <w:div w:id="98855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058775">
      <w:bodyDiv w:val="1"/>
      <w:marLeft w:val="0"/>
      <w:marRight w:val="0"/>
      <w:marTop w:val="0"/>
      <w:marBottom w:val="0"/>
      <w:divBdr>
        <w:top w:val="none" w:sz="0" w:space="0" w:color="auto"/>
        <w:left w:val="none" w:sz="0" w:space="0" w:color="auto"/>
        <w:bottom w:val="none" w:sz="0" w:space="0" w:color="auto"/>
        <w:right w:val="none" w:sz="0" w:space="0" w:color="auto"/>
      </w:divBdr>
    </w:div>
    <w:div w:id="801462364">
      <w:bodyDiv w:val="1"/>
      <w:marLeft w:val="0"/>
      <w:marRight w:val="0"/>
      <w:marTop w:val="0"/>
      <w:marBottom w:val="0"/>
      <w:divBdr>
        <w:top w:val="none" w:sz="0" w:space="0" w:color="auto"/>
        <w:left w:val="none" w:sz="0" w:space="0" w:color="auto"/>
        <w:bottom w:val="none" w:sz="0" w:space="0" w:color="auto"/>
        <w:right w:val="none" w:sz="0" w:space="0" w:color="auto"/>
      </w:divBdr>
      <w:divsChild>
        <w:div w:id="2059626671">
          <w:marLeft w:val="0"/>
          <w:marRight w:val="0"/>
          <w:marTop w:val="0"/>
          <w:marBottom w:val="0"/>
          <w:divBdr>
            <w:top w:val="none" w:sz="0" w:space="0" w:color="auto"/>
            <w:left w:val="none" w:sz="0" w:space="0" w:color="auto"/>
            <w:bottom w:val="none" w:sz="0" w:space="0" w:color="auto"/>
            <w:right w:val="none" w:sz="0" w:space="0" w:color="auto"/>
          </w:divBdr>
          <w:divsChild>
            <w:div w:id="999579764">
              <w:marLeft w:val="0"/>
              <w:marRight w:val="0"/>
              <w:marTop w:val="0"/>
              <w:marBottom w:val="0"/>
              <w:divBdr>
                <w:top w:val="none" w:sz="0" w:space="0" w:color="auto"/>
                <w:left w:val="none" w:sz="0" w:space="0" w:color="auto"/>
                <w:bottom w:val="none" w:sz="0" w:space="0" w:color="auto"/>
                <w:right w:val="none" w:sz="0" w:space="0" w:color="auto"/>
              </w:divBdr>
            </w:div>
            <w:div w:id="1392995365">
              <w:marLeft w:val="0"/>
              <w:marRight w:val="0"/>
              <w:marTop w:val="0"/>
              <w:marBottom w:val="0"/>
              <w:divBdr>
                <w:top w:val="none" w:sz="0" w:space="0" w:color="auto"/>
                <w:left w:val="none" w:sz="0" w:space="0" w:color="auto"/>
                <w:bottom w:val="none" w:sz="0" w:space="0" w:color="auto"/>
                <w:right w:val="none" w:sz="0" w:space="0" w:color="auto"/>
              </w:divBdr>
            </w:div>
            <w:div w:id="1474177192">
              <w:marLeft w:val="0"/>
              <w:marRight w:val="0"/>
              <w:marTop w:val="0"/>
              <w:marBottom w:val="0"/>
              <w:divBdr>
                <w:top w:val="none" w:sz="0" w:space="0" w:color="auto"/>
                <w:left w:val="none" w:sz="0" w:space="0" w:color="auto"/>
                <w:bottom w:val="none" w:sz="0" w:space="0" w:color="auto"/>
                <w:right w:val="none" w:sz="0" w:space="0" w:color="auto"/>
              </w:divBdr>
            </w:div>
            <w:div w:id="18416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723095">
      <w:bodyDiv w:val="1"/>
      <w:marLeft w:val="0"/>
      <w:marRight w:val="0"/>
      <w:marTop w:val="0"/>
      <w:marBottom w:val="0"/>
      <w:divBdr>
        <w:top w:val="none" w:sz="0" w:space="0" w:color="auto"/>
        <w:left w:val="none" w:sz="0" w:space="0" w:color="auto"/>
        <w:bottom w:val="none" w:sz="0" w:space="0" w:color="auto"/>
        <w:right w:val="none" w:sz="0" w:space="0" w:color="auto"/>
      </w:divBdr>
    </w:div>
    <w:div w:id="823661033">
      <w:bodyDiv w:val="1"/>
      <w:marLeft w:val="0"/>
      <w:marRight w:val="0"/>
      <w:marTop w:val="0"/>
      <w:marBottom w:val="0"/>
      <w:divBdr>
        <w:top w:val="none" w:sz="0" w:space="0" w:color="auto"/>
        <w:left w:val="none" w:sz="0" w:space="0" w:color="auto"/>
        <w:bottom w:val="none" w:sz="0" w:space="0" w:color="auto"/>
        <w:right w:val="none" w:sz="0" w:space="0" w:color="auto"/>
      </w:divBdr>
    </w:div>
    <w:div w:id="890847923">
      <w:bodyDiv w:val="1"/>
      <w:marLeft w:val="0"/>
      <w:marRight w:val="0"/>
      <w:marTop w:val="0"/>
      <w:marBottom w:val="0"/>
      <w:divBdr>
        <w:top w:val="none" w:sz="0" w:space="0" w:color="auto"/>
        <w:left w:val="none" w:sz="0" w:space="0" w:color="auto"/>
        <w:bottom w:val="none" w:sz="0" w:space="0" w:color="auto"/>
        <w:right w:val="none" w:sz="0" w:space="0" w:color="auto"/>
      </w:divBdr>
    </w:div>
    <w:div w:id="915015050">
      <w:bodyDiv w:val="1"/>
      <w:marLeft w:val="0"/>
      <w:marRight w:val="0"/>
      <w:marTop w:val="0"/>
      <w:marBottom w:val="0"/>
      <w:divBdr>
        <w:top w:val="none" w:sz="0" w:space="0" w:color="auto"/>
        <w:left w:val="none" w:sz="0" w:space="0" w:color="auto"/>
        <w:bottom w:val="none" w:sz="0" w:space="0" w:color="auto"/>
        <w:right w:val="none" w:sz="0" w:space="0" w:color="auto"/>
      </w:divBdr>
    </w:div>
    <w:div w:id="989673751">
      <w:bodyDiv w:val="1"/>
      <w:marLeft w:val="0"/>
      <w:marRight w:val="0"/>
      <w:marTop w:val="0"/>
      <w:marBottom w:val="0"/>
      <w:divBdr>
        <w:top w:val="none" w:sz="0" w:space="0" w:color="auto"/>
        <w:left w:val="none" w:sz="0" w:space="0" w:color="auto"/>
        <w:bottom w:val="none" w:sz="0" w:space="0" w:color="auto"/>
        <w:right w:val="none" w:sz="0" w:space="0" w:color="auto"/>
      </w:divBdr>
    </w:div>
    <w:div w:id="1002658806">
      <w:bodyDiv w:val="1"/>
      <w:marLeft w:val="0"/>
      <w:marRight w:val="0"/>
      <w:marTop w:val="0"/>
      <w:marBottom w:val="0"/>
      <w:divBdr>
        <w:top w:val="none" w:sz="0" w:space="0" w:color="auto"/>
        <w:left w:val="none" w:sz="0" w:space="0" w:color="auto"/>
        <w:bottom w:val="none" w:sz="0" w:space="0" w:color="auto"/>
        <w:right w:val="none" w:sz="0" w:space="0" w:color="auto"/>
      </w:divBdr>
    </w:div>
    <w:div w:id="1041635831">
      <w:bodyDiv w:val="1"/>
      <w:marLeft w:val="0"/>
      <w:marRight w:val="0"/>
      <w:marTop w:val="0"/>
      <w:marBottom w:val="0"/>
      <w:divBdr>
        <w:top w:val="none" w:sz="0" w:space="0" w:color="auto"/>
        <w:left w:val="none" w:sz="0" w:space="0" w:color="auto"/>
        <w:bottom w:val="none" w:sz="0" w:space="0" w:color="auto"/>
        <w:right w:val="none" w:sz="0" w:space="0" w:color="auto"/>
      </w:divBdr>
    </w:div>
    <w:div w:id="1048529687">
      <w:bodyDiv w:val="1"/>
      <w:marLeft w:val="0"/>
      <w:marRight w:val="0"/>
      <w:marTop w:val="0"/>
      <w:marBottom w:val="0"/>
      <w:divBdr>
        <w:top w:val="none" w:sz="0" w:space="0" w:color="auto"/>
        <w:left w:val="none" w:sz="0" w:space="0" w:color="auto"/>
        <w:bottom w:val="none" w:sz="0" w:space="0" w:color="auto"/>
        <w:right w:val="none" w:sz="0" w:space="0" w:color="auto"/>
      </w:divBdr>
    </w:div>
    <w:div w:id="1084378983">
      <w:bodyDiv w:val="1"/>
      <w:marLeft w:val="0"/>
      <w:marRight w:val="0"/>
      <w:marTop w:val="0"/>
      <w:marBottom w:val="0"/>
      <w:divBdr>
        <w:top w:val="none" w:sz="0" w:space="0" w:color="auto"/>
        <w:left w:val="none" w:sz="0" w:space="0" w:color="auto"/>
        <w:bottom w:val="none" w:sz="0" w:space="0" w:color="auto"/>
        <w:right w:val="none" w:sz="0" w:space="0" w:color="auto"/>
      </w:divBdr>
    </w:div>
    <w:div w:id="1114860130">
      <w:bodyDiv w:val="1"/>
      <w:marLeft w:val="0"/>
      <w:marRight w:val="0"/>
      <w:marTop w:val="0"/>
      <w:marBottom w:val="0"/>
      <w:divBdr>
        <w:top w:val="none" w:sz="0" w:space="0" w:color="auto"/>
        <w:left w:val="none" w:sz="0" w:space="0" w:color="auto"/>
        <w:bottom w:val="none" w:sz="0" w:space="0" w:color="auto"/>
        <w:right w:val="none" w:sz="0" w:space="0" w:color="auto"/>
      </w:divBdr>
      <w:divsChild>
        <w:div w:id="567232722">
          <w:marLeft w:val="0"/>
          <w:marRight w:val="0"/>
          <w:marTop w:val="0"/>
          <w:marBottom w:val="0"/>
          <w:divBdr>
            <w:top w:val="none" w:sz="0" w:space="0" w:color="auto"/>
            <w:left w:val="none" w:sz="0" w:space="0" w:color="auto"/>
            <w:bottom w:val="none" w:sz="0" w:space="0" w:color="auto"/>
            <w:right w:val="none" w:sz="0" w:space="0" w:color="auto"/>
          </w:divBdr>
          <w:divsChild>
            <w:div w:id="211423152">
              <w:marLeft w:val="0"/>
              <w:marRight w:val="0"/>
              <w:marTop w:val="0"/>
              <w:marBottom w:val="0"/>
              <w:divBdr>
                <w:top w:val="none" w:sz="0" w:space="0" w:color="auto"/>
                <w:left w:val="none" w:sz="0" w:space="0" w:color="auto"/>
                <w:bottom w:val="none" w:sz="0" w:space="0" w:color="auto"/>
                <w:right w:val="none" w:sz="0" w:space="0" w:color="auto"/>
              </w:divBdr>
            </w:div>
            <w:div w:id="829560611">
              <w:marLeft w:val="0"/>
              <w:marRight w:val="0"/>
              <w:marTop w:val="0"/>
              <w:marBottom w:val="0"/>
              <w:divBdr>
                <w:top w:val="none" w:sz="0" w:space="0" w:color="auto"/>
                <w:left w:val="none" w:sz="0" w:space="0" w:color="auto"/>
                <w:bottom w:val="none" w:sz="0" w:space="0" w:color="auto"/>
                <w:right w:val="none" w:sz="0" w:space="0" w:color="auto"/>
              </w:divBdr>
            </w:div>
            <w:div w:id="968630814">
              <w:marLeft w:val="0"/>
              <w:marRight w:val="0"/>
              <w:marTop w:val="0"/>
              <w:marBottom w:val="0"/>
              <w:divBdr>
                <w:top w:val="none" w:sz="0" w:space="0" w:color="auto"/>
                <w:left w:val="none" w:sz="0" w:space="0" w:color="auto"/>
                <w:bottom w:val="none" w:sz="0" w:space="0" w:color="auto"/>
                <w:right w:val="none" w:sz="0" w:space="0" w:color="auto"/>
              </w:divBdr>
            </w:div>
            <w:div w:id="1330786688">
              <w:marLeft w:val="0"/>
              <w:marRight w:val="0"/>
              <w:marTop w:val="0"/>
              <w:marBottom w:val="0"/>
              <w:divBdr>
                <w:top w:val="none" w:sz="0" w:space="0" w:color="auto"/>
                <w:left w:val="none" w:sz="0" w:space="0" w:color="auto"/>
                <w:bottom w:val="none" w:sz="0" w:space="0" w:color="auto"/>
                <w:right w:val="none" w:sz="0" w:space="0" w:color="auto"/>
              </w:divBdr>
            </w:div>
            <w:div w:id="1364525462">
              <w:marLeft w:val="0"/>
              <w:marRight w:val="0"/>
              <w:marTop w:val="0"/>
              <w:marBottom w:val="0"/>
              <w:divBdr>
                <w:top w:val="none" w:sz="0" w:space="0" w:color="auto"/>
                <w:left w:val="none" w:sz="0" w:space="0" w:color="auto"/>
                <w:bottom w:val="none" w:sz="0" w:space="0" w:color="auto"/>
                <w:right w:val="none" w:sz="0" w:space="0" w:color="auto"/>
              </w:divBdr>
            </w:div>
            <w:div w:id="1692024776">
              <w:marLeft w:val="0"/>
              <w:marRight w:val="0"/>
              <w:marTop w:val="0"/>
              <w:marBottom w:val="0"/>
              <w:divBdr>
                <w:top w:val="none" w:sz="0" w:space="0" w:color="auto"/>
                <w:left w:val="none" w:sz="0" w:space="0" w:color="auto"/>
                <w:bottom w:val="none" w:sz="0" w:space="0" w:color="auto"/>
                <w:right w:val="none" w:sz="0" w:space="0" w:color="auto"/>
              </w:divBdr>
            </w:div>
            <w:div w:id="1831825352">
              <w:marLeft w:val="0"/>
              <w:marRight w:val="0"/>
              <w:marTop w:val="0"/>
              <w:marBottom w:val="0"/>
              <w:divBdr>
                <w:top w:val="none" w:sz="0" w:space="0" w:color="auto"/>
                <w:left w:val="none" w:sz="0" w:space="0" w:color="auto"/>
                <w:bottom w:val="none" w:sz="0" w:space="0" w:color="auto"/>
                <w:right w:val="none" w:sz="0" w:space="0" w:color="auto"/>
              </w:divBdr>
            </w:div>
            <w:div w:id="1851866515">
              <w:marLeft w:val="0"/>
              <w:marRight w:val="0"/>
              <w:marTop w:val="0"/>
              <w:marBottom w:val="0"/>
              <w:divBdr>
                <w:top w:val="none" w:sz="0" w:space="0" w:color="auto"/>
                <w:left w:val="none" w:sz="0" w:space="0" w:color="auto"/>
                <w:bottom w:val="none" w:sz="0" w:space="0" w:color="auto"/>
                <w:right w:val="none" w:sz="0" w:space="0" w:color="auto"/>
              </w:divBdr>
            </w:div>
            <w:div w:id="200901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092475">
      <w:bodyDiv w:val="1"/>
      <w:marLeft w:val="0"/>
      <w:marRight w:val="0"/>
      <w:marTop w:val="0"/>
      <w:marBottom w:val="0"/>
      <w:divBdr>
        <w:top w:val="none" w:sz="0" w:space="0" w:color="auto"/>
        <w:left w:val="none" w:sz="0" w:space="0" w:color="auto"/>
        <w:bottom w:val="none" w:sz="0" w:space="0" w:color="auto"/>
        <w:right w:val="none" w:sz="0" w:space="0" w:color="auto"/>
      </w:divBdr>
      <w:divsChild>
        <w:div w:id="1166435754">
          <w:marLeft w:val="0"/>
          <w:marRight w:val="0"/>
          <w:marTop w:val="0"/>
          <w:marBottom w:val="0"/>
          <w:divBdr>
            <w:top w:val="none" w:sz="0" w:space="0" w:color="auto"/>
            <w:left w:val="none" w:sz="0" w:space="0" w:color="auto"/>
            <w:bottom w:val="none" w:sz="0" w:space="0" w:color="auto"/>
            <w:right w:val="none" w:sz="0" w:space="0" w:color="auto"/>
          </w:divBdr>
        </w:div>
      </w:divsChild>
    </w:div>
    <w:div w:id="1178229550">
      <w:bodyDiv w:val="1"/>
      <w:marLeft w:val="0"/>
      <w:marRight w:val="0"/>
      <w:marTop w:val="0"/>
      <w:marBottom w:val="0"/>
      <w:divBdr>
        <w:top w:val="none" w:sz="0" w:space="0" w:color="auto"/>
        <w:left w:val="none" w:sz="0" w:space="0" w:color="auto"/>
        <w:bottom w:val="none" w:sz="0" w:space="0" w:color="auto"/>
        <w:right w:val="none" w:sz="0" w:space="0" w:color="auto"/>
      </w:divBdr>
    </w:div>
    <w:div w:id="1198858058">
      <w:bodyDiv w:val="1"/>
      <w:marLeft w:val="0"/>
      <w:marRight w:val="0"/>
      <w:marTop w:val="0"/>
      <w:marBottom w:val="0"/>
      <w:divBdr>
        <w:top w:val="none" w:sz="0" w:space="0" w:color="auto"/>
        <w:left w:val="none" w:sz="0" w:space="0" w:color="auto"/>
        <w:bottom w:val="none" w:sz="0" w:space="0" w:color="auto"/>
        <w:right w:val="none" w:sz="0" w:space="0" w:color="auto"/>
      </w:divBdr>
      <w:divsChild>
        <w:div w:id="1934897494">
          <w:marLeft w:val="0"/>
          <w:marRight w:val="0"/>
          <w:marTop w:val="0"/>
          <w:marBottom w:val="0"/>
          <w:divBdr>
            <w:top w:val="none" w:sz="0" w:space="0" w:color="auto"/>
            <w:left w:val="none" w:sz="0" w:space="0" w:color="auto"/>
            <w:bottom w:val="none" w:sz="0" w:space="0" w:color="auto"/>
            <w:right w:val="none" w:sz="0" w:space="0" w:color="auto"/>
          </w:divBdr>
          <w:divsChild>
            <w:div w:id="709695216">
              <w:marLeft w:val="0"/>
              <w:marRight w:val="0"/>
              <w:marTop w:val="0"/>
              <w:marBottom w:val="0"/>
              <w:divBdr>
                <w:top w:val="none" w:sz="0" w:space="0" w:color="auto"/>
                <w:left w:val="none" w:sz="0" w:space="0" w:color="auto"/>
                <w:bottom w:val="none" w:sz="0" w:space="0" w:color="auto"/>
                <w:right w:val="none" w:sz="0" w:space="0" w:color="auto"/>
              </w:divBdr>
            </w:div>
            <w:div w:id="905258266">
              <w:marLeft w:val="0"/>
              <w:marRight w:val="0"/>
              <w:marTop w:val="0"/>
              <w:marBottom w:val="0"/>
              <w:divBdr>
                <w:top w:val="none" w:sz="0" w:space="0" w:color="auto"/>
                <w:left w:val="none" w:sz="0" w:space="0" w:color="auto"/>
                <w:bottom w:val="none" w:sz="0" w:space="0" w:color="auto"/>
                <w:right w:val="none" w:sz="0" w:space="0" w:color="auto"/>
              </w:divBdr>
            </w:div>
            <w:div w:id="1722362354">
              <w:marLeft w:val="0"/>
              <w:marRight w:val="0"/>
              <w:marTop w:val="0"/>
              <w:marBottom w:val="0"/>
              <w:divBdr>
                <w:top w:val="none" w:sz="0" w:space="0" w:color="auto"/>
                <w:left w:val="none" w:sz="0" w:space="0" w:color="auto"/>
                <w:bottom w:val="none" w:sz="0" w:space="0" w:color="auto"/>
                <w:right w:val="none" w:sz="0" w:space="0" w:color="auto"/>
              </w:divBdr>
            </w:div>
            <w:div w:id="189446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747927">
      <w:bodyDiv w:val="1"/>
      <w:marLeft w:val="0"/>
      <w:marRight w:val="0"/>
      <w:marTop w:val="0"/>
      <w:marBottom w:val="0"/>
      <w:divBdr>
        <w:top w:val="none" w:sz="0" w:space="0" w:color="auto"/>
        <w:left w:val="none" w:sz="0" w:space="0" w:color="auto"/>
        <w:bottom w:val="none" w:sz="0" w:space="0" w:color="auto"/>
        <w:right w:val="none" w:sz="0" w:space="0" w:color="auto"/>
      </w:divBdr>
    </w:div>
    <w:div w:id="1280646185">
      <w:bodyDiv w:val="1"/>
      <w:marLeft w:val="0"/>
      <w:marRight w:val="0"/>
      <w:marTop w:val="0"/>
      <w:marBottom w:val="0"/>
      <w:divBdr>
        <w:top w:val="none" w:sz="0" w:space="0" w:color="auto"/>
        <w:left w:val="none" w:sz="0" w:space="0" w:color="auto"/>
        <w:bottom w:val="none" w:sz="0" w:space="0" w:color="auto"/>
        <w:right w:val="none" w:sz="0" w:space="0" w:color="auto"/>
      </w:divBdr>
      <w:divsChild>
        <w:div w:id="1000542436">
          <w:marLeft w:val="446"/>
          <w:marRight w:val="0"/>
          <w:marTop w:val="0"/>
          <w:marBottom w:val="0"/>
          <w:divBdr>
            <w:top w:val="none" w:sz="0" w:space="0" w:color="auto"/>
            <w:left w:val="none" w:sz="0" w:space="0" w:color="auto"/>
            <w:bottom w:val="none" w:sz="0" w:space="0" w:color="auto"/>
            <w:right w:val="none" w:sz="0" w:space="0" w:color="auto"/>
          </w:divBdr>
        </w:div>
        <w:div w:id="1100219504">
          <w:marLeft w:val="446"/>
          <w:marRight w:val="0"/>
          <w:marTop w:val="0"/>
          <w:marBottom w:val="0"/>
          <w:divBdr>
            <w:top w:val="none" w:sz="0" w:space="0" w:color="auto"/>
            <w:left w:val="none" w:sz="0" w:space="0" w:color="auto"/>
            <w:bottom w:val="none" w:sz="0" w:space="0" w:color="auto"/>
            <w:right w:val="none" w:sz="0" w:space="0" w:color="auto"/>
          </w:divBdr>
        </w:div>
        <w:div w:id="1575093396">
          <w:marLeft w:val="446"/>
          <w:marRight w:val="0"/>
          <w:marTop w:val="0"/>
          <w:marBottom w:val="0"/>
          <w:divBdr>
            <w:top w:val="none" w:sz="0" w:space="0" w:color="auto"/>
            <w:left w:val="none" w:sz="0" w:space="0" w:color="auto"/>
            <w:bottom w:val="none" w:sz="0" w:space="0" w:color="auto"/>
            <w:right w:val="none" w:sz="0" w:space="0" w:color="auto"/>
          </w:divBdr>
        </w:div>
      </w:divsChild>
    </w:div>
    <w:div w:id="1304580484">
      <w:bodyDiv w:val="1"/>
      <w:marLeft w:val="0"/>
      <w:marRight w:val="0"/>
      <w:marTop w:val="0"/>
      <w:marBottom w:val="0"/>
      <w:divBdr>
        <w:top w:val="none" w:sz="0" w:space="0" w:color="auto"/>
        <w:left w:val="none" w:sz="0" w:space="0" w:color="auto"/>
        <w:bottom w:val="none" w:sz="0" w:space="0" w:color="auto"/>
        <w:right w:val="none" w:sz="0" w:space="0" w:color="auto"/>
      </w:divBdr>
    </w:div>
    <w:div w:id="1329406448">
      <w:bodyDiv w:val="1"/>
      <w:marLeft w:val="0"/>
      <w:marRight w:val="0"/>
      <w:marTop w:val="0"/>
      <w:marBottom w:val="0"/>
      <w:divBdr>
        <w:top w:val="none" w:sz="0" w:space="0" w:color="auto"/>
        <w:left w:val="none" w:sz="0" w:space="0" w:color="auto"/>
        <w:bottom w:val="none" w:sz="0" w:space="0" w:color="auto"/>
        <w:right w:val="none" w:sz="0" w:space="0" w:color="auto"/>
      </w:divBdr>
      <w:divsChild>
        <w:div w:id="172184778">
          <w:marLeft w:val="0"/>
          <w:marRight w:val="0"/>
          <w:marTop w:val="0"/>
          <w:marBottom w:val="0"/>
          <w:divBdr>
            <w:top w:val="none" w:sz="0" w:space="0" w:color="auto"/>
            <w:left w:val="none" w:sz="0" w:space="0" w:color="auto"/>
            <w:bottom w:val="none" w:sz="0" w:space="0" w:color="auto"/>
            <w:right w:val="none" w:sz="0" w:space="0" w:color="auto"/>
          </w:divBdr>
        </w:div>
        <w:div w:id="1479687257">
          <w:marLeft w:val="0"/>
          <w:marRight w:val="0"/>
          <w:marTop w:val="0"/>
          <w:marBottom w:val="0"/>
          <w:divBdr>
            <w:top w:val="none" w:sz="0" w:space="0" w:color="auto"/>
            <w:left w:val="none" w:sz="0" w:space="0" w:color="auto"/>
            <w:bottom w:val="none" w:sz="0" w:space="0" w:color="auto"/>
            <w:right w:val="none" w:sz="0" w:space="0" w:color="auto"/>
          </w:divBdr>
        </w:div>
        <w:div w:id="1669482988">
          <w:marLeft w:val="0"/>
          <w:marRight w:val="0"/>
          <w:marTop w:val="0"/>
          <w:marBottom w:val="0"/>
          <w:divBdr>
            <w:top w:val="none" w:sz="0" w:space="0" w:color="auto"/>
            <w:left w:val="none" w:sz="0" w:space="0" w:color="auto"/>
            <w:bottom w:val="none" w:sz="0" w:space="0" w:color="auto"/>
            <w:right w:val="none" w:sz="0" w:space="0" w:color="auto"/>
          </w:divBdr>
        </w:div>
      </w:divsChild>
    </w:div>
    <w:div w:id="1342127492">
      <w:bodyDiv w:val="1"/>
      <w:marLeft w:val="0"/>
      <w:marRight w:val="0"/>
      <w:marTop w:val="0"/>
      <w:marBottom w:val="0"/>
      <w:divBdr>
        <w:top w:val="none" w:sz="0" w:space="0" w:color="auto"/>
        <w:left w:val="none" w:sz="0" w:space="0" w:color="auto"/>
        <w:bottom w:val="none" w:sz="0" w:space="0" w:color="auto"/>
        <w:right w:val="none" w:sz="0" w:space="0" w:color="auto"/>
      </w:divBdr>
      <w:divsChild>
        <w:div w:id="1364096030">
          <w:marLeft w:val="0"/>
          <w:marRight w:val="0"/>
          <w:marTop w:val="0"/>
          <w:marBottom w:val="0"/>
          <w:divBdr>
            <w:top w:val="none" w:sz="0" w:space="0" w:color="auto"/>
            <w:left w:val="none" w:sz="0" w:space="0" w:color="auto"/>
            <w:bottom w:val="none" w:sz="0" w:space="0" w:color="auto"/>
            <w:right w:val="none" w:sz="0" w:space="0" w:color="auto"/>
          </w:divBdr>
        </w:div>
      </w:divsChild>
    </w:div>
    <w:div w:id="1364596793">
      <w:bodyDiv w:val="1"/>
      <w:marLeft w:val="0"/>
      <w:marRight w:val="0"/>
      <w:marTop w:val="0"/>
      <w:marBottom w:val="0"/>
      <w:divBdr>
        <w:top w:val="none" w:sz="0" w:space="0" w:color="auto"/>
        <w:left w:val="none" w:sz="0" w:space="0" w:color="auto"/>
        <w:bottom w:val="none" w:sz="0" w:space="0" w:color="auto"/>
        <w:right w:val="none" w:sz="0" w:space="0" w:color="auto"/>
      </w:divBdr>
    </w:div>
    <w:div w:id="1371764267">
      <w:bodyDiv w:val="1"/>
      <w:marLeft w:val="0"/>
      <w:marRight w:val="0"/>
      <w:marTop w:val="0"/>
      <w:marBottom w:val="0"/>
      <w:divBdr>
        <w:top w:val="none" w:sz="0" w:space="0" w:color="auto"/>
        <w:left w:val="none" w:sz="0" w:space="0" w:color="auto"/>
        <w:bottom w:val="none" w:sz="0" w:space="0" w:color="auto"/>
        <w:right w:val="none" w:sz="0" w:space="0" w:color="auto"/>
      </w:divBdr>
      <w:divsChild>
        <w:div w:id="1569916877">
          <w:marLeft w:val="0"/>
          <w:marRight w:val="0"/>
          <w:marTop w:val="0"/>
          <w:marBottom w:val="0"/>
          <w:divBdr>
            <w:top w:val="none" w:sz="0" w:space="0" w:color="auto"/>
            <w:left w:val="none" w:sz="0" w:space="0" w:color="auto"/>
            <w:bottom w:val="none" w:sz="0" w:space="0" w:color="auto"/>
            <w:right w:val="none" w:sz="0" w:space="0" w:color="auto"/>
          </w:divBdr>
        </w:div>
      </w:divsChild>
    </w:div>
    <w:div w:id="1374309696">
      <w:bodyDiv w:val="1"/>
      <w:marLeft w:val="0"/>
      <w:marRight w:val="0"/>
      <w:marTop w:val="0"/>
      <w:marBottom w:val="0"/>
      <w:divBdr>
        <w:top w:val="none" w:sz="0" w:space="0" w:color="auto"/>
        <w:left w:val="none" w:sz="0" w:space="0" w:color="auto"/>
        <w:bottom w:val="none" w:sz="0" w:space="0" w:color="auto"/>
        <w:right w:val="none" w:sz="0" w:space="0" w:color="auto"/>
      </w:divBdr>
      <w:divsChild>
        <w:div w:id="1499618583">
          <w:marLeft w:val="0"/>
          <w:marRight w:val="0"/>
          <w:marTop w:val="0"/>
          <w:marBottom w:val="0"/>
          <w:divBdr>
            <w:top w:val="none" w:sz="0" w:space="0" w:color="auto"/>
            <w:left w:val="none" w:sz="0" w:space="0" w:color="auto"/>
            <w:bottom w:val="none" w:sz="0" w:space="0" w:color="auto"/>
            <w:right w:val="none" w:sz="0" w:space="0" w:color="auto"/>
          </w:divBdr>
          <w:divsChild>
            <w:div w:id="4671025">
              <w:marLeft w:val="0"/>
              <w:marRight w:val="0"/>
              <w:marTop w:val="0"/>
              <w:marBottom w:val="0"/>
              <w:divBdr>
                <w:top w:val="none" w:sz="0" w:space="0" w:color="auto"/>
                <w:left w:val="none" w:sz="0" w:space="0" w:color="auto"/>
                <w:bottom w:val="none" w:sz="0" w:space="0" w:color="auto"/>
                <w:right w:val="none" w:sz="0" w:space="0" w:color="auto"/>
              </w:divBdr>
            </w:div>
            <w:div w:id="6006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70085">
      <w:bodyDiv w:val="1"/>
      <w:marLeft w:val="0"/>
      <w:marRight w:val="0"/>
      <w:marTop w:val="0"/>
      <w:marBottom w:val="0"/>
      <w:divBdr>
        <w:top w:val="none" w:sz="0" w:space="0" w:color="auto"/>
        <w:left w:val="none" w:sz="0" w:space="0" w:color="auto"/>
        <w:bottom w:val="none" w:sz="0" w:space="0" w:color="auto"/>
        <w:right w:val="none" w:sz="0" w:space="0" w:color="auto"/>
      </w:divBdr>
      <w:divsChild>
        <w:div w:id="600140339">
          <w:marLeft w:val="0"/>
          <w:marRight w:val="0"/>
          <w:marTop w:val="0"/>
          <w:marBottom w:val="0"/>
          <w:divBdr>
            <w:top w:val="none" w:sz="0" w:space="0" w:color="auto"/>
            <w:left w:val="none" w:sz="0" w:space="0" w:color="auto"/>
            <w:bottom w:val="none" w:sz="0" w:space="0" w:color="auto"/>
            <w:right w:val="none" w:sz="0" w:space="0" w:color="auto"/>
          </w:divBdr>
        </w:div>
      </w:divsChild>
    </w:div>
    <w:div w:id="1412003808">
      <w:bodyDiv w:val="1"/>
      <w:marLeft w:val="0"/>
      <w:marRight w:val="0"/>
      <w:marTop w:val="0"/>
      <w:marBottom w:val="0"/>
      <w:divBdr>
        <w:top w:val="none" w:sz="0" w:space="0" w:color="auto"/>
        <w:left w:val="none" w:sz="0" w:space="0" w:color="auto"/>
        <w:bottom w:val="none" w:sz="0" w:space="0" w:color="auto"/>
        <w:right w:val="none" w:sz="0" w:space="0" w:color="auto"/>
      </w:divBdr>
      <w:divsChild>
        <w:div w:id="762730131">
          <w:marLeft w:val="0"/>
          <w:marRight w:val="0"/>
          <w:marTop w:val="0"/>
          <w:marBottom w:val="0"/>
          <w:divBdr>
            <w:top w:val="none" w:sz="0" w:space="0" w:color="auto"/>
            <w:left w:val="none" w:sz="0" w:space="0" w:color="auto"/>
            <w:bottom w:val="none" w:sz="0" w:space="0" w:color="auto"/>
            <w:right w:val="none" w:sz="0" w:space="0" w:color="auto"/>
          </w:divBdr>
          <w:divsChild>
            <w:div w:id="60521081">
              <w:marLeft w:val="0"/>
              <w:marRight w:val="0"/>
              <w:marTop w:val="0"/>
              <w:marBottom w:val="0"/>
              <w:divBdr>
                <w:top w:val="none" w:sz="0" w:space="0" w:color="auto"/>
                <w:left w:val="none" w:sz="0" w:space="0" w:color="auto"/>
                <w:bottom w:val="none" w:sz="0" w:space="0" w:color="auto"/>
                <w:right w:val="none" w:sz="0" w:space="0" w:color="auto"/>
              </w:divBdr>
            </w:div>
            <w:div w:id="10431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428620">
      <w:bodyDiv w:val="1"/>
      <w:marLeft w:val="0"/>
      <w:marRight w:val="0"/>
      <w:marTop w:val="0"/>
      <w:marBottom w:val="0"/>
      <w:divBdr>
        <w:top w:val="none" w:sz="0" w:space="0" w:color="auto"/>
        <w:left w:val="none" w:sz="0" w:space="0" w:color="auto"/>
        <w:bottom w:val="none" w:sz="0" w:space="0" w:color="auto"/>
        <w:right w:val="none" w:sz="0" w:space="0" w:color="auto"/>
      </w:divBdr>
    </w:div>
    <w:div w:id="1548373854">
      <w:bodyDiv w:val="1"/>
      <w:marLeft w:val="0"/>
      <w:marRight w:val="0"/>
      <w:marTop w:val="0"/>
      <w:marBottom w:val="0"/>
      <w:divBdr>
        <w:top w:val="none" w:sz="0" w:space="0" w:color="auto"/>
        <w:left w:val="none" w:sz="0" w:space="0" w:color="auto"/>
        <w:bottom w:val="none" w:sz="0" w:space="0" w:color="auto"/>
        <w:right w:val="none" w:sz="0" w:space="0" w:color="auto"/>
      </w:divBdr>
    </w:div>
    <w:div w:id="1591739093">
      <w:bodyDiv w:val="1"/>
      <w:marLeft w:val="0"/>
      <w:marRight w:val="0"/>
      <w:marTop w:val="0"/>
      <w:marBottom w:val="0"/>
      <w:divBdr>
        <w:top w:val="none" w:sz="0" w:space="0" w:color="auto"/>
        <w:left w:val="none" w:sz="0" w:space="0" w:color="auto"/>
        <w:bottom w:val="none" w:sz="0" w:space="0" w:color="auto"/>
        <w:right w:val="none" w:sz="0" w:space="0" w:color="auto"/>
      </w:divBdr>
      <w:divsChild>
        <w:div w:id="1866676517">
          <w:marLeft w:val="0"/>
          <w:marRight w:val="0"/>
          <w:marTop w:val="0"/>
          <w:marBottom w:val="0"/>
          <w:divBdr>
            <w:top w:val="none" w:sz="0" w:space="0" w:color="auto"/>
            <w:left w:val="none" w:sz="0" w:space="0" w:color="auto"/>
            <w:bottom w:val="none" w:sz="0" w:space="0" w:color="auto"/>
            <w:right w:val="none" w:sz="0" w:space="0" w:color="auto"/>
          </w:divBdr>
          <w:divsChild>
            <w:div w:id="875582623">
              <w:marLeft w:val="0"/>
              <w:marRight w:val="0"/>
              <w:marTop w:val="0"/>
              <w:marBottom w:val="0"/>
              <w:divBdr>
                <w:top w:val="none" w:sz="0" w:space="0" w:color="auto"/>
                <w:left w:val="none" w:sz="0" w:space="0" w:color="auto"/>
                <w:bottom w:val="none" w:sz="0" w:space="0" w:color="auto"/>
                <w:right w:val="none" w:sz="0" w:space="0" w:color="auto"/>
              </w:divBdr>
            </w:div>
            <w:div w:id="1361472004">
              <w:marLeft w:val="0"/>
              <w:marRight w:val="0"/>
              <w:marTop w:val="0"/>
              <w:marBottom w:val="0"/>
              <w:divBdr>
                <w:top w:val="none" w:sz="0" w:space="0" w:color="auto"/>
                <w:left w:val="none" w:sz="0" w:space="0" w:color="auto"/>
                <w:bottom w:val="none" w:sz="0" w:space="0" w:color="auto"/>
                <w:right w:val="none" w:sz="0" w:space="0" w:color="auto"/>
              </w:divBdr>
            </w:div>
            <w:div w:id="1374578081">
              <w:marLeft w:val="0"/>
              <w:marRight w:val="0"/>
              <w:marTop w:val="0"/>
              <w:marBottom w:val="0"/>
              <w:divBdr>
                <w:top w:val="none" w:sz="0" w:space="0" w:color="auto"/>
                <w:left w:val="none" w:sz="0" w:space="0" w:color="auto"/>
                <w:bottom w:val="none" w:sz="0" w:space="0" w:color="auto"/>
                <w:right w:val="none" w:sz="0" w:space="0" w:color="auto"/>
              </w:divBdr>
            </w:div>
            <w:div w:id="1855142675">
              <w:marLeft w:val="0"/>
              <w:marRight w:val="0"/>
              <w:marTop w:val="0"/>
              <w:marBottom w:val="0"/>
              <w:divBdr>
                <w:top w:val="none" w:sz="0" w:space="0" w:color="auto"/>
                <w:left w:val="none" w:sz="0" w:space="0" w:color="auto"/>
                <w:bottom w:val="none" w:sz="0" w:space="0" w:color="auto"/>
                <w:right w:val="none" w:sz="0" w:space="0" w:color="auto"/>
              </w:divBdr>
            </w:div>
            <w:div w:id="2014987598">
              <w:marLeft w:val="0"/>
              <w:marRight w:val="0"/>
              <w:marTop w:val="0"/>
              <w:marBottom w:val="0"/>
              <w:divBdr>
                <w:top w:val="none" w:sz="0" w:space="0" w:color="auto"/>
                <w:left w:val="none" w:sz="0" w:space="0" w:color="auto"/>
                <w:bottom w:val="none" w:sz="0" w:space="0" w:color="auto"/>
                <w:right w:val="none" w:sz="0" w:space="0" w:color="auto"/>
              </w:divBdr>
            </w:div>
            <w:div w:id="21265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417043">
      <w:bodyDiv w:val="1"/>
      <w:marLeft w:val="0"/>
      <w:marRight w:val="0"/>
      <w:marTop w:val="0"/>
      <w:marBottom w:val="0"/>
      <w:divBdr>
        <w:top w:val="none" w:sz="0" w:space="0" w:color="auto"/>
        <w:left w:val="none" w:sz="0" w:space="0" w:color="auto"/>
        <w:bottom w:val="none" w:sz="0" w:space="0" w:color="auto"/>
        <w:right w:val="none" w:sz="0" w:space="0" w:color="auto"/>
      </w:divBdr>
      <w:divsChild>
        <w:div w:id="247925973">
          <w:marLeft w:val="0"/>
          <w:marRight w:val="0"/>
          <w:marTop w:val="0"/>
          <w:marBottom w:val="0"/>
          <w:divBdr>
            <w:top w:val="none" w:sz="0" w:space="0" w:color="auto"/>
            <w:left w:val="none" w:sz="0" w:space="0" w:color="auto"/>
            <w:bottom w:val="none" w:sz="0" w:space="0" w:color="auto"/>
            <w:right w:val="none" w:sz="0" w:space="0" w:color="auto"/>
          </w:divBdr>
          <w:divsChild>
            <w:div w:id="490290647">
              <w:marLeft w:val="0"/>
              <w:marRight w:val="0"/>
              <w:marTop w:val="0"/>
              <w:marBottom w:val="0"/>
              <w:divBdr>
                <w:top w:val="none" w:sz="0" w:space="0" w:color="auto"/>
                <w:left w:val="none" w:sz="0" w:space="0" w:color="auto"/>
                <w:bottom w:val="none" w:sz="0" w:space="0" w:color="auto"/>
                <w:right w:val="none" w:sz="0" w:space="0" w:color="auto"/>
              </w:divBdr>
            </w:div>
            <w:div w:id="1594316296">
              <w:marLeft w:val="0"/>
              <w:marRight w:val="0"/>
              <w:marTop w:val="0"/>
              <w:marBottom w:val="0"/>
              <w:divBdr>
                <w:top w:val="none" w:sz="0" w:space="0" w:color="auto"/>
                <w:left w:val="none" w:sz="0" w:space="0" w:color="auto"/>
                <w:bottom w:val="none" w:sz="0" w:space="0" w:color="auto"/>
                <w:right w:val="none" w:sz="0" w:space="0" w:color="auto"/>
              </w:divBdr>
            </w:div>
            <w:div w:id="19446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943754">
      <w:bodyDiv w:val="1"/>
      <w:marLeft w:val="0"/>
      <w:marRight w:val="0"/>
      <w:marTop w:val="0"/>
      <w:marBottom w:val="0"/>
      <w:divBdr>
        <w:top w:val="none" w:sz="0" w:space="0" w:color="auto"/>
        <w:left w:val="none" w:sz="0" w:space="0" w:color="auto"/>
        <w:bottom w:val="none" w:sz="0" w:space="0" w:color="auto"/>
        <w:right w:val="none" w:sz="0" w:space="0" w:color="auto"/>
      </w:divBdr>
    </w:div>
    <w:div w:id="1683049087">
      <w:bodyDiv w:val="1"/>
      <w:marLeft w:val="0"/>
      <w:marRight w:val="0"/>
      <w:marTop w:val="0"/>
      <w:marBottom w:val="0"/>
      <w:divBdr>
        <w:top w:val="none" w:sz="0" w:space="0" w:color="auto"/>
        <w:left w:val="none" w:sz="0" w:space="0" w:color="auto"/>
        <w:bottom w:val="none" w:sz="0" w:space="0" w:color="auto"/>
        <w:right w:val="none" w:sz="0" w:space="0" w:color="auto"/>
      </w:divBdr>
      <w:divsChild>
        <w:div w:id="301928578">
          <w:marLeft w:val="0"/>
          <w:marRight w:val="0"/>
          <w:marTop w:val="0"/>
          <w:marBottom w:val="0"/>
          <w:divBdr>
            <w:top w:val="none" w:sz="0" w:space="0" w:color="auto"/>
            <w:left w:val="none" w:sz="0" w:space="0" w:color="auto"/>
            <w:bottom w:val="none" w:sz="0" w:space="0" w:color="auto"/>
            <w:right w:val="none" w:sz="0" w:space="0" w:color="auto"/>
          </w:divBdr>
        </w:div>
      </w:divsChild>
    </w:div>
    <w:div w:id="1693263733">
      <w:bodyDiv w:val="1"/>
      <w:marLeft w:val="0"/>
      <w:marRight w:val="0"/>
      <w:marTop w:val="0"/>
      <w:marBottom w:val="0"/>
      <w:divBdr>
        <w:top w:val="none" w:sz="0" w:space="0" w:color="auto"/>
        <w:left w:val="none" w:sz="0" w:space="0" w:color="auto"/>
        <w:bottom w:val="none" w:sz="0" w:space="0" w:color="auto"/>
        <w:right w:val="none" w:sz="0" w:space="0" w:color="auto"/>
      </w:divBdr>
      <w:divsChild>
        <w:div w:id="2140486075">
          <w:marLeft w:val="0"/>
          <w:marRight w:val="0"/>
          <w:marTop w:val="0"/>
          <w:marBottom w:val="0"/>
          <w:divBdr>
            <w:top w:val="none" w:sz="0" w:space="0" w:color="auto"/>
            <w:left w:val="none" w:sz="0" w:space="0" w:color="auto"/>
            <w:bottom w:val="none" w:sz="0" w:space="0" w:color="auto"/>
            <w:right w:val="none" w:sz="0" w:space="0" w:color="auto"/>
          </w:divBdr>
        </w:div>
      </w:divsChild>
    </w:div>
    <w:div w:id="1743528166">
      <w:bodyDiv w:val="1"/>
      <w:marLeft w:val="0"/>
      <w:marRight w:val="0"/>
      <w:marTop w:val="0"/>
      <w:marBottom w:val="0"/>
      <w:divBdr>
        <w:top w:val="none" w:sz="0" w:space="0" w:color="auto"/>
        <w:left w:val="none" w:sz="0" w:space="0" w:color="auto"/>
        <w:bottom w:val="none" w:sz="0" w:space="0" w:color="auto"/>
        <w:right w:val="none" w:sz="0" w:space="0" w:color="auto"/>
      </w:divBdr>
    </w:div>
    <w:div w:id="1746683005">
      <w:bodyDiv w:val="1"/>
      <w:marLeft w:val="0"/>
      <w:marRight w:val="0"/>
      <w:marTop w:val="0"/>
      <w:marBottom w:val="0"/>
      <w:divBdr>
        <w:top w:val="none" w:sz="0" w:space="0" w:color="auto"/>
        <w:left w:val="none" w:sz="0" w:space="0" w:color="auto"/>
        <w:bottom w:val="none" w:sz="0" w:space="0" w:color="auto"/>
        <w:right w:val="none" w:sz="0" w:space="0" w:color="auto"/>
      </w:divBdr>
    </w:div>
    <w:div w:id="1770269602">
      <w:bodyDiv w:val="1"/>
      <w:marLeft w:val="0"/>
      <w:marRight w:val="0"/>
      <w:marTop w:val="0"/>
      <w:marBottom w:val="0"/>
      <w:divBdr>
        <w:top w:val="none" w:sz="0" w:space="0" w:color="auto"/>
        <w:left w:val="none" w:sz="0" w:space="0" w:color="auto"/>
        <w:bottom w:val="none" w:sz="0" w:space="0" w:color="auto"/>
        <w:right w:val="none" w:sz="0" w:space="0" w:color="auto"/>
      </w:divBdr>
    </w:div>
    <w:div w:id="1814985569">
      <w:bodyDiv w:val="1"/>
      <w:marLeft w:val="0"/>
      <w:marRight w:val="0"/>
      <w:marTop w:val="0"/>
      <w:marBottom w:val="0"/>
      <w:divBdr>
        <w:top w:val="none" w:sz="0" w:space="0" w:color="auto"/>
        <w:left w:val="none" w:sz="0" w:space="0" w:color="auto"/>
        <w:bottom w:val="none" w:sz="0" w:space="0" w:color="auto"/>
        <w:right w:val="none" w:sz="0" w:space="0" w:color="auto"/>
      </w:divBdr>
      <w:divsChild>
        <w:div w:id="567695843">
          <w:marLeft w:val="0"/>
          <w:marRight w:val="0"/>
          <w:marTop w:val="0"/>
          <w:marBottom w:val="0"/>
          <w:divBdr>
            <w:top w:val="none" w:sz="0" w:space="0" w:color="auto"/>
            <w:left w:val="none" w:sz="0" w:space="0" w:color="auto"/>
            <w:bottom w:val="none" w:sz="0" w:space="0" w:color="auto"/>
            <w:right w:val="none" w:sz="0" w:space="0" w:color="auto"/>
          </w:divBdr>
        </w:div>
      </w:divsChild>
    </w:div>
    <w:div w:id="1870756709">
      <w:bodyDiv w:val="1"/>
      <w:marLeft w:val="0"/>
      <w:marRight w:val="0"/>
      <w:marTop w:val="0"/>
      <w:marBottom w:val="0"/>
      <w:divBdr>
        <w:top w:val="none" w:sz="0" w:space="0" w:color="auto"/>
        <w:left w:val="none" w:sz="0" w:space="0" w:color="auto"/>
        <w:bottom w:val="none" w:sz="0" w:space="0" w:color="auto"/>
        <w:right w:val="none" w:sz="0" w:space="0" w:color="auto"/>
      </w:divBdr>
      <w:divsChild>
        <w:div w:id="2068645387">
          <w:marLeft w:val="0"/>
          <w:marRight w:val="0"/>
          <w:marTop w:val="0"/>
          <w:marBottom w:val="0"/>
          <w:divBdr>
            <w:top w:val="none" w:sz="0" w:space="0" w:color="auto"/>
            <w:left w:val="none" w:sz="0" w:space="0" w:color="auto"/>
            <w:bottom w:val="none" w:sz="0" w:space="0" w:color="auto"/>
            <w:right w:val="none" w:sz="0" w:space="0" w:color="auto"/>
          </w:divBdr>
          <w:divsChild>
            <w:div w:id="209807036">
              <w:marLeft w:val="0"/>
              <w:marRight w:val="0"/>
              <w:marTop w:val="0"/>
              <w:marBottom w:val="0"/>
              <w:divBdr>
                <w:top w:val="none" w:sz="0" w:space="0" w:color="auto"/>
                <w:left w:val="none" w:sz="0" w:space="0" w:color="auto"/>
                <w:bottom w:val="none" w:sz="0" w:space="0" w:color="auto"/>
                <w:right w:val="none" w:sz="0" w:space="0" w:color="auto"/>
              </w:divBdr>
            </w:div>
            <w:div w:id="1080060622">
              <w:marLeft w:val="0"/>
              <w:marRight w:val="0"/>
              <w:marTop w:val="0"/>
              <w:marBottom w:val="0"/>
              <w:divBdr>
                <w:top w:val="none" w:sz="0" w:space="0" w:color="auto"/>
                <w:left w:val="none" w:sz="0" w:space="0" w:color="auto"/>
                <w:bottom w:val="none" w:sz="0" w:space="0" w:color="auto"/>
                <w:right w:val="none" w:sz="0" w:space="0" w:color="auto"/>
              </w:divBdr>
            </w:div>
            <w:div w:id="1508057983">
              <w:marLeft w:val="0"/>
              <w:marRight w:val="0"/>
              <w:marTop w:val="0"/>
              <w:marBottom w:val="0"/>
              <w:divBdr>
                <w:top w:val="none" w:sz="0" w:space="0" w:color="auto"/>
                <w:left w:val="none" w:sz="0" w:space="0" w:color="auto"/>
                <w:bottom w:val="none" w:sz="0" w:space="0" w:color="auto"/>
                <w:right w:val="none" w:sz="0" w:space="0" w:color="auto"/>
              </w:divBdr>
            </w:div>
            <w:div w:id="1524397654">
              <w:marLeft w:val="0"/>
              <w:marRight w:val="0"/>
              <w:marTop w:val="0"/>
              <w:marBottom w:val="0"/>
              <w:divBdr>
                <w:top w:val="none" w:sz="0" w:space="0" w:color="auto"/>
                <w:left w:val="none" w:sz="0" w:space="0" w:color="auto"/>
                <w:bottom w:val="none" w:sz="0" w:space="0" w:color="auto"/>
                <w:right w:val="none" w:sz="0" w:space="0" w:color="auto"/>
              </w:divBdr>
            </w:div>
            <w:div w:id="180303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40398">
      <w:bodyDiv w:val="1"/>
      <w:marLeft w:val="0"/>
      <w:marRight w:val="0"/>
      <w:marTop w:val="0"/>
      <w:marBottom w:val="0"/>
      <w:divBdr>
        <w:top w:val="none" w:sz="0" w:space="0" w:color="auto"/>
        <w:left w:val="none" w:sz="0" w:space="0" w:color="auto"/>
        <w:bottom w:val="none" w:sz="0" w:space="0" w:color="auto"/>
        <w:right w:val="none" w:sz="0" w:space="0" w:color="auto"/>
      </w:divBdr>
    </w:div>
    <w:div w:id="1891185120">
      <w:bodyDiv w:val="1"/>
      <w:marLeft w:val="0"/>
      <w:marRight w:val="0"/>
      <w:marTop w:val="0"/>
      <w:marBottom w:val="0"/>
      <w:divBdr>
        <w:top w:val="none" w:sz="0" w:space="0" w:color="auto"/>
        <w:left w:val="none" w:sz="0" w:space="0" w:color="auto"/>
        <w:bottom w:val="none" w:sz="0" w:space="0" w:color="auto"/>
        <w:right w:val="none" w:sz="0" w:space="0" w:color="auto"/>
      </w:divBdr>
    </w:div>
    <w:div w:id="1912352871">
      <w:bodyDiv w:val="1"/>
      <w:marLeft w:val="0"/>
      <w:marRight w:val="0"/>
      <w:marTop w:val="0"/>
      <w:marBottom w:val="0"/>
      <w:divBdr>
        <w:top w:val="none" w:sz="0" w:space="0" w:color="auto"/>
        <w:left w:val="none" w:sz="0" w:space="0" w:color="auto"/>
        <w:bottom w:val="none" w:sz="0" w:space="0" w:color="auto"/>
        <w:right w:val="none" w:sz="0" w:space="0" w:color="auto"/>
      </w:divBdr>
    </w:div>
    <w:div w:id="1912420540">
      <w:bodyDiv w:val="1"/>
      <w:marLeft w:val="0"/>
      <w:marRight w:val="0"/>
      <w:marTop w:val="0"/>
      <w:marBottom w:val="0"/>
      <w:divBdr>
        <w:top w:val="none" w:sz="0" w:space="0" w:color="auto"/>
        <w:left w:val="none" w:sz="0" w:space="0" w:color="auto"/>
        <w:bottom w:val="none" w:sz="0" w:space="0" w:color="auto"/>
        <w:right w:val="none" w:sz="0" w:space="0" w:color="auto"/>
      </w:divBdr>
    </w:div>
    <w:div w:id="1934708055">
      <w:bodyDiv w:val="1"/>
      <w:marLeft w:val="0"/>
      <w:marRight w:val="0"/>
      <w:marTop w:val="0"/>
      <w:marBottom w:val="0"/>
      <w:divBdr>
        <w:top w:val="none" w:sz="0" w:space="0" w:color="auto"/>
        <w:left w:val="none" w:sz="0" w:space="0" w:color="auto"/>
        <w:bottom w:val="none" w:sz="0" w:space="0" w:color="auto"/>
        <w:right w:val="none" w:sz="0" w:space="0" w:color="auto"/>
      </w:divBdr>
    </w:div>
    <w:div w:id="1998149613">
      <w:bodyDiv w:val="1"/>
      <w:marLeft w:val="0"/>
      <w:marRight w:val="0"/>
      <w:marTop w:val="0"/>
      <w:marBottom w:val="0"/>
      <w:divBdr>
        <w:top w:val="none" w:sz="0" w:space="0" w:color="auto"/>
        <w:left w:val="none" w:sz="0" w:space="0" w:color="auto"/>
        <w:bottom w:val="none" w:sz="0" w:space="0" w:color="auto"/>
        <w:right w:val="none" w:sz="0" w:space="0" w:color="auto"/>
      </w:divBdr>
      <w:divsChild>
        <w:div w:id="32047651">
          <w:marLeft w:val="0"/>
          <w:marRight w:val="0"/>
          <w:marTop w:val="0"/>
          <w:marBottom w:val="0"/>
          <w:divBdr>
            <w:top w:val="none" w:sz="0" w:space="0" w:color="auto"/>
            <w:left w:val="none" w:sz="0" w:space="0" w:color="auto"/>
            <w:bottom w:val="none" w:sz="0" w:space="0" w:color="auto"/>
            <w:right w:val="none" w:sz="0" w:space="0" w:color="auto"/>
          </w:divBdr>
          <w:divsChild>
            <w:div w:id="555555618">
              <w:marLeft w:val="0"/>
              <w:marRight w:val="0"/>
              <w:marTop w:val="0"/>
              <w:marBottom w:val="0"/>
              <w:divBdr>
                <w:top w:val="none" w:sz="0" w:space="0" w:color="auto"/>
                <w:left w:val="none" w:sz="0" w:space="0" w:color="auto"/>
                <w:bottom w:val="none" w:sz="0" w:space="0" w:color="auto"/>
                <w:right w:val="none" w:sz="0" w:space="0" w:color="auto"/>
              </w:divBdr>
            </w:div>
            <w:div w:id="168146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37357">
      <w:bodyDiv w:val="1"/>
      <w:marLeft w:val="0"/>
      <w:marRight w:val="0"/>
      <w:marTop w:val="0"/>
      <w:marBottom w:val="0"/>
      <w:divBdr>
        <w:top w:val="none" w:sz="0" w:space="0" w:color="auto"/>
        <w:left w:val="none" w:sz="0" w:space="0" w:color="auto"/>
        <w:bottom w:val="none" w:sz="0" w:space="0" w:color="auto"/>
        <w:right w:val="none" w:sz="0" w:space="0" w:color="auto"/>
      </w:divBdr>
      <w:divsChild>
        <w:div w:id="1219441380">
          <w:marLeft w:val="0"/>
          <w:marRight w:val="0"/>
          <w:marTop w:val="0"/>
          <w:marBottom w:val="0"/>
          <w:divBdr>
            <w:top w:val="none" w:sz="0" w:space="0" w:color="auto"/>
            <w:left w:val="none" w:sz="0" w:space="0" w:color="auto"/>
            <w:bottom w:val="none" w:sz="0" w:space="0" w:color="auto"/>
            <w:right w:val="none" w:sz="0" w:space="0" w:color="auto"/>
          </w:divBdr>
          <w:divsChild>
            <w:div w:id="831288634">
              <w:marLeft w:val="0"/>
              <w:marRight w:val="0"/>
              <w:marTop w:val="0"/>
              <w:marBottom w:val="0"/>
              <w:divBdr>
                <w:top w:val="none" w:sz="0" w:space="0" w:color="auto"/>
                <w:left w:val="none" w:sz="0" w:space="0" w:color="auto"/>
                <w:bottom w:val="none" w:sz="0" w:space="0" w:color="auto"/>
                <w:right w:val="none" w:sz="0" w:space="0" w:color="auto"/>
              </w:divBdr>
            </w:div>
            <w:div w:id="17166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18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news.adidas.com/GLOBAL/PERFORMANCE/FOOTBALL" TargetMode="Externa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8F7D7E8C4A9384EB89083CE75F61568" ma:contentTypeVersion="10" ma:contentTypeDescription="Create a new document." ma:contentTypeScope="" ma:versionID="c04b2c773213ad26959e84f61592ee36">
  <xsd:schema xmlns:xsd="http://www.w3.org/2001/XMLSchema" xmlns:xs="http://www.w3.org/2001/XMLSchema" xmlns:p="http://schemas.microsoft.com/office/2006/metadata/properties" xmlns:ns2="aa82bd85-8c47-458e-b88b-9104521f75c0" xmlns:ns3="0bc908df-a43b-4af4-bcc9-49dd3da3b2c8" targetNamespace="http://schemas.microsoft.com/office/2006/metadata/properties" ma:root="true" ma:fieldsID="4433d1d2935d2f5fdfcd414f04ed4327" ns2:_="" ns3:_="">
    <xsd:import namespace="aa82bd85-8c47-458e-b88b-9104521f75c0"/>
    <xsd:import namespace="0bc908df-a43b-4af4-bcc9-49dd3da3b2c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82bd85-8c47-458e-b88b-9104521f75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bc908df-a43b-4af4-bcc9-49dd3da3b2c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D57AFE-0ED6-44D8-B529-87636F5E93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82bd85-8c47-458e-b88b-9104521f75c0"/>
    <ds:schemaRef ds:uri="0bc908df-a43b-4af4-bcc9-49dd3da3b2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A15E31A-7CDD-4C67-B8BC-461F4706B8F2}">
  <ds:schemaRefs>
    <ds:schemaRef ds:uri="http://schemas.microsoft.com/sharepoint/v3/contenttype/forms"/>
  </ds:schemaRefs>
</ds:datastoreItem>
</file>

<file path=customXml/itemProps3.xml><?xml version="1.0" encoding="utf-8"?>
<ds:datastoreItem xmlns:ds="http://schemas.openxmlformats.org/officeDocument/2006/customXml" ds:itemID="{C0F9E993-299B-49E0-8423-1D87EEB9C85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E8F03E1-5217-499F-984C-6AE4FC644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651</Words>
  <Characters>3711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adidas</Company>
  <LinksUpToDate>false</LinksUpToDate>
  <CharactersWithSpaces>4354</CharactersWithSpaces>
  <SharedDoc>false</SharedDoc>
  <HLinks>
    <vt:vector size="6" baseType="variant">
      <vt:variant>
        <vt:i4>7143542</vt:i4>
      </vt:variant>
      <vt:variant>
        <vt:i4>0</vt:i4>
      </vt:variant>
      <vt:variant>
        <vt:i4>0</vt:i4>
      </vt:variant>
      <vt:variant>
        <vt:i4>5</vt:i4>
      </vt:variant>
      <vt:variant>
        <vt:lpwstr>http://news.adidas.com/GLOBAL/PERFORMANCE/FOOTBALL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MURPHLIN</dc:creator>
  <cp:keywords/>
  <dc:description/>
  <cp:lastModifiedBy>Rohit Karoliya</cp:lastModifiedBy>
  <cp:revision>2</cp:revision>
  <cp:lastPrinted>2019-10-28T09:12:00Z</cp:lastPrinted>
  <dcterms:created xsi:type="dcterms:W3CDTF">2019-11-04T19:20:00Z</dcterms:created>
  <dcterms:modified xsi:type="dcterms:W3CDTF">2019-11-04T19:20:00Z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0x010100D8F7D7E8C4A9384EB89083CE75F61568</vt:lpwstr>
  </property>
  <property fmtid="{D5CDD505-2E9C-101B-9397-08002B2CF9AE}" pid="3" name="Order">
    <vt:r8>100</vt:r8>
  </property>
</Properties>
</file>