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D6BE27" w14:textId="77777777" w:rsidR="00E10DA5" w:rsidRPr="00BF281D" w:rsidRDefault="00E10DA5" w:rsidP="00BF281D">
      <w:pPr>
        <w:pStyle w:val="Body"/>
        <w:spacing w:line="240" w:lineRule="auto"/>
        <w:contextualSpacing/>
        <w:rPr>
          <w:rFonts w:ascii="AdihausDIN" w:hAnsi="AdihausDIN" w:cs="AdihausDIN"/>
          <w:sz w:val="22"/>
          <w:szCs w:val="22"/>
        </w:rPr>
      </w:pPr>
    </w:p>
    <w:p w14:paraId="0B49B011" w14:textId="77777777" w:rsidR="00E10DA5" w:rsidRPr="00BF281D" w:rsidRDefault="00E10DA5" w:rsidP="00BF281D">
      <w:pPr>
        <w:pStyle w:val="paragraph"/>
        <w:spacing w:before="0" w:after="0" w:line="240" w:lineRule="auto"/>
        <w:contextualSpacing/>
        <w:rPr>
          <w:rFonts w:ascii="AdihausDIN" w:hAnsi="AdihausDIN" w:cs="AdihausDIN"/>
          <w:sz w:val="20"/>
          <w:szCs w:val="20"/>
        </w:rPr>
      </w:pPr>
    </w:p>
    <w:p w14:paraId="0A6C2E26" w14:textId="77777777" w:rsidR="00E10DA5" w:rsidRPr="00BF281D" w:rsidRDefault="00E10DA5" w:rsidP="00BF281D">
      <w:pPr>
        <w:pStyle w:val="paragraph"/>
        <w:spacing w:before="0" w:after="0" w:line="240" w:lineRule="auto"/>
        <w:contextualSpacing/>
        <w:rPr>
          <w:rFonts w:ascii="AdihausDIN" w:eastAsia="Heiti TC Light" w:hAnsi="AdihausDIN" w:cs="AdihausDIN"/>
          <w:b/>
          <w:bCs/>
          <w:sz w:val="20"/>
          <w:szCs w:val="20"/>
        </w:rPr>
      </w:pPr>
    </w:p>
    <w:p w14:paraId="73332937" w14:textId="1533EF74" w:rsidR="00E10DA5" w:rsidRDefault="00EB317F" w:rsidP="00BF281D">
      <w:pPr>
        <w:pStyle w:val="paragraph"/>
        <w:spacing w:before="0" w:after="0" w:line="240" w:lineRule="auto"/>
        <w:contextualSpacing/>
        <w:jc w:val="center"/>
        <w:rPr>
          <w:rFonts w:ascii="AdihausDIN" w:hAnsi="AdihausDIN" w:cs="AdihausDIN"/>
          <w:b/>
          <w:bCs/>
          <w:sz w:val="20"/>
          <w:szCs w:val="20"/>
          <w:u w:val="single"/>
        </w:rPr>
      </w:pPr>
      <w:r w:rsidRPr="00BF281D">
        <w:rPr>
          <w:rFonts w:ascii="AdihausDIN" w:hAnsi="AdihausDIN" w:cs="AdihausDIN"/>
          <w:b/>
          <w:bCs/>
          <w:sz w:val="20"/>
          <w:szCs w:val="20"/>
          <w:u w:val="single"/>
        </w:rPr>
        <w:t>adidas SPEZIAL unveils the LG SPZL</w:t>
      </w:r>
    </w:p>
    <w:p w14:paraId="0475F4D5" w14:textId="77777777" w:rsidR="008B13BB" w:rsidRPr="00BF281D" w:rsidRDefault="008B13BB" w:rsidP="00BF281D">
      <w:pPr>
        <w:pStyle w:val="paragraph"/>
        <w:spacing w:before="0" w:after="0" w:line="240" w:lineRule="auto"/>
        <w:contextualSpacing/>
        <w:jc w:val="center"/>
        <w:rPr>
          <w:rFonts w:ascii="AdihausDIN" w:eastAsia="Heiti TC Medium" w:hAnsi="AdihausDIN" w:cs="AdihausDIN"/>
          <w:b/>
          <w:bCs/>
          <w:sz w:val="20"/>
          <w:szCs w:val="20"/>
          <w:u w:val="single"/>
        </w:rPr>
      </w:pPr>
      <w:bookmarkStart w:id="0" w:name="_GoBack"/>
      <w:bookmarkEnd w:id="0"/>
    </w:p>
    <w:p w14:paraId="0CC112C7" w14:textId="77777777" w:rsidR="00E10DA5" w:rsidRPr="00BF281D" w:rsidRDefault="00EB317F" w:rsidP="00BF281D">
      <w:pPr>
        <w:pStyle w:val="paragraph"/>
        <w:spacing w:before="0" w:after="0" w:line="240" w:lineRule="auto"/>
        <w:contextualSpacing/>
        <w:jc w:val="center"/>
        <w:rPr>
          <w:rFonts w:ascii="AdihausDIN" w:eastAsia="Heiti TC Medium" w:hAnsi="AdihausDIN" w:cs="AdihausDIN"/>
          <w:b/>
          <w:bCs/>
          <w:sz w:val="20"/>
          <w:szCs w:val="20"/>
        </w:rPr>
      </w:pPr>
      <w:r w:rsidRPr="00BF281D">
        <w:rPr>
          <w:rFonts w:ascii="AdihausDIN" w:hAnsi="AdihausDIN" w:cs="AdihausDIN"/>
          <w:b/>
          <w:bCs/>
          <w:sz w:val="20"/>
          <w:szCs w:val="20"/>
        </w:rPr>
        <w:t>A celebration of Liam Gallagher’s lifelong relationship with The Three Stripes.</w:t>
      </w:r>
    </w:p>
    <w:p w14:paraId="65FA1011" w14:textId="77777777" w:rsidR="00E10DA5" w:rsidRPr="00BF281D" w:rsidRDefault="00E10DA5" w:rsidP="00BF281D">
      <w:pPr>
        <w:pStyle w:val="paragraph"/>
        <w:spacing w:before="0" w:after="0" w:line="240" w:lineRule="auto"/>
        <w:contextualSpacing/>
        <w:jc w:val="center"/>
        <w:rPr>
          <w:rFonts w:ascii="AdihausDIN" w:eastAsia="Heiti TC Medium" w:hAnsi="AdihausDIN" w:cs="AdihausDIN"/>
          <w:b/>
          <w:bCs/>
          <w:sz w:val="20"/>
          <w:szCs w:val="20"/>
        </w:rPr>
      </w:pPr>
    </w:p>
    <w:p w14:paraId="454749B9" w14:textId="77777777" w:rsidR="00E10DA5" w:rsidRPr="00BF281D" w:rsidRDefault="00EB317F" w:rsidP="00BF281D">
      <w:pPr>
        <w:pStyle w:val="paragraph"/>
        <w:spacing w:before="0" w:after="0" w:line="240" w:lineRule="auto"/>
        <w:ind w:left="720"/>
        <w:contextualSpacing/>
        <w:jc w:val="center"/>
        <w:rPr>
          <w:rFonts w:ascii="AdihausDIN" w:eastAsia="Heiti TC Medium" w:hAnsi="AdihausDIN" w:cs="AdihausDIN"/>
          <w:b/>
          <w:bCs/>
          <w:sz w:val="20"/>
          <w:szCs w:val="20"/>
        </w:rPr>
      </w:pPr>
      <w:r w:rsidRPr="00BF281D">
        <w:rPr>
          <w:rFonts w:ascii="AdihausDIN" w:hAnsi="AdihausDIN" w:cs="AdihausDIN"/>
          <w:b/>
          <w:bCs/>
          <w:sz w:val="20"/>
          <w:szCs w:val="20"/>
        </w:rPr>
        <w:t>Teased back on June 5th at an exclusive London gig at The Round Chapel, in association with END Clothing.</w:t>
      </w:r>
    </w:p>
    <w:p w14:paraId="5AE4071C" w14:textId="77777777" w:rsidR="00E10DA5" w:rsidRPr="00BF281D" w:rsidRDefault="00E10DA5" w:rsidP="00BF281D">
      <w:pPr>
        <w:pStyle w:val="paragraph"/>
        <w:spacing w:before="0" w:after="0" w:line="240" w:lineRule="auto"/>
        <w:contextualSpacing/>
        <w:jc w:val="center"/>
        <w:rPr>
          <w:rFonts w:ascii="AdihausDIN" w:eastAsia="Heiti TC Medium" w:hAnsi="AdihausDIN" w:cs="AdihausDIN"/>
          <w:b/>
          <w:bCs/>
          <w:sz w:val="20"/>
          <w:szCs w:val="20"/>
        </w:rPr>
      </w:pPr>
    </w:p>
    <w:p w14:paraId="78F1B341" w14:textId="77777777" w:rsidR="00E10DA5" w:rsidRPr="00BF281D" w:rsidRDefault="00EB317F" w:rsidP="00BF281D">
      <w:pPr>
        <w:pStyle w:val="paragraph"/>
        <w:spacing w:before="0" w:after="0" w:line="240" w:lineRule="auto"/>
        <w:ind w:left="720"/>
        <w:contextualSpacing/>
        <w:jc w:val="center"/>
        <w:rPr>
          <w:rFonts w:ascii="AdihausDIN" w:eastAsia="Heiti TC Medium" w:hAnsi="AdihausDIN" w:cs="AdihausDIN"/>
          <w:b/>
          <w:bCs/>
          <w:sz w:val="20"/>
          <w:szCs w:val="20"/>
        </w:rPr>
      </w:pPr>
      <w:r w:rsidRPr="00BF281D">
        <w:rPr>
          <w:rFonts w:ascii="AdihausDIN" w:hAnsi="AdihausDIN" w:cs="AdihausDIN"/>
          <w:b/>
          <w:bCs/>
          <w:sz w:val="20"/>
          <w:szCs w:val="20"/>
        </w:rPr>
        <w:t>To be released alongside ‘Why Me? Why Not?’, Liam’s solo follow-up to 2017’s ‘As You Were’</w:t>
      </w:r>
    </w:p>
    <w:p w14:paraId="6B76CF01" w14:textId="77777777" w:rsidR="00E10DA5" w:rsidRPr="00BF281D" w:rsidRDefault="00E10DA5" w:rsidP="00BF281D">
      <w:pPr>
        <w:pStyle w:val="paragraph"/>
        <w:spacing w:before="0" w:after="0" w:line="240" w:lineRule="auto"/>
        <w:contextualSpacing/>
        <w:jc w:val="center"/>
        <w:rPr>
          <w:rFonts w:ascii="AdihausDIN" w:eastAsia="Heiti TC Light" w:hAnsi="AdihausDIN" w:cs="AdihausDIN"/>
          <w:sz w:val="20"/>
          <w:szCs w:val="20"/>
        </w:rPr>
      </w:pPr>
    </w:p>
    <w:p w14:paraId="47F04616" w14:textId="77777777" w:rsidR="00E10DA5" w:rsidRPr="00BF281D" w:rsidRDefault="00E10DA5" w:rsidP="00BF281D">
      <w:pPr>
        <w:pStyle w:val="paragraph"/>
        <w:spacing w:before="0" w:after="0" w:line="240" w:lineRule="auto"/>
        <w:contextualSpacing/>
        <w:rPr>
          <w:rFonts w:ascii="AdihausDIN" w:eastAsia="Heiti TC Light" w:hAnsi="AdihausDIN" w:cs="AdihausDIN"/>
          <w:sz w:val="20"/>
          <w:szCs w:val="20"/>
        </w:rPr>
      </w:pPr>
    </w:p>
    <w:p w14:paraId="67BD830C" w14:textId="77777777" w:rsidR="00E10DA5" w:rsidRPr="00BF281D" w:rsidRDefault="00EB317F" w:rsidP="00BF281D">
      <w:pPr>
        <w:pStyle w:val="paragraph"/>
        <w:spacing w:before="0" w:after="0" w:line="240" w:lineRule="auto"/>
        <w:contextualSpacing/>
        <w:rPr>
          <w:rFonts w:ascii="AdihausDIN" w:eastAsia="Heiti TC Light" w:hAnsi="AdihausDIN" w:cs="AdihausDIN"/>
          <w:sz w:val="20"/>
          <w:szCs w:val="20"/>
        </w:rPr>
      </w:pPr>
      <w:r w:rsidRPr="00BF281D">
        <w:rPr>
          <w:rFonts w:ascii="AdihausDIN" w:hAnsi="AdihausDIN" w:cs="AdihausDIN"/>
          <w:sz w:val="20"/>
          <w:szCs w:val="20"/>
        </w:rPr>
        <w:t xml:space="preserve">Herzogenaurach – </w:t>
      </w:r>
      <w:r w:rsidRPr="00BF281D">
        <w:rPr>
          <w:rFonts w:ascii="AdihausDIN" w:hAnsi="AdihausDIN" w:cs="AdihausDIN"/>
          <w:sz w:val="20"/>
          <w:szCs w:val="20"/>
          <w:u w:color="FF0000"/>
        </w:rPr>
        <w:t>August 2019</w:t>
      </w:r>
    </w:p>
    <w:p w14:paraId="6C594104" w14:textId="77777777" w:rsidR="00E10DA5" w:rsidRPr="00BF281D" w:rsidRDefault="00E10DA5" w:rsidP="00BF281D">
      <w:pPr>
        <w:pStyle w:val="paragraph"/>
        <w:spacing w:before="0" w:after="0" w:line="240" w:lineRule="auto"/>
        <w:contextualSpacing/>
        <w:rPr>
          <w:rFonts w:ascii="AdihausDIN" w:eastAsia="Heiti TC Light" w:hAnsi="AdihausDIN" w:cs="AdihausDIN"/>
          <w:sz w:val="20"/>
          <w:szCs w:val="20"/>
        </w:rPr>
      </w:pPr>
    </w:p>
    <w:p w14:paraId="3720389B" w14:textId="77777777" w:rsidR="00E10DA5" w:rsidRPr="00BF281D" w:rsidRDefault="00EB317F" w:rsidP="00BF281D">
      <w:pPr>
        <w:pStyle w:val="paragraph"/>
        <w:spacing w:before="0" w:after="0" w:line="240" w:lineRule="auto"/>
        <w:contextualSpacing/>
        <w:rPr>
          <w:rFonts w:ascii="AdihausDIN" w:eastAsia="Heiti TC Light" w:hAnsi="AdihausDIN" w:cs="AdihausDIN"/>
          <w:sz w:val="20"/>
          <w:szCs w:val="20"/>
        </w:rPr>
      </w:pPr>
      <w:r w:rsidRPr="00BF281D">
        <w:rPr>
          <w:rFonts w:ascii="AdihausDIN" w:hAnsi="AdihausDIN" w:cs="AdihausDIN"/>
          <w:sz w:val="20"/>
          <w:szCs w:val="20"/>
        </w:rPr>
        <w:t xml:space="preserve">adidas Originals presents the latest exclusive release from adidas SPEZIAL, in the form of a </w:t>
      </w:r>
      <w:proofErr w:type="gramStart"/>
      <w:r w:rsidRPr="00BF281D">
        <w:rPr>
          <w:rFonts w:ascii="AdihausDIN" w:hAnsi="AdihausDIN" w:cs="AdihausDIN"/>
          <w:sz w:val="20"/>
          <w:szCs w:val="20"/>
        </w:rPr>
        <w:t>limited edition</w:t>
      </w:r>
      <w:proofErr w:type="gramEnd"/>
      <w:r w:rsidRPr="00BF281D">
        <w:rPr>
          <w:rFonts w:ascii="AdihausDIN" w:hAnsi="AdihausDIN" w:cs="AdihausDIN"/>
          <w:sz w:val="20"/>
          <w:szCs w:val="20"/>
        </w:rPr>
        <w:t xml:space="preserve"> shoe created in collaboration with Liam Gallagher. Inspired by Liam’s lifelong affinity with the brand, the LG SPZL will release ahead of his new album, ‘Why Me? Why Not?’, which is due out in September.</w:t>
      </w:r>
    </w:p>
    <w:p w14:paraId="6A28596A" w14:textId="77777777" w:rsidR="00E10DA5" w:rsidRPr="00BF281D" w:rsidRDefault="00E10DA5" w:rsidP="00BF281D">
      <w:pPr>
        <w:pStyle w:val="paragraph"/>
        <w:spacing w:before="0" w:after="0" w:line="240" w:lineRule="auto"/>
        <w:contextualSpacing/>
        <w:rPr>
          <w:rFonts w:ascii="AdihausDIN" w:eastAsia="Heiti TC Light" w:hAnsi="AdihausDIN" w:cs="AdihausDIN"/>
          <w:sz w:val="20"/>
          <w:szCs w:val="20"/>
        </w:rPr>
      </w:pPr>
    </w:p>
    <w:p w14:paraId="28FB1FCF" w14:textId="77777777" w:rsidR="00E10DA5" w:rsidRPr="00BF281D" w:rsidRDefault="00EB317F" w:rsidP="00BF281D">
      <w:pPr>
        <w:pStyle w:val="paragraph"/>
        <w:spacing w:before="0" w:after="0" w:line="240" w:lineRule="auto"/>
        <w:contextualSpacing/>
        <w:rPr>
          <w:rFonts w:ascii="AdihausDIN" w:eastAsia="Heiti TC Light" w:hAnsi="AdihausDIN" w:cs="AdihausDIN"/>
          <w:sz w:val="20"/>
          <w:szCs w:val="20"/>
        </w:rPr>
      </w:pPr>
      <w:r w:rsidRPr="00BF281D">
        <w:rPr>
          <w:rFonts w:ascii="AdihausDIN" w:hAnsi="AdihausDIN" w:cs="AdihausDIN"/>
          <w:sz w:val="20"/>
          <w:szCs w:val="20"/>
        </w:rPr>
        <w:t xml:space="preserve">Since his first ever pair of adidas trainers, adidas Kick, which he wore “religiously”, Liam has stayed loyal to The Three Stripes, claiming his </w:t>
      </w:r>
      <w:proofErr w:type="spellStart"/>
      <w:r w:rsidRPr="00BF281D">
        <w:rPr>
          <w:rFonts w:ascii="AdihausDIN" w:hAnsi="AdihausDIN" w:cs="AdihausDIN"/>
          <w:sz w:val="20"/>
          <w:szCs w:val="20"/>
        </w:rPr>
        <w:t>favourite</w:t>
      </w:r>
      <w:proofErr w:type="spellEnd"/>
      <w:r w:rsidRPr="00BF281D">
        <w:rPr>
          <w:rFonts w:ascii="AdihausDIN" w:hAnsi="AdihausDIN" w:cs="AdihausDIN"/>
          <w:sz w:val="20"/>
          <w:szCs w:val="20"/>
        </w:rPr>
        <w:t xml:space="preserve"> adidas trainer of all time is the adidas Barrington Smash and that the collaboration with SPEZIAL came naturally as “I wear the clobber and it's cool like me.”</w:t>
      </w:r>
    </w:p>
    <w:p w14:paraId="45001C0B" w14:textId="77777777" w:rsidR="00E10DA5" w:rsidRPr="00BF281D" w:rsidRDefault="00E10DA5" w:rsidP="00BF281D">
      <w:pPr>
        <w:pStyle w:val="paragraph"/>
        <w:spacing w:before="0" w:after="0" w:line="240" w:lineRule="auto"/>
        <w:contextualSpacing/>
        <w:rPr>
          <w:rFonts w:ascii="AdihausDIN" w:eastAsia="Heiti TC Light" w:hAnsi="AdihausDIN" w:cs="AdihausDIN"/>
          <w:sz w:val="20"/>
          <w:szCs w:val="20"/>
        </w:rPr>
      </w:pPr>
    </w:p>
    <w:p w14:paraId="3040B5A7" w14:textId="77777777" w:rsidR="00E10DA5" w:rsidRPr="00BF281D" w:rsidRDefault="00EB317F" w:rsidP="00BF281D">
      <w:pPr>
        <w:pStyle w:val="paragraph"/>
        <w:spacing w:before="0" w:after="0" w:line="240" w:lineRule="auto"/>
        <w:contextualSpacing/>
        <w:rPr>
          <w:rFonts w:ascii="AdihausDIN" w:eastAsia="Heiti TC Light" w:hAnsi="AdihausDIN" w:cs="AdihausDIN"/>
          <w:sz w:val="20"/>
          <w:szCs w:val="20"/>
        </w:rPr>
      </w:pPr>
      <w:r w:rsidRPr="00BF281D">
        <w:rPr>
          <w:rFonts w:ascii="AdihausDIN" w:hAnsi="AdihausDIN" w:cs="AdihausDIN"/>
          <w:sz w:val="20"/>
          <w:szCs w:val="20"/>
        </w:rPr>
        <w:t xml:space="preserve">A long-term fan of the brand, a cultural icon, and someone who proudly displays the SPEZIAL mod trefoil on stage during his gigs, Liam is the perfect partner for a footwear collaboration with adidas </w:t>
      </w:r>
      <w:proofErr w:type="spellStart"/>
      <w:r w:rsidRPr="00BF281D">
        <w:rPr>
          <w:rFonts w:ascii="AdihausDIN" w:hAnsi="AdihausDIN" w:cs="AdihausDIN"/>
          <w:sz w:val="20"/>
          <w:szCs w:val="20"/>
        </w:rPr>
        <w:t>S</w:t>
      </w:r>
      <w:r w:rsidR="00BF281D" w:rsidRPr="00BF281D">
        <w:rPr>
          <w:rFonts w:ascii="AdihausDIN" w:hAnsi="AdihausDIN" w:cs="AdihausDIN"/>
          <w:sz w:val="20"/>
          <w:szCs w:val="20"/>
        </w:rPr>
        <w:t>pezial</w:t>
      </w:r>
      <w:proofErr w:type="spellEnd"/>
      <w:r w:rsidRPr="00BF281D">
        <w:rPr>
          <w:rFonts w:ascii="AdihausDIN" w:hAnsi="AdihausDIN" w:cs="AdihausDIN"/>
          <w:sz w:val="20"/>
          <w:szCs w:val="20"/>
        </w:rPr>
        <w:t>, and when the shoe releases late in August it will be the perfect precursor to an album that Liam describes as “20 songs that will change your lives”.</w:t>
      </w:r>
    </w:p>
    <w:p w14:paraId="3D859179" w14:textId="77777777" w:rsidR="00E10DA5" w:rsidRPr="00BF281D" w:rsidRDefault="00E10DA5" w:rsidP="00BF281D">
      <w:pPr>
        <w:pStyle w:val="paragraph"/>
        <w:spacing w:before="0" w:after="0" w:line="240" w:lineRule="auto"/>
        <w:contextualSpacing/>
        <w:rPr>
          <w:rFonts w:ascii="AdihausDIN" w:eastAsia="Heiti TC Light" w:hAnsi="AdihausDIN" w:cs="AdihausDIN"/>
          <w:sz w:val="20"/>
          <w:szCs w:val="20"/>
        </w:rPr>
      </w:pPr>
    </w:p>
    <w:p w14:paraId="482AA593" w14:textId="77777777" w:rsidR="00E10DA5" w:rsidRPr="00BF281D" w:rsidRDefault="00EB317F" w:rsidP="00BF281D">
      <w:pPr>
        <w:pStyle w:val="Body"/>
        <w:widowControl/>
        <w:suppressAutoHyphens w:val="0"/>
        <w:spacing w:line="240" w:lineRule="auto"/>
        <w:contextualSpacing/>
        <w:rPr>
          <w:rFonts w:ascii="AdihausDIN" w:eastAsia="Heiti TC Light" w:hAnsi="AdihausDIN" w:cs="AdihausDIN"/>
          <w:lang w:val="en-US"/>
        </w:rPr>
      </w:pPr>
      <w:r w:rsidRPr="00BF281D">
        <w:rPr>
          <w:rFonts w:ascii="AdihausDIN" w:hAnsi="AdihausDIN" w:cs="AdihausDIN"/>
          <w:lang w:val="en-US"/>
        </w:rPr>
        <w:t xml:space="preserve">‘I have known Liam for over 20 </w:t>
      </w:r>
      <w:proofErr w:type="gramStart"/>
      <w:r w:rsidRPr="00BF281D">
        <w:rPr>
          <w:rFonts w:ascii="AdihausDIN" w:hAnsi="AdihausDIN" w:cs="AdihausDIN"/>
          <w:lang w:val="en-US"/>
        </w:rPr>
        <w:t>years</w:t>
      </w:r>
      <w:proofErr w:type="gramEnd"/>
      <w:r w:rsidRPr="00BF281D">
        <w:rPr>
          <w:rFonts w:ascii="AdihausDIN" w:hAnsi="AdihausDIN" w:cs="AdihausDIN"/>
          <w:lang w:val="en-US"/>
        </w:rPr>
        <w:t xml:space="preserve"> and we have always got on. He is one of the people who has worn and supported what we do with adidas </w:t>
      </w:r>
      <w:proofErr w:type="spellStart"/>
      <w:r w:rsidRPr="00BF281D">
        <w:rPr>
          <w:rFonts w:ascii="AdihausDIN" w:hAnsi="AdihausDIN" w:cs="AdihausDIN"/>
          <w:lang w:val="en-US"/>
        </w:rPr>
        <w:t>Spezial</w:t>
      </w:r>
      <w:proofErr w:type="spellEnd"/>
      <w:r w:rsidRPr="00BF281D">
        <w:rPr>
          <w:rFonts w:ascii="AdihausDIN" w:hAnsi="AdihausDIN" w:cs="AdihausDIN"/>
          <w:lang w:val="en-US"/>
        </w:rPr>
        <w:t xml:space="preserve"> since day </w:t>
      </w:r>
      <w:proofErr w:type="gramStart"/>
      <w:r w:rsidRPr="00BF281D">
        <w:rPr>
          <w:rFonts w:ascii="AdihausDIN" w:hAnsi="AdihausDIN" w:cs="AdihausDIN"/>
          <w:lang w:val="en-US"/>
        </w:rPr>
        <w:t>one</w:t>
      </w:r>
      <w:proofErr w:type="gramEnd"/>
      <w:r w:rsidRPr="00BF281D">
        <w:rPr>
          <w:rFonts w:ascii="AdihausDIN" w:hAnsi="AdihausDIN" w:cs="AdihausDIN"/>
          <w:lang w:val="en-US"/>
        </w:rPr>
        <w:t xml:space="preserve"> so this collaboration evolved organically.’</w:t>
      </w:r>
      <w:r w:rsidR="00BF281D" w:rsidRPr="00BF281D">
        <w:rPr>
          <w:rFonts w:ascii="AdihausDIN" w:hAnsi="AdihausDIN" w:cs="AdihausDIN"/>
          <w:lang w:val="en-US"/>
        </w:rPr>
        <w:t xml:space="preserve"> </w:t>
      </w:r>
      <w:r w:rsidRPr="00BF281D">
        <w:rPr>
          <w:rFonts w:ascii="AdihausDIN" w:hAnsi="AdihausDIN" w:cs="AdihausDIN"/>
          <w:lang w:val="en-US"/>
        </w:rPr>
        <w:t xml:space="preserve">explains Gary </w:t>
      </w:r>
      <w:proofErr w:type="spellStart"/>
      <w:r w:rsidRPr="00BF281D">
        <w:rPr>
          <w:rFonts w:ascii="AdihausDIN" w:hAnsi="AdihausDIN" w:cs="AdihausDIN"/>
          <w:lang w:val="en-US"/>
        </w:rPr>
        <w:t>Aspden</w:t>
      </w:r>
      <w:proofErr w:type="spellEnd"/>
      <w:r w:rsidRPr="00BF281D">
        <w:rPr>
          <w:rFonts w:ascii="AdihausDIN" w:hAnsi="AdihausDIN" w:cs="AdihausDIN"/>
          <w:lang w:val="en-US"/>
        </w:rPr>
        <w:t xml:space="preserve">. ‘He liked the silhouette of the </w:t>
      </w:r>
      <w:proofErr w:type="spellStart"/>
      <w:r w:rsidRPr="00BF281D">
        <w:rPr>
          <w:rFonts w:ascii="AdihausDIN" w:hAnsi="AdihausDIN" w:cs="AdihausDIN"/>
          <w:lang w:val="en-US"/>
        </w:rPr>
        <w:t>Padiham</w:t>
      </w:r>
      <w:proofErr w:type="spellEnd"/>
      <w:r w:rsidRPr="00BF281D">
        <w:rPr>
          <w:rFonts w:ascii="AdihausDIN" w:hAnsi="AdihausDIN" w:cs="AdihausDIN"/>
          <w:lang w:val="en-US"/>
        </w:rPr>
        <w:t xml:space="preserve"> SPZL on the whole but said he wanted it to look neutral and understated. This shoe became foundation for the LG SPZL.’</w:t>
      </w:r>
    </w:p>
    <w:p w14:paraId="271ED158" w14:textId="77777777" w:rsidR="00E10DA5" w:rsidRPr="00BF281D" w:rsidRDefault="00E10DA5" w:rsidP="00BF281D">
      <w:pPr>
        <w:pStyle w:val="Body"/>
        <w:widowControl/>
        <w:suppressAutoHyphens w:val="0"/>
        <w:spacing w:line="240" w:lineRule="auto"/>
        <w:contextualSpacing/>
        <w:rPr>
          <w:rFonts w:ascii="AdihausDIN" w:eastAsia="Heiti TC Light" w:hAnsi="AdihausDIN" w:cs="AdihausDIN"/>
          <w:lang w:val="en-US"/>
        </w:rPr>
      </w:pPr>
    </w:p>
    <w:p w14:paraId="6451E7BF" w14:textId="12374078" w:rsidR="00E10DA5" w:rsidRDefault="00EB317F" w:rsidP="00BF281D">
      <w:pPr>
        <w:pStyle w:val="Body"/>
        <w:widowControl/>
        <w:suppressAutoHyphens w:val="0"/>
        <w:spacing w:line="240" w:lineRule="auto"/>
        <w:contextualSpacing/>
        <w:rPr>
          <w:rFonts w:ascii="AdihausDIN" w:hAnsi="AdihausDIN" w:cs="AdihausDIN"/>
          <w:lang w:val="en-US"/>
        </w:rPr>
      </w:pPr>
      <w:r w:rsidRPr="00BF281D">
        <w:rPr>
          <w:rFonts w:ascii="AdihausDIN" w:hAnsi="AdihausDIN" w:cs="AdihausDIN"/>
          <w:lang w:val="en-US"/>
        </w:rPr>
        <w:t>‘We made a few tweaks to the upper pattern along with a different tongue - as anyone who is a fan of gum soled, suede adidas trainers knows it is all about those subtle details. Liam gave comments on each sample until the final version which we held off on showing him until we presented them to him for the first time backstage at his gig in Hackney. We filmed that moment as we wanted to capture his honest reaction. Anyone who has worn the three stripes loyally for as long as he has will understand that excitement.’</w:t>
      </w:r>
    </w:p>
    <w:p w14:paraId="6CB0E6D3" w14:textId="5994256F" w:rsidR="00ED6481" w:rsidRDefault="00ED6481" w:rsidP="00BF281D">
      <w:pPr>
        <w:pStyle w:val="Body"/>
        <w:widowControl/>
        <w:suppressAutoHyphens w:val="0"/>
        <w:spacing w:line="240" w:lineRule="auto"/>
        <w:contextualSpacing/>
        <w:rPr>
          <w:rFonts w:ascii="AdihausDIN" w:hAnsi="AdihausDIN" w:cs="AdihausDIN"/>
          <w:lang w:val="en-US"/>
        </w:rPr>
      </w:pPr>
    </w:p>
    <w:p w14:paraId="35346EDE" w14:textId="2A74E77B" w:rsidR="00E10DA5" w:rsidRPr="00ED6481" w:rsidRDefault="00ED6481" w:rsidP="00ED6481">
      <w:pPr>
        <w:pStyle w:val="Body"/>
        <w:contextualSpacing/>
        <w:rPr>
          <w:rFonts w:ascii="AdihausDIN" w:eastAsia="Heiti TC Light" w:hAnsi="AdihausDIN" w:cs="AdihausDIN"/>
        </w:rPr>
      </w:pPr>
      <w:r w:rsidRPr="00ED6481">
        <w:rPr>
          <w:rFonts w:ascii="AdihausDIN" w:eastAsia="Heiti TC Light" w:hAnsi="AdihausDIN" w:cs="AdihausDIN"/>
          <w:lang w:val="en-US"/>
        </w:rPr>
        <w:t xml:space="preserve">"Right ... here it is my adidas LG SPZL collaboration. Absolute </w:t>
      </w:r>
      <w:proofErr w:type="spellStart"/>
      <w:r w:rsidRPr="00ED6481">
        <w:rPr>
          <w:rFonts w:ascii="AdihausDIN" w:eastAsia="Heiti TC Light" w:hAnsi="AdihausDIN" w:cs="AdihausDIN"/>
          <w:lang w:val="en-US"/>
        </w:rPr>
        <w:t>honour</w:t>
      </w:r>
      <w:proofErr w:type="spellEnd"/>
      <w:r w:rsidRPr="00ED6481">
        <w:rPr>
          <w:rFonts w:ascii="AdihausDIN" w:eastAsia="Heiti TC Light" w:hAnsi="AdihausDIN" w:cs="AdihausDIN"/>
          <w:lang w:val="en-US"/>
        </w:rPr>
        <w:t xml:space="preserve"> to have been asked to design and create such a Biblical trainer. </w:t>
      </w:r>
      <w:r w:rsidRPr="00ED6481">
        <w:rPr>
          <w:rFonts w:ascii="AdihausDIN" w:eastAsia="Heiti TC Light" w:hAnsi="AdihausDIN" w:cs="AdihausDIN"/>
        </w:rPr>
        <w:t>Hope you like..LG x"</w:t>
      </w:r>
    </w:p>
    <w:p w14:paraId="378E0461" w14:textId="77777777" w:rsidR="00E10DA5" w:rsidRPr="00ED6481" w:rsidRDefault="00E10DA5" w:rsidP="00BF281D">
      <w:pPr>
        <w:pStyle w:val="paragraph"/>
        <w:spacing w:before="0" w:after="0" w:line="240" w:lineRule="auto"/>
        <w:contextualSpacing/>
        <w:rPr>
          <w:rFonts w:ascii="AdihausDIN" w:eastAsia="Heiti TC Light" w:hAnsi="AdihausDIN" w:cs="AdihausDIN"/>
          <w:i/>
          <w:iCs/>
          <w:sz w:val="20"/>
          <w:szCs w:val="20"/>
        </w:rPr>
      </w:pPr>
    </w:p>
    <w:p w14:paraId="65E4EE72" w14:textId="61E12369" w:rsidR="00E10DA5" w:rsidRPr="00ED6481" w:rsidRDefault="00EB317F" w:rsidP="00ED6481">
      <w:pPr>
        <w:pStyle w:val="paragraph"/>
        <w:spacing w:before="0" w:after="0" w:line="240" w:lineRule="auto"/>
        <w:contextualSpacing/>
        <w:rPr>
          <w:rFonts w:ascii="AdihausDIN" w:eastAsia="Heiti TC Light" w:hAnsi="AdihausDIN" w:cs="AdihausDIN"/>
          <w:i/>
          <w:iCs/>
          <w:sz w:val="20"/>
          <w:szCs w:val="20"/>
        </w:rPr>
      </w:pPr>
      <w:r w:rsidRPr="00ED6481">
        <w:rPr>
          <w:rFonts w:ascii="AdihausDIN" w:hAnsi="AdihausDIN" w:cs="AdihausDIN"/>
          <w:i/>
          <w:iCs/>
          <w:sz w:val="20"/>
          <w:szCs w:val="20"/>
        </w:rPr>
        <w:t>The adidas LG SPZL launches 30th August</w:t>
      </w:r>
    </w:p>
    <w:p w14:paraId="1A9C737E" w14:textId="77777777" w:rsidR="00E10DA5" w:rsidRPr="00ED6481" w:rsidRDefault="00EB317F" w:rsidP="00BF281D">
      <w:pPr>
        <w:pStyle w:val="NoteLevel1"/>
        <w:spacing w:line="240" w:lineRule="auto"/>
        <w:contextualSpacing/>
        <w:rPr>
          <w:rFonts w:ascii="AdihausDIN" w:eastAsia="Heiti TC Light" w:hAnsi="AdihausDIN" w:cs="AdihausDIN"/>
          <w:i/>
          <w:iCs/>
          <w:color w:val="333333"/>
          <w:u w:color="333333"/>
        </w:rPr>
      </w:pPr>
      <w:r w:rsidRPr="00ED6481">
        <w:rPr>
          <w:rFonts w:ascii="AdihausDIN" w:hAnsi="AdihausDIN" w:cs="AdihausDIN"/>
          <w:i/>
          <w:iCs/>
          <w:color w:val="333333"/>
          <w:u w:color="333333"/>
        </w:rPr>
        <w:t>#SPEZIAL</w:t>
      </w:r>
    </w:p>
    <w:p w14:paraId="7F0767B6" w14:textId="77777777" w:rsidR="00E10DA5" w:rsidRPr="00ED6481" w:rsidRDefault="00EB317F" w:rsidP="00BF281D">
      <w:pPr>
        <w:pStyle w:val="NoteLevel1"/>
        <w:spacing w:line="240" w:lineRule="auto"/>
        <w:contextualSpacing/>
        <w:rPr>
          <w:rFonts w:ascii="AdihausDIN" w:eastAsia="Heiti TC Light" w:hAnsi="AdihausDIN" w:cs="AdihausDIN"/>
          <w:i/>
          <w:iCs/>
          <w:color w:val="333333"/>
          <w:u w:color="333333"/>
        </w:rPr>
      </w:pPr>
      <w:r w:rsidRPr="00ED6481">
        <w:rPr>
          <w:rFonts w:ascii="AdihausDIN" w:hAnsi="AdihausDIN" w:cs="AdihausDIN"/>
          <w:i/>
          <w:iCs/>
          <w:color w:val="333333"/>
          <w:u w:color="333333"/>
        </w:rPr>
        <w:t>@</w:t>
      </w:r>
      <w:proofErr w:type="spellStart"/>
      <w:r w:rsidRPr="00ED6481">
        <w:rPr>
          <w:rFonts w:ascii="AdihausDIN" w:hAnsi="AdihausDIN" w:cs="AdihausDIN"/>
          <w:i/>
          <w:iCs/>
          <w:color w:val="333333"/>
          <w:u w:color="333333"/>
        </w:rPr>
        <w:t>adidasoriginals</w:t>
      </w:r>
      <w:proofErr w:type="spellEnd"/>
    </w:p>
    <w:p w14:paraId="5A22A122" w14:textId="77777777" w:rsidR="00E10DA5" w:rsidRPr="00ED6481" w:rsidRDefault="00EB317F" w:rsidP="00BF281D">
      <w:pPr>
        <w:pStyle w:val="NoteLevel1"/>
        <w:spacing w:line="240" w:lineRule="auto"/>
        <w:contextualSpacing/>
        <w:rPr>
          <w:rFonts w:ascii="AdihausDIN" w:eastAsia="Heiti TC Light" w:hAnsi="AdihausDIN" w:cs="AdihausDIN"/>
          <w:i/>
          <w:iCs/>
          <w:color w:val="333333"/>
          <w:u w:color="333333"/>
        </w:rPr>
      </w:pPr>
      <w:r w:rsidRPr="00ED6481">
        <w:rPr>
          <w:rFonts w:ascii="AdihausDIN" w:hAnsi="AdihausDIN" w:cs="AdihausDIN"/>
          <w:i/>
          <w:iCs/>
          <w:color w:val="333333"/>
          <w:u w:color="333333"/>
        </w:rPr>
        <w:t>#</w:t>
      </w:r>
      <w:proofErr w:type="spellStart"/>
      <w:r w:rsidRPr="00ED6481">
        <w:rPr>
          <w:rFonts w:ascii="AdihausDIN" w:hAnsi="AdihausDIN" w:cs="AdihausDIN"/>
          <w:i/>
          <w:iCs/>
          <w:color w:val="333333"/>
          <w:u w:color="333333"/>
        </w:rPr>
        <w:t>adidasoriginals</w:t>
      </w:r>
      <w:proofErr w:type="spellEnd"/>
    </w:p>
    <w:p w14:paraId="7D8C8477" w14:textId="77777777" w:rsidR="00E10DA5" w:rsidRDefault="00EB317F" w:rsidP="00BF281D">
      <w:pPr>
        <w:pStyle w:val="paragraph"/>
        <w:spacing w:before="0" w:after="0"/>
      </w:pPr>
      <w:r>
        <w:rPr>
          <w:rFonts w:ascii="Arial" w:hAnsi="Arial"/>
          <w:color w:val="FFFFFF"/>
          <w:sz w:val="22"/>
          <w:szCs w:val="22"/>
          <w:u w:color="FFFFFF"/>
        </w:rPr>
        <w:t>adidas.com</w:t>
      </w:r>
    </w:p>
    <w:sectPr w:rsidR="00E10DA5">
      <w:headerReference w:type="even" r:id="rId6"/>
      <w:headerReference w:type="default" r:id="rId7"/>
      <w:footerReference w:type="even" r:id="rId8"/>
      <w:footerReference w:type="default" r:id="rId9"/>
      <w:headerReference w:type="first" r:id="rId10"/>
      <w:footerReference w:type="first" r:id="rId11"/>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4B32" w14:textId="77777777" w:rsidR="00D808A3" w:rsidRDefault="00D808A3">
      <w:r>
        <w:separator/>
      </w:r>
    </w:p>
  </w:endnote>
  <w:endnote w:type="continuationSeparator" w:id="0">
    <w:p w14:paraId="3EF06015" w14:textId="77777777" w:rsidR="00D808A3" w:rsidRDefault="00D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dihausDIN">
    <w:altName w:val="Arial"/>
    <w:charset w:val="00"/>
    <w:family w:val="swiss"/>
    <w:pitch w:val="variable"/>
    <w:sig w:usb0="A00002BF" w:usb1="4000207B" w:usb2="00000008" w:usb3="00000000" w:csb0="0000009F" w:csb1="00000000"/>
  </w:font>
  <w:font w:name="Heiti TC Light">
    <w:charset w:val="80"/>
    <w:family w:val="auto"/>
    <w:pitch w:val="variable"/>
    <w:sig w:usb0="8000002F" w:usb1="0807004A" w:usb2="00000010" w:usb3="00000000" w:csb0="003E0001" w:csb1="00000000"/>
  </w:font>
  <w:font w:name="Heiti TC Medium">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3845" w14:textId="77777777" w:rsidR="00852ECD" w:rsidRDefault="0085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7836" w14:textId="77777777" w:rsidR="00E10DA5" w:rsidRDefault="00E10DA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05C7" w14:textId="77777777" w:rsidR="00852ECD" w:rsidRDefault="0085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1ED6" w14:textId="77777777" w:rsidR="00D808A3" w:rsidRDefault="00D808A3">
      <w:r>
        <w:separator/>
      </w:r>
    </w:p>
  </w:footnote>
  <w:footnote w:type="continuationSeparator" w:id="0">
    <w:p w14:paraId="560BEB51" w14:textId="77777777" w:rsidR="00D808A3" w:rsidRDefault="00D8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834" w14:textId="77777777" w:rsidR="00852ECD" w:rsidRDefault="0085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A7A2" w14:textId="77777777" w:rsidR="00E10DA5" w:rsidRDefault="00EB317F">
    <w:pPr>
      <w:pStyle w:val="Header"/>
      <w:tabs>
        <w:tab w:val="clear" w:pos="9406"/>
        <w:tab w:val="right" w:pos="9340"/>
      </w:tabs>
      <w:jc w:val="right"/>
    </w:pPr>
    <w:r>
      <w:rPr>
        <w:noProof/>
      </w:rPr>
      <w:drawing>
        <wp:inline distT="0" distB="0" distL="0" distR="0" wp14:anchorId="2B29377C" wp14:editId="67424817">
          <wp:extent cx="1411546" cy="569595"/>
          <wp:effectExtent l="0" t="0" r="0" b="0"/>
          <wp:docPr id="1073741825" name="officeArt object" descr="H20633_Originals_adidas_SPEZIAL_SS17_Logos_low.pdf"/>
          <wp:cNvGraphicFramePr/>
          <a:graphic xmlns:a="http://schemas.openxmlformats.org/drawingml/2006/main">
            <a:graphicData uri="http://schemas.openxmlformats.org/drawingml/2006/picture">
              <pic:pic xmlns:pic="http://schemas.openxmlformats.org/drawingml/2006/picture">
                <pic:nvPicPr>
                  <pic:cNvPr id="1073741825" name="H20633_Originals_adidas_SPEZIAL_SS17_Logos_low.pdf" descr="H20633_Originals_adidas_SPEZIAL_SS17_Logos_low.pdf"/>
                  <pic:cNvPicPr>
                    <a:picLocks noChangeAspect="1"/>
                  </pic:cNvPicPr>
                </pic:nvPicPr>
                <pic:blipFill>
                  <a:blip r:embed="rId1"/>
                  <a:stretch>
                    <a:fillRect/>
                  </a:stretch>
                </pic:blipFill>
                <pic:spPr>
                  <a:xfrm>
                    <a:off x="0" y="0"/>
                    <a:ext cx="1411546" cy="56959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8EF8" w14:textId="77777777" w:rsidR="00852ECD" w:rsidRDefault="00852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A5"/>
    <w:rsid w:val="00114F64"/>
    <w:rsid w:val="00727514"/>
    <w:rsid w:val="00852ECD"/>
    <w:rsid w:val="008B13BB"/>
    <w:rsid w:val="00BF281D"/>
    <w:rsid w:val="00D808A3"/>
    <w:rsid w:val="00E10DA5"/>
    <w:rsid w:val="00EB317F"/>
    <w:rsid w:val="00EB5D8B"/>
    <w:rsid w:val="00ED6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EA3C"/>
  <w15:docId w15:val="{18B23618-3D01-4140-A8FA-C33872ED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703"/>
        <w:tab w:val="right" w:pos="9406"/>
      </w:tabs>
      <w:suppressAutoHyphen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spacing w:line="276" w:lineRule="auto"/>
    </w:pPr>
    <w:rPr>
      <w:rFonts w:cs="Arial Unicode MS"/>
      <w:color w:val="000000"/>
      <w:u w:color="000000"/>
    </w:rPr>
  </w:style>
  <w:style w:type="paragraph" w:customStyle="1" w:styleId="paragraph">
    <w:name w:val="paragraph"/>
    <w:pPr>
      <w:widowControl w:val="0"/>
      <w:suppressAutoHyphens/>
      <w:spacing w:before="100" w:after="100" w:line="276" w:lineRule="auto"/>
    </w:pPr>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NoteLevel1">
    <w:name w:val="Note Level 1"/>
    <w:pPr>
      <w:keepNext/>
      <w:widowControl w:val="0"/>
      <w:suppressAutoHyphens/>
      <w:spacing w:line="276" w:lineRule="auto"/>
      <w:outlineLvl w:val="0"/>
    </w:pPr>
    <w:rPr>
      <w:rFonts w:ascii="Verdana" w:hAnsi="Verdana" w:cs="Arial Unicode MS"/>
      <w:color w:val="000000"/>
      <w:u w:color="000000"/>
      <w:lang w:val="en-US"/>
    </w:rPr>
  </w:style>
  <w:style w:type="paragraph" w:styleId="Footer">
    <w:name w:val="footer"/>
    <w:basedOn w:val="Normal"/>
    <w:link w:val="FooterChar"/>
    <w:uiPriority w:val="99"/>
    <w:unhideWhenUsed/>
    <w:rsid w:val="00852ECD"/>
    <w:pPr>
      <w:tabs>
        <w:tab w:val="center" w:pos="4703"/>
        <w:tab w:val="right" w:pos="9406"/>
      </w:tabs>
    </w:pPr>
  </w:style>
  <w:style w:type="character" w:customStyle="1" w:styleId="FooterChar">
    <w:name w:val="Footer Char"/>
    <w:basedOn w:val="DefaultParagraphFont"/>
    <w:link w:val="Footer"/>
    <w:uiPriority w:val="99"/>
    <w:rsid w:val="00852ECD"/>
    <w:rPr>
      <w:sz w:val="24"/>
      <w:szCs w:val="24"/>
      <w:lang w:val="en-US" w:eastAsia="en-US"/>
    </w:rPr>
  </w:style>
  <w:style w:type="paragraph" w:styleId="BalloonText">
    <w:name w:val="Balloon Text"/>
    <w:basedOn w:val="Normal"/>
    <w:link w:val="BalloonTextChar"/>
    <w:uiPriority w:val="99"/>
    <w:semiHidden/>
    <w:unhideWhenUsed/>
    <w:rsid w:val="00727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65609">
      <w:bodyDiv w:val="1"/>
      <w:marLeft w:val="0"/>
      <w:marRight w:val="0"/>
      <w:marTop w:val="0"/>
      <w:marBottom w:val="0"/>
      <w:divBdr>
        <w:top w:val="none" w:sz="0" w:space="0" w:color="auto"/>
        <w:left w:val="none" w:sz="0" w:space="0" w:color="auto"/>
        <w:bottom w:val="none" w:sz="0" w:space="0" w:color="auto"/>
        <w:right w:val="none" w:sz="0" w:space="0" w:color="auto"/>
      </w:divBdr>
    </w:div>
    <w:div w:id="205457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4</cp:revision>
  <dcterms:created xsi:type="dcterms:W3CDTF">2019-08-19T12:04:00Z</dcterms:created>
  <dcterms:modified xsi:type="dcterms:W3CDTF">2019-08-20T22:48:00Z</dcterms:modified>
</cp:coreProperties>
</file>