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0A" w:rsidRPr="00C36769" w:rsidRDefault="00C71BF4" w:rsidP="00BA1E1E">
      <w:pPr>
        <w:spacing w:after="0"/>
        <w:jc w:val="center"/>
        <w:rPr>
          <w:b/>
          <w:sz w:val="28"/>
        </w:rPr>
      </w:pPr>
      <w:r w:rsidRPr="00C36769">
        <w:rPr>
          <w:b/>
          <w:sz w:val="28"/>
        </w:rPr>
        <w:t xml:space="preserve">adidas Golf </w:t>
      </w:r>
      <w:r w:rsidR="0004240C">
        <w:rPr>
          <w:b/>
          <w:sz w:val="28"/>
        </w:rPr>
        <w:t>Announces Athlete Apparel for the</w:t>
      </w:r>
      <w:r w:rsidR="00630F48">
        <w:rPr>
          <w:b/>
          <w:sz w:val="28"/>
        </w:rPr>
        <w:t xml:space="preserve"> 148th</w:t>
      </w:r>
      <w:r w:rsidR="0004240C">
        <w:rPr>
          <w:b/>
          <w:sz w:val="28"/>
        </w:rPr>
        <w:t xml:space="preserve"> Open Championship</w:t>
      </w:r>
    </w:p>
    <w:p w:rsidR="00BA1E1E" w:rsidRDefault="00BA1E1E" w:rsidP="00BA1E1E">
      <w:pPr>
        <w:spacing w:after="0"/>
        <w:jc w:val="center"/>
        <w:rPr>
          <w:b/>
        </w:rPr>
      </w:pPr>
    </w:p>
    <w:p w:rsidR="0004240C" w:rsidRDefault="00BA1E1E" w:rsidP="0004240C">
      <w:pPr>
        <w:spacing w:after="0"/>
      </w:pPr>
      <w:r>
        <w:t>CARLSBAD, Calif. – (</w:t>
      </w:r>
      <w:r w:rsidR="0004240C">
        <w:t>July 9</w:t>
      </w:r>
      <w:r>
        <w:t xml:space="preserve">, 2019) – </w:t>
      </w:r>
      <w:r w:rsidR="009F56EF">
        <w:t xml:space="preserve">The quest to be named Champion Golfer of the Year begins next week at Royal Portrush. adidas is making sure Dustin Johnson, Xander </w:t>
      </w:r>
      <w:proofErr w:type="spellStart"/>
      <w:r w:rsidR="009F56EF">
        <w:t>Schauffele</w:t>
      </w:r>
      <w:proofErr w:type="spellEnd"/>
      <w:r w:rsidR="009F56EF">
        <w:t xml:space="preserve"> and Sergio Garcia are ready. </w:t>
      </w:r>
      <w:r w:rsidR="0004240C">
        <w:t xml:space="preserve">Today, adidas Golf announced the apparel that </w:t>
      </w:r>
      <w:r w:rsidR="009F56EF">
        <w:t>the players</w:t>
      </w:r>
      <w:r w:rsidR="0004240C">
        <w:t xml:space="preserve"> will be wearin</w:t>
      </w:r>
      <w:r w:rsidR="009F56EF">
        <w:t xml:space="preserve">g at the 148th Open Championship, </w:t>
      </w:r>
      <w:r w:rsidR="0004240C">
        <w:t xml:space="preserve">debuting polos </w:t>
      </w:r>
      <w:r w:rsidR="00630F48">
        <w:t xml:space="preserve">from </w:t>
      </w:r>
      <w:r w:rsidR="009F56EF">
        <w:t>adidas’ fall/winter 2019 line.</w:t>
      </w:r>
    </w:p>
    <w:p w:rsidR="0004240C" w:rsidRDefault="0004240C" w:rsidP="0004240C">
      <w:pPr>
        <w:spacing w:after="0"/>
      </w:pPr>
    </w:p>
    <w:p w:rsidR="0004240C" w:rsidRDefault="009F56EF" w:rsidP="0004240C">
      <w:pPr>
        <w:spacing w:after="0"/>
      </w:pPr>
      <w:r>
        <w:t>World No. 2 Dustin Johnson will be making his 11</w:t>
      </w:r>
      <w:r w:rsidRPr="009F56EF">
        <w:rPr>
          <w:vertAlign w:val="superscript"/>
        </w:rPr>
        <w:t>th</w:t>
      </w:r>
      <w:r>
        <w:t xml:space="preserve"> start in The Open Championship and will look to incorporate some new blue colorways to his style. He</w:t>
      </w:r>
      <w:r w:rsidR="0004240C">
        <w:t xml:space="preserve"> will be kicking off </w:t>
      </w:r>
      <w:r w:rsidR="00737457">
        <w:t>the test</w:t>
      </w:r>
      <w:r w:rsidR="0004240C">
        <w:t xml:space="preserve"> for his second major in</w:t>
      </w:r>
      <w:r>
        <w:t xml:space="preserve"> the </w:t>
      </w:r>
      <w:r w:rsidRPr="009F56EF">
        <w:rPr>
          <w:b/>
        </w:rPr>
        <w:t>Ultimate365 Gradient Polo</w:t>
      </w:r>
      <w:r>
        <w:rPr>
          <w:b/>
        </w:rPr>
        <w:t xml:space="preserve"> ($65) </w:t>
      </w:r>
      <w:r>
        <w:t xml:space="preserve">in his traditional collegiate navy </w:t>
      </w:r>
      <w:r w:rsidR="00737457">
        <w:t xml:space="preserve">colorway, which he will also wear in white and tech ink on Friday and Sunday, </w:t>
      </w:r>
      <w:r w:rsidR="0004240C">
        <w:t xml:space="preserve">respectively. On Saturday, he will wear the </w:t>
      </w:r>
      <w:r w:rsidR="0004240C" w:rsidRPr="00737457">
        <w:rPr>
          <w:b/>
        </w:rPr>
        <w:t>Ultimate Color Block Polo ($65)</w:t>
      </w:r>
      <w:r w:rsidR="0004240C">
        <w:t xml:space="preserve"> in</w:t>
      </w:r>
      <w:r w:rsidR="00737457">
        <w:t xml:space="preserve"> a new shade -</w:t>
      </w:r>
      <w:r w:rsidR="0004240C">
        <w:t xml:space="preserve"> glow blue. DJ will be completing his outfits with the</w:t>
      </w:r>
      <w:r w:rsidR="00737457">
        <w:t xml:space="preserve"> industry-leading</w:t>
      </w:r>
      <w:r w:rsidR="0004240C">
        <w:t xml:space="preserve"> </w:t>
      </w:r>
      <w:r w:rsidR="0004240C" w:rsidRPr="00737457">
        <w:rPr>
          <w:b/>
        </w:rPr>
        <w:t>Ultimate365 Tapered ($90)</w:t>
      </w:r>
      <w:r w:rsidR="0004240C">
        <w:t xml:space="preserve"> and </w:t>
      </w:r>
      <w:r w:rsidR="0004240C" w:rsidRPr="00737457">
        <w:rPr>
          <w:b/>
        </w:rPr>
        <w:t>non-tapered</w:t>
      </w:r>
      <w:r w:rsidR="00737457" w:rsidRPr="00737457">
        <w:rPr>
          <w:b/>
        </w:rPr>
        <w:t xml:space="preserve"> </w:t>
      </w:r>
      <w:r w:rsidR="0004240C" w:rsidRPr="00737457">
        <w:rPr>
          <w:b/>
        </w:rPr>
        <w:t>($80) pant</w:t>
      </w:r>
      <w:r w:rsidR="0004240C">
        <w:t xml:space="preserve">. </w:t>
      </w:r>
      <w:r w:rsidR="00D62418">
        <w:t xml:space="preserve">Full info around DJ’s style can be </w:t>
      </w:r>
      <w:hyperlink r:id="rId4" w:history="1">
        <w:r w:rsidR="00D62418" w:rsidRPr="00066646">
          <w:rPr>
            <w:rStyle w:val="Hyperlink"/>
          </w:rPr>
          <w:t>found here.</w:t>
        </w:r>
      </w:hyperlink>
    </w:p>
    <w:p w:rsidR="0004240C" w:rsidRDefault="0004240C" w:rsidP="0004240C">
      <w:pPr>
        <w:spacing w:after="0"/>
      </w:pPr>
      <w:r>
        <w:t xml:space="preserve"> </w:t>
      </w:r>
    </w:p>
    <w:p w:rsidR="0004240C" w:rsidRPr="00D4444F" w:rsidRDefault="0004240C" w:rsidP="0004240C">
      <w:pPr>
        <w:spacing w:after="0"/>
        <w:rPr>
          <w:rStyle w:val="Hyperlink"/>
          <w:color w:val="auto"/>
          <w:u w:val="none"/>
        </w:rPr>
      </w:pPr>
      <w:r>
        <w:t xml:space="preserve">Coming off </w:t>
      </w:r>
      <w:r w:rsidR="00630F48">
        <w:t>a T-</w:t>
      </w:r>
      <w:r w:rsidR="00D07ADB">
        <w:t>3</w:t>
      </w:r>
      <w:r>
        <w:t xml:space="preserve"> finish</w:t>
      </w:r>
      <w:r w:rsidR="00D07ADB">
        <w:t xml:space="preserve"> at the U.S. Open</w:t>
      </w:r>
      <w:r>
        <w:t xml:space="preserve">, Xander </w:t>
      </w:r>
      <w:proofErr w:type="spellStart"/>
      <w:r>
        <w:t>Schauffele</w:t>
      </w:r>
      <w:proofErr w:type="spellEnd"/>
      <w:r>
        <w:t xml:space="preserve"> is looking to </w:t>
      </w:r>
      <w:r w:rsidR="00D07ADB">
        <w:t>continue his strong play at the majors, building off last year’s T</w:t>
      </w:r>
      <w:r w:rsidR="00630F48">
        <w:t>-</w:t>
      </w:r>
      <w:r w:rsidR="00D07ADB">
        <w:t xml:space="preserve">2 finish at The Open Championship. </w:t>
      </w:r>
      <w:r w:rsidR="00F800B1">
        <w:t>Like</w:t>
      </w:r>
      <w:r w:rsidR="00D07ADB">
        <w:t xml:space="preserve"> his </w:t>
      </w:r>
      <w:r w:rsidR="00DD6B12">
        <w:t>bold play</w:t>
      </w:r>
      <w:r w:rsidR="00D07ADB">
        <w:t xml:space="preserve"> on the course, Xander will be wearing </w:t>
      </w:r>
      <w:r w:rsidR="00F800B1">
        <w:t>bold</w:t>
      </w:r>
      <w:r w:rsidR="00D07ADB">
        <w:t xml:space="preserve"> colorways</w:t>
      </w:r>
      <w:r w:rsidR="00DD6B12">
        <w:t xml:space="preserve"> at Royal Portrush.</w:t>
      </w:r>
      <w:r w:rsidR="00D07ADB">
        <w:t xml:space="preserve"> </w:t>
      </w:r>
      <w:r w:rsidR="00F800B1">
        <w:t xml:space="preserve">He’ll be wearing the </w:t>
      </w:r>
      <w:r w:rsidR="00F800B1">
        <w:rPr>
          <w:b/>
        </w:rPr>
        <w:t xml:space="preserve">Ultimate365 2.0 Heather </w:t>
      </w:r>
      <w:r w:rsidR="00F800B1" w:rsidRPr="00F800B1">
        <w:rPr>
          <w:b/>
        </w:rPr>
        <w:t>Polo</w:t>
      </w:r>
      <w:r w:rsidR="00F800B1">
        <w:rPr>
          <w:b/>
        </w:rPr>
        <w:t xml:space="preserve"> ($65) </w:t>
      </w:r>
      <w:r w:rsidR="00F800B1">
        <w:t>in coral on Thursd</w:t>
      </w:r>
      <w:r w:rsidR="00D4444F">
        <w:t xml:space="preserve">ay and in tech ink on Saturday. </w:t>
      </w:r>
      <w:r>
        <w:t>On Friday</w:t>
      </w:r>
      <w:r w:rsidR="00F800B1">
        <w:t xml:space="preserve"> and Sunday, Xander will </w:t>
      </w:r>
      <w:r>
        <w:t xml:space="preserve">be wearing the </w:t>
      </w:r>
      <w:proofErr w:type="spellStart"/>
      <w:r w:rsidRPr="00F800B1">
        <w:rPr>
          <w:b/>
        </w:rPr>
        <w:t>Cl</w:t>
      </w:r>
      <w:r w:rsidR="00F800B1">
        <w:rPr>
          <w:b/>
        </w:rPr>
        <w:t>imachill</w:t>
      </w:r>
      <w:proofErr w:type="spellEnd"/>
      <w:r w:rsidR="00F800B1">
        <w:rPr>
          <w:b/>
        </w:rPr>
        <w:t xml:space="preserve"> Tonal Stripe Polo</w:t>
      </w:r>
      <w:r>
        <w:t xml:space="preserve"> </w:t>
      </w:r>
      <w:r w:rsidRPr="00F800B1">
        <w:rPr>
          <w:b/>
        </w:rPr>
        <w:t>($80)</w:t>
      </w:r>
      <w:r>
        <w:t xml:space="preserve"> in </w:t>
      </w:r>
      <w:r w:rsidR="00F800B1">
        <w:t xml:space="preserve">collegiate navy and glow blue, respectively. </w:t>
      </w:r>
      <w:r>
        <w:t xml:space="preserve">He will also pair his polos with the </w:t>
      </w:r>
      <w:r w:rsidRPr="00162758">
        <w:rPr>
          <w:b/>
        </w:rPr>
        <w:t>Ultimate365 Tapered ($90)</w:t>
      </w:r>
      <w:r>
        <w:t xml:space="preserve"> and </w:t>
      </w:r>
      <w:r w:rsidRPr="00162758">
        <w:rPr>
          <w:b/>
        </w:rPr>
        <w:t>non-tapered ($80) pant</w:t>
      </w:r>
      <w:r>
        <w:t>.</w:t>
      </w:r>
      <w:r w:rsidR="00162758">
        <w:t xml:space="preserve"> Xander’s looks can be </w:t>
      </w:r>
      <w:hyperlink r:id="rId5" w:history="1">
        <w:r w:rsidR="00162758" w:rsidRPr="00066646">
          <w:rPr>
            <w:rStyle w:val="Hyperlink"/>
          </w:rPr>
          <w:t>found here</w:t>
        </w:r>
      </w:hyperlink>
      <w:r w:rsidR="002E266C">
        <w:rPr>
          <w:rStyle w:val="Hyperlink"/>
        </w:rPr>
        <w:t>.</w:t>
      </w:r>
    </w:p>
    <w:p w:rsidR="002E266C" w:rsidRDefault="002E266C" w:rsidP="0004240C">
      <w:pPr>
        <w:spacing w:after="0"/>
        <w:rPr>
          <w:rStyle w:val="Hyperlink"/>
        </w:rPr>
      </w:pPr>
    </w:p>
    <w:p w:rsidR="007231BE" w:rsidRDefault="0004240C" w:rsidP="00BA1E1E">
      <w:pPr>
        <w:spacing w:after="0"/>
      </w:pPr>
      <w:r>
        <w:t>Sergio Garcia</w:t>
      </w:r>
      <w:r w:rsidR="002E266C">
        <w:t xml:space="preserve"> has 10 career top-10s at The Open Championship, and he’ll be looking to add his second major at Royal Portrush. No stranger to bold style, Sergio will wear the </w:t>
      </w:r>
      <w:r w:rsidR="002E266C">
        <w:rPr>
          <w:b/>
        </w:rPr>
        <w:t xml:space="preserve">Ultimate365 Gradient Block Stripe Polo ($75) </w:t>
      </w:r>
      <w:r w:rsidR="002E266C">
        <w:t xml:space="preserve">in tech ink and hi-res coral on Thursday and Friday. For the weekend, Sergio will wear the </w:t>
      </w:r>
      <w:r w:rsidR="002E266C">
        <w:rPr>
          <w:b/>
        </w:rPr>
        <w:t>Ultimate365 Heather Blocked Polo ($65)</w:t>
      </w:r>
      <w:r w:rsidR="002E266C">
        <w:t xml:space="preserve"> in grey on Saturday and tech ink on Sunday.</w:t>
      </w:r>
      <w:r>
        <w:t xml:space="preserve"> Sergio will finish off his look by wearing the </w:t>
      </w:r>
      <w:r w:rsidRPr="00630F48">
        <w:rPr>
          <w:b/>
        </w:rPr>
        <w:t>Ultimate365 Pant in tapered</w:t>
      </w:r>
      <w:r w:rsidR="00630F48">
        <w:rPr>
          <w:b/>
        </w:rPr>
        <w:t xml:space="preserve"> </w:t>
      </w:r>
      <w:r w:rsidRPr="00630F48">
        <w:rPr>
          <w:b/>
        </w:rPr>
        <w:t>($90)</w:t>
      </w:r>
      <w:r>
        <w:t xml:space="preserve"> and </w:t>
      </w:r>
      <w:r w:rsidRPr="00630F48">
        <w:rPr>
          <w:b/>
        </w:rPr>
        <w:t>non-tapered ($80)</w:t>
      </w:r>
      <w:r>
        <w:t xml:space="preserve"> </w:t>
      </w:r>
      <w:r w:rsidR="00630F48">
        <w:t>styles</w:t>
      </w:r>
      <w:r>
        <w:t>.</w:t>
      </w:r>
      <w:r w:rsidR="00630F48" w:rsidRPr="00630F48">
        <w:t xml:space="preserve"> </w:t>
      </w:r>
      <w:r w:rsidR="00630F48">
        <w:t xml:space="preserve">Sergio’s apparel can be </w:t>
      </w:r>
      <w:hyperlink r:id="rId6" w:history="1">
        <w:r w:rsidR="00630F48" w:rsidRPr="00C02334">
          <w:rPr>
            <w:rStyle w:val="Hyperlink"/>
          </w:rPr>
          <w:t>found here</w:t>
        </w:r>
      </w:hyperlink>
      <w:r w:rsidR="00630F48">
        <w:t>.</w:t>
      </w:r>
    </w:p>
    <w:p w:rsidR="007231BE" w:rsidRPr="00191AAA" w:rsidRDefault="007231BE" w:rsidP="00BA1E1E">
      <w:pPr>
        <w:spacing w:after="0"/>
      </w:pPr>
    </w:p>
    <w:p w:rsidR="00834282" w:rsidRPr="00834282" w:rsidRDefault="00834282" w:rsidP="00BA1E1E">
      <w:pPr>
        <w:spacing w:after="0"/>
      </w:pPr>
      <w:bookmarkStart w:id="0" w:name="_GoBack"/>
      <w:bookmarkEnd w:id="0"/>
    </w:p>
    <w:sectPr w:rsidR="00834282" w:rsidRPr="0083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1E"/>
    <w:rsid w:val="0004240C"/>
    <w:rsid w:val="00066646"/>
    <w:rsid w:val="00091B7D"/>
    <w:rsid w:val="000A3EAA"/>
    <w:rsid w:val="000C70E5"/>
    <w:rsid w:val="000D740A"/>
    <w:rsid w:val="00162758"/>
    <w:rsid w:val="00191AAA"/>
    <w:rsid w:val="002E266C"/>
    <w:rsid w:val="00392D8C"/>
    <w:rsid w:val="0044623D"/>
    <w:rsid w:val="00482197"/>
    <w:rsid w:val="00582D9C"/>
    <w:rsid w:val="00616118"/>
    <w:rsid w:val="00630F48"/>
    <w:rsid w:val="006C52AE"/>
    <w:rsid w:val="006C673B"/>
    <w:rsid w:val="007231BE"/>
    <w:rsid w:val="00737457"/>
    <w:rsid w:val="007530B8"/>
    <w:rsid w:val="00834282"/>
    <w:rsid w:val="00842AF4"/>
    <w:rsid w:val="009550BA"/>
    <w:rsid w:val="009F56EF"/>
    <w:rsid w:val="00AA1561"/>
    <w:rsid w:val="00B710E8"/>
    <w:rsid w:val="00BA1E1E"/>
    <w:rsid w:val="00BC56E3"/>
    <w:rsid w:val="00C02334"/>
    <w:rsid w:val="00C36769"/>
    <w:rsid w:val="00C71BF4"/>
    <w:rsid w:val="00D07ADB"/>
    <w:rsid w:val="00D225F5"/>
    <w:rsid w:val="00D4444F"/>
    <w:rsid w:val="00D62418"/>
    <w:rsid w:val="00DD6B12"/>
    <w:rsid w:val="00DF5BCE"/>
    <w:rsid w:val="00F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51E4-F231-4920-98A9-C84AFF8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idas.com/us/sergio_garcia" TargetMode="External"/><Relationship Id="rId5" Type="http://schemas.openxmlformats.org/officeDocument/2006/relationships/hyperlink" Target="https://www.adidas.com/us/xander_schauffele" TargetMode="External"/><Relationship Id="rId4" Type="http://schemas.openxmlformats.org/officeDocument/2006/relationships/hyperlink" Target="https://www.adidas.com/us/dustin_joh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Pratap Chauhan</cp:lastModifiedBy>
  <cp:revision>9</cp:revision>
  <dcterms:created xsi:type="dcterms:W3CDTF">2019-07-08T23:15:00Z</dcterms:created>
  <dcterms:modified xsi:type="dcterms:W3CDTF">2019-07-09T16:42:00Z</dcterms:modified>
</cp:coreProperties>
</file>