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22C27" w14:textId="77777777" w:rsidR="00770A87" w:rsidRDefault="00770A87" w:rsidP="00770A87">
      <w:pPr>
        <w:rPr>
          <w:sz w:val="28"/>
          <w:szCs w:val="28"/>
          <w:lang w:val="en-GB"/>
        </w:rPr>
      </w:pPr>
    </w:p>
    <w:p w14:paraId="74748B2A" w14:textId="6B99798A" w:rsidR="00770A87" w:rsidRDefault="009445E5" w:rsidP="00770A87">
      <w:pPr>
        <w:spacing w:line="360" w:lineRule="auto"/>
        <w:jc w:val="center"/>
        <w:rPr>
          <w:rFonts w:eastAsia="SimSun"/>
          <w:b/>
          <w:sz w:val="32"/>
          <w:szCs w:val="32"/>
          <w:lang w:val="en-GB" w:eastAsia="zh-CN"/>
        </w:rPr>
      </w:pPr>
      <w:r>
        <w:rPr>
          <w:rFonts w:eastAsia="SimSun"/>
          <w:b/>
          <w:sz w:val="32"/>
          <w:szCs w:val="32"/>
          <w:lang w:val="en-GB" w:eastAsia="zh-CN"/>
        </w:rPr>
        <w:t>3MC</w:t>
      </w:r>
    </w:p>
    <w:p w14:paraId="79804F5C" w14:textId="5A084C2C" w:rsidR="00770A87" w:rsidRPr="00271515" w:rsidRDefault="0024654D" w:rsidP="00271515">
      <w:pPr>
        <w:spacing w:line="360" w:lineRule="auto"/>
        <w:jc w:val="center"/>
        <w:rPr>
          <w:rFonts w:eastAsia="SimSun"/>
          <w:b/>
          <w:sz w:val="32"/>
          <w:szCs w:val="32"/>
          <w:lang w:val="en-GB" w:eastAsia="zh-CN"/>
        </w:rPr>
      </w:pPr>
      <w:r>
        <w:rPr>
          <w:rFonts w:eastAsia="SimSun"/>
          <w:b/>
          <w:sz w:val="32"/>
          <w:szCs w:val="32"/>
          <w:lang w:val="en-GB" w:eastAsia="zh-CN"/>
        </w:rPr>
        <w:t>DB3241 / DB3105</w:t>
      </w:r>
    </w:p>
    <w:p w14:paraId="4D937623" w14:textId="77777777" w:rsidR="00770A87" w:rsidRDefault="00770A87" w:rsidP="00770A87">
      <w:pPr>
        <w:jc w:val="center"/>
        <w:rPr>
          <w:sz w:val="28"/>
          <w:szCs w:val="28"/>
        </w:rPr>
      </w:pPr>
      <w:bookmarkStart w:id="0" w:name="_GoBack"/>
      <w:bookmarkEnd w:id="0"/>
    </w:p>
    <w:p w14:paraId="11EA185C" w14:textId="38B5F01F" w:rsidR="008316CD" w:rsidRDefault="00BE3A6A">
      <w:pPr>
        <w:rPr>
          <w:sz w:val="28"/>
          <w:szCs w:val="28"/>
        </w:rPr>
      </w:pPr>
      <w:r>
        <w:rPr>
          <w:sz w:val="28"/>
          <w:szCs w:val="28"/>
        </w:rPr>
        <w:t>adidas Originals com</w:t>
      </w:r>
      <w:r w:rsidR="00EB7A8B">
        <w:rPr>
          <w:sz w:val="28"/>
          <w:szCs w:val="28"/>
        </w:rPr>
        <w:t>es through with two new version</w:t>
      </w:r>
      <w:r>
        <w:rPr>
          <w:sz w:val="28"/>
          <w:szCs w:val="28"/>
        </w:rPr>
        <w:t>s of the popular 3MC silhouette this</w:t>
      </w:r>
      <w:r w:rsidR="00EB7A8B">
        <w:rPr>
          <w:sz w:val="28"/>
          <w:szCs w:val="28"/>
        </w:rPr>
        <w:t xml:space="preserve"> month, rendering the understated low-top skate silhouette in a duo of classic, understated colorways.</w:t>
      </w:r>
    </w:p>
    <w:p w14:paraId="43308D9F" w14:textId="77777777" w:rsidR="00EB7A8B" w:rsidRDefault="00EB7A8B">
      <w:pPr>
        <w:rPr>
          <w:sz w:val="28"/>
          <w:szCs w:val="28"/>
        </w:rPr>
      </w:pPr>
    </w:p>
    <w:p w14:paraId="36C99A32" w14:textId="5872012C" w:rsidR="00EB7A8B" w:rsidRDefault="004F6436">
      <w:pPr>
        <w:rPr>
          <w:sz w:val="28"/>
          <w:szCs w:val="28"/>
        </w:rPr>
      </w:pPr>
      <w:r>
        <w:rPr>
          <w:sz w:val="28"/>
          <w:szCs w:val="28"/>
        </w:rPr>
        <w:t>For its latest release, the 3MC model assumes a classic durable canvas</w:t>
      </w:r>
      <w:r w:rsidR="005B1588">
        <w:rPr>
          <w:sz w:val="28"/>
          <w:szCs w:val="28"/>
        </w:rPr>
        <w:t xml:space="preserve"> construction across</w:t>
      </w:r>
      <w:r w:rsidR="00A33A8C">
        <w:rPr>
          <w:sz w:val="28"/>
          <w:szCs w:val="28"/>
        </w:rPr>
        <w:t xml:space="preserve"> the upper with padded 3-stripe</w:t>
      </w:r>
      <w:r w:rsidR="005B1588">
        <w:rPr>
          <w:sz w:val="28"/>
          <w:szCs w:val="28"/>
        </w:rPr>
        <w:t xml:space="preserve"> mark details and a Trefoil logo panel on the lateral side, finished with tonal laces and a contrast white heel panel. This is then placed atop a classic vulcanized rubber outsole and branding hits on the insole and tongue.</w:t>
      </w:r>
    </w:p>
    <w:p w14:paraId="319CBE5A" w14:textId="77777777" w:rsidR="005B1588" w:rsidRDefault="005B1588">
      <w:pPr>
        <w:rPr>
          <w:sz w:val="28"/>
          <w:szCs w:val="28"/>
        </w:rPr>
      </w:pPr>
    </w:p>
    <w:p w14:paraId="48C29CFA" w14:textId="3C267C67" w:rsidR="005B1588" w:rsidRDefault="005B1588">
      <w:pPr>
        <w:rPr>
          <w:sz w:val="28"/>
          <w:szCs w:val="28"/>
        </w:rPr>
      </w:pPr>
      <w:r>
        <w:rPr>
          <w:sz w:val="28"/>
          <w:szCs w:val="28"/>
        </w:rPr>
        <w:t>The 3MC silhouette releases wo</w:t>
      </w:r>
      <w:r w:rsidR="0075222F">
        <w:rPr>
          <w:sz w:val="28"/>
          <w:szCs w:val="28"/>
        </w:rPr>
        <w:t>rldwide on May 9</w:t>
      </w:r>
      <w:r w:rsidR="0075222F" w:rsidRPr="0075222F">
        <w:rPr>
          <w:sz w:val="28"/>
          <w:szCs w:val="28"/>
          <w:vertAlign w:val="superscript"/>
        </w:rPr>
        <w:t>th</w:t>
      </w:r>
      <w:r w:rsidR="0075222F">
        <w:rPr>
          <w:sz w:val="28"/>
          <w:szCs w:val="28"/>
        </w:rPr>
        <w:t>2019, available in</w:t>
      </w:r>
      <w:r>
        <w:rPr>
          <w:sz w:val="28"/>
          <w:szCs w:val="28"/>
        </w:rPr>
        <w:t xml:space="preserve"> Khaki and Solid Grey colorways.</w:t>
      </w:r>
    </w:p>
    <w:p w14:paraId="741F1CFC" w14:textId="68A7D9CB" w:rsidR="0075222F" w:rsidRDefault="0075222F">
      <w:pPr>
        <w:rPr>
          <w:sz w:val="28"/>
          <w:szCs w:val="28"/>
        </w:rPr>
      </w:pPr>
    </w:p>
    <w:p w14:paraId="0A5B3078" w14:textId="1F4E6C52" w:rsidR="0075222F" w:rsidRPr="00542C92" w:rsidRDefault="0075222F">
      <w:pPr>
        <w:rPr>
          <w:sz w:val="28"/>
          <w:szCs w:val="28"/>
        </w:rPr>
      </w:pPr>
      <w:r>
        <w:rPr>
          <w:sz w:val="28"/>
          <w:szCs w:val="28"/>
        </w:rPr>
        <w:t>www.adidas.com/3mc</w:t>
      </w:r>
    </w:p>
    <w:sectPr w:rsidR="0075222F" w:rsidRPr="00542C92" w:rsidSect="00C47C39">
      <w:headerReference w:type="default" r:id="rId9"/>
      <w:footerReference w:type="default" r:id="rId10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023FA" w14:textId="77777777" w:rsidR="002966C0" w:rsidRDefault="002966C0">
      <w:r>
        <w:separator/>
      </w:r>
    </w:p>
  </w:endnote>
  <w:endnote w:type="continuationSeparator" w:id="0">
    <w:p w14:paraId="5E364F82" w14:textId="77777777" w:rsidR="002966C0" w:rsidRDefault="0029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alibri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C3466" w14:textId="77777777" w:rsidR="002966C0" w:rsidRDefault="002966C0">
      <w:r>
        <w:separator/>
      </w:r>
    </w:p>
  </w:footnote>
  <w:footnote w:type="continuationSeparator" w:id="0">
    <w:p w14:paraId="39133B06" w14:textId="77777777" w:rsidR="002966C0" w:rsidRDefault="0029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26E7" w14:textId="0F78ED7D" w:rsidR="001F1226" w:rsidRPr="00E5620F" w:rsidRDefault="001F1226" w:rsidP="00C47C39">
    <w:pPr>
      <w:pStyle w:val="Header"/>
      <w:spacing w:before="360"/>
      <w:rPr>
        <w:b/>
        <w:sz w:val="28"/>
        <w:szCs w:val="28"/>
        <w:lang w:val="de-DE"/>
      </w:rPr>
    </w:pPr>
    <w:r>
      <w:rPr>
        <w:b/>
        <w:sz w:val="28"/>
        <w:szCs w:val="28"/>
        <w:lang w:val="de-DE"/>
      </w:rPr>
      <w:t>Information</w:t>
    </w:r>
    <w:r w:rsidR="0031518B">
      <w:rPr>
        <w:b/>
        <w:sz w:val="28"/>
        <w:szCs w:val="28"/>
        <w:lang w:val="de-DE"/>
      </w:rPr>
      <w:t xml:space="preserve">                                                                                                                 </w:t>
    </w:r>
    <w:r w:rsidR="0031518B">
      <w:rPr>
        <w:b/>
        <w:noProof/>
        <w:sz w:val="28"/>
        <w:szCs w:val="28"/>
        <w:lang w:val="en-GB" w:eastAsia="en-GB"/>
      </w:rPr>
      <w:drawing>
        <wp:inline distT="0" distB="0" distL="0" distR="0" wp14:anchorId="79020EF1" wp14:editId="5F042032">
          <wp:extent cx="455924" cy="443791"/>
          <wp:effectExtent l="0" t="0" r="1905" b="0"/>
          <wp:docPr id="1" name="Picture 1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72" cy="45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39"/>
    <w:rsid w:val="000016BD"/>
    <w:rsid w:val="00015B4D"/>
    <w:rsid w:val="00030EFA"/>
    <w:rsid w:val="0005795C"/>
    <w:rsid w:val="000A2F1B"/>
    <w:rsid w:val="001030D8"/>
    <w:rsid w:val="0012697A"/>
    <w:rsid w:val="00132F22"/>
    <w:rsid w:val="00176A82"/>
    <w:rsid w:val="001917E6"/>
    <w:rsid w:val="001B11E3"/>
    <w:rsid w:val="001D2C98"/>
    <w:rsid w:val="001F1226"/>
    <w:rsid w:val="00220FB6"/>
    <w:rsid w:val="002245BE"/>
    <w:rsid w:val="002342F3"/>
    <w:rsid w:val="0023546A"/>
    <w:rsid w:val="0024654D"/>
    <w:rsid w:val="00247D34"/>
    <w:rsid w:val="002679A5"/>
    <w:rsid w:val="00271515"/>
    <w:rsid w:val="0028022E"/>
    <w:rsid w:val="0028400E"/>
    <w:rsid w:val="00286163"/>
    <w:rsid w:val="002902EA"/>
    <w:rsid w:val="002966C0"/>
    <w:rsid w:val="002E2B0B"/>
    <w:rsid w:val="003027AD"/>
    <w:rsid w:val="00314DBD"/>
    <w:rsid w:val="0031518B"/>
    <w:rsid w:val="00363A0A"/>
    <w:rsid w:val="003A6388"/>
    <w:rsid w:val="003D0042"/>
    <w:rsid w:val="004370A0"/>
    <w:rsid w:val="00474ABC"/>
    <w:rsid w:val="004E1D0B"/>
    <w:rsid w:val="004F3A1A"/>
    <w:rsid w:val="004F6436"/>
    <w:rsid w:val="00531B09"/>
    <w:rsid w:val="00542C92"/>
    <w:rsid w:val="005618EF"/>
    <w:rsid w:val="005B1588"/>
    <w:rsid w:val="005E4F63"/>
    <w:rsid w:val="006356EC"/>
    <w:rsid w:val="00672ECE"/>
    <w:rsid w:val="00685E57"/>
    <w:rsid w:val="006B336A"/>
    <w:rsid w:val="006F098E"/>
    <w:rsid w:val="00743C3A"/>
    <w:rsid w:val="0075222F"/>
    <w:rsid w:val="007635F1"/>
    <w:rsid w:val="00770A87"/>
    <w:rsid w:val="007728F6"/>
    <w:rsid w:val="00794025"/>
    <w:rsid w:val="007C17BE"/>
    <w:rsid w:val="007D7379"/>
    <w:rsid w:val="007F1E0A"/>
    <w:rsid w:val="007F7F8F"/>
    <w:rsid w:val="008316CD"/>
    <w:rsid w:val="00842C50"/>
    <w:rsid w:val="00866C7D"/>
    <w:rsid w:val="008B4EE0"/>
    <w:rsid w:val="008D30DD"/>
    <w:rsid w:val="008E0B06"/>
    <w:rsid w:val="00922A68"/>
    <w:rsid w:val="00932FE2"/>
    <w:rsid w:val="009445E5"/>
    <w:rsid w:val="00947C2D"/>
    <w:rsid w:val="00952F4B"/>
    <w:rsid w:val="009F05FB"/>
    <w:rsid w:val="009F279A"/>
    <w:rsid w:val="00A33A8C"/>
    <w:rsid w:val="00AF34BC"/>
    <w:rsid w:val="00B006BA"/>
    <w:rsid w:val="00B15138"/>
    <w:rsid w:val="00B466F8"/>
    <w:rsid w:val="00B533DC"/>
    <w:rsid w:val="00B565F0"/>
    <w:rsid w:val="00BD0F15"/>
    <w:rsid w:val="00BE3A6A"/>
    <w:rsid w:val="00C1104F"/>
    <w:rsid w:val="00C47C39"/>
    <w:rsid w:val="00C50D54"/>
    <w:rsid w:val="00C60F99"/>
    <w:rsid w:val="00C614F8"/>
    <w:rsid w:val="00C836A4"/>
    <w:rsid w:val="00C8431E"/>
    <w:rsid w:val="00C92628"/>
    <w:rsid w:val="00C933BF"/>
    <w:rsid w:val="00CE312B"/>
    <w:rsid w:val="00CE69EA"/>
    <w:rsid w:val="00CF6C04"/>
    <w:rsid w:val="00D04177"/>
    <w:rsid w:val="00D12F6F"/>
    <w:rsid w:val="00D27C89"/>
    <w:rsid w:val="00D51F63"/>
    <w:rsid w:val="00D5265F"/>
    <w:rsid w:val="00D5586F"/>
    <w:rsid w:val="00D65A51"/>
    <w:rsid w:val="00D72AFF"/>
    <w:rsid w:val="00D94CDC"/>
    <w:rsid w:val="00DF30DD"/>
    <w:rsid w:val="00E0546C"/>
    <w:rsid w:val="00E231BF"/>
    <w:rsid w:val="00E345C5"/>
    <w:rsid w:val="00E646D6"/>
    <w:rsid w:val="00E900ED"/>
    <w:rsid w:val="00EA2DE4"/>
    <w:rsid w:val="00EB7A8B"/>
    <w:rsid w:val="00EC3AC1"/>
    <w:rsid w:val="00F008F5"/>
    <w:rsid w:val="00F41AEE"/>
    <w:rsid w:val="00F461F0"/>
    <w:rsid w:val="00F462F9"/>
    <w:rsid w:val="00F5407A"/>
    <w:rsid w:val="00F77461"/>
    <w:rsid w:val="00F844EA"/>
    <w:rsid w:val="00FC605A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6E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0A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87"/>
    <w:rPr>
      <w:rFonts w:ascii="AdiHaus" w:eastAsia="Times New Roman" w:hAnsi="AdiHau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A8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87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A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A1A"/>
    <w:rPr>
      <w:rFonts w:ascii="AdiHaus" w:eastAsia="Times New Roman" w:hAnsi="AdiHau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d9ffe5-49bc-4c0a-b302-6fa2d408b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473F9959E1E43AF6EBDAD03EF0A52" ma:contentTypeVersion="8" ma:contentTypeDescription="Create a new document." ma:contentTypeScope="" ma:versionID="8a8b3769fb9c46558bcfcfff36f5beea">
  <xsd:schema xmlns:xsd="http://www.w3.org/2001/XMLSchema" xmlns:xs="http://www.w3.org/2001/XMLSchema" xmlns:p="http://schemas.microsoft.com/office/2006/metadata/properties" xmlns:ns2="50d9ffe5-49bc-4c0a-b302-6fa2d408bebc" xmlns:ns3="f93b3cd5-df53-4bb2-8e11-a35277996da6" targetNamespace="http://schemas.microsoft.com/office/2006/metadata/properties" ma:root="true" ma:fieldsID="0808bf1d59f47a2843e71a866535a4f3" ns2:_="" ns3:_="">
    <xsd:import namespace="50d9ffe5-49bc-4c0a-b302-6fa2d408bebc"/>
    <xsd:import namespace="f93b3cd5-df53-4bb2-8e11-a35277996d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ffe5-49bc-4c0a-b302-6fa2d408b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b3cd5-df53-4bb2-8e11-a35277996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5AF5B-2E5A-4EF0-81C5-5DC68E19FE7F}">
  <ds:schemaRefs>
    <ds:schemaRef ds:uri="http://schemas.microsoft.com/office/2006/metadata/properties"/>
    <ds:schemaRef ds:uri="http://schemas.microsoft.com/office/infopath/2007/PartnerControls"/>
    <ds:schemaRef ds:uri="50d9ffe5-49bc-4c0a-b302-6fa2d408bebc"/>
  </ds:schemaRefs>
</ds:datastoreItem>
</file>

<file path=customXml/itemProps2.xml><?xml version="1.0" encoding="utf-8"?>
<ds:datastoreItem xmlns:ds="http://schemas.openxmlformats.org/officeDocument/2006/customXml" ds:itemID="{00515FE2-F242-475E-87BD-D4A956528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1AF51-22B0-4882-B2F1-B39759226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9ffe5-49bc-4c0a-b302-6fa2d408bebc"/>
    <ds:schemaRef ds:uri="f93b3cd5-df53-4bb2-8e11-a35277996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Weiland</dc:creator>
  <cp:keywords/>
  <dc:description/>
  <cp:lastModifiedBy>Ravi Bhagat</cp:lastModifiedBy>
  <cp:revision>3</cp:revision>
  <dcterms:created xsi:type="dcterms:W3CDTF">2019-01-30T11:37:00Z</dcterms:created>
  <dcterms:modified xsi:type="dcterms:W3CDTF">2019-04-30T19:52:00Z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0x01010058B473F9959E1E43AF6EBDAD03EF0A52</vt:lpwstr>
  </property>
  <property fmtid="{D5CDD505-2E9C-101B-9397-08002B2CF9AE}" pid="3" name="Order">
    <vt:r8>4800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