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0A" w:rsidRPr="006A6B0D" w:rsidRDefault="005D129B" w:rsidP="006A6B0D">
      <w:pPr>
        <w:spacing w:after="0"/>
        <w:jc w:val="center"/>
        <w:rPr>
          <w:b/>
        </w:rPr>
      </w:pPr>
      <w:r w:rsidRPr="006A6B0D">
        <w:rPr>
          <w:b/>
        </w:rPr>
        <w:t>adidas</w:t>
      </w:r>
      <w:bookmarkStart w:id="0" w:name="_GoBack"/>
      <w:bookmarkEnd w:id="0"/>
      <w:r w:rsidRPr="006A6B0D">
        <w:rPr>
          <w:b/>
        </w:rPr>
        <w:t xml:space="preserve"> Golf </w:t>
      </w:r>
      <w:r w:rsidR="003C2D15" w:rsidRPr="006A6B0D">
        <w:rPr>
          <w:b/>
        </w:rPr>
        <w:t>Is Calling Athletes Everywhere to Join Them on the Greatest Canvas in Sports</w:t>
      </w:r>
    </w:p>
    <w:p w:rsidR="005D129B" w:rsidRDefault="005D129B" w:rsidP="005D129B">
      <w:pPr>
        <w:spacing w:after="0"/>
      </w:pPr>
    </w:p>
    <w:p w:rsidR="005D129B" w:rsidRDefault="005D129B" w:rsidP="005D129B">
      <w:pPr>
        <w:spacing w:after="0"/>
      </w:pPr>
      <w:r>
        <w:t xml:space="preserve">CARLSBAD, Calif. (April 8, 2019) </w:t>
      </w:r>
      <w:r w:rsidR="003C2D15">
        <w:t>–</w:t>
      </w:r>
      <w:r>
        <w:t xml:space="preserve"> </w:t>
      </w:r>
      <w:r w:rsidR="00BA41C7">
        <w:t xml:space="preserve">If you thought golf was a boring game, </w:t>
      </w:r>
      <w:r w:rsidR="002A0AFE">
        <w:t>adidas wants you to take a second look</w:t>
      </w:r>
      <w:r w:rsidR="00BA41C7">
        <w:t xml:space="preserve">. </w:t>
      </w:r>
      <w:r w:rsidR="003C2D15">
        <w:t xml:space="preserve">Today, adidas Golf is breaking the mold in traditional golf advertising by launching a new 60-second </w:t>
      </w:r>
      <w:r w:rsidR="002A0AFE">
        <w:t xml:space="preserve">brand </w:t>
      </w:r>
      <w:r w:rsidR="003C2D15">
        <w:t>campaign video that captures t</w:t>
      </w:r>
      <w:r w:rsidR="00BA41C7">
        <w:t xml:space="preserve">he creativity behind the sport. The </w:t>
      </w:r>
      <w:r w:rsidR="002A0AFE">
        <w:t>video</w:t>
      </w:r>
      <w:r w:rsidR="00BA41C7">
        <w:t xml:space="preserve"> – </w:t>
      </w:r>
      <w:hyperlink r:id="rId5" w:history="1">
        <w:r w:rsidR="00BA41C7" w:rsidRPr="002A0AFE">
          <w:rPr>
            <w:rStyle w:val="Hyperlink"/>
          </w:rPr>
          <w:t>“Dear Sports”</w:t>
        </w:r>
      </w:hyperlink>
      <w:r w:rsidR="00BA41C7">
        <w:t xml:space="preserve"> – is a call to all athletes and sports everywhere to join adidas on the course, the greatest canvas in sports.</w:t>
      </w:r>
    </w:p>
    <w:p w:rsidR="00BA41C7" w:rsidRDefault="00BA41C7" w:rsidP="005D129B">
      <w:pPr>
        <w:spacing w:after="0"/>
      </w:pPr>
    </w:p>
    <w:p w:rsidR="00BA41C7" w:rsidRDefault="00BA41C7" w:rsidP="005D129B">
      <w:pPr>
        <w:spacing w:after="0"/>
      </w:pPr>
      <w:r>
        <w:t>The idea behind “Dear Sports” stems from the nuances that set gol</w:t>
      </w:r>
      <w:r w:rsidR="00C846C8">
        <w:t>f apart from any other sport</w:t>
      </w:r>
      <w:r>
        <w:t xml:space="preserve">: </w:t>
      </w:r>
    </w:p>
    <w:p w:rsidR="00115231" w:rsidRDefault="00115231" w:rsidP="005D129B">
      <w:pPr>
        <w:spacing w:after="0"/>
      </w:pPr>
    </w:p>
    <w:p w:rsidR="00115231" w:rsidRDefault="00BA41C7" w:rsidP="00115231">
      <w:pPr>
        <w:pStyle w:val="ListParagraph"/>
        <w:numPr>
          <w:ilvl w:val="0"/>
          <w:numId w:val="1"/>
        </w:numPr>
        <w:spacing w:after="0"/>
      </w:pPr>
      <w:r>
        <w:t>The field of play is different every time you play</w:t>
      </w:r>
      <w:r w:rsidR="00115231">
        <w:t xml:space="preserve"> (tee and hole locations change, etc.)</w:t>
      </w:r>
    </w:p>
    <w:p w:rsidR="00115231" w:rsidRDefault="00115231" w:rsidP="00BA41C7">
      <w:pPr>
        <w:pStyle w:val="ListParagraph"/>
        <w:numPr>
          <w:ilvl w:val="0"/>
          <w:numId w:val="1"/>
        </w:numPr>
        <w:spacing w:after="0"/>
      </w:pPr>
      <w:r>
        <w:t>It requires 14 different clubs to choose from</w:t>
      </w:r>
    </w:p>
    <w:p w:rsidR="00BA41C7" w:rsidRDefault="00115231" w:rsidP="00BA41C7">
      <w:pPr>
        <w:pStyle w:val="ListParagraph"/>
        <w:numPr>
          <w:ilvl w:val="0"/>
          <w:numId w:val="1"/>
        </w:numPr>
        <w:spacing w:after="0"/>
      </w:pPr>
      <w:r>
        <w:t>Since it's played outdoors, the elements are always changing (wind, rain, hot, cold, etc.)</w:t>
      </w:r>
    </w:p>
    <w:p w:rsidR="00C846C8" w:rsidRDefault="00C846C8" w:rsidP="00BA41C7">
      <w:pPr>
        <w:pStyle w:val="ListParagraph"/>
        <w:numPr>
          <w:ilvl w:val="0"/>
          <w:numId w:val="1"/>
        </w:numPr>
        <w:spacing w:after="0"/>
      </w:pPr>
      <w:r>
        <w:t>Obstacles like water, trees, sand, etc. are all additional factors to contend with</w:t>
      </w:r>
    </w:p>
    <w:p w:rsidR="00115231" w:rsidRDefault="00115231" w:rsidP="00BA41C7">
      <w:pPr>
        <w:pStyle w:val="ListParagraph"/>
        <w:numPr>
          <w:ilvl w:val="0"/>
          <w:numId w:val="1"/>
        </w:numPr>
        <w:spacing w:after="0"/>
      </w:pPr>
      <w:r>
        <w:t xml:space="preserve">No </w:t>
      </w:r>
      <w:r w:rsidR="00C846C8">
        <w:t>golf swing is the same</w:t>
      </w:r>
    </w:p>
    <w:p w:rsidR="00C846C8" w:rsidRDefault="00C846C8" w:rsidP="00BA41C7">
      <w:pPr>
        <w:pStyle w:val="ListParagraph"/>
        <w:numPr>
          <w:ilvl w:val="0"/>
          <w:numId w:val="1"/>
        </w:numPr>
        <w:spacing w:after="0"/>
      </w:pPr>
      <w:r>
        <w:t xml:space="preserve">Distances, how hard someone needs to hit a shot, etc. varies </w:t>
      </w:r>
    </w:p>
    <w:p w:rsidR="00C846C8" w:rsidRDefault="00C846C8" w:rsidP="00C846C8">
      <w:pPr>
        <w:spacing w:after="0"/>
      </w:pPr>
    </w:p>
    <w:p w:rsidR="00007988" w:rsidRDefault="00C846C8" w:rsidP="00C846C8">
      <w:pPr>
        <w:spacing w:after="0"/>
      </w:pPr>
      <w:r>
        <w:t xml:space="preserve">With all those factors in mind, “Dear Sports” </w:t>
      </w:r>
      <w:r w:rsidR="00BD007E">
        <w:t xml:space="preserve">encapsulates </w:t>
      </w:r>
      <w:r>
        <w:t xml:space="preserve">the </w:t>
      </w:r>
      <w:r w:rsidR="00BD007E">
        <w:t>s</w:t>
      </w:r>
      <w:r w:rsidR="00007988">
        <w:t>tories within</w:t>
      </w:r>
      <w:r w:rsidR="00BD007E">
        <w:t xml:space="preserve"> golf, showing that it’s much more than </w:t>
      </w:r>
      <w:r w:rsidR="00671D10">
        <w:t>simply</w:t>
      </w:r>
      <w:r w:rsidR="00BD007E">
        <w:t xml:space="preserve"> hitting a golf </w:t>
      </w:r>
      <w:r w:rsidR="00671D10">
        <w:t>ball</w:t>
      </w:r>
      <w:r w:rsidR="00BD007E">
        <w:t xml:space="preserve">. It highlights the </w:t>
      </w:r>
      <w:r>
        <w:t xml:space="preserve">creativity </w:t>
      </w:r>
      <w:r w:rsidR="00BD007E">
        <w:t xml:space="preserve">the sport demands, alongside the excitement that makes the sport unique. </w:t>
      </w:r>
      <w:r w:rsidR="00671D10">
        <w:t xml:space="preserve">Viewers will see supersonic animations showing the power of a long drive, the excitement of </w:t>
      </w:r>
      <w:r w:rsidR="00007988">
        <w:t xml:space="preserve">holing </w:t>
      </w:r>
      <w:r w:rsidR="00671D10">
        <w:t xml:space="preserve">a tough shot and the camaraderie </w:t>
      </w:r>
      <w:r w:rsidR="006F69BE">
        <w:t xml:space="preserve">that </w:t>
      </w:r>
      <w:r w:rsidR="006D7EDB">
        <w:t>binds golfers together</w:t>
      </w:r>
      <w:r w:rsidR="00671D10">
        <w:t xml:space="preserve">. </w:t>
      </w:r>
      <w:r w:rsidR="00007988">
        <w:t xml:space="preserve"> It also </w:t>
      </w:r>
      <w:r w:rsidR="006D7EDB">
        <w:t>soars viewers through</w:t>
      </w:r>
      <w:r w:rsidR="00007988">
        <w:t xml:space="preserve"> the things that get in the way between the player and the hole (trees, bunkers, </w:t>
      </w:r>
      <w:r w:rsidR="006D7EDB">
        <w:t xml:space="preserve">water, </w:t>
      </w:r>
      <w:r w:rsidR="00007988">
        <w:t>and yes, alligators) that then force players to get creative on how they get their ball to the hole. The sport then gets gamified through arcade-like images and players like world No. 1 Dustin Johnson turned into clay. In a sport that’s normally so traditional, “Dear Sports” brings to life the excitement and creativity that keeps people coming back to the course.</w:t>
      </w:r>
    </w:p>
    <w:p w:rsidR="00007988" w:rsidRDefault="00007988" w:rsidP="00C846C8">
      <w:pPr>
        <w:spacing w:after="0"/>
      </w:pPr>
    </w:p>
    <w:p w:rsidR="00C069C7" w:rsidRDefault="00007988" w:rsidP="00C846C8">
      <w:pPr>
        <w:spacing w:after="0"/>
      </w:pPr>
      <w:r>
        <w:t>“</w:t>
      </w:r>
      <w:r w:rsidR="00966E03">
        <w:t xml:space="preserve">All golfers – pros to amateurs – </w:t>
      </w:r>
      <w:r w:rsidR="00C069C7">
        <w:t>show</w:t>
      </w:r>
      <w:r w:rsidR="00966E03">
        <w:t xml:space="preserve"> creativity every single round they play and we wanted to bring that to life with a brand video that people in the sport probably aren’t used to seeing,” said Courtney McHugh, senior director global brand marketing, adidas Golf. “It should cause you to drop your jaw a little bit </w:t>
      </w:r>
      <w:r w:rsidR="00C069C7">
        <w:t>and make you realize that golf can be a lot more fun than you might think.”</w:t>
      </w:r>
    </w:p>
    <w:p w:rsidR="00C069C7" w:rsidRDefault="00C069C7" w:rsidP="00C846C8">
      <w:pPr>
        <w:spacing w:after="0"/>
      </w:pPr>
    </w:p>
    <w:p w:rsidR="007713DA" w:rsidRDefault="00C069C7" w:rsidP="00C846C8">
      <w:pPr>
        <w:spacing w:after="0"/>
      </w:pPr>
      <w:r>
        <w:t xml:space="preserve">The </w:t>
      </w:r>
      <w:r w:rsidR="00892F82">
        <w:t>video</w:t>
      </w:r>
      <w:r>
        <w:t xml:space="preserve"> launches today, when the world is getting ready for the year’s first major, appearing on endemic digital channels</w:t>
      </w:r>
      <w:r w:rsidR="00892F82">
        <w:t xml:space="preserve"> like Golf</w:t>
      </w:r>
      <w:r>
        <w:t>Channel</w:t>
      </w:r>
      <w:r w:rsidR="00892F82">
        <w:t>.com</w:t>
      </w:r>
      <w:r>
        <w:t xml:space="preserve">, </w:t>
      </w:r>
      <w:r w:rsidR="00892F82">
        <w:t>Golf</w:t>
      </w:r>
      <w:r>
        <w:t>Digest</w:t>
      </w:r>
      <w:r w:rsidR="00892F82">
        <w:t>.com</w:t>
      </w:r>
      <w:r>
        <w:t xml:space="preserve"> and GOLF.com</w:t>
      </w:r>
      <w:r w:rsidR="002A0AFE">
        <w:t>, non-endemics</w:t>
      </w:r>
      <w:r>
        <w:t xml:space="preserve"> </w:t>
      </w:r>
      <w:r w:rsidR="002A0AFE">
        <w:t>through Turner Sports,</w:t>
      </w:r>
      <w:r>
        <w:t xml:space="preserve"> and through YouTube’s in-stream service. adidas </w:t>
      </w:r>
      <w:r w:rsidR="00892F82">
        <w:t>Golf will also u</w:t>
      </w:r>
      <w:r>
        <w:t>tilize Connected TV</w:t>
      </w:r>
      <w:r w:rsidR="006A6B0D">
        <w:t xml:space="preserve"> to tap into OTT</w:t>
      </w:r>
      <w:r>
        <w:t xml:space="preserve"> </w:t>
      </w:r>
      <w:r w:rsidR="006A6B0D">
        <w:t>inventory</w:t>
      </w:r>
      <w:r>
        <w:t xml:space="preserve"> </w:t>
      </w:r>
      <w:r w:rsidR="00D67CD4">
        <w:t>like Sling TV, Hulu and Roku</w:t>
      </w:r>
      <w:r w:rsidR="00892F82">
        <w:t xml:space="preserve"> in the U.S., but the video will also appear in select regions all over the world</w:t>
      </w:r>
      <w:r>
        <w:t xml:space="preserve">. Beyond the initial launch through </w:t>
      </w:r>
      <w:r>
        <w:lastRenderedPageBreak/>
        <w:t xml:space="preserve">May 2019, the </w:t>
      </w:r>
      <w:r w:rsidR="00892F82">
        <w:t>video</w:t>
      </w:r>
      <w:r>
        <w:t xml:space="preserve"> will </w:t>
      </w:r>
      <w:r w:rsidR="00892F82">
        <w:t xml:space="preserve">continue to </w:t>
      </w:r>
      <w:r>
        <w:t>run throughout the year on social and</w:t>
      </w:r>
      <w:r w:rsidR="00892F82">
        <w:t xml:space="preserve"> other </w:t>
      </w:r>
      <w:r w:rsidR="00C15DF0">
        <w:t xml:space="preserve">select </w:t>
      </w:r>
      <w:r w:rsidR="00892F82">
        <w:t xml:space="preserve">digital </w:t>
      </w:r>
      <w:r>
        <w:t>channels</w:t>
      </w:r>
      <w:r w:rsidR="00892F82">
        <w:t>.</w:t>
      </w:r>
      <w:r>
        <w:t xml:space="preserve"> </w:t>
      </w:r>
    </w:p>
    <w:p w:rsidR="00BD007E" w:rsidRDefault="00BD007E" w:rsidP="00C846C8">
      <w:pPr>
        <w:spacing w:after="0"/>
      </w:pPr>
    </w:p>
    <w:p w:rsidR="00C846C8" w:rsidRDefault="00BD007E" w:rsidP="00C846C8">
      <w:pPr>
        <w:spacing w:after="0"/>
      </w:pPr>
      <w:r>
        <w:t xml:space="preserve">The </w:t>
      </w:r>
      <w:r w:rsidR="002A0AFE">
        <w:t xml:space="preserve">campaign </w:t>
      </w:r>
      <w:r>
        <w:t>video was</w:t>
      </w:r>
      <w:r w:rsidR="00966E03">
        <w:t xml:space="preserve"> directed by </w:t>
      </w:r>
      <w:r w:rsidR="002A0AFE">
        <w:t>L.A.-based</w:t>
      </w:r>
      <w:r w:rsidR="00966E03">
        <w:t xml:space="preserve"> Fr</w:t>
      </w:r>
      <w:r w:rsidR="00F87167">
        <w:t>ei</w:t>
      </w:r>
      <w:r w:rsidR="00966E03">
        <w:t>se Bros</w:t>
      </w:r>
      <w:r w:rsidR="002A0AFE">
        <w:t>:</w:t>
      </w:r>
      <w:r w:rsidR="00966E03">
        <w:t xml:space="preserve"> </w:t>
      </w:r>
    </w:p>
    <w:p w:rsidR="00966E03" w:rsidRDefault="00966E03" w:rsidP="00C846C8">
      <w:pPr>
        <w:spacing w:after="0"/>
      </w:pPr>
    </w:p>
    <w:p w:rsidR="00966E03" w:rsidRDefault="00C069C7" w:rsidP="00C846C8">
      <w:pPr>
        <w:spacing w:after="0"/>
      </w:pPr>
      <w:r>
        <w:t>“</w:t>
      </w:r>
      <w:r w:rsidR="00966E03" w:rsidRPr="00966E03">
        <w:t>It's a rare client that will give you true creative liberty and want to step outside of what</w:t>
      </w:r>
      <w:r>
        <w:t>'s proven safe in their market,” said directors Fr</w:t>
      </w:r>
      <w:r w:rsidR="00F87167">
        <w:t>ei</w:t>
      </w:r>
      <w:r>
        <w:t>se Bros. “a</w:t>
      </w:r>
      <w:r w:rsidR="00966E03" w:rsidRPr="00966E03">
        <w:t>didas made it clear from the beginning they wanted something progressive</w:t>
      </w:r>
      <w:r w:rsidR="002A0AFE">
        <w:t>, and our</w:t>
      </w:r>
      <w:r w:rsidR="00966E03" w:rsidRPr="00966E03">
        <w:t xml:space="preserve"> multimedia approach gave us the opportunity to mash up all kinds of different visual styles and collaborate with artist friends we've been wanting to work with for a long time.</w:t>
      </w:r>
      <w:r w:rsidR="002A0AFE">
        <w:t>”</w:t>
      </w:r>
      <w:r w:rsidR="00966E03" w:rsidRPr="00966E03">
        <w:t xml:space="preserve"> </w:t>
      </w:r>
    </w:p>
    <w:p w:rsidR="002A0AFE" w:rsidRDefault="002A0AFE" w:rsidP="00C846C8">
      <w:pPr>
        <w:spacing w:after="0"/>
      </w:pPr>
    </w:p>
    <w:p w:rsidR="002A0AFE" w:rsidRDefault="002A0AFE" w:rsidP="00C846C8">
      <w:pPr>
        <w:spacing w:after="0"/>
      </w:pPr>
      <w:r>
        <w:t>“Dear Sports” was also produced in conjunction with creative agency, Vitro:</w:t>
      </w:r>
    </w:p>
    <w:p w:rsidR="002A0AFE" w:rsidRDefault="002A0AFE" w:rsidP="00C846C8">
      <w:pPr>
        <w:spacing w:after="0"/>
      </w:pPr>
    </w:p>
    <w:p w:rsidR="002A0AFE" w:rsidRDefault="002A0AFE" w:rsidP="00C846C8">
      <w:pPr>
        <w:spacing w:after="0"/>
      </w:pPr>
      <w:r w:rsidRPr="002A0AFE">
        <w:t>“Instead of doing your typical golf campaign, we wanted to send a message to the spor</w:t>
      </w:r>
      <w:r>
        <w:t>ts world,” said Sean O’Meara, group account director, Vitro. “</w:t>
      </w:r>
      <w:r w:rsidRPr="002A0AFE">
        <w:t>That not only does golf take tremendous imagination to play, but for those who are driven to invent and create, it’s the greatest canvas in sport.”</w:t>
      </w:r>
    </w:p>
    <w:p w:rsidR="002A0AFE" w:rsidRDefault="002A0AFE" w:rsidP="00C846C8">
      <w:pPr>
        <w:spacing w:after="0"/>
      </w:pPr>
    </w:p>
    <w:p w:rsidR="00115231" w:rsidRDefault="006A5A72" w:rsidP="00115231">
      <w:pPr>
        <w:spacing w:after="0"/>
      </w:pPr>
      <w:r>
        <w:t>The spot features adidas athletes</w:t>
      </w:r>
      <w:r w:rsidR="00115231">
        <w:t xml:space="preserve"> Dustin Johnson, Sergio Garcia and </w:t>
      </w:r>
      <w:proofErr w:type="spellStart"/>
      <w:r w:rsidR="00115231">
        <w:t>X</w:t>
      </w:r>
      <w:r>
        <w:t>ander</w:t>
      </w:r>
      <w:proofErr w:type="spellEnd"/>
      <w:r>
        <w:t xml:space="preserve"> </w:t>
      </w:r>
      <w:proofErr w:type="spellStart"/>
      <w:r>
        <w:t>Schauffele</w:t>
      </w:r>
      <w:proofErr w:type="spellEnd"/>
      <w:r>
        <w:t xml:space="preserve"> alongside </w:t>
      </w:r>
      <w:r w:rsidR="00115231">
        <w:t xml:space="preserve">LPGA Tour pros Paula Creamer, Jessica </w:t>
      </w:r>
      <w:proofErr w:type="spellStart"/>
      <w:r w:rsidR="00115231">
        <w:t>Korda</w:t>
      </w:r>
      <w:proofErr w:type="spellEnd"/>
      <w:r w:rsidR="00115231">
        <w:t xml:space="preserve"> and Danielle Kang. It also features </w:t>
      </w:r>
      <w:r w:rsidR="006A6B0D">
        <w:t xml:space="preserve">Korean professional golfer </w:t>
      </w:r>
      <w:proofErr w:type="spellStart"/>
      <w:r>
        <w:t>Shinae</w:t>
      </w:r>
      <w:proofErr w:type="spellEnd"/>
      <w:r>
        <w:t xml:space="preserve"> </w:t>
      </w:r>
      <w:proofErr w:type="spellStart"/>
      <w:r>
        <w:t>Ahn</w:t>
      </w:r>
      <w:proofErr w:type="spellEnd"/>
      <w:r>
        <w:t xml:space="preserve">, </w:t>
      </w:r>
      <w:r w:rsidR="006A6B0D">
        <w:t>with a cameo</w:t>
      </w:r>
      <w:r>
        <w:t xml:space="preserve"> by </w:t>
      </w:r>
      <w:r w:rsidR="00B80F99">
        <w:t xml:space="preserve">adidas athlete and </w:t>
      </w:r>
      <w:r>
        <w:t xml:space="preserve">professional baseball player Aaron Judge. </w:t>
      </w:r>
      <w:r w:rsidR="00B80F99">
        <w:t>Professional golfer and t</w:t>
      </w:r>
      <w:r>
        <w:t xml:space="preserve">rick shot artist Tania Tare also makes an appearance. </w:t>
      </w:r>
    </w:p>
    <w:p w:rsidR="00BA41C7" w:rsidRDefault="00BA41C7" w:rsidP="005D129B">
      <w:pPr>
        <w:spacing w:after="0"/>
      </w:pPr>
    </w:p>
    <w:p w:rsidR="002A0AFE" w:rsidRDefault="002A0AFE" w:rsidP="005D129B">
      <w:pPr>
        <w:spacing w:after="0"/>
      </w:pPr>
      <w:r>
        <w:t xml:space="preserve">“Dear Sports” can be viewed </w:t>
      </w:r>
      <w:hyperlink r:id="rId6" w:history="1">
        <w:r w:rsidRPr="002A0AFE">
          <w:rPr>
            <w:rStyle w:val="Hyperlink"/>
          </w:rPr>
          <w:t>here</w:t>
        </w:r>
      </w:hyperlink>
      <w:r>
        <w:t>.</w:t>
      </w:r>
    </w:p>
    <w:sectPr w:rsidR="002A0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4157A"/>
    <w:multiLevelType w:val="hybridMultilevel"/>
    <w:tmpl w:val="1B10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29B"/>
    <w:rsid w:val="00007988"/>
    <w:rsid w:val="000D740A"/>
    <w:rsid w:val="00115231"/>
    <w:rsid w:val="002A0AFE"/>
    <w:rsid w:val="003C2D15"/>
    <w:rsid w:val="004A1162"/>
    <w:rsid w:val="005D129B"/>
    <w:rsid w:val="00671D10"/>
    <w:rsid w:val="006A5A72"/>
    <w:rsid w:val="006A6B0D"/>
    <w:rsid w:val="006D7EDB"/>
    <w:rsid w:val="006F69BE"/>
    <w:rsid w:val="007713DA"/>
    <w:rsid w:val="00892F82"/>
    <w:rsid w:val="00965FBF"/>
    <w:rsid w:val="00966E03"/>
    <w:rsid w:val="00B80F99"/>
    <w:rsid w:val="00BA41C7"/>
    <w:rsid w:val="00BD007E"/>
    <w:rsid w:val="00C069C7"/>
    <w:rsid w:val="00C15DF0"/>
    <w:rsid w:val="00C846C8"/>
    <w:rsid w:val="00D67CD4"/>
    <w:rsid w:val="00F8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8C785"/>
  <w15:chartTrackingRefBased/>
  <w15:docId w15:val="{7707D070-70AA-4CAA-8904-278F0A0E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1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A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0AF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Qbll0WwDpCE" TargetMode="External"/><Relationship Id="rId5" Type="http://schemas.openxmlformats.org/officeDocument/2006/relationships/hyperlink" Target="https://youtu.be/Qbll0WwDp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Monson, Joel</cp:lastModifiedBy>
  <cp:revision>8</cp:revision>
  <dcterms:created xsi:type="dcterms:W3CDTF">2019-04-03T06:07:00Z</dcterms:created>
  <dcterms:modified xsi:type="dcterms:W3CDTF">2019-04-07T17:48:00Z</dcterms:modified>
</cp:coreProperties>
</file>