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D0E81" w14:textId="77777777" w:rsidR="00CC169D" w:rsidRPr="00EC52F6" w:rsidRDefault="00CC169D" w:rsidP="009E1114">
      <w:pPr>
        <w:spacing w:after="0"/>
        <w:rPr>
          <w:rFonts w:ascii="AdihausDIN" w:hAnsi="AdihausDIN" w:cs="AdihausDIN"/>
          <w:b/>
          <w:bCs/>
          <w:caps/>
          <w:sz w:val="28"/>
        </w:rPr>
      </w:pPr>
    </w:p>
    <w:p w14:paraId="2169D4D9" w14:textId="658D9C45" w:rsidR="008B699A" w:rsidRPr="008B699A" w:rsidRDefault="0069690E" w:rsidP="008B699A">
      <w:pPr>
        <w:spacing w:after="0"/>
        <w:jc w:val="center"/>
        <w:rPr>
          <w:rFonts w:ascii="AdihausDIN" w:hAnsi="AdihausDIN" w:cs="AdihausDIN"/>
          <w:b/>
          <w:bCs/>
          <w:caps/>
          <w:sz w:val="20"/>
          <w:szCs w:val="20"/>
        </w:rPr>
      </w:pPr>
      <w:r>
        <w:rPr>
          <w:rFonts w:ascii="AdihausDIN" w:hAnsi="AdihausDIN" w:cs="AdihausDIN"/>
          <w:b/>
          <w:bCs/>
          <w:sz w:val="28"/>
        </w:rPr>
        <w:t>a</w:t>
      </w:r>
      <w:r w:rsidRPr="00757C5D">
        <w:rPr>
          <w:rFonts w:ascii="AdihausDIN" w:hAnsi="AdihausDIN" w:cs="AdihausDIN"/>
          <w:b/>
          <w:bCs/>
          <w:sz w:val="28"/>
        </w:rPr>
        <w:t>didas continues push for equality in sports</w:t>
      </w:r>
      <w:r>
        <w:rPr>
          <w:rFonts w:ascii="AdihausDIN" w:hAnsi="AdihausDIN" w:cs="AdihausDIN"/>
          <w:b/>
          <w:bCs/>
          <w:sz w:val="28"/>
        </w:rPr>
        <w:t xml:space="preserve">, </w:t>
      </w:r>
      <w:r>
        <w:rPr>
          <w:rFonts w:ascii="AdihausDIN" w:hAnsi="AdihausDIN" w:cs="AdihausDIN"/>
          <w:b/>
          <w:bCs/>
          <w:sz w:val="28"/>
        </w:rPr>
        <w:br/>
        <w:t xml:space="preserve">increasing visibility for female athletes </w:t>
      </w:r>
      <w:r w:rsidR="008B699A">
        <w:rPr>
          <w:rFonts w:ascii="AdihausDIN" w:hAnsi="AdihausDIN" w:cs="AdihausDIN"/>
          <w:b/>
          <w:bCs/>
          <w:caps/>
          <w:sz w:val="28"/>
        </w:rPr>
        <w:br/>
      </w:r>
    </w:p>
    <w:p w14:paraId="6EA9D6A9" w14:textId="77777777" w:rsidR="00D33582" w:rsidRPr="00444D8A" w:rsidRDefault="00D33582" w:rsidP="00D33582">
      <w:pPr>
        <w:pStyle w:val="ListParagraph"/>
        <w:numPr>
          <w:ilvl w:val="0"/>
          <w:numId w:val="3"/>
        </w:numPr>
        <w:spacing w:after="0"/>
        <w:rPr>
          <w:rFonts w:ascii="AdihausDIN" w:hAnsi="AdihausDIN" w:cs="AdihausDIN"/>
          <w:b/>
          <w:i/>
          <w:color w:val="000000" w:themeColor="text1"/>
          <w:sz w:val="20"/>
        </w:rPr>
      </w:pPr>
      <w:r w:rsidRPr="008B699A">
        <w:rPr>
          <w:rFonts w:ascii="AdihausDIN" w:hAnsi="AdihausDIN" w:cs="AdihausDIN"/>
          <w:b/>
          <w:i/>
          <w:color w:val="000000" w:themeColor="text1"/>
          <w:sz w:val="20"/>
        </w:rPr>
        <w:t xml:space="preserve">adidas athletes </w:t>
      </w:r>
      <w:r>
        <w:rPr>
          <w:rFonts w:ascii="AdihausDIN" w:hAnsi="AdihausDIN" w:cs="AdihausDIN"/>
          <w:b/>
          <w:i/>
          <w:color w:val="000000" w:themeColor="text1"/>
          <w:sz w:val="20"/>
        </w:rPr>
        <w:t xml:space="preserve">and </w:t>
      </w:r>
      <w:r w:rsidRPr="008B699A">
        <w:rPr>
          <w:rFonts w:ascii="AdihausDIN" w:hAnsi="AdihausDIN" w:cs="AdihausDIN"/>
          <w:b/>
          <w:i/>
          <w:color w:val="000000" w:themeColor="text1"/>
          <w:sz w:val="20"/>
        </w:rPr>
        <w:t>ESPN’s Maria Taylor</w:t>
      </w:r>
      <w:r>
        <w:rPr>
          <w:rFonts w:ascii="AdihausDIN" w:hAnsi="AdihausDIN" w:cs="AdihausDIN"/>
          <w:b/>
          <w:i/>
          <w:color w:val="000000" w:themeColor="text1"/>
          <w:sz w:val="20"/>
        </w:rPr>
        <w:t xml:space="preserve"> </w:t>
      </w:r>
      <w:r w:rsidRPr="008B699A">
        <w:rPr>
          <w:rFonts w:ascii="AdihausDIN" w:hAnsi="AdihausDIN" w:cs="AdihausDIN"/>
          <w:b/>
          <w:i/>
          <w:color w:val="000000" w:themeColor="text1"/>
          <w:sz w:val="20"/>
        </w:rPr>
        <w:t>feature</w:t>
      </w:r>
      <w:r>
        <w:rPr>
          <w:rFonts w:ascii="AdihausDIN" w:hAnsi="AdihausDIN" w:cs="AdihausDIN"/>
          <w:b/>
          <w:i/>
          <w:color w:val="000000" w:themeColor="text1"/>
          <w:sz w:val="20"/>
        </w:rPr>
        <w:t xml:space="preserve">d </w:t>
      </w:r>
      <w:r w:rsidRPr="008B699A">
        <w:rPr>
          <w:rFonts w:ascii="AdihausDIN" w:hAnsi="AdihausDIN" w:cs="AdihausDIN"/>
          <w:b/>
          <w:i/>
          <w:color w:val="000000" w:themeColor="text1"/>
          <w:sz w:val="20"/>
        </w:rPr>
        <w:t xml:space="preserve">in new brand film calling for equal </w:t>
      </w:r>
      <w:r>
        <w:rPr>
          <w:rFonts w:ascii="AdihausDIN" w:hAnsi="AdihausDIN" w:cs="AdihausDIN"/>
          <w:b/>
          <w:i/>
          <w:color w:val="000000" w:themeColor="text1"/>
          <w:sz w:val="20"/>
        </w:rPr>
        <w:t xml:space="preserve">media </w:t>
      </w:r>
      <w:r w:rsidRPr="008B699A">
        <w:rPr>
          <w:rFonts w:ascii="AdihausDIN" w:hAnsi="AdihausDIN" w:cs="AdihausDIN"/>
          <w:b/>
          <w:i/>
          <w:color w:val="000000" w:themeColor="text1"/>
          <w:sz w:val="20"/>
        </w:rPr>
        <w:t>representation for women in sport</w:t>
      </w:r>
      <w:r>
        <w:rPr>
          <w:rFonts w:ascii="AdihausDIN" w:hAnsi="AdihausDIN" w:cs="AdihausDIN"/>
          <w:b/>
          <w:i/>
          <w:color w:val="000000" w:themeColor="text1"/>
          <w:sz w:val="20"/>
        </w:rPr>
        <w:t xml:space="preserve"> as part of She Breaks Barriers initiative</w:t>
      </w:r>
    </w:p>
    <w:p w14:paraId="4BF03FDE" w14:textId="4BEB1159" w:rsidR="00EC52F6" w:rsidRPr="008B699A" w:rsidRDefault="00EC52F6" w:rsidP="00EC52F6">
      <w:pPr>
        <w:pStyle w:val="ListParagraph"/>
        <w:numPr>
          <w:ilvl w:val="0"/>
          <w:numId w:val="3"/>
        </w:numPr>
        <w:spacing w:after="0"/>
        <w:rPr>
          <w:rFonts w:ascii="AdihausDIN" w:hAnsi="AdihausDIN" w:cs="AdihausDIN"/>
          <w:b/>
          <w:i/>
          <w:color w:val="000000" w:themeColor="text1"/>
          <w:sz w:val="20"/>
        </w:rPr>
      </w:pPr>
      <w:r w:rsidRPr="008B699A">
        <w:rPr>
          <w:rFonts w:ascii="AdihausDIN" w:hAnsi="AdihausDIN" w:cs="AdihausDIN"/>
          <w:b/>
          <w:i/>
          <w:color w:val="000000" w:themeColor="text1"/>
          <w:sz w:val="20"/>
        </w:rPr>
        <w:t xml:space="preserve">adidas </w:t>
      </w:r>
      <w:r w:rsidR="00B30058">
        <w:rPr>
          <w:rFonts w:ascii="AdihausDIN" w:hAnsi="AdihausDIN" w:cs="AdihausDIN"/>
          <w:b/>
          <w:i/>
          <w:color w:val="000000" w:themeColor="text1"/>
          <w:sz w:val="20"/>
        </w:rPr>
        <w:t xml:space="preserve">to launch </w:t>
      </w:r>
      <w:r w:rsidRPr="008B699A">
        <w:rPr>
          <w:rFonts w:ascii="AdihausDIN" w:hAnsi="AdihausDIN" w:cs="AdihausDIN"/>
          <w:b/>
          <w:i/>
          <w:color w:val="000000" w:themeColor="text1"/>
          <w:sz w:val="20"/>
        </w:rPr>
        <w:t xml:space="preserve">new livestream </w:t>
      </w:r>
      <w:r w:rsidR="00B30058">
        <w:rPr>
          <w:rFonts w:ascii="AdihausDIN" w:hAnsi="AdihausDIN" w:cs="AdihausDIN"/>
          <w:b/>
          <w:i/>
          <w:color w:val="000000" w:themeColor="text1"/>
          <w:sz w:val="20"/>
        </w:rPr>
        <w:t xml:space="preserve">program </w:t>
      </w:r>
      <w:r w:rsidR="00F70E10">
        <w:rPr>
          <w:rFonts w:ascii="AdihausDIN" w:hAnsi="AdihausDIN" w:cs="AdihausDIN"/>
          <w:b/>
          <w:i/>
          <w:color w:val="000000" w:themeColor="text1"/>
          <w:sz w:val="20"/>
        </w:rPr>
        <w:t xml:space="preserve">with Twitter and Intersport </w:t>
      </w:r>
      <w:r w:rsidRPr="008B699A">
        <w:rPr>
          <w:rFonts w:ascii="AdihausDIN" w:hAnsi="AdihausDIN" w:cs="AdihausDIN"/>
          <w:b/>
          <w:i/>
          <w:color w:val="000000" w:themeColor="text1"/>
          <w:sz w:val="20"/>
        </w:rPr>
        <w:t xml:space="preserve">for </w:t>
      </w:r>
      <w:r w:rsidR="00666C5C">
        <w:rPr>
          <w:rFonts w:ascii="AdihausDIN" w:hAnsi="AdihausDIN" w:cs="AdihausDIN"/>
          <w:b/>
          <w:i/>
          <w:color w:val="000000" w:themeColor="text1"/>
          <w:sz w:val="20"/>
        </w:rPr>
        <w:t>women</w:t>
      </w:r>
      <w:r w:rsidR="005B1E29">
        <w:rPr>
          <w:rFonts w:ascii="AdihausDIN" w:hAnsi="AdihausDIN" w:cs="AdihausDIN"/>
          <w:b/>
          <w:i/>
          <w:color w:val="000000" w:themeColor="text1"/>
          <w:sz w:val="20"/>
        </w:rPr>
        <w:t>’s</w:t>
      </w:r>
      <w:r w:rsidR="00F4236C">
        <w:rPr>
          <w:rFonts w:ascii="AdihausDIN" w:hAnsi="AdihausDIN" w:cs="AdihausDIN"/>
          <w:b/>
          <w:i/>
          <w:color w:val="000000" w:themeColor="text1"/>
          <w:sz w:val="20"/>
        </w:rPr>
        <w:t xml:space="preserve"> </w:t>
      </w:r>
      <w:r w:rsidR="00F4236C" w:rsidRPr="008B699A">
        <w:rPr>
          <w:rFonts w:ascii="AdihausDIN" w:hAnsi="AdihausDIN" w:cs="AdihausDIN"/>
          <w:b/>
          <w:i/>
          <w:color w:val="000000" w:themeColor="text1"/>
          <w:sz w:val="20"/>
        </w:rPr>
        <w:t>high</w:t>
      </w:r>
      <w:r w:rsidRPr="008B699A">
        <w:rPr>
          <w:rFonts w:ascii="AdihausDIN" w:hAnsi="AdihausDIN" w:cs="AdihausDIN"/>
          <w:b/>
          <w:i/>
          <w:color w:val="000000" w:themeColor="text1"/>
          <w:sz w:val="20"/>
        </w:rPr>
        <w:t xml:space="preserve"> school sports </w:t>
      </w:r>
    </w:p>
    <w:p w14:paraId="30567E91" w14:textId="77777777" w:rsidR="008B699A" w:rsidRPr="008B699A" w:rsidRDefault="008B699A" w:rsidP="008B699A">
      <w:pPr>
        <w:pStyle w:val="ListParagraph"/>
        <w:spacing w:after="0"/>
        <w:rPr>
          <w:rFonts w:ascii="AdihausDIN" w:hAnsi="AdihausDIN" w:cs="AdihausDIN"/>
          <w:b/>
          <w:i/>
          <w:color w:val="000000" w:themeColor="text1"/>
          <w:sz w:val="20"/>
        </w:rPr>
      </w:pPr>
    </w:p>
    <w:p w14:paraId="3651B855" w14:textId="113A1CA6" w:rsidR="00CE6652" w:rsidRDefault="004647D5" w:rsidP="00BA4CF9">
      <w:pPr>
        <w:spacing w:after="0" w:line="240" w:lineRule="auto"/>
        <w:contextualSpacing/>
        <w:rPr>
          <w:rFonts w:ascii="AdihausDIN" w:hAnsi="AdihausDIN" w:cs="AdihausDIN"/>
          <w:color w:val="000000" w:themeColor="text1"/>
          <w:sz w:val="21"/>
        </w:rPr>
      </w:pPr>
      <w:r w:rsidRPr="008B699A">
        <w:rPr>
          <w:rFonts w:ascii="AdihausDIN" w:hAnsi="AdihausDIN" w:cs="AdihausDIN"/>
          <w:b/>
          <w:color w:val="000000" w:themeColor="text1"/>
          <w:sz w:val="21"/>
        </w:rPr>
        <w:t>Portland</w:t>
      </w:r>
      <w:r w:rsidR="004D0EEE">
        <w:rPr>
          <w:rFonts w:ascii="AdihausDIN" w:hAnsi="AdihausDIN" w:cs="AdihausDIN"/>
          <w:b/>
          <w:color w:val="000000" w:themeColor="text1"/>
          <w:sz w:val="21"/>
        </w:rPr>
        <w:t>,</w:t>
      </w:r>
      <w:r w:rsidRPr="008B699A">
        <w:rPr>
          <w:rFonts w:ascii="AdihausDIN" w:hAnsi="AdihausDIN" w:cs="AdihausDIN"/>
          <w:b/>
          <w:color w:val="000000" w:themeColor="text1"/>
          <w:sz w:val="21"/>
        </w:rPr>
        <w:t xml:space="preserve"> Ore. </w:t>
      </w:r>
      <w:r w:rsidR="00026B40">
        <w:rPr>
          <w:rFonts w:ascii="AdihausDIN" w:hAnsi="AdihausDIN" w:cs="AdihausDIN"/>
          <w:b/>
          <w:color w:val="000000" w:themeColor="text1"/>
          <w:sz w:val="21"/>
        </w:rPr>
        <w:t>(</w:t>
      </w:r>
      <w:r w:rsidRPr="008B699A">
        <w:rPr>
          <w:rFonts w:ascii="AdihausDIN" w:hAnsi="AdihausDIN" w:cs="AdihausDIN"/>
          <w:b/>
          <w:color w:val="000000" w:themeColor="text1"/>
          <w:sz w:val="21"/>
        </w:rPr>
        <w:t xml:space="preserve">March </w:t>
      </w:r>
      <w:r w:rsidR="0039427E">
        <w:rPr>
          <w:rFonts w:ascii="AdihausDIN" w:hAnsi="AdihausDIN" w:cs="AdihausDIN"/>
          <w:b/>
          <w:color w:val="000000" w:themeColor="text1"/>
          <w:sz w:val="21"/>
        </w:rPr>
        <w:t>7</w:t>
      </w:r>
      <w:r w:rsidRPr="008B699A">
        <w:rPr>
          <w:rFonts w:ascii="AdihausDIN" w:hAnsi="AdihausDIN" w:cs="AdihausDIN"/>
          <w:b/>
          <w:color w:val="000000" w:themeColor="text1"/>
          <w:sz w:val="21"/>
        </w:rPr>
        <w:t>, 2019)</w:t>
      </w:r>
      <w:r w:rsidR="003E6CCB" w:rsidRPr="008B699A">
        <w:rPr>
          <w:rFonts w:ascii="AdihausDIN" w:hAnsi="AdihausDIN" w:cs="AdihausDIN"/>
          <w:b/>
          <w:color w:val="000000" w:themeColor="text1"/>
          <w:sz w:val="21"/>
        </w:rPr>
        <w:t>:</w:t>
      </w:r>
      <w:r w:rsidRPr="008B699A">
        <w:rPr>
          <w:rFonts w:ascii="AdihausDIN" w:hAnsi="AdihausDIN" w:cs="AdihausDIN"/>
          <w:color w:val="000000" w:themeColor="text1"/>
          <w:sz w:val="21"/>
        </w:rPr>
        <w:t xml:space="preserve"> </w:t>
      </w:r>
      <w:r w:rsidR="002813EA" w:rsidRPr="002813EA">
        <w:rPr>
          <w:rFonts w:ascii="AdihausDIN" w:hAnsi="AdihausDIN" w:cs="AdihausDIN"/>
          <w:color w:val="000000" w:themeColor="text1"/>
          <w:sz w:val="21"/>
        </w:rPr>
        <w:t xml:space="preserve">Today, adidas continued its commitment to championing girls and women in sport as it moves into the second phase of the She Breaks Barriers initiative. </w:t>
      </w:r>
      <w:r w:rsidR="002813EA">
        <w:rPr>
          <w:rFonts w:ascii="AdihausDIN" w:hAnsi="AdihausDIN" w:cs="AdihausDIN"/>
          <w:color w:val="000000" w:themeColor="text1"/>
          <w:sz w:val="21"/>
        </w:rPr>
        <w:t xml:space="preserve"> </w:t>
      </w:r>
      <w:r w:rsidR="002813EA" w:rsidRPr="002813EA">
        <w:rPr>
          <w:rFonts w:ascii="AdihausDIN" w:hAnsi="AdihausDIN" w:cs="AdihausDIN"/>
          <w:color w:val="000000" w:themeColor="text1"/>
          <w:sz w:val="21"/>
        </w:rPr>
        <w:t xml:space="preserve">adidas debuted a film featuring </w:t>
      </w:r>
      <w:bookmarkStart w:id="0" w:name="_GoBack"/>
      <w:bookmarkEnd w:id="0"/>
      <w:r w:rsidR="002813EA" w:rsidRPr="002813EA">
        <w:rPr>
          <w:rFonts w:ascii="AdihausDIN" w:hAnsi="AdihausDIN" w:cs="AdihausDIN"/>
          <w:color w:val="000000" w:themeColor="text1"/>
          <w:sz w:val="21"/>
        </w:rPr>
        <w:t xml:space="preserve">four athletes and ESPN’s Maria Taylor that calls for equal media representation for women in sport. The brand </w:t>
      </w:r>
      <w:r w:rsidR="002813EA">
        <w:rPr>
          <w:rFonts w:ascii="AdihausDIN" w:hAnsi="AdihausDIN" w:cs="AdihausDIN"/>
          <w:color w:val="000000" w:themeColor="text1"/>
          <w:sz w:val="21"/>
        </w:rPr>
        <w:t xml:space="preserve">also </w:t>
      </w:r>
      <w:r w:rsidR="002813EA" w:rsidRPr="002813EA">
        <w:rPr>
          <w:rFonts w:ascii="AdihausDIN" w:hAnsi="AdihausDIN" w:cs="AdihausDIN"/>
          <w:color w:val="000000" w:themeColor="text1"/>
          <w:sz w:val="21"/>
        </w:rPr>
        <w:t xml:space="preserve">announced a partnership with Twitter and Intersport to livestream women’s high school volleyball and soccer games on the service for the first time ever. </w:t>
      </w:r>
      <w:r w:rsidR="006B4722" w:rsidRPr="008B699A">
        <w:rPr>
          <w:rFonts w:ascii="AdihausDIN" w:hAnsi="AdihausDIN" w:cs="AdihausDIN"/>
          <w:color w:val="000000" w:themeColor="text1"/>
          <w:sz w:val="21"/>
        </w:rPr>
        <w:t>Women in sport lack visibility</w:t>
      </w:r>
      <w:r w:rsidR="008B699A" w:rsidRPr="008B699A">
        <w:rPr>
          <w:rFonts w:ascii="AdihausDIN" w:hAnsi="AdihausDIN" w:cs="AdihausDIN"/>
          <w:color w:val="000000" w:themeColor="text1"/>
          <w:sz w:val="21"/>
        </w:rPr>
        <w:t xml:space="preserve"> -</w:t>
      </w:r>
      <w:r w:rsidR="006B4722" w:rsidRPr="008B699A">
        <w:rPr>
          <w:rFonts w:ascii="AdihausDIN" w:hAnsi="AdihausDIN" w:cs="AdihausDIN"/>
          <w:color w:val="000000" w:themeColor="text1"/>
          <w:sz w:val="21"/>
        </w:rPr>
        <w:t xml:space="preserve"> </w:t>
      </w:r>
      <w:r w:rsidR="006C16A8" w:rsidRPr="008B699A">
        <w:rPr>
          <w:rFonts w:ascii="AdihausDIN" w:hAnsi="AdihausDIN" w:cs="AdihausDIN"/>
          <w:sz w:val="21"/>
        </w:rPr>
        <w:t>research show</w:t>
      </w:r>
      <w:r w:rsidR="008B699A" w:rsidRPr="008B699A">
        <w:rPr>
          <w:rFonts w:ascii="AdihausDIN" w:hAnsi="AdihausDIN" w:cs="AdihausDIN"/>
          <w:sz w:val="21"/>
        </w:rPr>
        <w:t>s</w:t>
      </w:r>
      <w:r w:rsidR="006C16A8" w:rsidRPr="008B699A">
        <w:rPr>
          <w:rFonts w:ascii="AdihausDIN" w:hAnsi="AdihausDIN" w:cs="AdihausDIN"/>
          <w:sz w:val="21"/>
        </w:rPr>
        <w:t xml:space="preserve"> that</w:t>
      </w:r>
      <w:r w:rsidR="006C16A8" w:rsidRPr="008B699A">
        <w:rPr>
          <w:rFonts w:ascii="AdihausDIN" w:hAnsi="AdihausDIN" w:cs="AdihausDIN"/>
          <w:b/>
          <w:sz w:val="21"/>
        </w:rPr>
        <w:t xml:space="preserve"> only 4% of sports media coverage in the U.S. is dedicated to women’s sport</w:t>
      </w:r>
      <w:r w:rsidR="006C16A8" w:rsidRPr="008B699A">
        <w:rPr>
          <w:rStyle w:val="FootnoteReference"/>
          <w:rFonts w:ascii="AdihausDIN" w:hAnsi="AdihausDIN" w:cs="AdihausDIN"/>
          <w:b/>
          <w:sz w:val="21"/>
        </w:rPr>
        <w:footnoteReference w:id="1"/>
      </w:r>
      <w:r w:rsidR="00444D8A">
        <w:rPr>
          <w:rFonts w:ascii="AdihausDIN" w:hAnsi="AdihausDIN" w:cs="AdihausDIN"/>
          <w:sz w:val="21"/>
        </w:rPr>
        <w:t xml:space="preserve"> - </w:t>
      </w:r>
      <w:r w:rsidR="006B4722" w:rsidRPr="008B699A">
        <w:rPr>
          <w:rFonts w:ascii="AdihausDIN" w:hAnsi="AdihausDIN" w:cs="AdihausDIN"/>
          <w:color w:val="000000" w:themeColor="text1"/>
          <w:sz w:val="21"/>
        </w:rPr>
        <w:t>adidas is tackling this problem head on by pursuing equality and representation in the media.</w:t>
      </w:r>
    </w:p>
    <w:p w14:paraId="0E93F330" w14:textId="77777777" w:rsidR="00BA4CF9" w:rsidRPr="008B699A" w:rsidRDefault="00BA4CF9" w:rsidP="00BA4CF9">
      <w:pPr>
        <w:spacing w:after="0" w:line="240" w:lineRule="auto"/>
        <w:contextualSpacing/>
        <w:rPr>
          <w:rFonts w:ascii="AdihausDIN" w:hAnsi="AdihausDIN" w:cs="AdihausDIN"/>
          <w:color w:val="000000" w:themeColor="text1"/>
          <w:sz w:val="21"/>
        </w:rPr>
      </w:pPr>
    </w:p>
    <w:p w14:paraId="0E7443AA" w14:textId="52D10E2F" w:rsidR="006B4722" w:rsidRDefault="00EC52F6" w:rsidP="00BA4CF9">
      <w:pPr>
        <w:spacing w:after="0" w:line="240" w:lineRule="auto"/>
        <w:contextualSpacing/>
        <w:rPr>
          <w:rFonts w:ascii="AdihausDIN" w:hAnsi="AdihausDIN" w:cs="AdihausDIN"/>
          <w:color w:val="000000" w:themeColor="text1"/>
          <w:sz w:val="21"/>
        </w:rPr>
      </w:pPr>
      <w:r w:rsidRPr="008B699A">
        <w:rPr>
          <w:rFonts w:ascii="AdihausDIN" w:hAnsi="AdihausDIN" w:cs="AdihausDIN"/>
          <w:color w:val="000000" w:themeColor="text1"/>
          <w:sz w:val="21"/>
        </w:rPr>
        <w:t>The</w:t>
      </w:r>
      <w:r w:rsidR="006B4722" w:rsidRPr="008B699A">
        <w:rPr>
          <w:rFonts w:ascii="AdihausDIN" w:hAnsi="AdihausDIN" w:cs="AdihausDIN"/>
          <w:color w:val="000000" w:themeColor="text1"/>
          <w:sz w:val="21"/>
        </w:rPr>
        <w:t xml:space="preserve"> film features </w:t>
      </w:r>
      <w:r w:rsidR="006B4722" w:rsidRPr="00C718AC">
        <w:rPr>
          <w:rFonts w:ascii="AdihausDIN" w:hAnsi="AdihausDIN" w:cs="AdihausDIN"/>
          <w:b/>
          <w:color w:val="000000" w:themeColor="text1"/>
          <w:sz w:val="21"/>
        </w:rPr>
        <w:t>Becky Sauerbrunn</w:t>
      </w:r>
      <w:r w:rsidR="00C718AC">
        <w:rPr>
          <w:rFonts w:ascii="AdihausDIN" w:hAnsi="AdihausDIN" w:cs="AdihausDIN"/>
          <w:color w:val="000000" w:themeColor="text1"/>
          <w:sz w:val="21"/>
        </w:rPr>
        <w:t xml:space="preserve"> (</w:t>
      </w:r>
      <w:r w:rsidR="00C718AC" w:rsidRPr="00C718AC">
        <w:rPr>
          <w:rFonts w:ascii="AdihausDIN" w:hAnsi="AdihausDIN" w:cs="AdihausDIN"/>
          <w:color w:val="000000" w:themeColor="text1"/>
          <w:sz w:val="21"/>
        </w:rPr>
        <w:t>USWNT, Defender Utah Royals</w:t>
      </w:r>
      <w:r w:rsidR="00C718AC">
        <w:rPr>
          <w:rFonts w:ascii="AdihausDIN" w:hAnsi="AdihausDIN" w:cs="AdihausDIN"/>
          <w:color w:val="000000" w:themeColor="text1"/>
          <w:sz w:val="21"/>
        </w:rPr>
        <w:t>)</w:t>
      </w:r>
      <w:r w:rsidR="006B4722" w:rsidRPr="008B699A">
        <w:rPr>
          <w:rFonts w:ascii="AdihausDIN" w:hAnsi="AdihausDIN" w:cs="AdihausDIN"/>
          <w:color w:val="000000" w:themeColor="text1"/>
          <w:sz w:val="21"/>
        </w:rPr>
        <w:t xml:space="preserve">, </w:t>
      </w:r>
      <w:proofErr w:type="spellStart"/>
      <w:r w:rsidR="006B4722" w:rsidRPr="00C718AC">
        <w:rPr>
          <w:rFonts w:ascii="AdihausDIN" w:hAnsi="AdihausDIN" w:cs="AdihausDIN"/>
          <w:b/>
          <w:color w:val="000000" w:themeColor="text1"/>
          <w:sz w:val="21"/>
        </w:rPr>
        <w:t>Ken</w:t>
      </w:r>
      <w:r w:rsidR="00A32F5E" w:rsidRPr="00C718AC">
        <w:rPr>
          <w:rFonts w:ascii="AdihausDIN" w:hAnsi="AdihausDIN" w:cs="AdihausDIN"/>
          <w:b/>
          <w:color w:val="000000" w:themeColor="text1"/>
          <w:sz w:val="21"/>
        </w:rPr>
        <w:t>i</w:t>
      </w:r>
      <w:proofErr w:type="spellEnd"/>
      <w:r w:rsidR="00BA4CF9" w:rsidRPr="00C718AC">
        <w:rPr>
          <w:rFonts w:ascii="AdihausDIN" w:hAnsi="AdihausDIN" w:cs="AdihausDIN"/>
          <w:b/>
          <w:color w:val="000000" w:themeColor="text1"/>
          <w:sz w:val="21"/>
        </w:rPr>
        <w:t xml:space="preserve"> </w:t>
      </w:r>
      <w:r w:rsidR="006B4722" w:rsidRPr="00C718AC">
        <w:rPr>
          <w:rFonts w:ascii="AdihausDIN" w:hAnsi="AdihausDIN" w:cs="AdihausDIN"/>
          <w:b/>
          <w:color w:val="000000" w:themeColor="text1"/>
          <w:sz w:val="21"/>
        </w:rPr>
        <w:t>Harrison</w:t>
      </w:r>
      <w:r w:rsidR="00C718AC">
        <w:rPr>
          <w:rFonts w:ascii="AdihausDIN" w:hAnsi="AdihausDIN" w:cs="AdihausDIN"/>
          <w:color w:val="000000" w:themeColor="text1"/>
          <w:sz w:val="21"/>
        </w:rPr>
        <w:t xml:space="preserve"> (</w:t>
      </w:r>
      <w:r w:rsidR="00C718AC" w:rsidRPr="00C718AC">
        <w:rPr>
          <w:rFonts w:ascii="AdihausDIN" w:hAnsi="AdihausDIN" w:cs="AdihausDIN"/>
          <w:color w:val="000000" w:themeColor="text1"/>
          <w:sz w:val="21"/>
        </w:rPr>
        <w:t>World Record Holder, 100m hurdles</w:t>
      </w:r>
      <w:r w:rsidR="00C718AC">
        <w:rPr>
          <w:rFonts w:ascii="AdihausDIN" w:hAnsi="AdihausDIN" w:cs="AdihausDIN"/>
          <w:color w:val="000000" w:themeColor="text1"/>
          <w:sz w:val="21"/>
        </w:rPr>
        <w:t>)</w:t>
      </w:r>
      <w:r w:rsidR="006B4722" w:rsidRPr="008B699A">
        <w:rPr>
          <w:rFonts w:ascii="AdihausDIN" w:hAnsi="AdihausDIN" w:cs="AdihausDIN"/>
          <w:color w:val="000000" w:themeColor="text1"/>
          <w:sz w:val="21"/>
        </w:rPr>
        <w:t xml:space="preserve">, </w:t>
      </w:r>
      <w:r w:rsidR="006B4722" w:rsidRPr="00C718AC">
        <w:rPr>
          <w:rFonts w:ascii="AdihausDIN" w:hAnsi="AdihausDIN" w:cs="AdihausDIN"/>
          <w:b/>
          <w:color w:val="000000" w:themeColor="text1"/>
          <w:sz w:val="21"/>
        </w:rPr>
        <w:t>Maria Taylor</w:t>
      </w:r>
      <w:r w:rsidR="00C718AC">
        <w:rPr>
          <w:rFonts w:ascii="AdihausDIN" w:hAnsi="AdihausDIN" w:cs="AdihausDIN"/>
          <w:color w:val="000000" w:themeColor="text1"/>
          <w:sz w:val="21"/>
        </w:rPr>
        <w:t xml:space="preserve"> (</w:t>
      </w:r>
      <w:r w:rsidR="00FB04B3">
        <w:rPr>
          <w:rFonts w:ascii="AdihausDIN" w:hAnsi="AdihausDIN" w:cs="AdihausDIN"/>
          <w:color w:val="000000" w:themeColor="text1"/>
          <w:sz w:val="21"/>
        </w:rPr>
        <w:t>Analyst, H</w:t>
      </w:r>
      <w:r w:rsidR="00C718AC">
        <w:rPr>
          <w:rFonts w:ascii="AdihausDIN" w:hAnsi="AdihausDIN" w:cs="AdihausDIN"/>
          <w:color w:val="000000" w:themeColor="text1"/>
          <w:sz w:val="21"/>
        </w:rPr>
        <w:t>ost</w:t>
      </w:r>
      <w:r w:rsidR="00FB04B3">
        <w:rPr>
          <w:rFonts w:ascii="AdihausDIN" w:hAnsi="AdihausDIN" w:cs="AdihausDIN"/>
          <w:color w:val="000000" w:themeColor="text1"/>
          <w:sz w:val="21"/>
        </w:rPr>
        <w:t xml:space="preserve"> and Reporter</w:t>
      </w:r>
      <w:r w:rsidR="00C718AC">
        <w:rPr>
          <w:rFonts w:ascii="AdihausDIN" w:hAnsi="AdihausDIN" w:cs="AdihausDIN"/>
          <w:color w:val="000000" w:themeColor="text1"/>
          <w:sz w:val="21"/>
        </w:rPr>
        <w:t xml:space="preserve"> for ESPN)</w:t>
      </w:r>
      <w:r w:rsidR="006B4722" w:rsidRPr="008B699A">
        <w:rPr>
          <w:rFonts w:ascii="AdihausDIN" w:hAnsi="AdihausDIN" w:cs="AdihausDIN"/>
          <w:color w:val="000000" w:themeColor="text1"/>
          <w:sz w:val="21"/>
        </w:rPr>
        <w:t xml:space="preserve">, </w:t>
      </w:r>
      <w:proofErr w:type="spellStart"/>
      <w:r w:rsidR="006B4722" w:rsidRPr="00C718AC">
        <w:rPr>
          <w:rFonts w:ascii="AdihausDIN" w:hAnsi="AdihausDIN" w:cs="AdihausDIN"/>
          <w:b/>
          <w:color w:val="000000" w:themeColor="text1"/>
          <w:sz w:val="21"/>
        </w:rPr>
        <w:t>Layshia</w:t>
      </w:r>
      <w:proofErr w:type="spellEnd"/>
      <w:r w:rsidR="006B4722" w:rsidRPr="00C718AC">
        <w:rPr>
          <w:rFonts w:ascii="AdihausDIN" w:hAnsi="AdihausDIN" w:cs="AdihausDIN"/>
          <w:b/>
          <w:color w:val="000000" w:themeColor="text1"/>
          <w:sz w:val="21"/>
        </w:rPr>
        <w:t xml:space="preserve"> Clarendon</w:t>
      </w:r>
      <w:r w:rsidR="006B4722" w:rsidRPr="008B699A">
        <w:rPr>
          <w:rFonts w:ascii="AdihausDIN" w:hAnsi="AdihausDIN" w:cs="AdihausDIN"/>
          <w:color w:val="000000" w:themeColor="text1"/>
          <w:sz w:val="21"/>
        </w:rPr>
        <w:t xml:space="preserve"> </w:t>
      </w:r>
      <w:r w:rsidR="00C718AC">
        <w:rPr>
          <w:rFonts w:ascii="AdihausDIN" w:hAnsi="AdihausDIN" w:cs="AdihausDIN"/>
          <w:color w:val="000000" w:themeColor="text1"/>
          <w:sz w:val="21"/>
        </w:rPr>
        <w:t>(</w:t>
      </w:r>
      <w:r w:rsidR="00C718AC" w:rsidRPr="00C718AC">
        <w:rPr>
          <w:rFonts w:ascii="AdihausDIN" w:hAnsi="AdihausDIN" w:cs="AdihausDIN"/>
          <w:color w:val="000000" w:themeColor="text1"/>
          <w:sz w:val="21"/>
        </w:rPr>
        <w:t>WNBA Point Guard, Connecticut Sun</w:t>
      </w:r>
      <w:r w:rsidR="00C718AC">
        <w:rPr>
          <w:rFonts w:ascii="AdihausDIN" w:hAnsi="AdihausDIN" w:cs="AdihausDIN"/>
          <w:color w:val="000000" w:themeColor="text1"/>
          <w:sz w:val="21"/>
        </w:rPr>
        <w:t>)</w:t>
      </w:r>
      <w:r w:rsidR="00C718AC" w:rsidRPr="00C718AC">
        <w:rPr>
          <w:rFonts w:ascii="AdihausDIN" w:hAnsi="AdihausDIN" w:cs="AdihausDIN"/>
          <w:color w:val="000000" w:themeColor="text1"/>
          <w:sz w:val="21"/>
        </w:rPr>
        <w:t xml:space="preserve"> </w:t>
      </w:r>
      <w:r w:rsidR="006B4722" w:rsidRPr="008B699A">
        <w:rPr>
          <w:rFonts w:ascii="AdihausDIN" w:hAnsi="AdihausDIN" w:cs="AdihausDIN"/>
          <w:color w:val="000000" w:themeColor="text1"/>
          <w:sz w:val="21"/>
        </w:rPr>
        <w:t xml:space="preserve">and </w:t>
      </w:r>
      <w:r w:rsidR="006B4722" w:rsidRPr="00C718AC">
        <w:rPr>
          <w:rFonts w:ascii="AdihausDIN" w:hAnsi="AdihausDIN" w:cs="AdihausDIN"/>
          <w:b/>
          <w:color w:val="000000" w:themeColor="text1"/>
          <w:sz w:val="21"/>
        </w:rPr>
        <w:t>Rahaf Khatib</w:t>
      </w:r>
      <w:r w:rsidR="00C718AC">
        <w:rPr>
          <w:rFonts w:ascii="AdihausDIN" w:hAnsi="AdihausDIN" w:cs="AdihausDIN"/>
          <w:color w:val="000000" w:themeColor="text1"/>
          <w:sz w:val="21"/>
        </w:rPr>
        <w:t xml:space="preserve"> (</w:t>
      </w:r>
      <w:r w:rsidR="00C718AC" w:rsidRPr="00C718AC">
        <w:rPr>
          <w:rFonts w:ascii="AdihausDIN" w:hAnsi="AdihausDIN" w:cs="AdihausDIN"/>
          <w:color w:val="000000" w:themeColor="text1"/>
          <w:sz w:val="21"/>
        </w:rPr>
        <w:t>Marathon runner, Six Star Finisher</w:t>
      </w:r>
      <w:r w:rsidR="00C718AC">
        <w:rPr>
          <w:rFonts w:ascii="AdihausDIN" w:hAnsi="AdihausDIN" w:cs="AdihausDIN"/>
          <w:color w:val="000000" w:themeColor="text1"/>
          <w:sz w:val="21"/>
        </w:rPr>
        <w:t>)</w:t>
      </w:r>
      <w:r w:rsidR="006B4722" w:rsidRPr="008B699A">
        <w:rPr>
          <w:rFonts w:ascii="AdihausDIN" w:hAnsi="AdihausDIN" w:cs="AdihausDIN"/>
          <w:color w:val="000000" w:themeColor="text1"/>
          <w:sz w:val="21"/>
        </w:rPr>
        <w:t xml:space="preserve">, following a group of young athletes as they seek out female sports in the media, find their power, and call their shot. The </w:t>
      </w:r>
      <w:r w:rsidR="00B30058">
        <w:rPr>
          <w:rFonts w:ascii="AdihausDIN" w:hAnsi="AdihausDIN" w:cs="AdihausDIN"/>
          <w:color w:val="000000" w:themeColor="text1"/>
          <w:sz w:val="21"/>
        </w:rPr>
        <w:t xml:space="preserve">full </w:t>
      </w:r>
      <w:r w:rsidR="006B4722" w:rsidRPr="008B699A">
        <w:rPr>
          <w:rFonts w:ascii="AdihausDIN" w:hAnsi="AdihausDIN" w:cs="AdihausDIN"/>
          <w:color w:val="000000" w:themeColor="text1"/>
          <w:sz w:val="21"/>
        </w:rPr>
        <w:t>film is available</w:t>
      </w:r>
      <w:r w:rsidR="00960D2C">
        <w:rPr>
          <w:rFonts w:ascii="AdihausDIN" w:hAnsi="AdihausDIN" w:cs="AdihausDIN"/>
          <w:color w:val="000000" w:themeColor="text1"/>
          <w:sz w:val="21"/>
        </w:rPr>
        <w:t xml:space="preserve"> </w:t>
      </w:r>
      <w:hyperlink r:id="rId8" w:history="1">
        <w:r w:rsidR="00960D2C" w:rsidRPr="00960D2C">
          <w:rPr>
            <w:rStyle w:val="Hyperlink"/>
            <w:rFonts w:ascii="AdihausDIN" w:hAnsi="AdihausDIN" w:cs="AdihausDIN"/>
            <w:sz w:val="21"/>
          </w:rPr>
          <w:t>here</w:t>
        </w:r>
      </w:hyperlink>
      <w:r w:rsidR="00960D2C">
        <w:rPr>
          <w:rFonts w:ascii="AdihausDIN" w:hAnsi="AdihausDIN" w:cs="AdihausDIN"/>
          <w:color w:val="000000" w:themeColor="text1"/>
          <w:sz w:val="21"/>
        </w:rPr>
        <w:t xml:space="preserve">. </w:t>
      </w:r>
    </w:p>
    <w:p w14:paraId="3AE6E70E" w14:textId="5DD0CA54" w:rsidR="00BA4CF9" w:rsidRDefault="00BA4CF9" w:rsidP="00BA4CF9">
      <w:pPr>
        <w:spacing w:after="0" w:line="240" w:lineRule="auto"/>
        <w:contextualSpacing/>
        <w:rPr>
          <w:rFonts w:ascii="AdihausDIN" w:hAnsi="AdihausDIN" w:cs="AdihausDIN"/>
          <w:color w:val="000000" w:themeColor="text1"/>
          <w:sz w:val="21"/>
        </w:rPr>
      </w:pPr>
    </w:p>
    <w:p w14:paraId="6EFC954D" w14:textId="0FD9766B" w:rsidR="00EE7534" w:rsidRPr="00EE7534" w:rsidRDefault="00EE7534" w:rsidP="00EE7534">
      <w:pPr>
        <w:spacing w:after="0" w:line="240" w:lineRule="auto"/>
        <w:jc w:val="both"/>
        <w:rPr>
          <w:rFonts w:ascii="Calibri" w:eastAsia="Times New Roman" w:hAnsi="Calibri" w:cs="Calibri"/>
          <w:color w:val="000000"/>
          <w:sz w:val="24"/>
          <w:szCs w:val="24"/>
        </w:rPr>
      </w:pPr>
      <w:r w:rsidRPr="00EE7534">
        <w:rPr>
          <w:rFonts w:ascii="AdihausDIN" w:eastAsia="Times New Roman" w:hAnsi="AdihausDIN" w:cs="AdihausDIN"/>
          <w:iCs/>
          <w:color w:val="000000"/>
          <w:sz w:val="21"/>
          <w:szCs w:val="21"/>
        </w:rPr>
        <w:t>“We believe she needs to see strong female role models to inspire her to pursue her dreams. As part of our continued efforts to increase visibility for women and girls in sport, we have committed to ensuring that we will have equal gender representation across our owned social channels. This is the first step in changing how we will approach content creation in the future,” </w:t>
      </w:r>
      <w:r w:rsidRPr="00EE7534">
        <w:rPr>
          <w:rFonts w:ascii="AdihausDIN" w:eastAsia="Times New Roman" w:hAnsi="AdihausDIN" w:cs="AdihausDIN"/>
          <w:b/>
          <w:bCs/>
          <w:iCs/>
          <w:color w:val="000000"/>
          <w:sz w:val="21"/>
          <w:szCs w:val="21"/>
        </w:rPr>
        <w:t xml:space="preserve">said Nicole </w:t>
      </w:r>
      <w:proofErr w:type="spellStart"/>
      <w:r w:rsidRPr="00EE7534">
        <w:rPr>
          <w:rFonts w:ascii="AdihausDIN" w:eastAsia="Times New Roman" w:hAnsi="AdihausDIN" w:cs="AdihausDIN"/>
          <w:b/>
          <w:bCs/>
          <w:iCs/>
          <w:color w:val="000000"/>
          <w:sz w:val="21"/>
          <w:szCs w:val="21"/>
        </w:rPr>
        <w:t>Vollebregt</w:t>
      </w:r>
      <w:proofErr w:type="spellEnd"/>
      <w:r w:rsidRPr="00EE7534">
        <w:rPr>
          <w:rFonts w:ascii="AdihausDIN" w:eastAsia="Times New Roman" w:hAnsi="AdihausDIN" w:cs="AdihausDIN"/>
          <w:b/>
          <w:bCs/>
          <w:iCs/>
          <w:color w:val="000000"/>
          <w:sz w:val="21"/>
          <w:szCs w:val="21"/>
        </w:rPr>
        <w:t>, SVP of Global Purpose for adidas. </w:t>
      </w:r>
    </w:p>
    <w:p w14:paraId="6AF8A242" w14:textId="77777777" w:rsidR="00EE7534" w:rsidRPr="00EE7534" w:rsidRDefault="00EE7534" w:rsidP="00EE7534">
      <w:pPr>
        <w:spacing w:after="0" w:line="240" w:lineRule="auto"/>
        <w:rPr>
          <w:rFonts w:ascii="Calibri" w:eastAsia="Times New Roman" w:hAnsi="Calibri" w:cs="Calibri"/>
          <w:color w:val="000000"/>
          <w:sz w:val="24"/>
          <w:szCs w:val="24"/>
        </w:rPr>
      </w:pPr>
      <w:r w:rsidRPr="00EE7534">
        <w:rPr>
          <w:rFonts w:ascii="Calibri" w:eastAsia="Times New Roman" w:hAnsi="Calibri" w:cs="Calibri"/>
          <w:color w:val="000000"/>
        </w:rPr>
        <w:t> </w:t>
      </w:r>
    </w:p>
    <w:p w14:paraId="4EB0F098" w14:textId="2C7D06A9" w:rsidR="004E133D" w:rsidRPr="008B699A" w:rsidRDefault="00EC52F6" w:rsidP="00BA4CF9">
      <w:pPr>
        <w:spacing w:after="0" w:line="240" w:lineRule="auto"/>
        <w:contextualSpacing/>
        <w:rPr>
          <w:rFonts w:ascii="AdihausDIN" w:hAnsi="AdihausDIN" w:cs="AdihausDIN"/>
          <w:color w:val="000000" w:themeColor="text1"/>
          <w:sz w:val="21"/>
        </w:rPr>
      </w:pPr>
      <w:r w:rsidRPr="008B699A">
        <w:rPr>
          <w:rFonts w:ascii="AdihausDIN" w:hAnsi="AdihausDIN" w:cs="AdihausDIN"/>
          <w:color w:val="000000" w:themeColor="text1"/>
          <w:sz w:val="21"/>
        </w:rPr>
        <w:t>Th</w:t>
      </w:r>
      <w:r w:rsidR="004E133D" w:rsidRPr="008B699A">
        <w:rPr>
          <w:rFonts w:ascii="AdihausDIN" w:hAnsi="AdihausDIN" w:cs="AdihausDIN"/>
          <w:color w:val="000000" w:themeColor="text1"/>
          <w:sz w:val="21"/>
        </w:rPr>
        <w:t>ese</w:t>
      </w:r>
      <w:r w:rsidRPr="008B699A">
        <w:rPr>
          <w:rFonts w:ascii="AdihausDIN" w:hAnsi="AdihausDIN" w:cs="AdihausDIN"/>
          <w:color w:val="000000" w:themeColor="text1"/>
          <w:sz w:val="21"/>
        </w:rPr>
        <w:t xml:space="preserve"> new partnerships and </w:t>
      </w:r>
      <w:r w:rsidR="00B30058">
        <w:rPr>
          <w:rFonts w:ascii="AdihausDIN" w:hAnsi="AdihausDIN" w:cs="AdihausDIN"/>
          <w:color w:val="000000" w:themeColor="text1"/>
          <w:sz w:val="21"/>
        </w:rPr>
        <w:t xml:space="preserve">continued </w:t>
      </w:r>
      <w:r w:rsidRPr="008B699A">
        <w:rPr>
          <w:rFonts w:ascii="AdihausDIN" w:hAnsi="AdihausDIN" w:cs="AdihausDIN"/>
          <w:color w:val="000000" w:themeColor="text1"/>
          <w:sz w:val="21"/>
        </w:rPr>
        <w:t>initiative</w:t>
      </w:r>
      <w:r w:rsidR="00A32F5E">
        <w:rPr>
          <w:rFonts w:ascii="AdihausDIN" w:hAnsi="AdihausDIN" w:cs="AdihausDIN"/>
          <w:color w:val="000000" w:themeColor="text1"/>
          <w:sz w:val="21"/>
        </w:rPr>
        <w:t>s</w:t>
      </w:r>
      <w:r w:rsidRPr="008B699A">
        <w:rPr>
          <w:rFonts w:ascii="AdihausDIN" w:hAnsi="AdihausDIN" w:cs="AdihausDIN"/>
          <w:color w:val="000000" w:themeColor="text1"/>
          <w:sz w:val="21"/>
        </w:rPr>
        <w:t xml:space="preserve"> are designed to raise awareness of issues and break down the barriers that stand between girls and sport – namely, lack of access, negative stereotypes, visibility, and inequality. </w:t>
      </w:r>
      <w:r w:rsidR="008B699A" w:rsidRPr="008B699A">
        <w:rPr>
          <w:rFonts w:ascii="AdihausDIN" w:hAnsi="AdihausDIN" w:cs="AdihausDIN"/>
          <w:color w:val="000000" w:themeColor="text1"/>
          <w:sz w:val="21"/>
        </w:rPr>
        <w:t>As a part of this continued commitment, adidas will:</w:t>
      </w:r>
    </w:p>
    <w:p w14:paraId="39190E2C" w14:textId="77777777" w:rsidR="00EC52F6" w:rsidRPr="008B699A" w:rsidRDefault="00EC52F6" w:rsidP="00BA4CF9">
      <w:pPr>
        <w:pStyle w:val="ListParagraph"/>
        <w:numPr>
          <w:ilvl w:val="0"/>
          <w:numId w:val="2"/>
        </w:numPr>
        <w:spacing w:after="0" w:line="240" w:lineRule="auto"/>
        <w:rPr>
          <w:rFonts w:ascii="AdihausDIN" w:hAnsi="AdihausDIN" w:cs="AdihausDIN"/>
          <w:color w:val="000000" w:themeColor="text1"/>
          <w:sz w:val="21"/>
        </w:rPr>
      </w:pPr>
      <w:r w:rsidRPr="008B699A">
        <w:rPr>
          <w:rFonts w:ascii="AdihausDIN" w:hAnsi="AdihausDIN" w:cs="AdihausDIN"/>
          <w:color w:val="000000" w:themeColor="text1"/>
          <w:sz w:val="21"/>
        </w:rPr>
        <w:t>Boost visibility of female athletes in sports media through the partnership with Twitter</w:t>
      </w:r>
    </w:p>
    <w:p w14:paraId="11417DA3" w14:textId="3D10FE21" w:rsidR="00EC52F6" w:rsidRPr="008B699A" w:rsidRDefault="00EC52F6" w:rsidP="00BA4CF9">
      <w:pPr>
        <w:pStyle w:val="ListParagraph"/>
        <w:numPr>
          <w:ilvl w:val="0"/>
          <w:numId w:val="2"/>
        </w:numPr>
        <w:spacing w:after="0" w:line="240" w:lineRule="auto"/>
        <w:rPr>
          <w:rFonts w:ascii="AdihausDIN" w:hAnsi="AdihausDIN" w:cs="AdihausDIN"/>
          <w:color w:val="000000" w:themeColor="text1"/>
          <w:sz w:val="21"/>
        </w:rPr>
      </w:pPr>
      <w:r w:rsidRPr="008B699A">
        <w:rPr>
          <w:rFonts w:ascii="AdihausDIN" w:hAnsi="AdihausDIN" w:cs="AdihausDIN"/>
          <w:color w:val="000000" w:themeColor="text1"/>
          <w:sz w:val="21"/>
        </w:rPr>
        <w:t xml:space="preserve">Work with and within local communities to </w:t>
      </w:r>
      <w:r w:rsidR="00725AFA">
        <w:rPr>
          <w:rFonts w:ascii="AdihausDIN" w:hAnsi="AdihausDIN" w:cs="AdihausDIN"/>
          <w:color w:val="000000" w:themeColor="text1"/>
          <w:sz w:val="21"/>
        </w:rPr>
        <w:t>remove barriers to sport</w:t>
      </w:r>
      <w:r w:rsidRPr="008B699A">
        <w:rPr>
          <w:rFonts w:ascii="AdihausDIN" w:hAnsi="AdihausDIN" w:cs="AdihausDIN"/>
          <w:color w:val="000000" w:themeColor="text1"/>
          <w:sz w:val="21"/>
        </w:rPr>
        <w:t xml:space="preserve"> at their roots </w:t>
      </w:r>
    </w:p>
    <w:p w14:paraId="4B53F9F6" w14:textId="53755BAF" w:rsidR="00B30058" w:rsidRDefault="00EC52F6" w:rsidP="00BA4CF9">
      <w:pPr>
        <w:pStyle w:val="ListParagraph"/>
        <w:numPr>
          <w:ilvl w:val="0"/>
          <w:numId w:val="2"/>
        </w:numPr>
        <w:spacing w:after="0" w:line="240" w:lineRule="auto"/>
        <w:rPr>
          <w:rFonts w:ascii="AdihausDIN" w:hAnsi="AdihausDIN" w:cs="AdihausDIN"/>
          <w:color w:val="000000" w:themeColor="text1"/>
          <w:sz w:val="21"/>
        </w:rPr>
      </w:pPr>
      <w:r w:rsidRPr="008B699A">
        <w:rPr>
          <w:rFonts w:ascii="AdihausDIN" w:hAnsi="AdihausDIN" w:cs="AdihausDIN"/>
          <w:color w:val="000000" w:themeColor="text1"/>
          <w:sz w:val="21"/>
        </w:rPr>
        <w:t>Collaborate with women’s sports organizations to drive equality</w:t>
      </w:r>
      <w:r w:rsidR="00A32F5E">
        <w:rPr>
          <w:rFonts w:ascii="AdihausDIN" w:hAnsi="AdihausDIN" w:cs="AdihausDIN"/>
          <w:color w:val="000000" w:themeColor="text1"/>
          <w:sz w:val="21"/>
        </w:rPr>
        <w:t>,</w:t>
      </w:r>
      <w:r w:rsidRPr="008B699A">
        <w:rPr>
          <w:rFonts w:ascii="AdihausDIN" w:hAnsi="AdihausDIN" w:cs="AdihausDIN"/>
          <w:color w:val="000000" w:themeColor="text1"/>
          <w:sz w:val="21"/>
        </w:rPr>
        <w:t xml:space="preserve"> from grassroots to elite </w:t>
      </w:r>
    </w:p>
    <w:p w14:paraId="7136C085" w14:textId="77777777" w:rsidR="00BA4CF9" w:rsidRDefault="00BA4CF9" w:rsidP="00BA4CF9">
      <w:pPr>
        <w:spacing w:after="0" w:line="240" w:lineRule="auto"/>
        <w:contextualSpacing/>
        <w:rPr>
          <w:rFonts w:ascii="AdihausDIN" w:hAnsi="AdihausDIN" w:cs="AdihausDIN"/>
          <w:color w:val="000000" w:themeColor="text1"/>
          <w:sz w:val="21"/>
          <w:highlight w:val="yellow"/>
        </w:rPr>
      </w:pPr>
    </w:p>
    <w:p w14:paraId="3A2B29C8" w14:textId="048AF6F1" w:rsidR="00BA4CF9" w:rsidRDefault="001E6765" w:rsidP="00BA4CF9">
      <w:pPr>
        <w:spacing w:after="0" w:line="240" w:lineRule="auto"/>
        <w:contextualSpacing/>
        <w:rPr>
          <w:rFonts w:ascii="AdihausDIN" w:hAnsi="AdihausDIN" w:cs="AdihausDIN"/>
          <w:color w:val="000000" w:themeColor="text1"/>
          <w:sz w:val="21"/>
        </w:rPr>
      </w:pPr>
      <w:r w:rsidRPr="001E6765">
        <w:rPr>
          <w:rFonts w:ascii="AdihausDIN" w:hAnsi="AdihausDIN" w:cs="AdihausDIN"/>
          <w:color w:val="000000" w:themeColor="text1"/>
          <w:sz w:val="21"/>
        </w:rPr>
        <w:t xml:space="preserve">Beginning in April 2019, the partnership with Twitter and Intersport will feature women’s high school teams from across the country and will continue throughout the year. All six games in the </w:t>
      </w:r>
      <w:r w:rsidR="00870544" w:rsidRPr="00870544">
        <w:rPr>
          <w:rFonts w:ascii="AdihausDIN" w:hAnsi="AdihausDIN" w:cs="AdihausDIN"/>
          <w:color w:val="000000" w:themeColor="text1"/>
          <w:sz w:val="21"/>
        </w:rPr>
        <w:t xml:space="preserve">@3StripeLive </w:t>
      </w:r>
      <w:r w:rsidRPr="00870544">
        <w:rPr>
          <w:rFonts w:ascii="AdihausDIN" w:hAnsi="AdihausDIN" w:cs="AdihausDIN"/>
          <w:color w:val="000000" w:themeColor="text1"/>
          <w:sz w:val="21"/>
        </w:rPr>
        <w:t>seri</w:t>
      </w:r>
      <w:r w:rsidRPr="001E6765">
        <w:rPr>
          <w:rFonts w:ascii="AdihausDIN" w:hAnsi="AdihausDIN" w:cs="AdihausDIN"/>
          <w:color w:val="000000" w:themeColor="text1"/>
          <w:sz w:val="21"/>
        </w:rPr>
        <w:t>es will be streamed globally on Twitter and be produced by Intersport. More details on the games will come soon.</w:t>
      </w:r>
    </w:p>
    <w:p w14:paraId="4A78DCD7" w14:textId="77777777" w:rsidR="001E6765" w:rsidRPr="00BA4CF9" w:rsidRDefault="001E6765" w:rsidP="00BA4CF9">
      <w:pPr>
        <w:spacing w:after="0" w:line="240" w:lineRule="auto"/>
        <w:contextualSpacing/>
        <w:rPr>
          <w:rFonts w:ascii="AdihausDIN" w:hAnsi="AdihausDIN" w:cs="AdihausDIN"/>
          <w:color w:val="000000" w:themeColor="text1"/>
          <w:sz w:val="21"/>
        </w:rPr>
      </w:pPr>
    </w:p>
    <w:p w14:paraId="21CF199B" w14:textId="19509DD4" w:rsidR="00924E81" w:rsidRDefault="00D75384" w:rsidP="00BA6C1B">
      <w:pPr>
        <w:spacing w:after="0" w:line="240" w:lineRule="auto"/>
        <w:contextualSpacing/>
        <w:rPr>
          <w:rFonts w:ascii="AdihausDIN" w:hAnsi="AdihausDIN" w:cs="AdihausDIN"/>
          <w:color w:val="000000" w:themeColor="text1"/>
          <w:sz w:val="21"/>
        </w:rPr>
      </w:pPr>
      <w:r w:rsidRPr="008B699A">
        <w:rPr>
          <w:rFonts w:ascii="AdihausDIN" w:hAnsi="AdihausDIN" w:cs="AdihausDIN"/>
          <w:b/>
          <w:color w:val="000000" w:themeColor="text1"/>
          <w:sz w:val="21"/>
        </w:rPr>
        <w:t>Kate Ridley</w:t>
      </w:r>
      <w:r w:rsidRPr="008B699A">
        <w:rPr>
          <w:rFonts w:ascii="AdihausDIN" w:hAnsi="AdihausDIN" w:cs="AdihausDIN"/>
          <w:color w:val="000000" w:themeColor="text1"/>
          <w:sz w:val="21"/>
        </w:rPr>
        <w:t xml:space="preserve">, </w:t>
      </w:r>
      <w:r w:rsidRPr="008B699A">
        <w:rPr>
          <w:rFonts w:ascii="AdihausDIN" w:hAnsi="AdihausDIN" w:cs="AdihausDIN"/>
          <w:b/>
          <w:color w:val="000000" w:themeColor="text1"/>
          <w:sz w:val="21"/>
        </w:rPr>
        <w:t>SVP Brand</w:t>
      </w:r>
      <w:r w:rsidR="00E158C5">
        <w:rPr>
          <w:rFonts w:ascii="AdihausDIN" w:hAnsi="AdihausDIN" w:cs="AdihausDIN"/>
          <w:b/>
          <w:color w:val="000000" w:themeColor="text1"/>
          <w:sz w:val="21"/>
        </w:rPr>
        <w:t xml:space="preserve"> Director</w:t>
      </w:r>
      <w:r w:rsidR="000E5D21">
        <w:rPr>
          <w:rFonts w:ascii="AdihausDIN" w:hAnsi="AdihausDIN" w:cs="AdihausDIN"/>
          <w:b/>
          <w:color w:val="000000" w:themeColor="text1"/>
          <w:sz w:val="21"/>
        </w:rPr>
        <w:t xml:space="preserve"> for adidas</w:t>
      </w:r>
      <w:r w:rsidRPr="008B699A">
        <w:rPr>
          <w:rFonts w:ascii="AdihausDIN" w:hAnsi="AdihausDIN" w:cs="AdihausDIN"/>
          <w:b/>
          <w:color w:val="000000" w:themeColor="text1"/>
          <w:sz w:val="21"/>
        </w:rPr>
        <w:t>, said:</w:t>
      </w:r>
      <w:r w:rsidRPr="008B699A">
        <w:rPr>
          <w:rFonts w:ascii="AdihausDIN" w:hAnsi="AdihausDIN" w:cs="AdihausDIN"/>
          <w:color w:val="000000" w:themeColor="text1"/>
          <w:sz w:val="21"/>
        </w:rPr>
        <w:t xml:space="preserve"> </w:t>
      </w:r>
      <w:r w:rsidR="00754800" w:rsidRPr="008B699A">
        <w:rPr>
          <w:rFonts w:ascii="AdihausDIN" w:hAnsi="AdihausDIN" w:cs="AdihausDIN"/>
          <w:color w:val="000000" w:themeColor="text1"/>
          <w:sz w:val="21"/>
        </w:rPr>
        <w:t xml:space="preserve">“We’re thrilled to partner with a global media company as influential as Twitter on this project. It is essential that girls have access to sport – to play it, to practice it, and yes, to watch it. </w:t>
      </w:r>
      <w:r w:rsidR="00885B46" w:rsidRPr="008B699A">
        <w:rPr>
          <w:rFonts w:ascii="AdihausDIN" w:hAnsi="AdihausDIN" w:cs="AdihausDIN"/>
          <w:color w:val="000000" w:themeColor="text1"/>
          <w:sz w:val="21"/>
        </w:rPr>
        <w:t>If girls don’t see role models through sports media, they won’t have a reason to join or stay in sport.</w:t>
      </w:r>
      <w:r w:rsidR="000641FC" w:rsidRPr="008B699A">
        <w:rPr>
          <w:rFonts w:ascii="AdihausDIN" w:hAnsi="AdihausDIN" w:cs="AdihausDIN"/>
          <w:color w:val="000000" w:themeColor="text1"/>
          <w:sz w:val="21"/>
        </w:rPr>
        <w:t>”</w:t>
      </w:r>
      <w:r w:rsidR="00885B46" w:rsidRPr="008B699A">
        <w:rPr>
          <w:rFonts w:ascii="AdihausDIN" w:hAnsi="AdihausDIN" w:cs="AdihausDIN"/>
          <w:color w:val="000000" w:themeColor="text1"/>
          <w:sz w:val="21"/>
        </w:rPr>
        <w:t xml:space="preserve"> </w:t>
      </w:r>
    </w:p>
    <w:p w14:paraId="79F7AF4A" w14:textId="2E0C9555" w:rsidR="00D804C2" w:rsidRDefault="00D804C2" w:rsidP="00BA4CF9">
      <w:pPr>
        <w:spacing w:after="0" w:line="240" w:lineRule="auto"/>
        <w:contextualSpacing/>
        <w:rPr>
          <w:rFonts w:ascii="AdihausDIN" w:hAnsi="AdihausDIN" w:cs="AdihausDIN"/>
          <w:color w:val="000000" w:themeColor="text1"/>
          <w:sz w:val="21"/>
        </w:rPr>
      </w:pPr>
    </w:p>
    <w:p w14:paraId="33C9A3A3" w14:textId="72BBEE0D" w:rsidR="00D804C2" w:rsidRDefault="006F4904" w:rsidP="00BA4CF9">
      <w:pPr>
        <w:spacing w:after="0" w:line="240" w:lineRule="auto"/>
        <w:contextualSpacing/>
        <w:rPr>
          <w:rFonts w:ascii="AdihausDIN" w:hAnsi="AdihausDIN" w:cs="AdihausDIN"/>
          <w:color w:val="000000" w:themeColor="text1"/>
          <w:sz w:val="21"/>
        </w:rPr>
      </w:pPr>
      <w:r w:rsidRPr="006F4904">
        <w:rPr>
          <w:rFonts w:ascii="AdihausDIN" w:hAnsi="AdihausDIN" w:cs="AdihausDIN"/>
          <w:color w:val="000000" w:themeColor="text1"/>
          <w:sz w:val="21"/>
        </w:rPr>
        <w:t xml:space="preserve">“We are really proud to be part of this movement for equality. Through this partnership with adidas and </w:t>
      </w:r>
      <w:r>
        <w:rPr>
          <w:rFonts w:ascii="AdihausDIN" w:hAnsi="AdihausDIN" w:cs="AdihausDIN"/>
          <w:color w:val="000000" w:themeColor="text1"/>
          <w:sz w:val="21"/>
        </w:rPr>
        <w:t>I</w:t>
      </w:r>
      <w:r w:rsidRPr="006F4904">
        <w:rPr>
          <w:rFonts w:ascii="AdihausDIN" w:hAnsi="AdihausDIN" w:cs="AdihausDIN"/>
          <w:color w:val="000000" w:themeColor="text1"/>
          <w:sz w:val="21"/>
        </w:rPr>
        <w:t xml:space="preserve">ntersport, we are collectively bringing this first-of-its kind </w:t>
      </w:r>
      <w:r>
        <w:rPr>
          <w:rFonts w:ascii="AdihausDIN" w:hAnsi="AdihausDIN" w:cs="AdihausDIN"/>
          <w:color w:val="000000" w:themeColor="text1"/>
          <w:sz w:val="21"/>
        </w:rPr>
        <w:t>women</w:t>
      </w:r>
      <w:r w:rsidRPr="006F4904">
        <w:rPr>
          <w:rFonts w:ascii="AdihausDIN" w:hAnsi="AdihausDIN" w:cs="AdihausDIN"/>
          <w:color w:val="000000" w:themeColor="text1"/>
          <w:sz w:val="21"/>
        </w:rPr>
        <w:t xml:space="preserve">’s sports series to Twitter,” </w:t>
      </w:r>
      <w:r w:rsidRPr="00E158C5">
        <w:rPr>
          <w:rFonts w:ascii="AdihausDIN" w:hAnsi="AdihausDIN" w:cs="AdihausDIN"/>
          <w:b/>
          <w:color w:val="000000" w:themeColor="text1"/>
          <w:sz w:val="21"/>
        </w:rPr>
        <w:t xml:space="preserve">said Sarah </w:t>
      </w:r>
      <w:proofErr w:type="spellStart"/>
      <w:r w:rsidRPr="00E158C5">
        <w:rPr>
          <w:rFonts w:ascii="AdihausDIN" w:hAnsi="AdihausDIN" w:cs="AdihausDIN"/>
          <w:b/>
          <w:color w:val="000000" w:themeColor="text1"/>
          <w:sz w:val="21"/>
        </w:rPr>
        <w:lastRenderedPageBreak/>
        <w:t>Personette</w:t>
      </w:r>
      <w:proofErr w:type="spellEnd"/>
      <w:r w:rsidRPr="00E158C5">
        <w:rPr>
          <w:rFonts w:ascii="AdihausDIN" w:hAnsi="AdihausDIN" w:cs="AdihausDIN"/>
          <w:b/>
          <w:color w:val="000000" w:themeColor="text1"/>
          <w:sz w:val="21"/>
        </w:rPr>
        <w:t>, VP of Global Client Solutions at Twitter</w:t>
      </w:r>
      <w:r w:rsidRPr="006F4904">
        <w:rPr>
          <w:rFonts w:ascii="AdihausDIN" w:hAnsi="AdihausDIN" w:cs="AdihausDIN"/>
          <w:color w:val="000000" w:themeColor="text1"/>
          <w:sz w:val="21"/>
        </w:rPr>
        <w:t>. “Pairing these live games with the conversation on Twitter will provide young fans an avenue to see and discuss what’s happening around the sports they love.”</w:t>
      </w:r>
    </w:p>
    <w:p w14:paraId="35194489" w14:textId="77777777" w:rsidR="00BA4CF9" w:rsidRPr="008B699A" w:rsidRDefault="00BA4CF9" w:rsidP="00BA4CF9">
      <w:pPr>
        <w:spacing w:after="0" w:line="240" w:lineRule="auto"/>
        <w:contextualSpacing/>
        <w:rPr>
          <w:rFonts w:ascii="AdihausDIN" w:hAnsi="AdihausDIN" w:cs="AdihausDIN"/>
          <w:color w:val="000000" w:themeColor="text1"/>
          <w:sz w:val="21"/>
        </w:rPr>
      </w:pPr>
    </w:p>
    <w:p w14:paraId="0921AAB9" w14:textId="355F7EEA" w:rsidR="00373AEA" w:rsidRDefault="00597381" w:rsidP="00BA4CF9">
      <w:pPr>
        <w:spacing w:after="0" w:line="240" w:lineRule="auto"/>
        <w:contextualSpacing/>
        <w:rPr>
          <w:rFonts w:ascii="AdihausDIN" w:hAnsi="AdihausDIN" w:cs="AdihausDIN"/>
          <w:color w:val="000000" w:themeColor="text1"/>
          <w:sz w:val="21"/>
        </w:rPr>
      </w:pPr>
      <w:r w:rsidRPr="008B699A">
        <w:rPr>
          <w:rFonts w:ascii="AdihausDIN" w:hAnsi="AdihausDIN" w:cs="AdihausDIN"/>
          <w:color w:val="000000" w:themeColor="text1"/>
          <w:sz w:val="21"/>
        </w:rPr>
        <w:t>For more information</w:t>
      </w:r>
      <w:r w:rsidR="008B699A" w:rsidRPr="008B699A">
        <w:rPr>
          <w:rFonts w:ascii="AdihausDIN" w:hAnsi="AdihausDIN" w:cs="AdihausDIN"/>
          <w:color w:val="000000" w:themeColor="text1"/>
          <w:sz w:val="21"/>
        </w:rPr>
        <w:t xml:space="preserve"> </w:t>
      </w:r>
      <w:r w:rsidRPr="008B699A">
        <w:rPr>
          <w:rFonts w:ascii="AdihausDIN" w:hAnsi="AdihausDIN" w:cs="AdihausDIN"/>
          <w:color w:val="000000" w:themeColor="text1"/>
          <w:sz w:val="21"/>
        </w:rPr>
        <w:t xml:space="preserve">visit </w:t>
      </w:r>
      <w:hyperlink r:id="rId9" w:history="1">
        <w:r w:rsidR="00B30058" w:rsidRPr="00B30058">
          <w:rPr>
            <w:rStyle w:val="Hyperlink"/>
            <w:rFonts w:ascii="AdihausDIN" w:hAnsi="AdihausDIN" w:cs="AdihausDIN"/>
            <w:sz w:val="21"/>
          </w:rPr>
          <w:t>http://www.adidas.com/shebreaksbarriers</w:t>
        </w:r>
      </w:hyperlink>
      <w:r w:rsidR="00B30058">
        <w:rPr>
          <w:rFonts w:ascii="AdihausDIN" w:hAnsi="AdihausDIN" w:cs="AdihausDIN"/>
          <w:color w:val="000000" w:themeColor="text1"/>
          <w:sz w:val="21"/>
        </w:rPr>
        <w:t xml:space="preserve"> </w:t>
      </w:r>
      <w:r w:rsidRPr="008B699A">
        <w:rPr>
          <w:rFonts w:ascii="AdihausDIN" w:hAnsi="AdihausDIN" w:cs="AdihausDIN"/>
          <w:color w:val="000000" w:themeColor="text1"/>
          <w:sz w:val="21"/>
        </w:rPr>
        <w:t xml:space="preserve">and join the conversation on Twitter and Instagram via </w:t>
      </w:r>
      <w:r w:rsidR="00B30058">
        <w:rPr>
          <w:rFonts w:ascii="AdihausDIN" w:hAnsi="AdihausDIN" w:cs="AdihausDIN"/>
          <w:color w:val="000000" w:themeColor="text1"/>
          <w:sz w:val="21"/>
        </w:rPr>
        <w:t>@adidas and @</w:t>
      </w:r>
      <w:proofErr w:type="spellStart"/>
      <w:r w:rsidR="00B30058">
        <w:rPr>
          <w:rFonts w:ascii="AdihausDIN" w:hAnsi="AdihausDIN" w:cs="AdihausDIN"/>
          <w:color w:val="000000" w:themeColor="text1"/>
          <w:sz w:val="21"/>
        </w:rPr>
        <w:t>adidasWomen</w:t>
      </w:r>
      <w:proofErr w:type="spellEnd"/>
      <w:r w:rsidR="00B30058">
        <w:rPr>
          <w:rFonts w:ascii="AdihausDIN" w:hAnsi="AdihausDIN" w:cs="AdihausDIN"/>
          <w:color w:val="000000" w:themeColor="text1"/>
          <w:sz w:val="21"/>
        </w:rPr>
        <w:t xml:space="preserve">. </w:t>
      </w:r>
    </w:p>
    <w:p w14:paraId="512F2AC4" w14:textId="77777777" w:rsidR="005949B7" w:rsidRDefault="005949B7" w:rsidP="009E1114">
      <w:pPr>
        <w:jc w:val="center"/>
        <w:rPr>
          <w:rFonts w:ascii="AdihausDIN" w:hAnsi="AdihausDIN" w:cs="AdihausDIN"/>
          <w:b/>
          <w:color w:val="000000" w:themeColor="text1"/>
          <w:sz w:val="20"/>
        </w:rPr>
      </w:pPr>
    </w:p>
    <w:p w14:paraId="04C96F99" w14:textId="38CDFB51" w:rsidR="00373AEA" w:rsidRDefault="00D75384" w:rsidP="009E1114">
      <w:pPr>
        <w:jc w:val="center"/>
        <w:rPr>
          <w:rFonts w:ascii="AdihausDIN" w:hAnsi="AdihausDIN" w:cs="AdihausDIN"/>
          <w:b/>
          <w:color w:val="000000" w:themeColor="text1"/>
          <w:sz w:val="20"/>
        </w:rPr>
      </w:pPr>
      <w:r w:rsidRPr="008B699A">
        <w:rPr>
          <w:rFonts w:ascii="AdihausDIN" w:hAnsi="AdihausDIN" w:cs="AdihausDIN"/>
          <w:b/>
          <w:color w:val="000000" w:themeColor="text1"/>
          <w:sz w:val="20"/>
        </w:rPr>
        <w:t>END</w:t>
      </w:r>
    </w:p>
    <w:p w14:paraId="4F97B228" w14:textId="25A9515B" w:rsidR="00777334" w:rsidRPr="000D587B" w:rsidRDefault="00777334" w:rsidP="00E158C5">
      <w:pPr>
        <w:spacing w:after="0" w:line="240" w:lineRule="auto"/>
        <w:contextualSpacing/>
        <w:jc w:val="both"/>
        <w:outlineLvl w:val="0"/>
        <w:rPr>
          <w:rFonts w:ascii="AdihausDIN" w:eastAsia="AdihausDIN" w:hAnsi="AdihausDIN" w:cs="AdihausDIN"/>
          <w:b/>
          <w:sz w:val="20"/>
          <w:szCs w:val="20"/>
        </w:rPr>
      </w:pPr>
      <w:r w:rsidRPr="000D587B">
        <w:rPr>
          <w:rFonts w:ascii="AdihausDIN" w:eastAsia="AdihausDIN" w:hAnsi="AdihausDIN" w:cs="AdihausDIN"/>
          <w:b/>
          <w:sz w:val="20"/>
          <w:szCs w:val="20"/>
        </w:rPr>
        <w:t>For further information, please contact:</w:t>
      </w:r>
    </w:p>
    <w:p w14:paraId="099A7C4E" w14:textId="523B06BA" w:rsidR="00777334" w:rsidRPr="00E054F2" w:rsidRDefault="00777334" w:rsidP="00E158C5">
      <w:pPr>
        <w:spacing w:after="0" w:line="240" w:lineRule="auto"/>
        <w:contextualSpacing/>
        <w:jc w:val="both"/>
        <w:outlineLvl w:val="0"/>
        <w:rPr>
          <w:rFonts w:ascii="AdihausDIN" w:eastAsia="AdihausDIN" w:hAnsi="AdihausDIN" w:cs="AdihausDIN"/>
          <w:color w:val="000000" w:themeColor="text1"/>
          <w:sz w:val="20"/>
          <w:szCs w:val="20"/>
        </w:rPr>
      </w:pPr>
      <w:r w:rsidRPr="00E054F2">
        <w:rPr>
          <w:rFonts w:ascii="AdihausDIN" w:eastAsia="AdihausDIN" w:hAnsi="AdihausDIN" w:cs="AdihausDIN"/>
          <w:color w:val="000000" w:themeColor="text1"/>
          <w:sz w:val="20"/>
          <w:szCs w:val="20"/>
        </w:rPr>
        <w:t xml:space="preserve">Margaret Bourn, adidas PR </w:t>
      </w:r>
    </w:p>
    <w:p w14:paraId="3D7DF7BF" w14:textId="3249824E" w:rsidR="00777334" w:rsidRPr="00E054F2" w:rsidRDefault="00777334" w:rsidP="00E158C5">
      <w:pPr>
        <w:spacing w:after="0" w:line="240" w:lineRule="auto"/>
        <w:contextualSpacing/>
        <w:jc w:val="both"/>
        <w:outlineLvl w:val="0"/>
        <w:rPr>
          <w:rFonts w:ascii="AdihausDIN" w:eastAsia="AdihausDIN" w:hAnsi="AdihausDIN" w:cs="AdihausDIN"/>
          <w:color w:val="000000" w:themeColor="text1"/>
          <w:sz w:val="20"/>
          <w:szCs w:val="20"/>
        </w:rPr>
      </w:pPr>
      <w:r w:rsidRPr="00E054F2">
        <w:rPr>
          <w:rFonts w:ascii="AdihausDIN" w:eastAsia="AdihausDIN" w:hAnsi="AdihausDIN" w:cs="AdihausDIN"/>
          <w:color w:val="000000" w:themeColor="text1"/>
          <w:sz w:val="20"/>
          <w:szCs w:val="20"/>
        </w:rPr>
        <w:t xml:space="preserve">+1 718-730-5488, </w:t>
      </w:r>
      <w:hyperlink r:id="rId10" w:history="1">
        <w:r w:rsidRPr="00E054F2">
          <w:rPr>
            <w:rStyle w:val="Hyperlink"/>
            <w:rFonts w:ascii="AdihausDIN" w:eastAsia="AdihausDIN" w:hAnsi="AdihausDIN" w:cs="AdihausDIN"/>
            <w:color w:val="000000" w:themeColor="text1"/>
            <w:sz w:val="20"/>
            <w:szCs w:val="20"/>
          </w:rPr>
          <w:t>Margaret.Bourn@adidas.com</w:t>
        </w:r>
      </w:hyperlink>
      <w:r w:rsidRPr="00E054F2">
        <w:rPr>
          <w:rFonts w:ascii="AdihausDIN" w:eastAsia="AdihausDIN" w:hAnsi="AdihausDIN" w:cs="AdihausDIN"/>
          <w:color w:val="000000" w:themeColor="text1"/>
          <w:sz w:val="20"/>
          <w:szCs w:val="20"/>
        </w:rPr>
        <w:t xml:space="preserve"> </w:t>
      </w:r>
    </w:p>
    <w:p w14:paraId="32A75EBF" w14:textId="452F585F" w:rsidR="004647D5" w:rsidRPr="008B699A" w:rsidRDefault="004647D5" w:rsidP="00B30058">
      <w:pPr>
        <w:spacing w:after="0" w:line="240" w:lineRule="auto"/>
        <w:jc w:val="both"/>
        <w:outlineLvl w:val="0"/>
        <w:rPr>
          <w:rFonts w:ascii="AdihausDIN" w:hAnsi="AdihausDIN" w:cs="AdihausDIN"/>
          <w:sz w:val="17"/>
          <w:szCs w:val="17"/>
        </w:rPr>
      </w:pPr>
    </w:p>
    <w:sectPr w:rsidR="004647D5" w:rsidRPr="008B699A" w:rsidSect="005949B7">
      <w:headerReference w:type="default" r:id="rId11"/>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CC2AF" w14:textId="77777777" w:rsidR="007C3033" w:rsidRDefault="007C3033" w:rsidP="004647D5">
      <w:pPr>
        <w:spacing w:after="0" w:line="240" w:lineRule="auto"/>
      </w:pPr>
      <w:r>
        <w:separator/>
      </w:r>
    </w:p>
  </w:endnote>
  <w:endnote w:type="continuationSeparator" w:id="0">
    <w:p w14:paraId="7DFBD13E" w14:textId="77777777" w:rsidR="007C3033" w:rsidRDefault="007C3033" w:rsidP="0046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dihausDIN">
    <w:altName w:val="Calibri"/>
    <w:charset w:val="00"/>
    <w:family w:val="swiss"/>
    <w:pitch w:val="variable"/>
    <w:sig w:usb0="A00002BF" w:usb1="4000207B"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B778B" w14:textId="77777777" w:rsidR="007C3033" w:rsidRDefault="007C3033" w:rsidP="004647D5">
      <w:pPr>
        <w:spacing w:after="0" w:line="240" w:lineRule="auto"/>
      </w:pPr>
      <w:r>
        <w:separator/>
      </w:r>
    </w:p>
  </w:footnote>
  <w:footnote w:type="continuationSeparator" w:id="0">
    <w:p w14:paraId="19E12A45" w14:textId="77777777" w:rsidR="007C3033" w:rsidRDefault="007C3033" w:rsidP="004647D5">
      <w:pPr>
        <w:spacing w:after="0" w:line="240" w:lineRule="auto"/>
      </w:pPr>
      <w:r>
        <w:continuationSeparator/>
      </w:r>
    </w:p>
  </w:footnote>
  <w:footnote w:id="1">
    <w:p w14:paraId="765904B5" w14:textId="77777777" w:rsidR="006C16A8" w:rsidRPr="008B699A" w:rsidRDefault="006C16A8" w:rsidP="006C16A8">
      <w:pPr>
        <w:pStyle w:val="FootnoteText"/>
        <w:rPr>
          <w:sz w:val="17"/>
          <w:szCs w:val="17"/>
        </w:rPr>
      </w:pPr>
      <w:r w:rsidRPr="008B699A">
        <w:rPr>
          <w:rStyle w:val="FootnoteReference"/>
          <w:sz w:val="17"/>
          <w:szCs w:val="17"/>
        </w:rPr>
        <w:footnoteRef/>
      </w:r>
      <w:r w:rsidRPr="008B699A">
        <w:rPr>
          <w:sz w:val="17"/>
          <w:szCs w:val="17"/>
        </w:rPr>
        <w:t xml:space="preserve"> </w:t>
      </w:r>
      <w:hyperlink r:id="rId1" w:history="1">
        <w:r w:rsidRPr="008B699A">
          <w:rPr>
            <w:rStyle w:val="Hyperlink"/>
            <w:sz w:val="17"/>
            <w:szCs w:val="17"/>
          </w:rPr>
          <w:t>https://en.unesco.org/sites/default/files/gender_equality_in_sports_0.mp4</w:t>
        </w:r>
      </w:hyperlink>
      <w:r w:rsidRPr="008B699A">
        <w:rPr>
          <w:sz w:val="17"/>
          <w:szCs w:val="17"/>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8C42" w14:textId="58211443" w:rsidR="004647D5" w:rsidRDefault="004647D5">
    <w:pPr>
      <w:pStyle w:val="Header"/>
    </w:pPr>
    <w:r w:rsidRPr="00BC4FFD">
      <w:rPr>
        <w:noProof/>
      </w:rPr>
      <w:drawing>
        <wp:anchor distT="0" distB="0" distL="114300" distR="114300" simplePos="0" relativeHeight="251659264" behindDoc="1" locked="0" layoutInCell="1" allowOverlap="1" wp14:anchorId="08134255" wp14:editId="392144A3">
          <wp:simplePos x="0" y="0"/>
          <wp:positionH relativeFrom="margin">
            <wp:align>left</wp:align>
          </wp:positionH>
          <wp:positionV relativeFrom="paragraph">
            <wp:posOffset>-76397</wp:posOffset>
          </wp:positionV>
          <wp:extent cx="723900" cy="533400"/>
          <wp:effectExtent l="0" t="0" r="0" b="0"/>
          <wp:wrapTight wrapText="bothSides">
            <wp:wrapPolygon edited="0">
              <wp:start x="0" y="0"/>
              <wp:lineTo x="0" y="20829"/>
              <wp:lineTo x="21032" y="20829"/>
              <wp:lineTo x="21032" y="0"/>
              <wp:lineTo x="0" y="0"/>
            </wp:wrapPolygon>
          </wp:wrapTight>
          <wp:docPr id="4" name="Picture 3">
            <a:extLst xmlns:a="http://schemas.openxmlformats.org/drawingml/2006/main">
              <a:ext uri="{FF2B5EF4-FFF2-40B4-BE49-F238E27FC236}">
                <a16:creationId xmlns:a16="http://schemas.microsoft.com/office/drawing/2014/main" id="{C03F225D-6878-A44C-A3B1-D71D6F8200DC}"/>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3F225D-6878-A44C-A3B1-D71D6F8200DC}"/>
                      </a:ext>
                    </a:extLst>
                  </pic:cNvPr>
                  <pic:cNvPicPr/>
                </pic:nvPicPr>
                <pic:blipFill rotWithShape="1">
                  <a:blip r:embed="rId1">
                    <a:extLst>
                      <a:ext uri="{28A0092B-C50C-407E-A947-70E740481C1C}">
                        <a14:useLocalDpi xmlns:a14="http://schemas.microsoft.com/office/drawing/2010/main" val="0"/>
                      </a:ext>
                    </a:extLst>
                  </a:blip>
                  <a:srcRect l="2435" t="9390" r="55159" b="12112"/>
                  <a:stretch/>
                </pic:blipFill>
                <pic:spPr bwMode="auto">
                  <a:xfrm>
                    <a:off x="0" y="0"/>
                    <a:ext cx="723900"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474F0"/>
    <w:multiLevelType w:val="hybridMultilevel"/>
    <w:tmpl w:val="EB6AC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B6FB2"/>
    <w:multiLevelType w:val="hybridMultilevel"/>
    <w:tmpl w:val="B854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D4DDC"/>
    <w:multiLevelType w:val="hybridMultilevel"/>
    <w:tmpl w:val="0AB62AD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7A740E56"/>
    <w:multiLevelType w:val="multilevel"/>
    <w:tmpl w:val="7346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D5"/>
    <w:rsid w:val="00004A40"/>
    <w:rsid w:val="00026B40"/>
    <w:rsid w:val="00045CF2"/>
    <w:rsid w:val="00057001"/>
    <w:rsid w:val="000641FC"/>
    <w:rsid w:val="000842CC"/>
    <w:rsid w:val="000E5D21"/>
    <w:rsid w:val="00145D51"/>
    <w:rsid w:val="001509BB"/>
    <w:rsid w:val="00171AB2"/>
    <w:rsid w:val="00174668"/>
    <w:rsid w:val="001B2C20"/>
    <w:rsid w:val="001B5EEB"/>
    <w:rsid w:val="001E6765"/>
    <w:rsid w:val="00253073"/>
    <w:rsid w:val="002813EA"/>
    <w:rsid w:val="002A54CF"/>
    <w:rsid w:val="002B4B83"/>
    <w:rsid w:val="002B7888"/>
    <w:rsid w:val="002C7722"/>
    <w:rsid w:val="002F3F9F"/>
    <w:rsid w:val="0031521C"/>
    <w:rsid w:val="00373AEA"/>
    <w:rsid w:val="00384439"/>
    <w:rsid w:val="0039427E"/>
    <w:rsid w:val="003969C0"/>
    <w:rsid w:val="003A4429"/>
    <w:rsid w:val="003E6CCB"/>
    <w:rsid w:val="0041133A"/>
    <w:rsid w:val="00444D8A"/>
    <w:rsid w:val="004647D5"/>
    <w:rsid w:val="0047797D"/>
    <w:rsid w:val="00477C69"/>
    <w:rsid w:val="004B351F"/>
    <w:rsid w:val="004D0EEE"/>
    <w:rsid w:val="004E133D"/>
    <w:rsid w:val="00511F58"/>
    <w:rsid w:val="00524B93"/>
    <w:rsid w:val="00547DF6"/>
    <w:rsid w:val="00552F83"/>
    <w:rsid w:val="00554AA5"/>
    <w:rsid w:val="00560D64"/>
    <w:rsid w:val="005875D0"/>
    <w:rsid w:val="005949B7"/>
    <w:rsid w:val="00597381"/>
    <w:rsid w:val="005B1825"/>
    <w:rsid w:val="005B1E29"/>
    <w:rsid w:val="005B718C"/>
    <w:rsid w:val="006112B6"/>
    <w:rsid w:val="00633036"/>
    <w:rsid w:val="00655E48"/>
    <w:rsid w:val="006565F0"/>
    <w:rsid w:val="00661BEE"/>
    <w:rsid w:val="00664B81"/>
    <w:rsid w:val="00666C5C"/>
    <w:rsid w:val="00676927"/>
    <w:rsid w:val="00676EA7"/>
    <w:rsid w:val="006862D4"/>
    <w:rsid w:val="0069690E"/>
    <w:rsid w:val="006B1707"/>
    <w:rsid w:val="006B4722"/>
    <w:rsid w:val="006B4D30"/>
    <w:rsid w:val="006C16A8"/>
    <w:rsid w:val="006D62CD"/>
    <w:rsid w:val="006F3699"/>
    <w:rsid w:val="006F3F25"/>
    <w:rsid w:val="006F4904"/>
    <w:rsid w:val="00700F09"/>
    <w:rsid w:val="00711C01"/>
    <w:rsid w:val="00725AFA"/>
    <w:rsid w:val="00737EFA"/>
    <w:rsid w:val="007466F7"/>
    <w:rsid w:val="00754800"/>
    <w:rsid w:val="00757C5D"/>
    <w:rsid w:val="0077659D"/>
    <w:rsid w:val="00777334"/>
    <w:rsid w:val="007954CE"/>
    <w:rsid w:val="007C3033"/>
    <w:rsid w:val="007E38E0"/>
    <w:rsid w:val="00804264"/>
    <w:rsid w:val="00805404"/>
    <w:rsid w:val="00806332"/>
    <w:rsid w:val="00823A4D"/>
    <w:rsid w:val="0084165E"/>
    <w:rsid w:val="00854EA0"/>
    <w:rsid w:val="00861D16"/>
    <w:rsid w:val="00870544"/>
    <w:rsid w:val="00872234"/>
    <w:rsid w:val="00885B46"/>
    <w:rsid w:val="008919A3"/>
    <w:rsid w:val="008A38F2"/>
    <w:rsid w:val="008B699A"/>
    <w:rsid w:val="008B7EF9"/>
    <w:rsid w:val="008D539F"/>
    <w:rsid w:val="008F4FF7"/>
    <w:rsid w:val="009065A0"/>
    <w:rsid w:val="0091223B"/>
    <w:rsid w:val="00924E81"/>
    <w:rsid w:val="00943ACB"/>
    <w:rsid w:val="00960D2C"/>
    <w:rsid w:val="00981EB7"/>
    <w:rsid w:val="009B52A7"/>
    <w:rsid w:val="009C493B"/>
    <w:rsid w:val="009E1114"/>
    <w:rsid w:val="00A32AB2"/>
    <w:rsid w:val="00A32F5E"/>
    <w:rsid w:val="00A360B8"/>
    <w:rsid w:val="00A438A6"/>
    <w:rsid w:val="00A47540"/>
    <w:rsid w:val="00A6145A"/>
    <w:rsid w:val="00A83296"/>
    <w:rsid w:val="00AC1559"/>
    <w:rsid w:val="00AC4562"/>
    <w:rsid w:val="00AC75D1"/>
    <w:rsid w:val="00AE0A22"/>
    <w:rsid w:val="00B30058"/>
    <w:rsid w:val="00B51093"/>
    <w:rsid w:val="00BA4CF9"/>
    <w:rsid w:val="00BA6C1B"/>
    <w:rsid w:val="00BC67D2"/>
    <w:rsid w:val="00BE43B1"/>
    <w:rsid w:val="00C154F2"/>
    <w:rsid w:val="00C718AC"/>
    <w:rsid w:val="00CC1491"/>
    <w:rsid w:val="00CC169D"/>
    <w:rsid w:val="00CC673F"/>
    <w:rsid w:val="00CD3700"/>
    <w:rsid w:val="00CE6652"/>
    <w:rsid w:val="00D06909"/>
    <w:rsid w:val="00D33582"/>
    <w:rsid w:val="00D35FB7"/>
    <w:rsid w:val="00D42834"/>
    <w:rsid w:val="00D6203F"/>
    <w:rsid w:val="00D65F0A"/>
    <w:rsid w:val="00D75384"/>
    <w:rsid w:val="00D804C2"/>
    <w:rsid w:val="00DD048B"/>
    <w:rsid w:val="00DE3D4C"/>
    <w:rsid w:val="00E054F2"/>
    <w:rsid w:val="00E158C5"/>
    <w:rsid w:val="00E419F3"/>
    <w:rsid w:val="00E43A63"/>
    <w:rsid w:val="00E44F1E"/>
    <w:rsid w:val="00E65097"/>
    <w:rsid w:val="00EC52F6"/>
    <w:rsid w:val="00EE7534"/>
    <w:rsid w:val="00EF006E"/>
    <w:rsid w:val="00F03DEB"/>
    <w:rsid w:val="00F1123E"/>
    <w:rsid w:val="00F15440"/>
    <w:rsid w:val="00F4236C"/>
    <w:rsid w:val="00F54034"/>
    <w:rsid w:val="00F70E10"/>
    <w:rsid w:val="00F7539C"/>
    <w:rsid w:val="00FB04B3"/>
    <w:rsid w:val="00F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D71E"/>
  <w15:chartTrackingRefBased/>
  <w15:docId w15:val="{8FF9D8DF-23C7-4920-9481-4520F6A6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7D5"/>
  </w:style>
  <w:style w:type="paragraph" w:styleId="Footer">
    <w:name w:val="footer"/>
    <w:basedOn w:val="Normal"/>
    <w:link w:val="FooterChar"/>
    <w:uiPriority w:val="99"/>
    <w:unhideWhenUsed/>
    <w:rsid w:val="0046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7D5"/>
  </w:style>
  <w:style w:type="paragraph" w:styleId="ListParagraph">
    <w:name w:val="List Paragraph"/>
    <w:basedOn w:val="Normal"/>
    <w:uiPriority w:val="34"/>
    <w:qFormat/>
    <w:rsid w:val="00D35FB7"/>
    <w:pPr>
      <w:ind w:left="720"/>
      <w:contextualSpacing/>
    </w:pPr>
  </w:style>
  <w:style w:type="character" w:styleId="CommentReference">
    <w:name w:val="annotation reference"/>
    <w:basedOn w:val="DefaultParagraphFont"/>
    <w:uiPriority w:val="99"/>
    <w:semiHidden/>
    <w:unhideWhenUsed/>
    <w:rsid w:val="00D75384"/>
    <w:rPr>
      <w:sz w:val="16"/>
      <w:szCs w:val="16"/>
    </w:rPr>
  </w:style>
  <w:style w:type="paragraph" w:styleId="CommentText">
    <w:name w:val="annotation text"/>
    <w:basedOn w:val="Normal"/>
    <w:link w:val="CommentTextChar"/>
    <w:uiPriority w:val="99"/>
    <w:semiHidden/>
    <w:unhideWhenUsed/>
    <w:rsid w:val="00D75384"/>
    <w:pPr>
      <w:spacing w:line="240" w:lineRule="auto"/>
    </w:pPr>
    <w:rPr>
      <w:sz w:val="20"/>
      <w:szCs w:val="20"/>
    </w:rPr>
  </w:style>
  <w:style w:type="character" w:customStyle="1" w:styleId="CommentTextChar">
    <w:name w:val="Comment Text Char"/>
    <w:basedOn w:val="DefaultParagraphFont"/>
    <w:link w:val="CommentText"/>
    <w:uiPriority w:val="99"/>
    <w:semiHidden/>
    <w:rsid w:val="00D75384"/>
    <w:rPr>
      <w:sz w:val="20"/>
      <w:szCs w:val="20"/>
    </w:rPr>
  </w:style>
  <w:style w:type="paragraph" w:styleId="CommentSubject">
    <w:name w:val="annotation subject"/>
    <w:basedOn w:val="CommentText"/>
    <w:next w:val="CommentText"/>
    <w:link w:val="CommentSubjectChar"/>
    <w:uiPriority w:val="99"/>
    <w:semiHidden/>
    <w:unhideWhenUsed/>
    <w:rsid w:val="00D75384"/>
    <w:rPr>
      <w:b/>
      <w:bCs/>
    </w:rPr>
  </w:style>
  <w:style w:type="character" w:customStyle="1" w:styleId="CommentSubjectChar">
    <w:name w:val="Comment Subject Char"/>
    <w:basedOn w:val="CommentTextChar"/>
    <w:link w:val="CommentSubject"/>
    <w:uiPriority w:val="99"/>
    <w:semiHidden/>
    <w:rsid w:val="00D75384"/>
    <w:rPr>
      <w:b/>
      <w:bCs/>
      <w:sz w:val="20"/>
      <w:szCs w:val="20"/>
    </w:rPr>
  </w:style>
  <w:style w:type="paragraph" w:styleId="BalloonText">
    <w:name w:val="Balloon Text"/>
    <w:basedOn w:val="Normal"/>
    <w:link w:val="BalloonTextChar"/>
    <w:uiPriority w:val="99"/>
    <w:semiHidden/>
    <w:unhideWhenUsed/>
    <w:rsid w:val="00D7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84"/>
    <w:rPr>
      <w:rFonts w:ascii="Segoe UI" w:hAnsi="Segoe UI" w:cs="Segoe UI"/>
      <w:sz w:val="18"/>
      <w:szCs w:val="18"/>
    </w:rPr>
  </w:style>
  <w:style w:type="paragraph" w:styleId="PlainText">
    <w:name w:val="Plain Text"/>
    <w:basedOn w:val="Normal"/>
    <w:link w:val="PlainTextChar"/>
    <w:uiPriority w:val="99"/>
    <w:unhideWhenUsed/>
    <w:rsid w:val="00597381"/>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597381"/>
    <w:rPr>
      <w:rFonts w:ascii="Calibri" w:hAnsi="Calibri"/>
      <w:szCs w:val="21"/>
      <w:lang w:val="en-GB"/>
    </w:rPr>
  </w:style>
  <w:style w:type="character" w:styleId="Hyperlink">
    <w:name w:val="Hyperlink"/>
    <w:basedOn w:val="DefaultParagraphFont"/>
    <w:uiPriority w:val="99"/>
    <w:unhideWhenUsed/>
    <w:rsid w:val="00597381"/>
    <w:rPr>
      <w:color w:val="0563C1" w:themeColor="hyperlink"/>
      <w:u w:val="single"/>
    </w:rPr>
  </w:style>
  <w:style w:type="paragraph" w:styleId="FootnoteText">
    <w:name w:val="footnote text"/>
    <w:basedOn w:val="Normal"/>
    <w:link w:val="FootnoteTextChar"/>
    <w:uiPriority w:val="99"/>
    <w:semiHidden/>
    <w:unhideWhenUsed/>
    <w:rsid w:val="006C16A8"/>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6C16A8"/>
    <w:rPr>
      <w:sz w:val="20"/>
      <w:szCs w:val="20"/>
      <w:lang w:val="en-GB"/>
    </w:rPr>
  </w:style>
  <w:style w:type="character" w:styleId="FootnoteReference">
    <w:name w:val="footnote reference"/>
    <w:basedOn w:val="DefaultParagraphFont"/>
    <w:uiPriority w:val="99"/>
    <w:semiHidden/>
    <w:unhideWhenUsed/>
    <w:rsid w:val="006C16A8"/>
    <w:rPr>
      <w:vertAlign w:val="superscript"/>
    </w:rPr>
  </w:style>
  <w:style w:type="character" w:styleId="UnresolvedMention">
    <w:name w:val="Unresolved Mention"/>
    <w:basedOn w:val="DefaultParagraphFont"/>
    <w:uiPriority w:val="99"/>
    <w:semiHidden/>
    <w:unhideWhenUsed/>
    <w:rsid w:val="00B30058"/>
    <w:rPr>
      <w:color w:val="605E5C"/>
      <w:shd w:val="clear" w:color="auto" w:fill="E1DFDD"/>
    </w:rPr>
  </w:style>
  <w:style w:type="character" w:styleId="FollowedHyperlink">
    <w:name w:val="FollowedHyperlink"/>
    <w:basedOn w:val="DefaultParagraphFont"/>
    <w:uiPriority w:val="99"/>
    <w:semiHidden/>
    <w:unhideWhenUsed/>
    <w:rsid w:val="00B30058"/>
    <w:rPr>
      <w:color w:val="954F72" w:themeColor="followedHyperlink"/>
      <w:u w:val="single"/>
    </w:rPr>
  </w:style>
  <w:style w:type="character" w:customStyle="1" w:styleId="apple-converted-space">
    <w:name w:val="apple-converted-space"/>
    <w:basedOn w:val="DefaultParagraphFont"/>
    <w:rsid w:val="00CC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18775">
      <w:bodyDiv w:val="1"/>
      <w:marLeft w:val="0"/>
      <w:marRight w:val="0"/>
      <w:marTop w:val="0"/>
      <w:marBottom w:val="0"/>
      <w:divBdr>
        <w:top w:val="none" w:sz="0" w:space="0" w:color="auto"/>
        <w:left w:val="none" w:sz="0" w:space="0" w:color="auto"/>
        <w:bottom w:val="none" w:sz="0" w:space="0" w:color="auto"/>
        <w:right w:val="none" w:sz="0" w:space="0" w:color="auto"/>
      </w:divBdr>
    </w:div>
    <w:div w:id="146212847">
      <w:bodyDiv w:val="1"/>
      <w:marLeft w:val="0"/>
      <w:marRight w:val="0"/>
      <w:marTop w:val="0"/>
      <w:marBottom w:val="0"/>
      <w:divBdr>
        <w:top w:val="none" w:sz="0" w:space="0" w:color="auto"/>
        <w:left w:val="none" w:sz="0" w:space="0" w:color="auto"/>
        <w:bottom w:val="none" w:sz="0" w:space="0" w:color="auto"/>
        <w:right w:val="none" w:sz="0" w:space="0" w:color="auto"/>
      </w:divBdr>
    </w:div>
    <w:div w:id="525406510">
      <w:bodyDiv w:val="1"/>
      <w:marLeft w:val="0"/>
      <w:marRight w:val="0"/>
      <w:marTop w:val="0"/>
      <w:marBottom w:val="0"/>
      <w:divBdr>
        <w:top w:val="none" w:sz="0" w:space="0" w:color="auto"/>
        <w:left w:val="none" w:sz="0" w:space="0" w:color="auto"/>
        <w:bottom w:val="none" w:sz="0" w:space="0" w:color="auto"/>
        <w:right w:val="none" w:sz="0" w:space="0" w:color="auto"/>
      </w:divBdr>
    </w:div>
    <w:div w:id="597256286">
      <w:bodyDiv w:val="1"/>
      <w:marLeft w:val="0"/>
      <w:marRight w:val="0"/>
      <w:marTop w:val="0"/>
      <w:marBottom w:val="0"/>
      <w:divBdr>
        <w:top w:val="none" w:sz="0" w:space="0" w:color="auto"/>
        <w:left w:val="none" w:sz="0" w:space="0" w:color="auto"/>
        <w:bottom w:val="none" w:sz="0" w:space="0" w:color="auto"/>
        <w:right w:val="none" w:sz="0" w:space="0" w:color="auto"/>
      </w:divBdr>
    </w:div>
    <w:div w:id="15878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fag2c-8eG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garet.Bourn@adidas.com" TargetMode="External"/><Relationship Id="rId4" Type="http://schemas.openxmlformats.org/officeDocument/2006/relationships/settings" Target="settings.xml"/><Relationship Id="rId9" Type="http://schemas.openxmlformats.org/officeDocument/2006/relationships/hyperlink" Target="http://www.adidas.com/shebreaksbarrie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unesco.org/sites/default/files/gender_equality_in_sports_0.mp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F1EB7-9126-4499-9416-5AB15073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Johnsen</dc:creator>
  <cp:keywords/>
  <dc:description/>
  <cp:lastModifiedBy>Divyang Datania</cp:lastModifiedBy>
  <cp:revision>2</cp:revision>
  <dcterms:created xsi:type="dcterms:W3CDTF">2019-03-07T13:08:00Z</dcterms:created>
  <dcterms:modified xsi:type="dcterms:W3CDTF">2019-03-07T13:08:00Z</dcterms:modified>
</cp:coreProperties>
</file>