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CD76" w14:textId="77777777" w:rsidR="00EF20E0" w:rsidRDefault="00915D20" w:rsidP="005E0CC4">
      <w:pPr>
        <w:spacing w:after="0" w:line="360" w:lineRule="auto"/>
        <w:jc w:val="center"/>
        <w:rPr>
          <w:rFonts w:ascii="AdiHaus" w:eastAsia="Times New Roman" w:hAnsi="AdiHaus" w:cs="AdihausDIN"/>
          <w:b/>
          <w:sz w:val="22"/>
          <w:szCs w:val="22"/>
        </w:rPr>
      </w:pPr>
      <w:r>
        <w:rPr>
          <w:rFonts w:ascii="AdiHaus" w:eastAsia="Times New Roman" w:hAnsi="AdiHaus" w:cs="AdihausDIN"/>
          <w:b/>
          <w:sz w:val="22"/>
          <w:szCs w:val="22"/>
        </w:rPr>
        <w:t xml:space="preserve">ADIDAS </w:t>
      </w:r>
      <w:r w:rsidR="00537FE2">
        <w:rPr>
          <w:rFonts w:ascii="AdiHaus" w:eastAsia="Times New Roman" w:hAnsi="AdiHaus" w:cs="AdihausDIN"/>
          <w:b/>
          <w:sz w:val="22"/>
          <w:szCs w:val="22"/>
        </w:rPr>
        <w:t>WORKS WITH THOUSANDS OF RUNNERS TO CREATE</w:t>
      </w:r>
      <w:r>
        <w:rPr>
          <w:rFonts w:ascii="AdiHaus" w:eastAsia="Times New Roman" w:hAnsi="AdiHaus" w:cs="AdihausDIN"/>
          <w:b/>
          <w:sz w:val="22"/>
          <w:szCs w:val="22"/>
        </w:rPr>
        <w:t xml:space="preserve"> THE </w:t>
      </w:r>
      <w:r w:rsidR="005E0CC4">
        <w:rPr>
          <w:rFonts w:ascii="AdiHaus" w:eastAsia="Times New Roman" w:hAnsi="AdiHaus" w:cs="AdihausDIN"/>
          <w:b/>
          <w:sz w:val="22"/>
          <w:szCs w:val="22"/>
        </w:rPr>
        <w:t xml:space="preserve">REVOLUTIONARY </w:t>
      </w:r>
    </w:p>
    <w:p w14:paraId="17BD56DD" w14:textId="05274AFF" w:rsidR="0054637A" w:rsidRDefault="00CA08D8" w:rsidP="005E0CC4">
      <w:pPr>
        <w:spacing w:after="0" w:line="360" w:lineRule="auto"/>
        <w:jc w:val="center"/>
        <w:rPr>
          <w:rFonts w:ascii="AdiHaus" w:eastAsia="Times New Roman" w:hAnsi="AdiHaus" w:cs="AdihausDIN"/>
          <w:b/>
          <w:sz w:val="22"/>
          <w:szCs w:val="22"/>
        </w:rPr>
      </w:pPr>
      <w:r>
        <w:rPr>
          <w:rFonts w:ascii="AdiHaus" w:eastAsia="Times New Roman" w:hAnsi="AdiHaus" w:cs="AdihausDIN"/>
          <w:b/>
          <w:sz w:val="22"/>
          <w:szCs w:val="22"/>
        </w:rPr>
        <w:t xml:space="preserve">ADIDAS </w:t>
      </w:r>
      <w:r w:rsidR="00020637">
        <w:rPr>
          <w:rFonts w:ascii="AdiHaus" w:eastAsia="Times New Roman" w:hAnsi="AdiHaus" w:cs="AdihausDIN"/>
          <w:b/>
          <w:sz w:val="22"/>
          <w:szCs w:val="22"/>
        </w:rPr>
        <w:t>ULTRABOOST</w:t>
      </w:r>
      <w:r w:rsidR="00476B84">
        <w:rPr>
          <w:rFonts w:ascii="AdiHaus" w:eastAsia="Times New Roman" w:hAnsi="AdiHaus" w:cs="AdihausDIN"/>
          <w:b/>
          <w:sz w:val="22"/>
          <w:szCs w:val="22"/>
        </w:rPr>
        <w:t xml:space="preserve"> 19 – A NEW SHOE FOR A NEW SPORT</w:t>
      </w:r>
      <w:r w:rsidR="00915D20">
        <w:rPr>
          <w:rFonts w:ascii="AdiHaus" w:eastAsia="Times New Roman" w:hAnsi="AdiHaus" w:cs="AdihausDIN"/>
          <w:b/>
          <w:sz w:val="22"/>
          <w:szCs w:val="22"/>
        </w:rPr>
        <w:t xml:space="preserve"> </w:t>
      </w:r>
    </w:p>
    <w:p w14:paraId="1F0253C8" w14:textId="3754E005" w:rsidR="00915D20" w:rsidRDefault="00915D20" w:rsidP="00915D20">
      <w:pPr>
        <w:spacing w:after="0" w:line="360" w:lineRule="auto"/>
        <w:jc w:val="center"/>
        <w:rPr>
          <w:rFonts w:ascii="AdiHaus" w:eastAsia="Times New Roman" w:hAnsi="AdiHaus" w:cs="AdihausDIN"/>
          <w:b/>
          <w:sz w:val="22"/>
          <w:szCs w:val="22"/>
        </w:rPr>
      </w:pPr>
    </w:p>
    <w:p w14:paraId="074557AB" w14:textId="63680562" w:rsidR="00F355DF" w:rsidRDefault="00EB37D3" w:rsidP="00C15428">
      <w:pPr>
        <w:pStyle w:val="ListParagraph"/>
        <w:numPr>
          <w:ilvl w:val="0"/>
          <w:numId w:val="1"/>
        </w:numPr>
        <w:spacing w:after="0" w:line="360" w:lineRule="auto"/>
        <w:rPr>
          <w:rFonts w:ascii="AdiHaus" w:eastAsia="Times New Roman" w:hAnsi="AdiHaus" w:cs="AdihausDIN"/>
          <w:b/>
        </w:rPr>
      </w:pPr>
      <w:r>
        <w:rPr>
          <w:rFonts w:ascii="AdiHaus" w:eastAsia="Times New Roman" w:hAnsi="AdiHaus" w:cs="AdihausDIN"/>
          <w:b/>
        </w:rPr>
        <w:t xml:space="preserve">Co-created </w:t>
      </w:r>
      <w:r w:rsidR="004011EC">
        <w:rPr>
          <w:rFonts w:ascii="AdiHaus" w:eastAsia="Times New Roman" w:hAnsi="AdiHaus" w:cs="AdihausDIN"/>
          <w:b/>
        </w:rPr>
        <w:t>with</w:t>
      </w:r>
      <w:r>
        <w:rPr>
          <w:rFonts w:ascii="AdiHaus" w:eastAsia="Times New Roman" w:hAnsi="AdiHaus" w:cs="AdihausDIN"/>
          <w:b/>
        </w:rPr>
        <w:t xml:space="preserve"> runners, the </w:t>
      </w:r>
      <w:r w:rsidR="00A3267F">
        <w:rPr>
          <w:rFonts w:ascii="AdiHaus" w:eastAsia="Times New Roman" w:hAnsi="AdiHaus" w:cs="AdihausDIN"/>
          <w:b/>
        </w:rPr>
        <w:t xml:space="preserve">adidas </w:t>
      </w:r>
      <w:r w:rsidR="00020637">
        <w:rPr>
          <w:rFonts w:ascii="AdiHaus" w:eastAsia="Times New Roman" w:hAnsi="AdiHaus" w:cs="AdihausDIN"/>
          <w:b/>
        </w:rPr>
        <w:t>Ultraboost</w:t>
      </w:r>
      <w:r w:rsidR="00A3267F">
        <w:rPr>
          <w:rFonts w:ascii="AdiHaus" w:eastAsia="Times New Roman" w:hAnsi="AdiHaus" w:cs="AdihausDIN"/>
          <w:b/>
        </w:rPr>
        <w:t xml:space="preserve"> 19</w:t>
      </w:r>
      <w:r w:rsidR="0054637A">
        <w:rPr>
          <w:rFonts w:ascii="AdiHaus" w:eastAsia="Times New Roman" w:hAnsi="AdiHaus" w:cs="AdihausDIN"/>
          <w:b/>
        </w:rPr>
        <w:t xml:space="preserve"> </w:t>
      </w:r>
      <w:r>
        <w:rPr>
          <w:rFonts w:ascii="AdiHaus" w:eastAsia="Times New Roman" w:hAnsi="AdiHaus" w:cs="AdihausDIN"/>
          <w:b/>
        </w:rPr>
        <w:t xml:space="preserve">has been </w:t>
      </w:r>
      <w:r w:rsidR="004011EC">
        <w:rPr>
          <w:rFonts w:ascii="AdiHaus" w:eastAsia="Times New Roman" w:hAnsi="AdiHaus" w:cs="AdihausDIN"/>
          <w:b/>
        </w:rPr>
        <w:t>completely rebuilt</w:t>
      </w:r>
      <w:r>
        <w:rPr>
          <w:rFonts w:ascii="AdiHaus" w:eastAsia="Times New Roman" w:hAnsi="AdiHaus" w:cs="AdihausDIN"/>
          <w:b/>
        </w:rPr>
        <w:t xml:space="preserve"> from 17 parts to </w:t>
      </w:r>
      <w:r w:rsidR="00846EE3">
        <w:rPr>
          <w:rFonts w:ascii="AdiHaus" w:eastAsia="Times New Roman" w:hAnsi="AdiHaus" w:cs="AdihausDIN"/>
          <w:b/>
        </w:rPr>
        <w:t xml:space="preserve">focus on </w:t>
      </w:r>
      <w:r w:rsidR="005819E4">
        <w:rPr>
          <w:rFonts w:ascii="AdiHaus" w:eastAsia="Times New Roman" w:hAnsi="AdiHaus" w:cs="AdihausDIN"/>
          <w:b/>
        </w:rPr>
        <w:t>four</w:t>
      </w:r>
      <w:r>
        <w:rPr>
          <w:rFonts w:ascii="AdiHaus" w:eastAsia="Times New Roman" w:hAnsi="AdiHaus" w:cs="AdihausDIN"/>
          <w:b/>
        </w:rPr>
        <w:t xml:space="preserve"> cutting-edge components </w:t>
      </w:r>
    </w:p>
    <w:p w14:paraId="7B07FD04" w14:textId="66EA2895" w:rsidR="00165261" w:rsidRDefault="00133356" w:rsidP="00C15428">
      <w:pPr>
        <w:pStyle w:val="ListParagraph"/>
        <w:numPr>
          <w:ilvl w:val="0"/>
          <w:numId w:val="1"/>
        </w:numPr>
        <w:spacing w:after="0" w:line="360" w:lineRule="auto"/>
        <w:rPr>
          <w:rFonts w:ascii="AdiHaus" w:eastAsia="Times New Roman" w:hAnsi="AdiHaus" w:cs="AdihausDIN"/>
          <w:b/>
        </w:rPr>
      </w:pPr>
      <w:r>
        <w:rPr>
          <w:rFonts w:ascii="AdiHaus" w:eastAsia="Times New Roman" w:hAnsi="AdiHaus" w:cs="AdihausDIN"/>
          <w:b/>
        </w:rPr>
        <w:t xml:space="preserve">Featuring </w:t>
      </w:r>
      <w:r w:rsidR="00C15428">
        <w:rPr>
          <w:rFonts w:ascii="AdiHaus" w:eastAsia="Times New Roman" w:hAnsi="AdiHaus" w:cs="AdihausDIN"/>
          <w:b/>
        </w:rPr>
        <w:t xml:space="preserve">Optimized BOOST, </w:t>
      </w:r>
      <w:r>
        <w:rPr>
          <w:rFonts w:ascii="AdiHaus" w:eastAsia="Times New Roman" w:hAnsi="AdiHaus" w:cs="AdihausDIN"/>
          <w:b/>
        </w:rPr>
        <w:t xml:space="preserve">Torsion </w:t>
      </w:r>
      <w:r w:rsidR="001265F6">
        <w:rPr>
          <w:rFonts w:ascii="AdiHaus" w:eastAsia="Times New Roman" w:hAnsi="AdiHaus" w:cs="AdihausDIN"/>
          <w:b/>
        </w:rPr>
        <w:t>Spring</w:t>
      </w:r>
      <w:r w:rsidR="001F0E8A">
        <w:rPr>
          <w:rFonts w:ascii="AdiHaus" w:eastAsia="Times New Roman" w:hAnsi="AdiHaus" w:cs="AdihausDIN"/>
          <w:b/>
        </w:rPr>
        <w:t>,</w:t>
      </w:r>
      <w:r w:rsidR="002819C6">
        <w:rPr>
          <w:rFonts w:ascii="AdiHaus" w:eastAsia="Times New Roman" w:hAnsi="AdiHaus" w:cs="AdihausDIN"/>
          <w:b/>
        </w:rPr>
        <w:t xml:space="preserve"> </w:t>
      </w:r>
      <w:r w:rsidR="00C15428">
        <w:rPr>
          <w:rFonts w:ascii="AdiHaus" w:eastAsia="Times New Roman" w:hAnsi="AdiHaus" w:cs="AdihausDIN"/>
          <w:b/>
        </w:rPr>
        <w:t xml:space="preserve">Primeknit 360 </w:t>
      </w:r>
      <w:r w:rsidR="00E823B5">
        <w:rPr>
          <w:rFonts w:ascii="AdiHaus" w:eastAsia="Times New Roman" w:hAnsi="AdiHaus" w:cs="AdihausDIN"/>
          <w:b/>
        </w:rPr>
        <w:t xml:space="preserve">and 3D Heel </w:t>
      </w:r>
      <w:r w:rsidR="00B5224B">
        <w:rPr>
          <w:rFonts w:ascii="AdiHaus" w:eastAsia="Times New Roman" w:hAnsi="AdiHaus" w:cs="AdihausDIN"/>
          <w:b/>
        </w:rPr>
        <w:t xml:space="preserve">Frame </w:t>
      </w:r>
      <w:r w:rsidR="0041790B">
        <w:rPr>
          <w:rFonts w:ascii="AdiHaus" w:eastAsia="Times New Roman" w:hAnsi="AdiHaus" w:cs="AdihausDIN"/>
          <w:b/>
        </w:rPr>
        <w:t xml:space="preserve">for </w:t>
      </w:r>
      <w:r w:rsidR="002819C6">
        <w:rPr>
          <w:rFonts w:ascii="AdiHaus" w:eastAsia="Times New Roman" w:hAnsi="AdiHaus" w:cs="AdihausDIN"/>
          <w:b/>
        </w:rPr>
        <w:t xml:space="preserve">more </w:t>
      </w:r>
      <w:r w:rsidR="00020637">
        <w:rPr>
          <w:rFonts w:ascii="AdiHaus" w:eastAsia="Times New Roman" w:hAnsi="AdiHaus" w:cs="AdihausDIN"/>
          <w:b/>
        </w:rPr>
        <w:t xml:space="preserve">support, adaptability and </w:t>
      </w:r>
      <w:r w:rsidR="0041790B">
        <w:rPr>
          <w:rFonts w:ascii="AdiHaus" w:eastAsia="Times New Roman" w:hAnsi="AdiHaus" w:cs="AdihausDIN"/>
          <w:b/>
        </w:rPr>
        <w:t xml:space="preserve">responsiveness than ever before </w:t>
      </w:r>
    </w:p>
    <w:p w14:paraId="19FFB20C" w14:textId="5A4EE043" w:rsidR="00846EE3" w:rsidRDefault="00133356" w:rsidP="00C15428">
      <w:pPr>
        <w:pStyle w:val="ListParagraph"/>
        <w:numPr>
          <w:ilvl w:val="0"/>
          <w:numId w:val="1"/>
        </w:numPr>
        <w:spacing w:after="0" w:line="360" w:lineRule="auto"/>
        <w:rPr>
          <w:rFonts w:ascii="AdiHaus" w:eastAsia="Times New Roman" w:hAnsi="AdiHaus" w:cs="AdihausDIN"/>
          <w:b/>
        </w:rPr>
      </w:pPr>
      <w:r>
        <w:rPr>
          <w:rFonts w:ascii="AdiHaus" w:eastAsia="Times New Roman" w:hAnsi="AdiHaus" w:cs="AdihausDIN"/>
          <w:b/>
        </w:rPr>
        <w:t xml:space="preserve">adidas </w:t>
      </w:r>
      <w:r w:rsidR="00846EE3">
        <w:rPr>
          <w:rFonts w:ascii="AdiHaus" w:eastAsia="Times New Roman" w:hAnsi="AdiHaus" w:cs="AdihausDIN"/>
          <w:b/>
        </w:rPr>
        <w:t xml:space="preserve">celebrates the way </w:t>
      </w:r>
      <w:r w:rsidR="00287940">
        <w:rPr>
          <w:rFonts w:ascii="AdiHaus" w:eastAsia="Times New Roman" w:hAnsi="AdiHaus" w:cs="AdihausDIN"/>
          <w:b/>
        </w:rPr>
        <w:t xml:space="preserve">the sport of </w:t>
      </w:r>
      <w:r w:rsidR="00846EE3">
        <w:rPr>
          <w:rFonts w:ascii="AdiHaus" w:eastAsia="Times New Roman" w:hAnsi="AdiHaus" w:cs="AdihausDIN"/>
          <w:b/>
        </w:rPr>
        <w:t>running is changing in a new campaign called ‘Recode Running’</w:t>
      </w:r>
    </w:p>
    <w:p w14:paraId="2784FB29" w14:textId="7CBD2046" w:rsidR="00165261" w:rsidRDefault="00FC1A65" w:rsidP="00C15428">
      <w:pPr>
        <w:pStyle w:val="ListParagraph"/>
        <w:numPr>
          <w:ilvl w:val="0"/>
          <w:numId w:val="1"/>
        </w:numPr>
        <w:spacing w:after="0" w:line="360" w:lineRule="auto"/>
        <w:rPr>
          <w:rFonts w:ascii="AdiHaus" w:eastAsia="Times New Roman" w:hAnsi="AdiHaus" w:cs="AdihausDIN"/>
          <w:b/>
        </w:rPr>
      </w:pPr>
      <w:r>
        <w:rPr>
          <w:rFonts w:ascii="AdiHaus" w:eastAsia="Times New Roman" w:hAnsi="AdiHaus" w:cs="AdihausDIN"/>
          <w:b/>
        </w:rPr>
        <w:t>T</w:t>
      </w:r>
      <w:r w:rsidR="00287940">
        <w:rPr>
          <w:rFonts w:ascii="AdiHaus" w:eastAsia="Times New Roman" w:hAnsi="AdiHaus" w:cs="AdihausDIN"/>
          <w:b/>
        </w:rPr>
        <w:t xml:space="preserve">he adidas Ultraboost 19 </w:t>
      </w:r>
      <w:r w:rsidR="008C5957">
        <w:rPr>
          <w:rFonts w:ascii="AdiHaus" w:eastAsia="Times New Roman" w:hAnsi="AdiHaus" w:cs="AdihausDIN"/>
          <w:b/>
        </w:rPr>
        <w:t xml:space="preserve">Laser Red </w:t>
      </w:r>
      <w:r>
        <w:rPr>
          <w:rFonts w:ascii="AdiHaus" w:eastAsia="Times New Roman" w:hAnsi="AdiHaus" w:cs="AdihausDIN"/>
          <w:b/>
        </w:rPr>
        <w:t>will be</w:t>
      </w:r>
      <w:r w:rsidR="00287940">
        <w:rPr>
          <w:rFonts w:ascii="AdiHaus" w:eastAsia="Times New Roman" w:hAnsi="AdiHaus" w:cs="AdihausDIN"/>
          <w:b/>
        </w:rPr>
        <w:t xml:space="preserve"> a</w:t>
      </w:r>
      <w:r w:rsidR="00165261">
        <w:rPr>
          <w:rFonts w:ascii="AdiHaus" w:eastAsia="Times New Roman" w:hAnsi="AdiHaus" w:cs="AdihausDIN"/>
          <w:b/>
        </w:rPr>
        <w:t xml:space="preserve">vailable </w:t>
      </w:r>
      <w:r w:rsidR="00133356">
        <w:rPr>
          <w:rFonts w:ascii="AdiHaus" w:eastAsia="Times New Roman" w:hAnsi="AdiHaus" w:cs="AdihausDIN"/>
          <w:b/>
        </w:rPr>
        <w:t xml:space="preserve">worldwide </w:t>
      </w:r>
      <w:r>
        <w:rPr>
          <w:rFonts w:ascii="AdiHaus" w:eastAsia="Times New Roman" w:hAnsi="AdiHaus" w:cs="AdihausDIN"/>
          <w:b/>
        </w:rPr>
        <w:t>from</w:t>
      </w:r>
      <w:r w:rsidR="00133356">
        <w:rPr>
          <w:rFonts w:ascii="AdiHaus" w:eastAsia="Times New Roman" w:hAnsi="AdiHaus" w:cs="AdihausDIN"/>
          <w:b/>
        </w:rPr>
        <w:t xml:space="preserve"> </w:t>
      </w:r>
      <w:r w:rsidR="008C5957">
        <w:rPr>
          <w:rFonts w:ascii="AdiHaus" w:eastAsia="Times New Roman" w:hAnsi="AdiHaus" w:cs="AdihausDIN"/>
          <w:b/>
        </w:rPr>
        <w:t>December 15</w:t>
      </w:r>
      <w:r w:rsidR="005819E4">
        <w:rPr>
          <w:rFonts w:ascii="AdiHaus" w:eastAsia="Times New Roman" w:hAnsi="AdiHaus" w:cs="AdihausDIN"/>
          <w:b/>
        </w:rPr>
        <w:t>,</w:t>
      </w:r>
      <w:r w:rsidR="00133356">
        <w:rPr>
          <w:rFonts w:ascii="AdiHaus" w:eastAsia="Times New Roman" w:hAnsi="AdiHaus" w:cs="AdihausDIN"/>
          <w:b/>
        </w:rPr>
        <w:t xml:space="preserve"> </w:t>
      </w:r>
      <w:r w:rsidR="008C5957">
        <w:rPr>
          <w:rFonts w:ascii="AdiHaus" w:eastAsia="Times New Roman" w:hAnsi="AdiHaus" w:cs="AdihausDIN"/>
          <w:b/>
        </w:rPr>
        <w:t>2018</w:t>
      </w:r>
    </w:p>
    <w:p w14:paraId="3A515D67" w14:textId="77777777" w:rsidR="004011BE" w:rsidRDefault="004011BE" w:rsidP="004011BE">
      <w:pPr>
        <w:pStyle w:val="ListParagraph"/>
        <w:spacing w:after="0" w:line="360" w:lineRule="auto"/>
        <w:rPr>
          <w:rFonts w:ascii="AdiHaus" w:eastAsia="Times New Roman" w:hAnsi="AdiHaus" w:cs="AdihausDIN"/>
          <w:b/>
        </w:rPr>
      </w:pPr>
    </w:p>
    <w:p w14:paraId="189F28EA" w14:textId="620D33F2" w:rsidR="004011BE" w:rsidRPr="004011BE" w:rsidRDefault="004011BE" w:rsidP="004011BE">
      <w:pPr>
        <w:spacing w:after="0" w:line="360" w:lineRule="auto"/>
        <w:rPr>
          <w:rFonts w:ascii="AdiHaus" w:eastAsia="Times New Roman" w:hAnsi="AdiHaus" w:cs="AdihausDIN"/>
          <w:b/>
        </w:rPr>
      </w:pPr>
      <w:r>
        <w:rPr>
          <w:rFonts w:ascii="AdiHaus" w:eastAsia="Times New Roman" w:hAnsi="AdiHaus" w:cs="AdihausDIN"/>
          <w:b/>
          <w:noProof/>
        </w:rPr>
        <w:drawing>
          <wp:anchor distT="0" distB="0" distL="114300" distR="114300" simplePos="0" relativeHeight="251658240" behindDoc="1" locked="0" layoutInCell="1" allowOverlap="1" wp14:anchorId="27D70AAB" wp14:editId="676D9CC7">
            <wp:simplePos x="0" y="0"/>
            <wp:positionH relativeFrom="column">
              <wp:posOffset>512619</wp:posOffset>
            </wp:positionH>
            <wp:positionV relativeFrom="paragraph">
              <wp:posOffset>8832</wp:posOffset>
            </wp:positionV>
            <wp:extent cx="4565015" cy="3044825"/>
            <wp:effectExtent l="0" t="0" r="6985" b="3175"/>
            <wp:wrapTight wrapText="bothSides">
              <wp:wrapPolygon edited="0">
                <wp:start x="0" y="0"/>
                <wp:lineTo x="0" y="21487"/>
                <wp:lineTo x="21543" y="21487"/>
                <wp:lineTo x="21543" y="0"/>
                <wp:lineTo x="0" y="0"/>
              </wp:wrapPolygon>
            </wp:wrapTight>
            <wp:docPr id="1" name="Picture 1" descr="C:\Users\sophie.wyatt\Downloads\UBSS19_DAY_1B_SM-6670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wyatt\Downloads\UBSS19_DAY_1B_SM-6670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3261E" w14:textId="0EBC6971" w:rsidR="00D1389C" w:rsidRDefault="00D1389C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7313422E" w14:textId="1B9B1A41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284ADFF2" w14:textId="5B7E0075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0BE47587" w14:textId="567D7A88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26D29FFB" w14:textId="79501B39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0FF8BCD5" w14:textId="4EA86D69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2E7A2372" w14:textId="1EAE9F23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2C1BC993" w14:textId="4110C74C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3BBA7F9C" w14:textId="7CBE44B5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2A5EC712" w14:textId="1107C5FF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724393E9" w14:textId="258E4E67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5F628987" w14:textId="77777777" w:rsidR="004011BE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4D8AAD23" w14:textId="0EE512A6" w:rsidR="00FC1A65" w:rsidRPr="008D77A9" w:rsidRDefault="00C80FF2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</w:rPr>
      </w:pPr>
      <w:r w:rsidRPr="000C623D">
        <w:rPr>
          <w:rFonts w:ascii="AdiHaus" w:eastAsia="Times New Roman" w:hAnsi="AdiHaus" w:cs="AdihausDIN"/>
          <w:b/>
          <w:sz w:val="22"/>
          <w:szCs w:val="22"/>
        </w:rPr>
        <w:t xml:space="preserve">Herzogenaurach, </w:t>
      </w:r>
      <w:r w:rsidR="00F034F5">
        <w:rPr>
          <w:rFonts w:ascii="AdiHaus" w:eastAsia="Times New Roman" w:hAnsi="AdiHaus" w:cs="AdihausDIN"/>
          <w:b/>
          <w:sz w:val="22"/>
          <w:szCs w:val="22"/>
        </w:rPr>
        <w:t>December</w:t>
      </w:r>
      <w:r w:rsidR="00013B53">
        <w:rPr>
          <w:rFonts w:ascii="AdiHaus" w:eastAsia="Times New Roman" w:hAnsi="AdiHaus" w:cs="AdihausDIN"/>
          <w:b/>
          <w:sz w:val="22"/>
          <w:szCs w:val="22"/>
        </w:rPr>
        <w:t xml:space="preserve"> 11</w:t>
      </w:r>
      <w:r>
        <w:rPr>
          <w:rFonts w:ascii="AdiHaus" w:eastAsia="Times New Roman" w:hAnsi="AdiHaus" w:cs="AdihausDIN"/>
          <w:b/>
          <w:sz w:val="22"/>
          <w:szCs w:val="22"/>
        </w:rPr>
        <w:t xml:space="preserve">: </w:t>
      </w:r>
      <w:r w:rsidR="008D77A9" w:rsidRPr="008D77A9">
        <w:rPr>
          <w:rFonts w:ascii="AdiHaus" w:eastAsia="Times New Roman" w:hAnsi="AdiHaus" w:cs="AdihausDIN"/>
          <w:sz w:val="22"/>
          <w:szCs w:val="22"/>
        </w:rPr>
        <w:t>adidas</w:t>
      </w:r>
      <w:r w:rsidR="008D77A9">
        <w:rPr>
          <w:rFonts w:ascii="AdiHaus" w:eastAsia="Times New Roman" w:hAnsi="AdiHaus" w:cs="AdihausDIN"/>
          <w:b/>
          <w:sz w:val="22"/>
          <w:szCs w:val="22"/>
        </w:rPr>
        <w:t xml:space="preserve"> </w:t>
      </w:r>
      <w:r w:rsidR="008D77A9">
        <w:rPr>
          <w:rFonts w:ascii="AdiHaus" w:eastAsia="Times New Roman" w:hAnsi="AdiHaus" w:cs="AdihausDIN"/>
          <w:sz w:val="22"/>
          <w:szCs w:val="22"/>
        </w:rPr>
        <w:t xml:space="preserve">Running today </w:t>
      </w:r>
      <w:r w:rsidR="00147844">
        <w:rPr>
          <w:rFonts w:ascii="AdiHaus" w:eastAsia="Times New Roman" w:hAnsi="AdiHaus" w:cs="AdihausDIN"/>
          <w:sz w:val="22"/>
          <w:szCs w:val="22"/>
        </w:rPr>
        <w:t>unveils the adidas Ultraboost 19</w:t>
      </w:r>
      <w:r w:rsidR="00EC2E3C">
        <w:rPr>
          <w:rFonts w:ascii="AdiHaus" w:eastAsia="Times New Roman" w:hAnsi="AdiHaus" w:cs="AdihausDIN"/>
          <w:sz w:val="22"/>
          <w:szCs w:val="22"/>
        </w:rPr>
        <w:t>, an entirely reimagined and redesigned version of the brand’s iconic leading performance running shoe.</w:t>
      </w:r>
    </w:p>
    <w:p w14:paraId="758C7584" w14:textId="77777777" w:rsidR="00FC1A65" w:rsidRDefault="00FC1A65" w:rsidP="00013B53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5B894BD6" w14:textId="64863B3E" w:rsidR="00F65618" w:rsidRDefault="004521DA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</w:rPr>
      </w:pPr>
      <w:r>
        <w:rPr>
          <w:rFonts w:ascii="AdiHaus" w:eastAsia="Times New Roman" w:hAnsi="AdiHaus" w:cs="AdihausDIN"/>
          <w:sz w:val="22"/>
          <w:szCs w:val="22"/>
        </w:rPr>
        <w:t xml:space="preserve">adidas designers and product developers worked with thousands of runners from around the world </w:t>
      </w:r>
      <w:r w:rsidR="009A5C08">
        <w:rPr>
          <w:rFonts w:ascii="AdiHaus" w:eastAsia="Times New Roman" w:hAnsi="AdiHaus" w:cs="AdihausDIN"/>
          <w:sz w:val="22"/>
          <w:szCs w:val="22"/>
        </w:rPr>
        <w:t xml:space="preserve">to create the new silhouette, in what </w:t>
      </w:r>
      <w:r w:rsidR="003F6C35">
        <w:rPr>
          <w:rFonts w:ascii="AdiHaus" w:eastAsia="Times New Roman" w:hAnsi="AdiHaus" w:cs="AdihausDIN"/>
          <w:sz w:val="22"/>
          <w:szCs w:val="22"/>
        </w:rPr>
        <w:t xml:space="preserve">was its most ambitious </w:t>
      </w:r>
      <w:r w:rsidR="00896DE2">
        <w:rPr>
          <w:rFonts w:ascii="AdiHaus" w:eastAsia="Times New Roman" w:hAnsi="AdiHaus" w:cs="AdihausDIN"/>
          <w:sz w:val="22"/>
          <w:szCs w:val="22"/>
        </w:rPr>
        <w:t>collaboration</w:t>
      </w:r>
      <w:r w:rsidR="003F6C35">
        <w:rPr>
          <w:rFonts w:ascii="AdiHaus" w:eastAsia="Times New Roman" w:hAnsi="AdiHaus" w:cs="AdihausDIN"/>
          <w:sz w:val="22"/>
          <w:szCs w:val="22"/>
        </w:rPr>
        <w:t xml:space="preserve"> project ever.</w:t>
      </w:r>
    </w:p>
    <w:p w14:paraId="26168F17" w14:textId="4A7C208C" w:rsidR="00896DE2" w:rsidRDefault="00896DE2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</w:rPr>
      </w:pPr>
    </w:p>
    <w:p w14:paraId="16F987BC" w14:textId="0C9BB6CF" w:rsidR="00896DE2" w:rsidRDefault="00896DE2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</w:rPr>
      </w:pPr>
      <w:r>
        <w:rPr>
          <w:rFonts w:ascii="AdiHaus" w:eastAsia="Times New Roman" w:hAnsi="AdiHaus" w:cs="AdihausDIN"/>
          <w:sz w:val="22"/>
          <w:szCs w:val="22"/>
        </w:rPr>
        <w:lastRenderedPageBreak/>
        <w:t xml:space="preserve">The overwhelming feedback from runners was that </w:t>
      </w:r>
      <w:r w:rsidR="00013B53">
        <w:rPr>
          <w:rFonts w:ascii="AdiHaus" w:eastAsia="Times New Roman" w:hAnsi="AdiHaus" w:cs="AdihausDIN"/>
          <w:sz w:val="22"/>
          <w:szCs w:val="22"/>
        </w:rPr>
        <w:t xml:space="preserve">running </w:t>
      </w:r>
      <w:r>
        <w:rPr>
          <w:rFonts w:ascii="AdiHaus" w:eastAsia="Times New Roman" w:hAnsi="AdiHaus" w:cs="AdihausDIN"/>
          <w:sz w:val="22"/>
          <w:szCs w:val="22"/>
        </w:rPr>
        <w:t>is changing</w:t>
      </w:r>
      <w:r w:rsidR="002A5E4F">
        <w:rPr>
          <w:rFonts w:ascii="AdiHaus" w:eastAsia="Times New Roman" w:hAnsi="AdiHaus" w:cs="AdihausDIN"/>
          <w:sz w:val="22"/>
          <w:szCs w:val="22"/>
        </w:rPr>
        <w:t>,</w:t>
      </w:r>
      <w:r>
        <w:rPr>
          <w:rFonts w:ascii="AdiHaus" w:eastAsia="Times New Roman" w:hAnsi="AdiHaus" w:cs="AdihausDIN"/>
          <w:sz w:val="22"/>
          <w:szCs w:val="22"/>
        </w:rPr>
        <w:t xml:space="preserve"> becoming younger and more democratic. </w:t>
      </w:r>
      <w:r w:rsidR="005C08FC">
        <w:rPr>
          <w:rFonts w:ascii="AdiHaus" w:eastAsia="Times New Roman" w:hAnsi="AdiHaus" w:cs="AdihausDIN"/>
          <w:sz w:val="22"/>
          <w:szCs w:val="22"/>
        </w:rPr>
        <w:t>With the emergence of city running clubs and fun runs, running is now a sociable sport rather than just something people do on their own.</w:t>
      </w:r>
    </w:p>
    <w:p w14:paraId="1DA1324A" w14:textId="4C1310AE" w:rsidR="003F6C35" w:rsidRDefault="003F6C35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</w:rPr>
      </w:pPr>
    </w:p>
    <w:p w14:paraId="6D366E5B" w14:textId="4CC0CB49" w:rsidR="0041598A" w:rsidRDefault="00562B3F" w:rsidP="00013B53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  <w:r>
        <w:rPr>
          <w:rFonts w:ascii="AdiHaus" w:eastAsia="Times New Roman" w:hAnsi="AdiHaus" w:cs="AdihausDIN"/>
          <w:sz w:val="22"/>
          <w:szCs w:val="22"/>
        </w:rPr>
        <w:t xml:space="preserve">Runners made it clear they wanted a simpler product with fewer pieces but equally high performance. </w:t>
      </w:r>
      <w:r w:rsidR="00BD79F6">
        <w:rPr>
          <w:rFonts w:ascii="AdiHaus" w:eastAsia="Times New Roman" w:hAnsi="AdiHaus" w:cs="AdihausDIN"/>
          <w:sz w:val="22"/>
          <w:szCs w:val="22"/>
        </w:rPr>
        <w:t>To reflect that, t</w:t>
      </w:r>
      <w:r w:rsidR="003F6C35">
        <w:rPr>
          <w:rFonts w:ascii="AdiHaus" w:eastAsia="Times New Roman" w:hAnsi="AdiHaus" w:cs="AdihausDIN"/>
          <w:sz w:val="22"/>
          <w:szCs w:val="22"/>
        </w:rPr>
        <w:t xml:space="preserve">he </w:t>
      </w:r>
      <w:r w:rsidR="0041598A">
        <w:rPr>
          <w:rFonts w:ascii="AdiHaus" w:eastAsia="Times New Roman" w:hAnsi="AdiHaus" w:cs="AdihausDIN"/>
          <w:sz w:val="22"/>
          <w:szCs w:val="22"/>
        </w:rPr>
        <w:t xml:space="preserve">original </w:t>
      </w:r>
      <w:r w:rsidR="00013B53">
        <w:rPr>
          <w:rFonts w:ascii="AdiHaus" w:eastAsia="Times New Roman" w:hAnsi="AdiHaus" w:cs="AdihausDIN"/>
          <w:sz w:val="22"/>
          <w:szCs w:val="22"/>
        </w:rPr>
        <w:t xml:space="preserve">adidas </w:t>
      </w:r>
      <w:r w:rsidR="0041598A">
        <w:rPr>
          <w:rFonts w:ascii="AdiHaus" w:eastAsia="Times New Roman" w:hAnsi="AdiHaus" w:cs="AdihausDIN"/>
          <w:sz w:val="22"/>
          <w:szCs w:val="22"/>
        </w:rPr>
        <w:t xml:space="preserve">Ultraboost was </w:t>
      </w:r>
      <w:r w:rsidR="0041598A" w:rsidRPr="000C623D">
        <w:rPr>
          <w:rFonts w:ascii="AdiHaus" w:eastAsia="Times New Roman" w:hAnsi="AdiHaus" w:cs="AdihausDIN"/>
          <w:sz w:val="22"/>
          <w:szCs w:val="22"/>
        </w:rPr>
        <w:t>deconstructed and reconstructed</w:t>
      </w:r>
      <w:r w:rsidR="0041598A">
        <w:rPr>
          <w:rFonts w:ascii="AdiHaus" w:eastAsia="Times New Roman" w:hAnsi="AdiHaus" w:cs="AdihausDIN"/>
          <w:sz w:val="22"/>
          <w:szCs w:val="22"/>
        </w:rPr>
        <w:t xml:space="preserve"> from 17 pieces to focus on four key components </w:t>
      </w:r>
      <w:r w:rsidR="00F65618" w:rsidRPr="000C623D">
        <w:rPr>
          <w:rFonts w:ascii="AdiHaus" w:eastAsia="Times New Roman" w:hAnsi="AdiHaus" w:cs="AdihausDIN"/>
          <w:sz w:val="22"/>
          <w:szCs w:val="22"/>
        </w:rPr>
        <w:t xml:space="preserve">– </w:t>
      </w:r>
      <w:r w:rsidR="00013B53" w:rsidRPr="00B5224B">
        <w:rPr>
          <w:rFonts w:ascii="AdiHaus" w:eastAsia="Times New Roman" w:hAnsi="AdiHaus" w:cs="AdihausDIN"/>
          <w:b/>
          <w:sz w:val="22"/>
          <w:szCs w:val="22"/>
        </w:rPr>
        <w:t>Optimi</w:t>
      </w:r>
      <w:r w:rsidR="00013B53">
        <w:rPr>
          <w:rFonts w:ascii="AdiHaus" w:eastAsia="Times New Roman" w:hAnsi="AdiHaus" w:cs="AdihausDIN"/>
          <w:b/>
          <w:sz w:val="22"/>
          <w:szCs w:val="22"/>
        </w:rPr>
        <w:t>z</w:t>
      </w:r>
      <w:r w:rsidR="00013B53" w:rsidRPr="00B5224B">
        <w:rPr>
          <w:rFonts w:ascii="AdiHaus" w:eastAsia="Times New Roman" w:hAnsi="AdiHaus" w:cs="AdihausDIN"/>
          <w:b/>
          <w:sz w:val="22"/>
          <w:szCs w:val="22"/>
        </w:rPr>
        <w:t xml:space="preserve">ed </w:t>
      </w:r>
      <w:r w:rsidR="00F65618" w:rsidRPr="00B5224B">
        <w:rPr>
          <w:rFonts w:ascii="AdiHaus" w:eastAsia="Times New Roman" w:hAnsi="AdiHaus" w:cs="AdihausDIN"/>
          <w:b/>
          <w:sz w:val="22"/>
          <w:szCs w:val="22"/>
        </w:rPr>
        <w:t xml:space="preserve">BOOST, Torsion </w:t>
      </w:r>
      <w:r w:rsidR="00DE18F0" w:rsidRPr="00B5224B">
        <w:rPr>
          <w:rFonts w:ascii="AdiHaus" w:eastAsia="Times New Roman" w:hAnsi="AdiHaus" w:cs="AdihausDIN"/>
          <w:b/>
          <w:sz w:val="22"/>
          <w:szCs w:val="22"/>
        </w:rPr>
        <w:t>Spring</w:t>
      </w:r>
      <w:r w:rsidR="00F65618" w:rsidRPr="00B5224B">
        <w:rPr>
          <w:rFonts w:ascii="AdiHaus" w:eastAsia="Times New Roman" w:hAnsi="AdiHaus" w:cs="AdihausDIN"/>
          <w:b/>
          <w:sz w:val="22"/>
          <w:szCs w:val="22"/>
        </w:rPr>
        <w:t xml:space="preserve">, Primeknit 360 </w:t>
      </w:r>
      <w:r w:rsidR="00F65618" w:rsidRPr="000C623D">
        <w:rPr>
          <w:rFonts w:ascii="AdiHaus" w:eastAsia="Times New Roman" w:hAnsi="AdiHaus" w:cs="AdihausDIN"/>
          <w:sz w:val="22"/>
          <w:szCs w:val="22"/>
        </w:rPr>
        <w:t xml:space="preserve">and </w:t>
      </w:r>
      <w:r w:rsidR="00DE18F0" w:rsidRPr="00B5224B">
        <w:rPr>
          <w:rFonts w:ascii="AdiHaus" w:eastAsia="Times New Roman" w:hAnsi="AdiHaus" w:cs="AdihausDIN"/>
          <w:b/>
          <w:sz w:val="22"/>
          <w:szCs w:val="22"/>
        </w:rPr>
        <w:t xml:space="preserve">3D </w:t>
      </w:r>
      <w:r w:rsidR="00F65618" w:rsidRPr="00B5224B">
        <w:rPr>
          <w:rFonts w:ascii="AdiHaus" w:eastAsia="Times New Roman" w:hAnsi="AdiHaus" w:cs="AdihausDIN"/>
          <w:b/>
          <w:sz w:val="22"/>
          <w:szCs w:val="22"/>
        </w:rPr>
        <w:t xml:space="preserve">Heel </w:t>
      </w:r>
      <w:r w:rsidR="00DC4DDC" w:rsidRPr="00B5224B">
        <w:rPr>
          <w:rFonts w:ascii="AdiHaus" w:eastAsia="Times New Roman" w:hAnsi="AdiHaus" w:cs="AdihausDIN"/>
          <w:b/>
          <w:sz w:val="22"/>
          <w:szCs w:val="22"/>
        </w:rPr>
        <w:t>Frame</w:t>
      </w:r>
      <w:r w:rsidR="0041598A" w:rsidRPr="0041598A">
        <w:rPr>
          <w:rFonts w:ascii="AdiHaus" w:eastAsia="Times New Roman" w:hAnsi="AdiHaus" w:cs="AdihausDIN"/>
          <w:sz w:val="22"/>
          <w:szCs w:val="22"/>
        </w:rPr>
        <w:t>.</w:t>
      </w:r>
    </w:p>
    <w:p w14:paraId="65C3954C" w14:textId="77777777" w:rsidR="0041598A" w:rsidRDefault="0041598A" w:rsidP="00013B53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</w:rPr>
      </w:pPr>
    </w:p>
    <w:p w14:paraId="7B952D35" w14:textId="35970BCB" w:rsidR="003F25FA" w:rsidRPr="003F25FA" w:rsidRDefault="003F25FA" w:rsidP="00013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</w:rPr>
      </w:pPr>
      <w:r w:rsidRPr="00381377">
        <w:rPr>
          <w:rFonts w:ascii="AdiHaus" w:eastAsia="Times New Roman" w:hAnsi="AdiHaus" w:cs="AdihausDIN"/>
          <w:b/>
          <w:szCs w:val="20"/>
        </w:rPr>
        <w:t>Optimi</w:t>
      </w:r>
      <w:r>
        <w:rPr>
          <w:rFonts w:ascii="AdiHaus" w:eastAsia="Times New Roman" w:hAnsi="AdiHaus" w:cs="AdihausDIN"/>
          <w:b/>
          <w:szCs w:val="20"/>
        </w:rPr>
        <w:t>z</w:t>
      </w:r>
      <w:r w:rsidRPr="00381377">
        <w:rPr>
          <w:rFonts w:ascii="AdiHaus" w:eastAsia="Times New Roman" w:hAnsi="AdiHaus" w:cs="AdihausDIN"/>
          <w:b/>
          <w:szCs w:val="20"/>
        </w:rPr>
        <w:t>ed BOOST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493F52">
        <w:rPr>
          <w:rFonts w:ascii="AdiHaus" w:eastAsia="Times New Roman" w:hAnsi="AdiHaus" w:cs="AdihausDIN"/>
          <w:szCs w:val="20"/>
        </w:rPr>
        <w:t>–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Pr="00381377">
        <w:rPr>
          <w:rFonts w:ascii="AdiHaus" w:eastAsia="Times New Roman" w:hAnsi="AdiHaus" w:cs="AdihausDIN"/>
          <w:szCs w:val="20"/>
        </w:rPr>
        <w:t>with 20% more BOOST in the midsole</w:t>
      </w:r>
      <w:r>
        <w:rPr>
          <w:rFonts w:ascii="AdiHaus" w:eastAsia="Times New Roman" w:hAnsi="AdiHaus" w:cs="AdihausDIN"/>
          <w:szCs w:val="20"/>
        </w:rPr>
        <w:t xml:space="preserve"> compared to the first-generation </w:t>
      </w:r>
      <w:r w:rsidR="007F7E1C">
        <w:rPr>
          <w:rFonts w:ascii="AdiHaus" w:eastAsia="Times New Roman" w:hAnsi="AdiHaus" w:cs="AdihausDIN"/>
          <w:szCs w:val="20"/>
        </w:rPr>
        <w:t xml:space="preserve">adidas </w:t>
      </w:r>
      <w:r>
        <w:rPr>
          <w:rFonts w:ascii="AdiHaus" w:eastAsia="Times New Roman" w:hAnsi="AdiHaus" w:cs="AdihausDIN"/>
          <w:szCs w:val="20"/>
        </w:rPr>
        <w:t>Ultraboost</w:t>
      </w:r>
      <w:r w:rsidRPr="00381377">
        <w:rPr>
          <w:rFonts w:ascii="AdiHaus" w:eastAsia="Times New Roman" w:hAnsi="AdiHaus" w:cs="AdihausDIN"/>
          <w:szCs w:val="20"/>
        </w:rPr>
        <w:t xml:space="preserve">, </w:t>
      </w:r>
      <w:r>
        <w:rPr>
          <w:rFonts w:ascii="AdiHaus" w:eastAsia="Times New Roman" w:hAnsi="AdiHaus" w:cs="AdihausDIN"/>
          <w:szCs w:val="20"/>
        </w:rPr>
        <w:t>this</w:t>
      </w:r>
      <w:r w:rsidRPr="00381377">
        <w:rPr>
          <w:rFonts w:ascii="AdiHaus" w:eastAsia="Times New Roman" w:hAnsi="AdiHaus" w:cs="AdihausDIN"/>
          <w:szCs w:val="20"/>
        </w:rPr>
        <w:t xml:space="preserve"> </w:t>
      </w:r>
      <w:r>
        <w:rPr>
          <w:rFonts w:ascii="AdiHaus" w:eastAsia="Times New Roman" w:hAnsi="AdiHaus" w:cs="AdihausDIN"/>
          <w:szCs w:val="20"/>
        </w:rPr>
        <w:t xml:space="preserve">updated technology </w:t>
      </w:r>
      <w:r w:rsidR="00B02AD1">
        <w:rPr>
          <w:rFonts w:ascii="AdiHaus" w:eastAsia="Times New Roman" w:hAnsi="AdiHaus" w:cs="AdihausDIN"/>
          <w:szCs w:val="20"/>
        </w:rPr>
        <w:t>brings even more energy</w:t>
      </w:r>
      <w:r w:rsidR="00DB0B7F">
        <w:rPr>
          <w:rFonts w:ascii="AdiHaus" w:eastAsia="Times New Roman" w:hAnsi="AdiHaus" w:cs="AdihausDIN"/>
          <w:szCs w:val="20"/>
        </w:rPr>
        <w:t xml:space="preserve"> </w:t>
      </w:r>
      <w:r w:rsidR="00B02AD1">
        <w:rPr>
          <w:rFonts w:ascii="AdiHaus" w:eastAsia="Times New Roman" w:hAnsi="AdiHaus" w:cs="AdihausDIN"/>
          <w:szCs w:val="20"/>
        </w:rPr>
        <w:t>return</w:t>
      </w:r>
    </w:p>
    <w:p w14:paraId="6713D820" w14:textId="3713BC94" w:rsidR="002B71AB" w:rsidRPr="00381377" w:rsidRDefault="002B71AB" w:rsidP="00013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</w:rPr>
      </w:pPr>
      <w:r w:rsidRPr="00381377">
        <w:rPr>
          <w:rFonts w:ascii="AdiHaus" w:eastAsia="Times New Roman" w:hAnsi="AdiHaus" w:cs="AdihausDIN"/>
          <w:b/>
          <w:szCs w:val="20"/>
        </w:rPr>
        <w:t>Torsion Spring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493F52">
        <w:rPr>
          <w:rFonts w:ascii="AdiHaus" w:eastAsia="Times New Roman" w:hAnsi="AdiHaus" w:cs="AdihausDIN"/>
          <w:szCs w:val="20"/>
        </w:rPr>
        <w:t>–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>
        <w:rPr>
          <w:rFonts w:ascii="AdiHaus" w:eastAsia="Times New Roman" w:hAnsi="AdiHaus" w:cs="AdihausDIN"/>
          <w:szCs w:val="20"/>
        </w:rPr>
        <w:t>a lightweight construction</w:t>
      </w:r>
      <w:r w:rsidR="00B02AD1">
        <w:rPr>
          <w:rFonts w:ascii="AdiHaus" w:eastAsia="Times New Roman" w:hAnsi="AdiHaus" w:cs="AdihausDIN"/>
          <w:szCs w:val="20"/>
        </w:rPr>
        <w:t xml:space="preserve"> for enhanced support on landing and a snappy transition to propel runners forward</w:t>
      </w:r>
    </w:p>
    <w:p w14:paraId="7F57313E" w14:textId="0B365A5A" w:rsidR="002B71AB" w:rsidRPr="00381377" w:rsidRDefault="002B71AB" w:rsidP="00013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</w:rPr>
      </w:pPr>
      <w:r w:rsidRPr="00381377">
        <w:rPr>
          <w:rFonts w:ascii="AdiHaus" w:eastAsia="Times New Roman" w:hAnsi="AdiHaus" w:cs="AdihausDIN"/>
          <w:b/>
          <w:szCs w:val="20"/>
        </w:rPr>
        <w:t>Primeknit 360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493F52">
        <w:rPr>
          <w:rFonts w:ascii="AdiHaus" w:eastAsia="Times New Roman" w:hAnsi="AdiHaus" w:cs="AdihausDIN"/>
          <w:szCs w:val="20"/>
        </w:rPr>
        <w:t>–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1D7DEA">
        <w:rPr>
          <w:rFonts w:ascii="AdiHaus" w:eastAsia="Times New Roman" w:hAnsi="AdiHaus" w:cs="AdihausDIN"/>
          <w:szCs w:val="20"/>
        </w:rPr>
        <w:t xml:space="preserve">feels like a second </w:t>
      </w:r>
      <w:r w:rsidRPr="00381377">
        <w:rPr>
          <w:rFonts w:ascii="AdiHaus" w:eastAsia="Times New Roman" w:hAnsi="AdiHaus" w:cs="AdihausDIN"/>
          <w:szCs w:val="20"/>
        </w:rPr>
        <w:t>skin</w:t>
      </w:r>
      <w:r w:rsidR="001D7DEA">
        <w:rPr>
          <w:rFonts w:ascii="AdiHaus" w:eastAsia="Times New Roman" w:hAnsi="AdiHaus" w:cs="AdihausDIN"/>
          <w:szCs w:val="20"/>
        </w:rPr>
        <w:t>,</w:t>
      </w:r>
      <w:r w:rsidRPr="00381377">
        <w:rPr>
          <w:rFonts w:ascii="AdiHaus" w:eastAsia="Times New Roman" w:hAnsi="AdiHaus" w:cs="AdihausDIN"/>
          <w:szCs w:val="20"/>
        </w:rPr>
        <w:t xml:space="preserve"> </w:t>
      </w:r>
      <w:r w:rsidR="001D7DEA">
        <w:rPr>
          <w:rFonts w:ascii="AdiHaus" w:eastAsia="Times New Roman" w:hAnsi="AdiHaus" w:cs="AdihausDIN"/>
          <w:szCs w:val="20"/>
        </w:rPr>
        <w:t>combining pure comfort with lightweight performance</w:t>
      </w:r>
    </w:p>
    <w:p w14:paraId="3083134A" w14:textId="3F34E757" w:rsidR="00C454EE" w:rsidRPr="00CE3C5B" w:rsidRDefault="002B71AB" w:rsidP="00013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</w:rPr>
      </w:pPr>
      <w:r>
        <w:rPr>
          <w:rFonts w:ascii="AdiHaus" w:eastAsia="Times New Roman" w:hAnsi="AdiHaus" w:cs="AdihausDIN"/>
          <w:b/>
          <w:szCs w:val="20"/>
        </w:rPr>
        <w:t xml:space="preserve">Updated </w:t>
      </w:r>
      <w:r w:rsidRPr="00381377">
        <w:rPr>
          <w:rFonts w:ascii="AdiHaus" w:eastAsia="Times New Roman" w:hAnsi="AdiHaus" w:cs="AdihausDIN"/>
          <w:b/>
          <w:szCs w:val="20"/>
        </w:rPr>
        <w:t xml:space="preserve">3D Heel </w:t>
      </w:r>
      <w:r>
        <w:rPr>
          <w:rFonts w:ascii="AdiHaus" w:eastAsia="Times New Roman" w:hAnsi="AdiHaus" w:cs="AdihausDIN"/>
          <w:b/>
          <w:szCs w:val="20"/>
        </w:rPr>
        <w:t>Frame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493F52">
        <w:rPr>
          <w:rFonts w:ascii="AdiHaus" w:eastAsia="Times New Roman" w:hAnsi="AdiHaus" w:cs="AdihausDIN"/>
          <w:szCs w:val="20"/>
        </w:rPr>
        <w:t>–</w:t>
      </w:r>
      <w:r w:rsidR="00E410CB">
        <w:rPr>
          <w:rFonts w:ascii="AdiHaus" w:eastAsia="Times New Roman" w:hAnsi="AdiHaus" w:cs="AdihausDIN"/>
          <w:b/>
          <w:szCs w:val="20"/>
        </w:rPr>
        <w:t xml:space="preserve"> </w:t>
      </w:r>
      <w:r w:rsidR="001D7DEA">
        <w:rPr>
          <w:rFonts w:ascii="AdiHaus" w:eastAsia="Times New Roman" w:hAnsi="AdiHaus" w:cs="AdihausDIN"/>
          <w:szCs w:val="20"/>
        </w:rPr>
        <w:t>a stripped-back design cradles the heel, bringing the perfect mix of adaptability and support</w:t>
      </w:r>
    </w:p>
    <w:p w14:paraId="4894F3A1" w14:textId="77777777" w:rsidR="00CE3C5B" w:rsidRDefault="00CE3C5B" w:rsidP="00013B53">
      <w:pPr>
        <w:spacing w:after="0" w:line="360" w:lineRule="auto"/>
        <w:jc w:val="both"/>
        <w:rPr>
          <w:rFonts w:ascii="AdiHaus" w:eastAsiaTheme="minorEastAsia" w:hAnsi="AdiHaus"/>
          <w:b/>
          <w:color w:val="00B0F0"/>
          <w:sz w:val="22"/>
          <w:szCs w:val="22"/>
          <w:lang w:eastAsia="zh-CN"/>
        </w:rPr>
      </w:pPr>
    </w:p>
    <w:p w14:paraId="7F156EDB" w14:textId="704BE50E" w:rsidR="002B71AB" w:rsidRPr="00E10051" w:rsidRDefault="00332A03" w:rsidP="00013B53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eastAsia="zh-CN"/>
        </w:rPr>
      </w:pPr>
      <w:r w:rsidRPr="005E1078">
        <w:rPr>
          <w:rFonts w:ascii="AdiHaus" w:eastAsiaTheme="minorEastAsia" w:hAnsi="AdiHaus"/>
          <w:b/>
          <w:sz w:val="22"/>
          <w:szCs w:val="22"/>
          <w:lang w:eastAsia="zh-CN"/>
        </w:rPr>
        <w:t>Sam Handy</w:t>
      </w:r>
      <w:r w:rsidR="00B015E1" w:rsidRPr="005E1078">
        <w:rPr>
          <w:rFonts w:ascii="AdiHaus" w:eastAsiaTheme="minorEastAsia" w:hAnsi="AdiHaus"/>
          <w:b/>
          <w:sz w:val="22"/>
          <w:szCs w:val="22"/>
          <w:lang w:eastAsia="zh-CN"/>
        </w:rPr>
        <w:t>, V</w:t>
      </w:r>
      <w:r w:rsidR="00DE18F0">
        <w:rPr>
          <w:rFonts w:ascii="AdiHaus" w:eastAsiaTheme="minorEastAsia" w:hAnsi="AdiHaus"/>
          <w:b/>
          <w:sz w:val="22"/>
          <w:szCs w:val="22"/>
          <w:lang w:eastAsia="zh-CN"/>
        </w:rPr>
        <w:t xml:space="preserve">ice </w:t>
      </w:r>
      <w:r w:rsidR="00B015E1" w:rsidRPr="005E1078">
        <w:rPr>
          <w:rFonts w:ascii="AdiHaus" w:eastAsiaTheme="minorEastAsia" w:hAnsi="AdiHaus"/>
          <w:b/>
          <w:sz w:val="22"/>
          <w:szCs w:val="22"/>
          <w:lang w:eastAsia="zh-CN"/>
        </w:rPr>
        <w:t>P</w:t>
      </w:r>
      <w:r w:rsidR="00DE18F0">
        <w:rPr>
          <w:rFonts w:ascii="AdiHaus" w:eastAsiaTheme="minorEastAsia" w:hAnsi="AdiHaus"/>
          <w:b/>
          <w:sz w:val="22"/>
          <w:szCs w:val="22"/>
          <w:lang w:eastAsia="zh-CN"/>
        </w:rPr>
        <w:t>resident</w:t>
      </w:r>
      <w:r w:rsidR="00B015E1" w:rsidRPr="005E1078">
        <w:rPr>
          <w:rFonts w:ascii="AdiHaus" w:eastAsiaTheme="minorEastAsia" w:hAnsi="AdiHaus"/>
          <w:b/>
          <w:sz w:val="22"/>
          <w:szCs w:val="22"/>
          <w:lang w:eastAsia="zh-CN"/>
        </w:rPr>
        <w:t xml:space="preserve"> Design, adidas Running</w:t>
      </w:r>
      <w:r w:rsidR="002A5E4F">
        <w:rPr>
          <w:rFonts w:ascii="AdiHaus" w:eastAsiaTheme="minorEastAsia" w:hAnsi="AdiHaus"/>
          <w:b/>
          <w:sz w:val="22"/>
          <w:szCs w:val="22"/>
          <w:lang w:eastAsia="zh-CN"/>
        </w:rPr>
        <w:t>,</w:t>
      </w:r>
      <w:r w:rsidR="00381377">
        <w:rPr>
          <w:rFonts w:ascii="AdiHaus" w:eastAsiaTheme="minorEastAsia" w:hAnsi="AdiHaus"/>
          <w:b/>
          <w:sz w:val="22"/>
          <w:szCs w:val="22"/>
          <w:lang w:eastAsia="zh-CN"/>
        </w:rPr>
        <w:t xml:space="preserve"> said</w:t>
      </w:r>
      <w:r w:rsidR="002A5E4F">
        <w:rPr>
          <w:rFonts w:ascii="AdiHaus" w:eastAsiaTheme="minorEastAsia" w:hAnsi="AdiHaus"/>
          <w:b/>
          <w:sz w:val="22"/>
          <w:szCs w:val="22"/>
          <w:lang w:eastAsia="zh-CN"/>
        </w:rPr>
        <w:t>:</w:t>
      </w:r>
      <w:r w:rsidR="00B0280A" w:rsidRPr="00B0280A">
        <w:rPr>
          <w:rFonts w:ascii="AdiHaus" w:eastAsiaTheme="minorEastAsia" w:hAnsi="AdiHaus"/>
          <w:sz w:val="22"/>
          <w:szCs w:val="22"/>
          <w:lang w:eastAsia="zh-CN"/>
        </w:rPr>
        <w:t xml:space="preserve"> “</w:t>
      </w:r>
      <w:r w:rsidRPr="00B0280A">
        <w:rPr>
          <w:rFonts w:ascii="AdiHaus" w:eastAsiaTheme="minorEastAsia" w:hAnsi="AdiHaus"/>
          <w:sz w:val="22"/>
          <w:szCs w:val="22"/>
          <w:lang w:eastAsia="zh-CN"/>
        </w:rPr>
        <w:t xml:space="preserve">In creating the </w:t>
      </w:r>
      <w:r w:rsidR="00B5224B">
        <w:rPr>
          <w:rFonts w:ascii="AdiHaus" w:eastAsiaTheme="minorEastAsia" w:hAnsi="AdiHaus"/>
          <w:sz w:val="22"/>
          <w:szCs w:val="22"/>
          <w:lang w:eastAsia="zh-CN"/>
        </w:rPr>
        <w:t xml:space="preserve">adidas </w:t>
      </w:r>
      <w:r w:rsidR="00020637">
        <w:rPr>
          <w:rFonts w:ascii="AdiHaus" w:eastAsiaTheme="minorEastAsia" w:hAnsi="AdiHaus"/>
          <w:sz w:val="22"/>
          <w:szCs w:val="22"/>
          <w:lang w:eastAsia="zh-CN"/>
        </w:rPr>
        <w:t>Ultraboost</w:t>
      </w:r>
      <w:r w:rsidR="00B0280A" w:rsidRPr="00B0280A">
        <w:rPr>
          <w:rFonts w:ascii="AdiHaus" w:eastAsiaTheme="minorEastAsia" w:hAnsi="AdiHaus"/>
          <w:sz w:val="22"/>
          <w:szCs w:val="22"/>
          <w:lang w:eastAsia="zh-CN"/>
        </w:rPr>
        <w:t xml:space="preserve"> 19</w:t>
      </w:r>
      <w:r w:rsidR="002A5E4F">
        <w:rPr>
          <w:rFonts w:ascii="AdiHaus" w:eastAsiaTheme="minorEastAsia" w:hAnsi="AdiHaus"/>
          <w:sz w:val="22"/>
          <w:szCs w:val="22"/>
          <w:lang w:eastAsia="zh-CN"/>
        </w:rPr>
        <w:t>,</w:t>
      </w:r>
      <w:r w:rsidRPr="00B0280A">
        <w:rPr>
          <w:rFonts w:ascii="AdiHaus" w:eastAsiaTheme="minorEastAsia" w:hAnsi="AdiHaus"/>
          <w:sz w:val="22"/>
          <w:szCs w:val="22"/>
          <w:lang w:eastAsia="zh-CN"/>
        </w:rPr>
        <w:t xml:space="preserve"> we </w:t>
      </w:r>
      <w:r w:rsidR="00F1699F">
        <w:rPr>
          <w:rFonts w:ascii="AdiHaus" w:eastAsiaTheme="minorEastAsia" w:hAnsi="AdiHaus"/>
          <w:sz w:val="22"/>
          <w:szCs w:val="22"/>
          <w:lang w:eastAsia="zh-CN"/>
        </w:rPr>
        <w:t xml:space="preserve">tore up the rule book. We </w:t>
      </w:r>
      <w:r w:rsidRPr="00B0280A">
        <w:rPr>
          <w:rFonts w:ascii="AdiHaus" w:eastAsiaTheme="minorEastAsia" w:hAnsi="AdiHaus"/>
          <w:sz w:val="22"/>
          <w:szCs w:val="22"/>
          <w:lang w:eastAsia="zh-CN"/>
        </w:rPr>
        <w:t xml:space="preserve">challenged the status quo of what a running shoe should be and how it should be created. We enlisted runners from all over </w:t>
      </w:r>
      <w:r w:rsidR="00B015E1" w:rsidRPr="00B0280A">
        <w:rPr>
          <w:rFonts w:ascii="AdiHaus" w:eastAsiaTheme="minorEastAsia" w:hAnsi="AdiHaus"/>
          <w:sz w:val="22"/>
          <w:szCs w:val="22"/>
          <w:lang w:eastAsia="zh-CN"/>
        </w:rPr>
        <w:t>our network to be a part of this process, with one goal in mind – to create the most responsive</w:t>
      </w:r>
      <w:r w:rsidR="00B0280A">
        <w:rPr>
          <w:rFonts w:ascii="AdiHaus" w:eastAsiaTheme="minorEastAsia" w:hAnsi="AdiHaus"/>
          <w:sz w:val="22"/>
          <w:szCs w:val="22"/>
          <w:lang w:eastAsia="zh-CN"/>
        </w:rPr>
        <w:t xml:space="preserve">, performance-driven </w:t>
      </w:r>
      <w:r w:rsidR="00B015E1" w:rsidRPr="00B0280A">
        <w:rPr>
          <w:rFonts w:ascii="AdiHaus" w:eastAsiaTheme="minorEastAsia" w:hAnsi="AdiHaus"/>
          <w:sz w:val="22"/>
          <w:szCs w:val="22"/>
          <w:lang w:eastAsia="zh-CN"/>
        </w:rPr>
        <w:t xml:space="preserve">version of the </w:t>
      </w:r>
      <w:r w:rsidR="00013B53">
        <w:rPr>
          <w:rFonts w:ascii="AdiHaus" w:eastAsiaTheme="minorEastAsia" w:hAnsi="AdiHaus"/>
          <w:sz w:val="22"/>
          <w:szCs w:val="22"/>
          <w:lang w:eastAsia="zh-CN"/>
        </w:rPr>
        <w:t xml:space="preserve">adidas </w:t>
      </w:r>
      <w:r w:rsidR="00020637">
        <w:rPr>
          <w:rFonts w:ascii="AdiHaus" w:eastAsiaTheme="minorEastAsia" w:hAnsi="AdiHaus"/>
          <w:sz w:val="22"/>
          <w:szCs w:val="22"/>
          <w:lang w:eastAsia="zh-CN"/>
        </w:rPr>
        <w:t>Ultraboost</w:t>
      </w:r>
      <w:r w:rsidR="00B015E1" w:rsidRPr="00B0280A">
        <w:rPr>
          <w:rFonts w:ascii="AdiHaus" w:eastAsiaTheme="minorEastAsia" w:hAnsi="AdiHaus"/>
          <w:sz w:val="22"/>
          <w:szCs w:val="22"/>
          <w:lang w:eastAsia="zh-CN"/>
        </w:rPr>
        <w:t xml:space="preserve"> possible.</w:t>
      </w:r>
      <w:r w:rsidR="00B0280A"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  <w:r w:rsidR="00B0280A" w:rsidRPr="00B0280A">
        <w:rPr>
          <w:rFonts w:ascii="AdiHaus" w:eastAsiaTheme="minorEastAsia" w:hAnsi="AdiHaus"/>
          <w:sz w:val="22"/>
          <w:szCs w:val="22"/>
          <w:lang w:eastAsia="zh-CN"/>
        </w:rPr>
        <w:t>On this journey</w:t>
      </w:r>
      <w:r w:rsidR="00F41755">
        <w:rPr>
          <w:rFonts w:ascii="AdiHaus" w:eastAsiaTheme="minorEastAsia" w:hAnsi="AdiHaus"/>
          <w:sz w:val="22"/>
          <w:szCs w:val="22"/>
          <w:lang w:eastAsia="zh-CN"/>
        </w:rPr>
        <w:t>,</w:t>
      </w:r>
      <w:r w:rsidR="00B0280A" w:rsidRPr="00B0280A">
        <w:rPr>
          <w:rFonts w:ascii="AdiHaus" w:eastAsiaTheme="minorEastAsia" w:hAnsi="AdiHaus"/>
          <w:sz w:val="22"/>
          <w:szCs w:val="22"/>
          <w:lang w:eastAsia="zh-CN"/>
        </w:rPr>
        <w:t xml:space="preserve"> we literally tore apart the old </w:t>
      </w:r>
      <w:r w:rsidR="00F41755">
        <w:rPr>
          <w:rFonts w:ascii="AdiHaus" w:eastAsiaTheme="minorEastAsia" w:hAnsi="AdiHaus"/>
          <w:sz w:val="22"/>
          <w:szCs w:val="22"/>
          <w:lang w:eastAsia="zh-CN"/>
        </w:rPr>
        <w:t>model and</w:t>
      </w:r>
      <w:r w:rsidR="00B0280A">
        <w:rPr>
          <w:rFonts w:ascii="AdiHaus" w:eastAsiaTheme="minorEastAsia" w:hAnsi="AdiHaus"/>
          <w:sz w:val="22"/>
          <w:szCs w:val="22"/>
          <w:lang w:eastAsia="zh-CN"/>
        </w:rPr>
        <w:t xml:space="preserve"> discovered new testing, manufacturing and coloring methods</w:t>
      </w:r>
      <w:r w:rsidR="00F41755"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  <w:r w:rsidR="00B0280A">
        <w:rPr>
          <w:rFonts w:ascii="AdiHaus" w:eastAsiaTheme="minorEastAsia" w:hAnsi="AdiHaus"/>
          <w:sz w:val="22"/>
          <w:szCs w:val="22"/>
          <w:lang w:eastAsia="zh-CN"/>
        </w:rPr>
        <w:t>to</w:t>
      </w:r>
      <w:r w:rsidR="009D2CCE">
        <w:rPr>
          <w:rFonts w:ascii="AdiHaus" w:eastAsiaTheme="minorEastAsia" w:hAnsi="AdiHaus"/>
          <w:sz w:val="22"/>
          <w:szCs w:val="22"/>
          <w:lang w:eastAsia="zh-CN"/>
        </w:rPr>
        <w:t xml:space="preserve"> really challenge ourselves </w:t>
      </w:r>
      <w:r w:rsidR="003F22DA">
        <w:rPr>
          <w:rFonts w:ascii="AdiHaus" w:eastAsiaTheme="minorEastAsia" w:hAnsi="AdiHaus"/>
          <w:sz w:val="22"/>
          <w:szCs w:val="22"/>
          <w:lang w:eastAsia="zh-CN"/>
        </w:rPr>
        <w:t>to</w:t>
      </w:r>
      <w:r w:rsidR="009D2CCE">
        <w:rPr>
          <w:rFonts w:ascii="AdiHaus" w:eastAsiaTheme="minorEastAsia" w:hAnsi="AdiHaus"/>
          <w:sz w:val="22"/>
          <w:szCs w:val="22"/>
          <w:lang w:eastAsia="zh-CN"/>
        </w:rPr>
        <w:t xml:space="preserve"> reach our ambition.”</w:t>
      </w:r>
      <w:bookmarkStart w:id="0" w:name="_Hlk527403653"/>
    </w:p>
    <w:p w14:paraId="72ADA34B" w14:textId="77777777" w:rsidR="002B71AB" w:rsidRDefault="002B71AB" w:rsidP="00013B53">
      <w:pPr>
        <w:spacing w:after="0" w:line="360" w:lineRule="auto"/>
        <w:jc w:val="both"/>
        <w:rPr>
          <w:rFonts w:ascii="AdiHaus" w:eastAsia="Times New Roman" w:hAnsi="AdiHaus" w:cs="AdihausDIN"/>
        </w:rPr>
      </w:pPr>
    </w:p>
    <w:bookmarkEnd w:id="0"/>
    <w:p w14:paraId="47F653B8" w14:textId="6A1C74F1" w:rsidR="00C53262" w:rsidRDefault="00C53262" w:rsidP="00013B53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eastAsia="zh-CN"/>
        </w:rPr>
      </w:pP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To celebrate the new silhouette, adidas Running </w:t>
      </w:r>
      <w:r w:rsidR="00E10051">
        <w:rPr>
          <w:rFonts w:ascii="AdiHaus" w:eastAsiaTheme="minorEastAsia" w:hAnsi="AdiHaus"/>
          <w:sz w:val="22"/>
          <w:szCs w:val="22"/>
          <w:lang w:eastAsia="zh-CN"/>
        </w:rPr>
        <w:t>is launching a new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  <w:r w:rsidR="005474A5">
        <w:rPr>
          <w:rFonts w:ascii="AdiHaus" w:eastAsiaTheme="minorEastAsia" w:hAnsi="AdiHaus"/>
          <w:sz w:val="22"/>
          <w:szCs w:val="22"/>
          <w:lang w:eastAsia="zh-CN"/>
        </w:rPr>
        <w:t>marketing</w:t>
      </w:r>
      <w:r w:rsidR="00E10051">
        <w:rPr>
          <w:rFonts w:ascii="AdiHaus" w:eastAsiaTheme="minorEastAsia" w:hAnsi="AdiHaus"/>
          <w:sz w:val="22"/>
          <w:szCs w:val="22"/>
          <w:lang w:eastAsia="zh-CN"/>
        </w:rPr>
        <w:t xml:space="preserve"> campaign called</w:t>
      </w:r>
      <w:r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  <w:r w:rsidRPr="00C53262">
        <w:rPr>
          <w:rFonts w:ascii="AdiHaus" w:eastAsiaTheme="minorEastAsia" w:hAnsi="AdiHaus"/>
          <w:b/>
          <w:sz w:val="22"/>
          <w:szCs w:val="22"/>
          <w:lang w:eastAsia="zh-CN"/>
        </w:rPr>
        <w:t>Recode Running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>. Kicking off with a trailer featur</w:t>
      </w:r>
      <w:r>
        <w:rPr>
          <w:rFonts w:ascii="AdiHaus" w:eastAsiaTheme="minorEastAsia" w:hAnsi="AdiHaus"/>
          <w:sz w:val="22"/>
          <w:szCs w:val="22"/>
          <w:lang w:eastAsia="zh-CN"/>
        </w:rPr>
        <w:t>ing prominent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  <w:r w:rsidR="00B5224B">
        <w:rPr>
          <w:rFonts w:ascii="AdiHaus" w:eastAsiaTheme="minorEastAsia" w:hAnsi="AdiHaus"/>
          <w:sz w:val="22"/>
          <w:szCs w:val="22"/>
          <w:lang w:eastAsia="zh-CN"/>
        </w:rPr>
        <w:t xml:space="preserve">LA and NY 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>adidas Runners</w:t>
      </w:r>
      <w:r w:rsidR="00E10051">
        <w:rPr>
          <w:rFonts w:ascii="AdiHaus" w:eastAsiaTheme="minorEastAsia" w:hAnsi="AdiHaus"/>
          <w:sz w:val="22"/>
          <w:szCs w:val="22"/>
          <w:lang w:eastAsia="zh-CN"/>
        </w:rPr>
        <w:t>,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 including </w:t>
      </w:r>
      <w:r w:rsidRPr="00C53262">
        <w:rPr>
          <w:rFonts w:ascii="AdiHaus" w:eastAsiaTheme="minorEastAsia" w:hAnsi="AdiHaus"/>
          <w:b/>
          <w:sz w:val="22"/>
          <w:szCs w:val="22"/>
          <w:lang w:eastAsia="zh-CN"/>
        </w:rPr>
        <w:t>Adam Francique, Kwasi Kessie, Shiara Robison, Tia Hrubala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 and </w:t>
      </w:r>
      <w:r w:rsidR="00B5224B">
        <w:rPr>
          <w:rFonts w:ascii="AdiHaus" w:eastAsiaTheme="minorEastAsia" w:hAnsi="AdiHaus"/>
          <w:b/>
          <w:sz w:val="22"/>
          <w:szCs w:val="22"/>
          <w:lang w:eastAsia="zh-CN"/>
        </w:rPr>
        <w:t>Bayano Kamani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, this </w:t>
      </w:r>
      <w:r>
        <w:rPr>
          <w:rFonts w:ascii="AdiHaus" w:eastAsiaTheme="minorEastAsia" w:hAnsi="AdiHaus"/>
          <w:sz w:val="22"/>
          <w:szCs w:val="22"/>
          <w:lang w:eastAsia="zh-CN"/>
        </w:rPr>
        <w:t xml:space="preserve">blockbuster 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>campaign</w:t>
      </w:r>
      <w:r>
        <w:rPr>
          <w:rFonts w:ascii="AdiHaus" w:eastAsiaTheme="minorEastAsia" w:hAnsi="AdiHaus"/>
          <w:sz w:val="22"/>
          <w:szCs w:val="22"/>
          <w:lang w:eastAsia="zh-CN"/>
        </w:rPr>
        <w:t xml:space="preserve"> champions 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the culture and creativity of </w:t>
      </w:r>
      <w:r w:rsidR="00E10051">
        <w:rPr>
          <w:rFonts w:ascii="AdiHaus" w:eastAsiaTheme="minorEastAsia" w:hAnsi="AdiHaus"/>
          <w:sz w:val="22"/>
          <w:szCs w:val="22"/>
          <w:lang w:eastAsia="zh-CN"/>
        </w:rPr>
        <w:t>‘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>new running</w:t>
      </w:r>
      <w:r w:rsidR="00E10051">
        <w:rPr>
          <w:rFonts w:ascii="AdiHaus" w:eastAsiaTheme="minorEastAsia" w:hAnsi="AdiHaus"/>
          <w:sz w:val="22"/>
          <w:szCs w:val="22"/>
          <w:lang w:eastAsia="zh-CN"/>
        </w:rPr>
        <w:t>’</w:t>
      </w:r>
      <w:r w:rsidRPr="00C53262">
        <w:rPr>
          <w:rFonts w:ascii="AdiHaus" w:eastAsiaTheme="minorEastAsia" w:hAnsi="AdiHaus"/>
          <w:sz w:val="22"/>
          <w:szCs w:val="22"/>
          <w:lang w:eastAsia="zh-CN"/>
        </w:rPr>
        <w:t xml:space="preserve"> and its power to transform.</w:t>
      </w:r>
      <w:r>
        <w:rPr>
          <w:rFonts w:ascii="AdiHaus" w:eastAsiaTheme="minorEastAsia" w:hAnsi="AdiHaus"/>
          <w:sz w:val="22"/>
          <w:szCs w:val="22"/>
          <w:lang w:eastAsia="zh-CN"/>
        </w:rPr>
        <w:t xml:space="preserve"> </w:t>
      </w:r>
    </w:p>
    <w:p w14:paraId="19519F1F" w14:textId="77777777" w:rsidR="00C53262" w:rsidRDefault="00C53262" w:rsidP="00013B53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eastAsia="zh-CN"/>
        </w:rPr>
      </w:pPr>
    </w:p>
    <w:p w14:paraId="6E300EEA" w14:textId="466074D2" w:rsidR="001B1F6B" w:rsidRDefault="001B1F6B" w:rsidP="00013B53">
      <w:pPr>
        <w:spacing w:after="0" w:line="360" w:lineRule="auto"/>
        <w:jc w:val="both"/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</w:pPr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lastRenderedPageBreak/>
        <w:t>The adidas Ultraboost 19 will initially launch in a limite</w:t>
      </w:r>
      <w:r w:rsidR="00DB0B7F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d-r</w:t>
      </w:r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elease Laser Red </w:t>
      </w:r>
      <w:proofErr w:type="spellStart"/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colorway</w:t>
      </w:r>
      <w:proofErr w:type="spellEnd"/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, with further limite</w:t>
      </w:r>
      <w:r w:rsidR="00DB0B7F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d-e</w:t>
      </w:r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dition drops to follow in the lea</w:t>
      </w:r>
      <w:r w:rsidR="00DB0B7F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d-u</w:t>
      </w:r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p to the global inline launch on February</w:t>
      </w:r>
      <w:r w:rsidR="00DB0B7F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 </w:t>
      </w:r>
      <w:r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21, 2019.</w:t>
      </w:r>
    </w:p>
    <w:p w14:paraId="3C29244F" w14:textId="2344AFD5" w:rsidR="00733547" w:rsidRPr="00833664" w:rsidRDefault="00733547" w:rsidP="00013B53">
      <w:pPr>
        <w:spacing w:after="0" w:line="360" w:lineRule="auto"/>
        <w:jc w:val="both"/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</w:pPr>
    </w:p>
    <w:p w14:paraId="24E057A7" w14:textId="3DC0CA45" w:rsidR="00727184" w:rsidRPr="00782EB6" w:rsidRDefault="00950177" w:rsidP="00013B53">
      <w:pPr>
        <w:spacing w:line="360" w:lineRule="auto"/>
        <w:jc w:val="both"/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</w:pPr>
      <w:bookmarkStart w:id="1" w:name="_Hlk529175770"/>
      <w:r w:rsidRPr="00782EB6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To </w:t>
      </w:r>
      <w:r w:rsidR="00714249" w:rsidRPr="00782EB6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find out more, please visit: </w:t>
      </w:r>
      <w:hyperlink r:id="rId8" w:history="1">
        <w:r w:rsidR="004F2289" w:rsidRPr="004F2289">
          <w:rPr>
            <w:rStyle w:val="Hyperlink"/>
            <w:rFonts w:ascii="AdiHaus" w:eastAsiaTheme="minorEastAsia" w:hAnsi="AdiHaus"/>
            <w:sz w:val="22"/>
            <w:szCs w:val="22"/>
            <w:lang w:eastAsia="zh-CN"/>
          </w:rPr>
          <w:t>www.adidas.com/running_ultraboost</w:t>
        </w:r>
      </w:hyperlink>
      <w:r w:rsidR="003018CA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. </w:t>
      </w:r>
      <w:r w:rsidR="00B5224B" w:rsidRPr="00782EB6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Follow</w:t>
      </w:r>
      <w:r w:rsidR="00727184" w:rsidRPr="00782EB6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 the conversation on Instagram, Facebook and Twitter and using #</w:t>
      </w:r>
      <w:r w:rsidR="00020637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U</w:t>
      </w:r>
      <w:r w:rsidR="00172097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LTRABOOST</w:t>
      </w:r>
      <w:r w:rsidR="00727184" w:rsidRPr="00782EB6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 xml:space="preserve"> </w:t>
      </w:r>
      <w:r w:rsidR="0041790B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and @adidasrunning</w:t>
      </w:r>
      <w:r w:rsidR="0032619A">
        <w:rPr>
          <w:rFonts w:ascii="AdiHaus" w:eastAsiaTheme="minorEastAsia" w:hAnsi="AdiHaus"/>
          <w:color w:val="000000" w:themeColor="text1"/>
          <w:sz w:val="22"/>
          <w:szCs w:val="22"/>
          <w:lang w:eastAsia="zh-CN"/>
        </w:rPr>
        <w:t>.</w:t>
      </w:r>
    </w:p>
    <w:bookmarkEnd w:id="1"/>
    <w:p w14:paraId="481180B8" w14:textId="77777777" w:rsidR="00BA016C" w:rsidRPr="00782EB6" w:rsidRDefault="00BA016C" w:rsidP="00013B53">
      <w:pPr>
        <w:spacing w:line="360" w:lineRule="auto"/>
        <w:jc w:val="center"/>
        <w:rPr>
          <w:rFonts w:ascii="AdiHaus" w:eastAsiaTheme="minorEastAsia" w:hAnsi="AdiHaus"/>
          <w:b/>
          <w:color w:val="000000" w:themeColor="text1"/>
          <w:sz w:val="22"/>
          <w:szCs w:val="22"/>
          <w:lang w:eastAsia="zh-CN"/>
        </w:rPr>
      </w:pPr>
      <w:r w:rsidRPr="00782EB6">
        <w:rPr>
          <w:rFonts w:ascii="AdiHaus" w:eastAsiaTheme="minorEastAsia" w:hAnsi="AdiHaus"/>
          <w:b/>
          <w:color w:val="000000" w:themeColor="text1"/>
          <w:sz w:val="22"/>
          <w:szCs w:val="22"/>
          <w:lang w:eastAsia="zh-CN"/>
        </w:rPr>
        <w:t>END</w:t>
      </w:r>
    </w:p>
    <w:p w14:paraId="1BD07316" w14:textId="281C9AED" w:rsidR="0009222D" w:rsidRPr="00DE16DB" w:rsidRDefault="0009222D" w:rsidP="00013B53">
      <w:pPr>
        <w:spacing w:line="360" w:lineRule="auto"/>
        <w:jc w:val="center"/>
        <w:rPr>
          <w:rFonts w:ascii="AdiHaus" w:hAnsi="AdiHaus"/>
          <w:sz w:val="22"/>
          <w:szCs w:val="22"/>
        </w:rPr>
      </w:pPr>
      <w:bookmarkStart w:id="2" w:name="_GoBack"/>
      <w:bookmarkEnd w:id="2"/>
    </w:p>
    <w:sectPr w:rsidR="0009222D" w:rsidRPr="00DE16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64DA" w14:textId="77777777" w:rsidR="0020722D" w:rsidRDefault="0020722D" w:rsidP="009B7D39">
      <w:pPr>
        <w:spacing w:after="0" w:line="240" w:lineRule="auto"/>
      </w:pPr>
      <w:r>
        <w:separator/>
      </w:r>
    </w:p>
  </w:endnote>
  <w:endnote w:type="continuationSeparator" w:id="0">
    <w:p w14:paraId="472A32CE" w14:textId="77777777" w:rsidR="0020722D" w:rsidRDefault="0020722D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1935" w14:textId="77777777" w:rsidR="0020722D" w:rsidRDefault="0020722D" w:rsidP="009B7D39">
      <w:pPr>
        <w:spacing w:after="0" w:line="240" w:lineRule="auto"/>
      </w:pPr>
      <w:r>
        <w:separator/>
      </w:r>
    </w:p>
  </w:footnote>
  <w:footnote w:type="continuationSeparator" w:id="0">
    <w:p w14:paraId="604D0DF0" w14:textId="77777777" w:rsidR="0020722D" w:rsidRDefault="0020722D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0C51" w14:textId="7E8C0CD8" w:rsidR="00AB3326" w:rsidRDefault="00AB3326" w:rsidP="00A3267F">
    <w:pPr>
      <w:pStyle w:val="Header"/>
      <w:rPr>
        <w:b/>
        <w:color w:val="FF0000"/>
      </w:rPr>
    </w:pPr>
    <w:r>
      <w:tab/>
    </w:r>
    <w:r>
      <w:rPr>
        <w:noProof/>
        <w:lang w:eastAsia="en-GB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AB3326">
      <w:rPr>
        <w:b/>
        <w:color w:val="FF0000"/>
      </w:rPr>
      <w:t xml:space="preserve">ISSUE: 16:00 CET </w:t>
    </w:r>
    <w:r w:rsidR="00013B53">
      <w:rPr>
        <w:b/>
        <w:color w:val="FF0000"/>
      </w:rPr>
      <w:t>12</w:t>
    </w:r>
    <w:r w:rsidRPr="00AB3326">
      <w:rPr>
        <w:b/>
        <w:color w:val="FF0000"/>
      </w:rPr>
      <w:t>.</w:t>
    </w:r>
    <w:r w:rsidR="00013B53">
      <w:rPr>
        <w:b/>
        <w:color w:val="FF0000"/>
      </w:rPr>
      <w:t>11</w:t>
    </w:r>
    <w:r w:rsidRPr="00AB3326">
      <w:rPr>
        <w:b/>
        <w:color w:val="FF0000"/>
      </w:rPr>
      <w:t>.201</w:t>
    </w:r>
    <w:r w:rsidR="008C5957">
      <w:rPr>
        <w:b/>
        <w:color w:val="FF0000"/>
      </w:rPr>
      <w:t>8</w:t>
    </w:r>
  </w:p>
  <w:p w14:paraId="7BBFE20E" w14:textId="77777777" w:rsidR="00A3267F" w:rsidRPr="00AB3326" w:rsidRDefault="00A3267F" w:rsidP="00A3267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8E"/>
    <w:multiLevelType w:val="hybridMultilevel"/>
    <w:tmpl w:val="12860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6208"/>
    <w:multiLevelType w:val="hybridMultilevel"/>
    <w:tmpl w:val="3250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E71"/>
    <w:multiLevelType w:val="hybridMultilevel"/>
    <w:tmpl w:val="357C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264"/>
    <w:multiLevelType w:val="hybridMultilevel"/>
    <w:tmpl w:val="7E1A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1567"/>
    <w:multiLevelType w:val="hybridMultilevel"/>
    <w:tmpl w:val="7178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477E"/>
    <w:multiLevelType w:val="hybridMultilevel"/>
    <w:tmpl w:val="E4C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D6F74"/>
    <w:multiLevelType w:val="hybridMultilevel"/>
    <w:tmpl w:val="24B6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ED5"/>
    <w:multiLevelType w:val="hybridMultilevel"/>
    <w:tmpl w:val="C42A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384F"/>
    <w:multiLevelType w:val="hybridMultilevel"/>
    <w:tmpl w:val="613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E17"/>
    <w:multiLevelType w:val="hybridMultilevel"/>
    <w:tmpl w:val="8786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659B"/>
    <w:multiLevelType w:val="hybridMultilevel"/>
    <w:tmpl w:val="F034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17EFD"/>
    <w:multiLevelType w:val="hybridMultilevel"/>
    <w:tmpl w:val="43F6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F6E86"/>
    <w:multiLevelType w:val="hybridMultilevel"/>
    <w:tmpl w:val="924E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80E38"/>
    <w:multiLevelType w:val="hybridMultilevel"/>
    <w:tmpl w:val="6E74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1760B"/>
    <w:multiLevelType w:val="hybridMultilevel"/>
    <w:tmpl w:val="A034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357"/>
    <w:multiLevelType w:val="hybridMultilevel"/>
    <w:tmpl w:val="4312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E095C"/>
    <w:multiLevelType w:val="hybridMultilevel"/>
    <w:tmpl w:val="A320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8347A"/>
    <w:multiLevelType w:val="hybridMultilevel"/>
    <w:tmpl w:val="E382B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E1D68"/>
    <w:multiLevelType w:val="hybridMultilevel"/>
    <w:tmpl w:val="357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12"/>
  </w:num>
  <w:num w:numId="8">
    <w:abstractNumId w:val="20"/>
  </w:num>
  <w:num w:numId="9">
    <w:abstractNumId w:val="18"/>
  </w:num>
  <w:num w:numId="10">
    <w:abstractNumId w:val="10"/>
  </w:num>
  <w:num w:numId="11">
    <w:abstractNumId w:val="17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 w:numId="17">
    <w:abstractNumId w:val="19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26"/>
    <w:rsid w:val="00013B53"/>
    <w:rsid w:val="00020637"/>
    <w:rsid w:val="0003423E"/>
    <w:rsid w:val="00037901"/>
    <w:rsid w:val="00060F49"/>
    <w:rsid w:val="00073F56"/>
    <w:rsid w:val="000755D6"/>
    <w:rsid w:val="00076C42"/>
    <w:rsid w:val="0009222D"/>
    <w:rsid w:val="000940E8"/>
    <w:rsid w:val="000A3C93"/>
    <w:rsid w:val="000B728D"/>
    <w:rsid w:val="000C0196"/>
    <w:rsid w:val="000C623D"/>
    <w:rsid w:val="000D247D"/>
    <w:rsid w:val="000E109F"/>
    <w:rsid w:val="000E39BF"/>
    <w:rsid w:val="000F0FF1"/>
    <w:rsid w:val="001265F6"/>
    <w:rsid w:val="00127DA7"/>
    <w:rsid w:val="00133356"/>
    <w:rsid w:val="00135921"/>
    <w:rsid w:val="00143D90"/>
    <w:rsid w:val="00147844"/>
    <w:rsid w:val="00165261"/>
    <w:rsid w:val="00166E22"/>
    <w:rsid w:val="00172097"/>
    <w:rsid w:val="00172842"/>
    <w:rsid w:val="00183386"/>
    <w:rsid w:val="001A6A60"/>
    <w:rsid w:val="001B1F6B"/>
    <w:rsid w:val="001B337F"/>
    <w:rsid w:val="001C1B7D"/>
    <w:rsid w:val="001C4DA1"/>
    <w:rsid w:val="001D7DEA"/>
    <w:rsid w:val="001E2443"/>
    <w:rsid w:val="001F0E8A"/>
    <w:rsid w:val="001F5DA1"/>
    <w:rsid w:val="00205E3B"/>
    <w:rsid w:val="0020722D"/>
    <w:rsid w:val="00213C9F"/>
    <w:rsid w:val="00214A17"/>
    <w:rsid w:val="00240369"/>
    <w:rsid w:val="00250B30"/>
    <w:rsid w:val="002512FA"/>
    <w:rsid w:val="002819C6"/>
    <w:rsid w:val="00287940"/>
    <w:rsid w:val="00294284"/>
    <w:rsid w:val="002A5E4F"/>
    <w:rsid w:val="002A6DD8"/>
    <w:rsid w:val="002B5296"/>
    <w:rsid w:val="002B71AB"/>
    <w:rsid w:val="002C38A3"/>
    <w:rsid w:val="002E0B4A"/>
    <w:rsid w:val="002E249E"/>
    <w:rsid w:val="002E3F14"/>
    <w:rsid w:val="002E7FAF"/>
    <w:rsid w:val="002F156D"/>
    <w:rsid w:val="003018CA"/>
    <w:rsid w:val="00303C2F"/>
    <w:rsid w:val="003040F1"/>
    <w:rsid w:val="00322CC5"/>
    <w:rsid w:val="0032619A"/>
    <w:rsid w:val="00332A03"/>
    <w:rsid w:val="00335908"/>
    <w:rsid w:val="003431BB"/>
    <w:rsid w:val="003433C6"/>
    <w:rsid w:val="00347D87"/>
    <w:rsid w:val="00357B9C"/>
    <w:rsid w:val="0036166D"/>
    <w:rsid w:val="00364A24"/>
    <w:rsid w:val="00381377"/>
    <w:rsid w:val="003854AF"/>
    <w:rsid w:val="00394C87"/>
    <w:rsid w:val="003A1B7B"/>
    <w:rsid w:val="003A3B56"/>
    <w:rsid w:val="003D2EBC"/>
    <w:rsid w:val="003E263C"/>
    <w:rsid w:val="003E29C7"/>
    <w:rsid w:val="003F22DA"/>
    <w:rsid w:val="003F25FA"/>
    <w:rsid w:val="003F6C35"/>
    <w:rsid w:val="004011BE"/>
    <w:rsid w:val="004011EC"/>
    <w:rsid w:val="0041598A"/>
    <w:rsid w:val="00417301"/>
    <w:rsid w:val="0041790B"/>
    <w:rsid w:val="004275F0"/>
    <w:rsid w:val="004521DA"/>
    <w:rsid w:val="00452222"/>
    <w:rsid w:val="00476B84"/>
    <w:rsid w:val="0048229B"/>
    <w:rsid w:val="00486610"/>
    <w:rsid w:val="00486841"/>
    <w:rsid w:val="00493F52"/>
    <w:rsid w:val="004C4D2B"/>
    <w:rsid w:val="004E7365"/>
    <w:rsid w:val="004E7438"/>
    <w:rsid w:val="004F2289"/>
    <w:rsid w:val="00500D39"/>
    <w:rsid w:val="005040E5"/>
    <w:rsid w:val="005077F7"/>
    <w:rsid w:val="005102BD"/>
    <w:rsid w:val="00515BD7"/>
    <w:rsid w:val="00521141"/>
    <w:rsid w:val="00537FE2"/>
    <w:rsid w:val="005457A1"/>
    <w:rsid w:val="0054637A"/>
    <w:rsid w:val="005474A5"/>
    <w:rsid w:val="005620F5"/>
    <w:rsid w:val="00562471"/>
    <w:rsid w:val="00562B3F"/>
    <w:rsid w:val="0057006C"/>
    <w:rsid w:val="00573B77"/>
    <w:rsid w:val="00573D82"/>
    <w:rsid w:val="005819E4"/>
    <w:rsid w:val="0058253F"/>
    <w:rsid w:val="00583DC2"/>
    <w:rsid w:val="005B019F"/>
    <w:rsid w:val="005C08FC"/>
    <w:rsid w:val="005C29CA"/>
    <w:rsid w:val="005C43E0"/>
    <w:rsid w:val="005E0CC4"/>
    <w:rsid w:val="005E1078"/>
    <w:rsid w:val="005F06A8"/>
    <w:rsid w:val="0061055F"/>
    <w:rsid w:val="0061580B"/>
    <w:rsid w:val="00616267"/>
    <w:rsid w:val="0063028A"/>
    <w:rsid w:val="00636FFC"/>
    <w:rsid w:val="00654622"/>
    <w:rsid w:val="0067392E"/>
    <w:rsid w:val="00690EEC"/>
    <w:rsid w:val="006C1F93"/>
    <w:rsid w:val="006D35EF"/>
    <w:rsid w:val="006E33CD"/>
    <w:rsid w:val="006E66EB"/>
    <w:rsid w:val="006F50B3"/>
    <w:rsid w:val="00706030"/>
    <w:rsid w:val="00711100"/>
    <w:rsid w:val="00714249"/>
    <w:rsid w:val="00727184"/>
    <w:rsid w:val="00733547"/>
    <w:rsid w:val="00741B0D"/>
    <w:rsid w:val="00751E1F"/>
    <w:rsid w:val="00756D47"/>
    <w:rsid w:val="00760AF6"/>
    <w:rsid w:val="00761478"/>
    <w:rsid w:val="00777466"/>
    <w:rsid w:val="00782EB6"/>
    <w:rsid w:val="007A77D1"/>
    <w:rsid w:val="007B099A"/>
    <w:rsid w:val="007C73A8"/>
    <w:rsid w:val="007C7A2A"/>
    <w:rsid w:val="007D7B34"/>
    <w:rsid w:val="007D7F1D"/>
    <w:rsid w:val="007E2215"/>
    <w:rsid w:val="007E662E"/>
    <w:rsid w:val="007F611C"/>
    <w:rsid w:val="007F7E1C"/>
    <w:rsid w:val="008049D1"/>
    <w:rsid w:val="00827ADD"/>
    <w:rsid w:val="00833664"/>
    <w:rsid w:val="00846EE3"/>
    <w:rsid w:val="008678F0"/>
    <w:rsid w:val="00872CCA"/>
    <w:rsid w:val="00881923"/>
    <w:rsid w:val="008929E2"/>
    <w:rsid w:val="00896DE2"/>
    <w:rsid w:val="008A1A0D"/>
    <w:rsid w:val="008A7BE0"/>
    <w:rsid w:val="008C5957"/>
    <w:rsid w:val="008C5969"/>
    <w:rsid w:val="008D4F67"/>
    <w:rsid w:val="008D77A9"/>
    <w:rsid w:val="008E506B"/>
    <w:rsid w:val="009120DD"/>
    <w:rsid w:val="00915D20"/>
    <w:rsid w:val="00916AFB"/>
    <w:rsid w:val="0093088F"/>
    <w:rsid w:val="009500ED"/>
    <w:rsid w:val="00950177"/>
    <w:rsid w:val="00963FC9"/>
    <w:rsid w:val="00980C84"/>
    <w:rsid w:val="00995C6C"/>
    <w:rsid w:val="009A3A85"/>
    <w:rsid w:val="009A5C08"/>
    <w:rsid w:val="009B2643"/>
    <w:rsid w:val="009B7D39"/>
    <w:rsid w:val="009C5ADC"/>
    <w:rsid w:val="009D2CCE"/>
    <w:rsid w:val="009D57E5"/>
    <w:rsid w:val="009E1CB6"/>
    <w:rsid w:val="009E6F4B"/>
    <w:rsid w:val="00A3267F"/>
    <w:rsid w:val="00A360E2"/>
    <w:rsid w:val="00A4469D"/>
    <w:rsid w:val="00A54687"/>
    <w:rsid w:val="00A55EAA"/>
    <w:rsid w:val="00A64EF1"/>
    <w:rsid w:val="00AB3326"/>
    <w:rsid w:val="00AB7472"/>
    <w:rsid w:val="00AC0EB7"/>
    <w:rsid w:val="00AC3280"/>
    <w:rsid w:val="00AC6CCF"/>
    <w:rsid w:val="00AC7186"/>
    <w:rsid w:val="00AD0C72"/>
    <w:rsid w:val="00AE52B8"/>
    <w:rsid w:val="00AF1D6B"/>
    <w:rsid w:val="00AF409A"/>
    <w:rsid w:val="00AF65BB"/>
    <w:rsid w:val="00B015E1"/>
    <w:rsid w:val="00B0280A"/>
    <w:rsid w:val="00B02AD1"/>
    <w:rsid w:val="00B13427"/>
    <w:rsid w:val="00B226DF"/>
    <w:rsid w:val="00B31402"/>
    <w:rsid w:val="00B3601B"/>
    <w:rsid w:val="00B5224B"/>
    <w:rsid w:val="00B77A8B"/>
    <w:rsid w:val="00BA016C"/>
    <w:rsid w:val="00BB2AF0"/>
    <w:rsid w:val="00BB74E3"/>
    <w:rsid w:val="00BC4129"/>
    <w:rsid w:val="00BC7BD6"/>
    <w:rsid w:val="00BD79F6"/>
    <w:rsid w:val="00BE7277"/>
    <w:rsid w:val="00BF3145"/>
    <w:rsid w:val="00BF77C3"/>
    <w:rsid w:val="00C069F9"/>
    <w:rsid w:val="00C15428"/>
    <w:rsid w:val="00C17E59"/>
    <w:rsid w:val="00C20FAA"/>
    <w:rsid w:val="00C27002"/>
    <w:rsid w:val="00C4048E"/>
    <w:rsid w:val="00C454EE"/>
    <w:rsid w:val="00C52742"/>
    <w:rsid w:val="00C52C65"/>
    <w:rsid w:val="00C53262"/>
    <w:rsid w:val="00C55902"/>
    <w:rsid w:val="00C75AF3"/>
    <w:rsid w:val="00C80FF2"/>
    <w:rsid w:val="00C82D3E"/>
    <w:rsid w:val="00C94658"/>
    <w:rsid w:val="00CA08D8"/>
    <w:rsid w:val="00CA6665"/>
    <w:rsid w:val="00CB1E27"/>
    <w:rsid w:val="00CE3C5B"/>
    <w:rsid w:val="00D00C8C"/>
    <w:rsid w:val="00D0546B"/>
    <w:rsid w:val="00D104CB"/>
    <w:rsid w:val="00D1389C"/>
    <w:rsid w:val="00D20FC5"/>
    <w:rsid w:val="00D229B5"/>
    <w:rsid w:val="00D40BF2"/>
    <w:rsid w:val="00D438EE"/>
    <w:rsid w:val="00D56559"/>
    <w:rsid w:val="00D56956"/>
    <w:rsid w:val="00D66306"/>
    <w:rsid w:val="00D67247"/>
    <w:rsid w:val="00D717DE"/>
    <w:rsid w:val="00D82354"/>
    <w:rsid w:val="00DA4F60"/>
    <w:rsid w:val="00DB0B7F"/>
    <w:rsid w:val="00DB1842"/>
    <w:rsid w:val="00DB33B0"/>
    <w:rsid w:val="00DC4DDC"/>
    <w:rsid w:val="00DD13BD"/>
    <w:rsid w:val="00DD6872"/>
    <w:rsid w:val="00DE16DB"/>
    <w:rsid w:val="00DE18F0"/>
    <w:rsid w:val="00DF124E"/>
    <w:rsid w:val="00E01B25"/>
    <w:rsid w:val="00E0267B"/>
    <w:rsid w:val="00E10051"/>
    <w:rsid w:val="00E10C3D"/>
    <w:rsid w:val="00E2125C"/>
    <w:rsid w:val="00E31186"/>
    <w:rsid w:val="00E410CB"/>
    <w:rsid w:val="00E5110C"/>
    <w:rsid w:val="00E51332"/>
    <w:rsid w:val="00E67128"/>
    <w:rsid w:val="00E81316"/>
    <w:rsid w:val="00E81F08"/>
    <w:rsid w:val="00E823B5"/>
    <w:rsid w:val="00E854A1"/>
    <w:rsid w:val="00E869B3"/>
    <w:rsid w:val="00E92766"/>
    <w:rsid w:val="00E96A5B"/>
    <w:rsid w:val="00EA42EB"/>
    <w:rsid w:val="00EB37D3"/>
    <w:rsid w:val="00EC2E3C"/>
    <w:rsid w:val="00ED61A0"/>
    <w:rsid w:val="00EE57EE"/>
    <w:rsid w:val="00EF20E0"/>
    <w:rsid w:val="00EF79B5"/>
    <w:rsid w:val="00F034F5"/>
    <w:rsid w:val="00F10B8E"/>
    <w:rsid w:val="00F1699F"/>
    <w:rsid w:val="00F20E87"/>
    <w:rsid w:val="00F355DF"/>
    <w:rsid w:val="00F41755"/>
    <w:rsid w:val="00F4692B"/>
    <w:rsid w:val="00F65618"/>
    <w:rsid w:val="00F8184A"/>
    <w:rsid w:val="00F97252"/>
    <w:rsid w:val="00FA0D86"/>
    <w:rsid w:val="00FC1A65"/>
    <w:rsid w:val="00FC345C"/>
    <w:rsid w:val="00FD3B35"/>
    <w:rsid w:val="00FD7DA7"/>
    <w:rsid w:val="00FE51C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04CC6"/>
  <w15:chartTrackingRefBased/>
  <w15:docId w15:val="{7FFCC904-1105-4BD4-A23A-BC2E748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22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0F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running_ultrabo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Wyatt</dc:creator>
  <cp:keywords/>
  <dc:description/>
  <cp:lastModifiedBy>Kern, Stefanie</cp:lastModifiedBy>
  <cp:revision>3</cp:revision>
  <cp:lastPrinted>2018-11-16T16:00:00Z</cp:lastPrinted>
  <dcterms:created xsi:type="dcterms:W3CDTF">2018-12-10T12:27:00Z</dcterms:created>
  <dcterms:modified xsi:type="dcterms:W3CDTF">2018-12-10T12:29:00Z</dcterms:modified>
</cp:coreProperties>
</file>