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2C27" w14:textId="77777777" w:rsidR="00770A87" w:rsidRDefault="00770A87" w:rsidP="00770A87">
      <w:pPr>
        <w:rPr>
          <w:sz w:val="28"/>
          <w:szCs w:val="28"/>
          <w:lang w:val="en-GB"/>
        </w:rPr>
      </w:pPr>
    </w:p>
    <w:p w14:paraId="74748B2A" w14:textId="2783E722" w:rsidR="00770A87" w:rsidRPr="00503A04" w:rsidRDefault="00503A04" w:rsidP="5FDCF67F">
      <w:pPr>
        <w:spacing w:line="360" w:lineRule="auto"/>
        <w:jc w:val="center"/>
        <w:rPr>
          <w:rFonts w:ascii="SimSun" w:eastAsia="SimSun" w:hAnsi="SimSun" w:cs="SimSun"/>
          <w:b/>
          <w:bCs/>
          <w:sz w:val="22"/>
          <w:szCs w:val="22"/>
          <w:lang w:val="en-GB" w:eastAsia="zh-CN"/>
        </w:rPr>
      </w:pPr>
      <w:r>
        <w:rPr>
          <w:b/>
          <w:bCs/>
          <w:sz w:val="22"/>
          <w:szCs w:val="22"/>
          <w:lang w:val="en-GB" w:eastAsia="zh-CN"/>
        </w:rPr>
        <w:t xml:space="preserve">P.O.D-S3.1 </w:t>
      </w:r>
    </w:p>
    <w:p w14:paraId="360BB089" w14:textId="30B540B5" w:rsidR="00770A87" w:rsidRPr="00503A04" w:rsidRDefault="5FDCF67F" w:rsidP="5FDCF67F">
      <w:pPr>
        <w:jc w:val="center"/>
        <w:rPr>
          <w:rFonts w:ascii="SimSun" w:eastAsia="SimSun" w:hAnsi="SimSun" w:cs="SimSun"/>
          <w:b/>
          <w:bCs/>
          <w:sz w:val="22"/>
          <w:szCs w:val="22"/>
          <w:lang w:val="en-GB" w:eastAsia="zh-CN"/>
        </w:rPr>
      </w:pPr>
      <w:r w:rsidRPr="00503A04">
        <w:rPr>
          <w:b/>
          <w:bCs/>
          <w:sz w:val="22"/>
          <w:szCs w:val="22"/>
          <w:lang w:val="en-GB" w:eastAsia="zh-CN"/>
        </w:rPr>
        <w:t>B28080/ B37367</w:t>
      </w:r>
    </w:p>
    <w:p w14:paraId="79804F5C" w14:textId="77777777" w:rsidR="00770A87" w:rsidRPr="00503A04" w:rsidRDefault="00770A87" w:rsidP="00770A87">
      <w:pPr>
        <w:jc w:val="center"/>
        <w:rPr>
          <w:rFonts w:eastAsia="SimSun"/>
          <w:b/>
          <w:sz w:val="22"/>
          <w:szCs w:val="22"/>
          <w:lang w:val="en-GB" w:eastAsia="zh-CN"/>
        </w:rPr>
      </w:pPr>
    </w:p>
    <w:p w14:paraId="4A716339" w14:textId="04927A5F" w:rsidR="00770A87" w:rsidRPr="00503A04" w:rsidRDefault="5FDCF67F" w:rsidP="5FDCF67F">
      <w:pPr>
        <w:jc w:val="center"/>
        <w:rPr>
          <w:rFonts w:ascii="SimSun" w:eastAsia="SimSun" w:hAnsi="SimSun" w:cs="SimSun"/>
          <w:b/>
          <w:bCs/>
          <w:sz w:val="22"/>
          <w:szCs w:val="22"/>
          <w:lang w:val="en-GB" w:eastAsia="zh-CN"/>
        </w:rPr>
      </w:pPr>
      <w:r w:rsidRPr="00503A04">
        <w:rPr>
          <w:b/>
          <w:bCs/>
          <w:sz w:val="22"/>
          <w:szCs w:val="22"/>
          <w:lang w:val="en-GB" w:eastAsia="zh-CN"/>
        </w:rPr>
        <w:t>Global PR Embargo: October 10</w:t>
      </w:r>
      <w:r w:rsidRPr="00503A04">
        <w:rPr>
          <w:b/>
          <w:bCs/>
          <w:sz w:val="22"/>
          <w:szCs w:val="22"/>
          <w:vertAlign w:val="superscript"/>
          <w:lang w:val="en-GB" w:eastAsia="zh-CN"/>
        </w:rPr>
        <w:t>th</w:t>
      </w:r>
      <w:r w:rsidRPr="00503A04">
        <w:rPr>
          <w:rFonts w:ascii="SimSun" w:eastAsia="SimSun" w:hAnsi="SimSun" w:cs="SimSun"/>
          <w:b/>
          <w:bCs/>
          <w:sz w:val="22"/>
          <w:szCs w:val="22"/>
          <w:lang w:val="en-GB" w:eastAsia="zh-CN"/>
        </w:rPr>
        <w:t xml:space="preserve"> </w:t>
      </w:r>
    </w:p>
    <w:p w14:paraId="7AF863A3" w14:textId="3F5FA525" w:rsidR="00770A87" w:rsidRPr="00503A04" w:rsidRDefault="5FDCF67F" w:rsidP="5FDCF67F">
      <w:pPr>
        <w:jc w:val="center"/>
        <w:rPr>
          <w:rFonts w:ascii="SimSun" w:eastAsia="SimSun" w:hAnsi="SimSun" w:cs="SimSun"/>
          <w:b/>
          <w:bCs/>
          <w:sz w:val="22"/>
          <w:szCs w:val="22"/>
          <w:lang w:val="en-GB" w:eastAsia="zh-CN"/>
        </w:rPr>
      </w:pPr>
      <w:r w:rsidRPr="00503A04">
        <w:rPr>
          <w:b/>
          <w:bCs/>
          <w:sz w:val="22"/>
          <w:szCs w:val="22"/>
          <w:lang w:val="en-GB" w:eastAsia="zh-CN"/>
        </w:rPr>
        <w:t>Global Product Release: October 18</w:t>
      </w:r>
      <w:r w:rsidRPr="00503A04">
        <w:rPr>
          <w:b/>
          <w:bCs/>
          <w:sz w:val="22"/>
          <w:szCs w:val="22"/>
          <w:vertAlign w:val="superscript"/>
          <w:lang w:val="en-GB" w:eastAsia="zh-CN"/>
        </w:rPr>
        <w:t>th</w:t>
      </w:r>
      <w:r w:rsidRPr="00503A04">
        <w:rPr>
          <w:rFonts w:ascii="SimSun" w:eastAsia="SimSun" w:hAnsi="SimSun" w:cs="SimSun"/>
          <w:b/>
          <w:bCs/>
          <w:sz w:val="22"/>
          <w:szCs w:val="22"/>
          <w:lang w:val="en-GB" w:eastAsia="zh-CN"/>
        </w:rPr>
        <w:t xml:space="preserve"> </w:t>
      </w:r>
    </w:p>
    <w:p w14:paraId="26134D91" w14:textId="77777777" w:rsidR="00770A87" w:rsidRPr="00503A04" w:rsidRDefault="00770A87" w:rsidP="00770A87">
      <w:pPr>
        <w:rPr>
          <w:sz w:val="22"/>
          <w:szCs w:val="22"/>
        </w:rPr>
      </w:pPr>
    </w:p>
    <w:p w14:paraId="4D937623" w14:textId="77777777" w:rsidR="00770A87" w:rsidRPr="00503A04" w:rsidRDefault="00770A87" w:rsidP="00770A87">
      <w:pPr>
        <w:jc w:val="center"/>
        <w:rPr>
          <w:sz w:val="22"/>
          <w:szCs w:val="22"/>
        </w:rPr>
      </w:pPr>
    </w:p>
    <w:p w14:paraId="0C56E3F1" w14:textId="697969C2" w:rsidR="00522B4E" w:rsidRPr="00503A04" w:rsidRDefault="5FDCF67F" w:rsidP="5FDCF67F">
      <w:pPr>
        <w:rPr>
          <w:sz w:val="22"/>
          <w:szCs w:val="22"/>
        </w:rPr>
      </w:pPr>
      <w:r w:rsidRPr="00503A04">
        <w:rPr>
          <w:sz w:val="22"/>
          <w:szCs w:val="22"/>
        </w:rPr>
        <w:t>This week, adidas Originals presents the latest iteration</w:t>
      </w:r>
      <w:r w:rsidR="00AF5218" w:rsidRPr="00503A04">
        <w:rPr>
          <w:sz w:val="22"/>
          <w:szCs w:val="22"/>
        </w:rPr>
        <w:t>s</w:t>
      </w:r>
      <w:r w:rsidRPr="00503A04">
        <w:rPr>
          <w:sz w:val="22"/>
          <w:szCs w:val="22"/>
        </w:rPr>
        <w:t xml:space="preserve"> of its </w:t>
      </w:r>
      <w:r w:rsidR="00AF5218" w:rsidRPr="00503A04">
        <w:rPr>
          <w:sz w:val="22"/>
          <w:szCs w:val="22"/>
        </w:rPr>
        <w:t>P.O.D-S3.1 silhouette</w:t>
      </w:r>
      <w:r w:rsidRPr="00503A04">
        <w:rPr>
          <w:sz w:val="22"/>
          <w:szCs w:val="22"/>
        </w:rPr>
        <w:t xml:space="preserve">, placing the shoe’s bold and futuristic design front and center with </w:t>
      </w:r>
      <w:r w:rsidR="00AF5218" w:rsidRPr="00503A04">
        <w:rPr>
          <w:sz w:val="22"/>
          <w:szCs w:val="22"/>
        </w:rPr>
        <w:t>two new dynamic</w:t>
      </w:r>
      <w:r w:rsidRPr="00503A04">
        <w:rPr>
          <w:sz w:val="22"/>
          <w:szCs w:val="22"/>
        </w:rPr>
        <w:t xml:space="preserve"> color treatment</w:t>
      </w:r>
      <w:r w:rsidR="00AF5218" w:rsidRPr="00503A04">
        <w:rPr>
          <w:sz w:val="22"/>
          <w:szCs w:val="22"/>
        </w:rPr>
        <w:t>s</w:t>
      </w:r>
      <w:r w:rsidRPr="00503A04">
        <w:rPr>
          <w:sz w:val="22"/>
          <w:szCs w:val="22"/>
        </w:rPr>
        <w:t>.</w:t>
      </w:r>
    </w:p>
    <w:p w14:paraId="683E4C7E" w14:textId="77777777" w:rsidR="00ED745F" w:rsidRPr="00503A04" w:rsidRDefault="00ED745F" w:rsidP="2AB9CF60">
      <w:pPr>
        <w:rPr>
          <w:sz w:val="22"/>
          <w:szCs w:val="22"/>
        </w:rPr>
      </w:pPr>
    </w:p>
    <w:p w14:paraId="39E56C01" w14:textId="169AA4C9" w:rsidR="00ED745F" w:rsidRPr="00503A04" w:rsidRDefault="50FA936E" w:rsidP="50FA936E">
      <w:pPr>
        <w:rPr>
          <w:sz w:val="22"/>
          <w:szCs w:val="22"/>
        </w:rPr>
      </w:pPr>
      <w:r w:rsidRPr="00503A04">
        <w:rPr>
          <w:sz w:val="22"/>
          <w:szCs w:val="22"/>
        </w:rPr>
        <w:t xml:space="preserve">The latest release stays true to the P.O.D-S3.1’s original blueprint, featuring an adaptive knitted textile upper with structural overlays around the </w:t>
      </w:r>
      <w:proofErr w:type="spellStart"/>
      <w:r w:rsidRPr="00503A04">
        <w:rPr>
          <w:sz w:val="22"/>
          <w:szCs w:val="22"/>
        </w:rPr>
        <w:t>toebox</w:t>
      </w:r>
      <w:proofErr w:type="spellEnd"/>
      <w:r w:rsidRPr="00503A04">
        <w:rPr>
          <w:sz w:val="22"/>
          <w:szCs w:val="22"/>
        </w:rPr>
        <w:t xml:space="preserve"> and heel. </w:t>
      </w:r>
      <w:r w:rsidR="00F87A5F" w:rsidRPr="00503A04">
        <w:rPr>
          <w:sz w:val="22"/>
          <w:szCs w:val="22"/>
        </w:rPr>
        <w:t xml:space="preserve">Rendered in contrasting white and black colorways, both offerings for October shine a light on the shoe’s </w:t>
      </w:r>
      <w:r w:rsidR="00AB3A39" w:rsidRPr="00503A04">
        <w:rPr>
          <w:sz w:val="22"/>
          <w:szCs w:val="22"/>
        </w:rPr>
        <w:t xml:space="preserve">bold </w:t>
      </w:r>
      <w:r w:rsidR="00F87A5F" w:rsidRPr="00503A04">
        <w:rPr>
          <w:sz w:val="22"/>
          <w:szCs w:val="22"/>
        </w:rPr>
        <w:t>design. Paired back simplicity inform the first, all white, colorway. Meanwhile, t</w:t>
      </w:r>
      <w:r w:rsidRPr="00503A04">
        <w:rPr>
          <w:sz w:val="22"/>
          <w:szCs w:val="22"/>
        </w:rPr>
        <w:t xml:space="preserve">he second colorway </w:t>
      </w:r>
      <w:r w:rsidR="00F87A5F" w:rsidRPr="00503A04">
        <w:rPr>
          <w:sz w:val="22"/>
          <w:szCs w:val="22"/>
        </w:rPr>
        <w:t>features a predominantly black upper</w:t>
      </w:r>
      <w:r w:rsidRPr="00503A04">
        <w:rPr>
          <w:sz w:val="22"/>
          <w:szCs w:val="22"/>
        </w:rPr>
        <w:t xml:space="preserve"> with pops of contrast pink, blue, teal and red on the vamp, collar and heel, finished with an adidas-branded heel tab and essential branding details on the tongue. </w:t>
      </w:r>
    </w:p>
    <w:p w14:paraId="1ACB1166" w14:textId="77777777" w:rsidR="00ED745F" w:rsidRPr="00503A04" w:rsidRDefault="00ED745F" w:rsidP="2AB9CF60">
      <w:pPr>
        <w:rPr>
          <w:sz w:val="22"/>
          <w:szCs w:val="22"/>
        </w:rPr>
      </w:pPr>
    </w:p>
    <w:p w14:paraId="42E73317" w14:textId="420BEC4C" w:rsidR="00ED745F" w:rsidRPr="00503A04" w:rsidRDefault="009D160A" w:rsidP="5FDCF67F">
      <w:pPr>
        <w:rPr>
          <w:sz w:val="22"/>
          <w:szCs w:val="22"/>
        </w:rPr>
      </w:pPr>
      <w:r>
        <w:rPr>
          <w:sz w:val="22"/>
          <w:szCs w:val="22"/>
        </w:rPr>
        <w:t xml:space="preserve">For the sole, the P.O.D-S3.1 sneaker’s </w:t>
      </w:r>
      <w:r w:rsidR="5FDCF67F" w:rsidRPr="00503A04">
        <w:rPr>
          <w:sz w:val="22"/>
          <w:szCs w:val="22"/>
        </w:rPr>
        <w:t xml:space="preserve">eponymous Point of Deflection System split midsole returns in full, featuring supportive EVA rubber in the forefoot and </w:t>
      </w:r>
      <w:r w:rsidR="00503A04" w:rsidRPr="00503A04">
        <w:rPr>
          <w:sz w:val="22"/>
          <w:szCs w:val="22"/>
        </w:rPr>
        <w:t>BOOST</w:t>
      </w:r>
      <w:r w:rsidR="5FDCF67F" w:rsidRPr="00503A04">
        <w:rPr>
          <w:sz w:val="22"/>
          <w:szCs w:val="22"/>
        </w:rPr>
        <w:t xml:space="preserve"> in the heel, finished with a durable rubber outsole. The result is a release that couples the fearless d</w:t>
      </w:r>
      <w:r w:rsidR="00AB3A39" w:rsidRPr="00503A04">
        <w:rPr>
          <w:sz w:val="22"/>
          <w:szCs w:val="22"/>
        </w:rPr>
        <w:t>esign of the P.O.D-S3.1</w:t>
      </w:r>
      <w:r>
        <w:rPr>
          <w:sz w:val="22"/>
          <w:szCs w:val="22"/>
        </w:rPr>
        <w:t xml:space="preserve"> silhouette</w:t>
      </w:r>
      <w:bookmarkStart w:id="0" w:name="_GoBack"/>
      <w:bookmarkEnd w:id="0"/>
      <w:r w:rsidR="00AB3A39" w:rsidRPr="00503A04">
        <w:rPr>
          <w:sz w:val="22"/>
          <w:szCs w:val="22"/>
        </w:rPr>
        <w:t xml:space="preserve"> with </w:t>
      </w:r>
      <w:r w:rsidR="5FDCF67F" w:rsidRPr="00503A04">
        <w:rPr>
          <w:sz w:val="22"/>
          <w:szCs w:val="22"/>
        </w:rPr>
        <w:t>equally fearless colorway</w:t>
      </w:r>
      <w:r w:rsidR="00AB3A39" w:rsidRPr="00503A04">
        <w:rPr>
          <w:sz w:val="22"/>
          <w:szCs w:val="22"/>
        </w:rPr>
        <w:t>s</w:t>
      </w:r>
      <w:r w:rsidR="5FDCF67F" w:rsidRPr="00503A04">
        <w:rPr>
          <w:sz w:val="22"/>
          <w:szCs w:val="22"/>
        </w:rPr>
        <w:t>, encapsulating the shoe’s spirit of forward-thinking footwear design in both form and function.</w:t>
      </w:r>
    </w:p>
    <w:p w14:paraId="231E7751" w14:textId="62D42455" w:rsidR="00E56342" w:rsidRPr="00503A04" w:rsidRDefault="00E56342" w:rsidP="2AB9CF60">
      <w:pPr>
        <w:rPr>
          <w:sz w:val="22"/>
          <w:szCs w:val="22"/>
        </w:rPr>
      </w:pPr>
    </w:p>
    <w:p w14:paraId="7F82BCC6" w14:textId="17814FC3" w:rsidR="00E56342" w:rsidRPr="00503A04" w:rsidRDefault="5FDCF67F" w:rsidP="5FDCF67F">
      <w:pPr>
        <w:rPr>
          <w:sz w:val="22"/>
          <w:szCs w:val="22"/>
        </w:rPr>
      </w:pPr>
      <w:r w:rsidRPr="00503A04">
        <w:rPr>
          <w:sz w:val="22"/>
          <w:szCs w:val="22"/>
        </w:rPr>
        <w:t>adidas.com/</w:t>
      </w:r>
      <w:proofErr w:type="spellStart"/>
      <w:r w:rsidRPr="00503A04">
        <w:rPr>
          <w:sz w:val="22"/>
          <w:szCs w:val="22"/>
        </w:rPr>
        <w:t>PODSystem</w:t>
      </w:r>
      <w:proofErr w:type="spellEnd"/>
    </w:p>
    <w:sectPr w:rsidR="00E56342" w:rsidRPr="00503A04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6ADA3" w14:textId="77777777" w:rsidR="00E0107F" w:rsidRDefault="00E0107F">
      <w:r>
        <w:separator/>
      </w:r>
    </w:p>
  </w:endnote>
  <w:endnote w:type="continuationSeparator" w:id="0">
    <w:p w14:paraId="44CBCE3C" w14:textId="77777777" w:rsidR="00E0107F" w:rsidRDefault="00E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1390" w14:textId="77777777" w:rsidR="00E0107F" w:rsidRDefault="00E0107F">
      <w:r>
        <w:separator/>
      </w:r>
    </w:p>
  </w:footnote>
  <w:footnote w:type="continuationSeparator" w:id="0">
    <w:p w14:paraId="7AB11393" w14:textId="77777777" w:rsidR="00E0107F" w:rsidRDefault="00E0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26E7" w14:textId="0F78ED7D" w:rsidR="001F1226" w:rsidRPr="00E5620F" w:rsidRDefault="50FA936E" w:rsidP="5FDCF67F">
    <w:pPr>
      <w:pStyle w:val="Header"/>
      <w:spacing w:before="360"/>
      <w:rPr>
        <w:b/>
        <w:bCs/>
        <w:sz w:val="28"/>
        <w:szCs w:val="28"/>
        <w:lang w:val="de-DE"/>
      </w:rPr>
    </w:pPr>
    <w:r w:rsidRPr="50FA936E">
      <w:rPr>
        <w:b/>
        <w:bCs/>
        <w:sz w:val="28"/>
        <w:szCs w:val="28"/>
        <w:lang w:val="de-DE"/>
      </w:rPr>
      <w:t xml:space="preserve">Information                                                                                                                 </w:t>
    </w:r>
    <w:r w:rsidR="0D57D49F">
      <w:rPr>
        <w:noProof/>
        <w:lang w:eastAsia="zh-CN"/>
      </w:rPr>
      <w:drawing>
        <wp:inline distT="0" distB="0" distL="0" distR="0" wp14:anchorId="79020EF1" wp14:editId="5BC45942">
          <wp:extent cx="455924" cy="443791"/>
          <wp:effectExtent l="0" t="0" r="1905" b="0"/>
          <wp:docPr id="1358599022" name="picture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24" cy="44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0EFA"/>
    <w:rsid w:val="00062408"/>
    <w:rsid w:val="000924A5"/>
    <w:rsid w:val="000A2F1B"/>
    <w:rsid w:val="000D20B9"/>
    <w:rsid w:val="000F52A5"/>
    <w:rsid w:val="000F7D1B"/>
    <w:rsid w:val="0012697A"/>
    <w:rsid w:val="00132F22"/>
    <w:rsid w:val="00156135"/>
    <w:rsid w:val="001917E6"/>
    <w:rsid w:val="001B11E3"/>
    <w:rsid w:val="001C158E"/>
    <w:rsid w:val="001E2805"/>
    <w:rsid w:val="001F1226"/>
    <w:rsid w:val="00220FB6"/>
    <w:rsid w:val="002342F3"/>
    <w:rsid w:val="0023546A"/>
    <w:rsid w:val="00242D65"/>
    <w:rsid w:val="00247D34"/>
    <w:rsid w:val="002679A5"/>
    <w:rsid w:val="0028022E"/>
    <w:rsid w:val="0028400E"/>
    <w:rsid w:val="002902EA"/>
    <w:rsid w:val="002E0172"/>
    <w:rsid w:val="002E2B0B"/>
    <w:rsid w:val="003027AD"/>
    <w:rsid w:val="003079B2"/>
    <w:rsid w:val="00314DBD"/>
    <w:rsid w:val="0031518B"/>
    <w:rsid w:val="00327DF1"/>
    <w:rsid w:val="0033091B"/>
    <w:rsid w:val="00344BBE"/>
    <w:rsid w:val="00363A0A"/>
    <w:rsid w:val="003A6388"/>
    <w:rsid w:val="003D0042"/>
    <w:rsid w:val="004370A0"/>
    <w:rsid w:val="00474ABC"/>
    <w:rsid w:val="004D7148"/>
    <w:rsid w:val="004F3A1A"/>
    <w:rsid w:val="00503A04"/>
    <w:rsid w:val="00510AD5"/>
    <w:rsid w:val="00522B4E"/>
    <w:rsid w:val="00531B09"/>
    <w:rsid w:val="00542C92"/>
    <w:rsid w:val="0055755B"/>
    <w:rsid w:val="00557ACC"/>
    <w:rsid w:val="005618EF"/>
    <w:rsid w:val="005D03B0"/>
    <w:rsid w:val="005D5A30"/>
    <w:rsid w:val="005E4F63"/>
    <w:rsid w:val="00603695"/>
    <w:rsid w:val="00631318"/>
    <w:rsid w:val="0063298F"/>
    <w:rsid w:val="006356EC"/>
    <w:rsid w:val="00672ECE"/>
    <w:rsid w:val="0067468E"/>
    <w:rsid w:val="006777EF"/>
    <w:rsid w:val="00685E57"/>
    <w:rsid w:val="006B0BAC"/>
    <w:rsid w:val="006F098E"/>
    <w:rsid w:val="0070672C"/>
    <w:rsid w:val="00710E86"/>
    <w:rsid w:val="00743C3A"/>
    <w:rsid w:val="00770A87"/>
    <w:rsid w:val="007728F6"/>
    <w:rsid w:val="0078369C"/>
    <w:rsid w:val="00794025"/>
    <w:rsid w:val="007B4FCE"/>
    <w:rsid w:val="00842C50"/>
    <w:rsid w:val="008D30DD"/>
    <w:rsid w:val="008E0B06"/>
    <w:rsid w:val="00920E28"/>
    <w:rsid w:val="00932FE2"/>
    <w:rsid w:val="00941E06"/>
    <w:rsid w:val="00952F4B"/>
    <w:rsid w:val="0095545F"/>
    <w:rsid w:val="009B5FDA"/>
    <w:rsid w:val="009D160A"/>
    <w:rsid w:val="009F05FB"/>
    <w:rsid w:val="009F279A"/>
    <w:rsid w:val="00AA6883"/>
    <w:rsid w:val="00AB3A39"/>
    <w:rsid w:val="00AC293D"/>
    <w:rsid w:val="00AD7DC2"/>
    <w:rsid w:val="00AE7A17"/>
    <w:rsid w:val="00AF34BC"/>
    <w:rsid w:val="00AF5218"/>
    <w:rsid w:val="00B15138"/>
    <w:rsid w:val="00B466F8"/>
    <w:rsid w:val="00B70819"/>
    <w:rsid w:val="00C1104F"/>
    <w:rsid w:val="00C47C39"/>
    <w:rsid w:val="00C50D54"/>
    <w:rsid w:val="00C60F99"/>
    <w:rsid w:val="00C614F8"/>
    <w:rsid w:val="00C836A4"/>
    <w:rsid w:val="00C8431E"/>
    <w:rsid w:val="00C92628"/>
    <w:rsid w:val="00CE69EA"/>
    <w:rsid w:val="00CF3ACE"/>
    <w:rsid w:val="00CF6C04"/>
    <w:rsid w:val="00D127DF"/>
    <w:rsid w:val="00D12F6F"/>
    <w:rsid w:val="00D45388"/>
    <w:rsid w:val="00D51F63"/>
    <w:rsid w:val="00D5265F"/>
    <w:rsid w:val="00D5586F"/>
    <w:rsid w:val="00D63D2C"/>
    <w:rsid w:val="00D65A51"/>
    <w:rsid w:val="00D72AFF"/>
    <w:rsid w:val="00DE7FAA"/>
    <w:rsid w:val="00DF30DD"/>
    <w:rsid w:val="00E0107F"/>
    <w:rsid w:val="00E231BF"/>
    <w:rsid w:val="00E345C5"/>
    <w:rsid w:val="00E56342"/>
    <w:rsid w:val="00E8684A"/>
    <w:rsid w:val="00EA2DE4"/>
    <w:rsid w:val="00EB6503"/>
    <w:rsid w:val="00EC3AC1"/>
    <w:rsid w:val="00ED1748"/>
    <w:rsid w:val="00ED19A6"/>
    <w:rsid w:val="00ED745F"/>
    <w:rsid w:val="00F41AEE"/>
    <w:rsid w:val="00F462F9"/>
    <w:rsid w:val="00F5407A"/>
    <w:rsid w:val="00F77461"/>
    <w:rsid w:val="00F87A5F"/>
    <w:rsid w:val="00FC01E3"/>
    <w:rsid w:val="00FC605A"/>
    <w:rsid w:val="00FF5CE7"/>
    <w:rsid w:val="0D57D49F"/>
    <w:rsid w:val="2AB9CF60"/>
    <w:rsid w:val="50FA936E"/>
    <w:rsid w:val="5FDCF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0A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87"/>
    <w:rPr>
      <w:rFonts w:ascii="AdiHaus" w:eastAsia="Times New Roman" w:hAnsi="AdiHau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8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87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1A"/>
    <w:rPr>
      <w:rFonts w:ascii="AdiHaus" w:eastAsia="Times New Roman" w:hAnsi="AdiHau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Weiland</dc:creator>
  <cp:keywords/>
  <dc:description/>
  <cp:lastModifiedBy>Benjamin-Wardle, RaEsa</cp:lastModifiedBy>
  <cp:revision>3</cp:revision>
  <dcterms:created xsi:type="dcterms:W3CDTF">2018-09-27T09:49:00Z</dcterms:created>
  <dcterms:modified xsi:type="dcterms:W3CDTF">2018-09-28T12:48:00Z</dcterms:modified>
</cp:coreProperties>
</file>